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5912EC">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5912EC">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5912EC">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5912EC">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5912EC">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5912EC">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5912EC">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5912EC">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5912EC">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5912EC">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5912EC"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6671C6" w:rsidRDefault="00CD7B24" w:rsidP="00C34191">
      <w:pPr>
        <w:spacing w:after="120"/>
        <w:ind w:left="720" w:firstLine="720"/>
        <w:jc w:val="both"/>
        <w:rPr>
          <w:rFonts w:asciiTheme="majorHAnsi" w:hAnsiTheme="majorHAnsi"/>
        </w:rPr>
      </w:pPr>
      <w:r w:rsidRPr="006671C6">
        <w:rPr>
          <w:rFonts w:asciiTheme="majorHAnsi" w:hAnsiTheme="majorHAnsi"/>
        </w:rPr>
        <w:t>Doctor</w:t>
      </w:r>
      <w:r w:rsidR="006E3901" w:rsidRPr="006671C6">
        <w:rPr>
          <w:rFonts w:asciiTheme="majorHAnsi" w:hAnsiTheme="majorHAnsi"/>
        </w:rPr>
        <w:t xml:space="preserve"> is user who uses service of system. The </w:t>
      </w:r>
      <w:r w:rsidRPr="006671C6">
        <w:rPr>
          <w:rFonts w:asciiTheme="majorHAnsi" w:hAnsiTheme="majorHAnsi"/>
        </w:rPr>
        <w:t>doctor</w:t>
      </w:r>
      <w:r w:rsidR="006E3901" w:rsidRPr="006671C6">
        <w:rPr>
          <w:rFonts w:asciiTheme="majorHAnsi" w:hAnsiTheme="majorHAnsi"/>
        </w:rPr>
        <w:t xml:space="preserve"> can use some following functions:</w:t>
      </w:r>
    </w:p>
    <w:p w:rsidR="006E3901" w:rsidRPr="006671C6" w:rsidRDefault="00653933" w:rsidP="00653933">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View patient’s medical history</w:t>
      </w:r>
    </w:p>
    <w:p w:rsidR="00FD75EF" w:rsidRPr="006671C6" w:rsidRDefault="000E3ACA" w:rsidP="00500B0C">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Make prescription</w:t>
      </w:r>
    </w:p>
    <w:p w:rsidR="000E3ACA" w:rsidRPr="006671C6" w:rsidRDefault="004018B9" w:rsidP="006E3901">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Manage regiment</w:t>
      </w:r>
    </w:p>
    <w:p w:rsidR="004018B9"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Insert regimen.</w:t>
      </w:r>
    </w:p>
    <w:p w:rsidR="0081109E"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Update regimen.</w:t>
      </w:r>
    </w:p>
    <w:p w:rsidR="000F3AC3" w:rsidRPr="006671C6" w:rsidRDefault="0081109E" w:rsidP="00544996">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Delete regimen.</w:t>
      </w:r>
      <w:r w:rsidR="00544996" w:rsidRPr="006671C6">
        <w:rPr>
          <w:rFonts w:asciiTheme="majorHAnsi" w:hAnsiTheme="majorHAnsi"/>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6671C6" w:rsidRDefault="006E3901" w:rsidP="00C34191">
      <w:pPr>
        <w:spacing w:after="120"/>
        <w:ind w:left="720" w:firstLine="720"/>
        <w:jc w:val="both"/>
        <w:rPr>
          <w:rFonts w:asciiTheme="majorHAnsi" w:hAnsiTheme="majorHAnsi"/>
        </w:rPr>
      </w:pPr>
      <w:r w:rsidRPr="006671C6">
        <w:rPr>
          <w:rFonts w:asciiTheme="majorHAnsi" w:hAnsiTheme="majorHAnsi"/>
        </w:rPr>
        <w:t>Staff is people who works directly with system to</w:t>
      </w:r>
      <w:r w:rsidR="003532FF" w:rsidRPr="006671C6">
        <w:rPr>
          <w:rFonts w:asciiTheme="majorHAnsi" w:hAnsiTheme="majorHAnsi"/>
        </w:rPr>
        <w:t xml:space="preserve"> help system can support for multiple wristband</w:t>
      </w:r>
      <w:r w:rsidRPr="006671C6">
        <w:rPr>
          <w:rFonts w:asciiTheme="majorHAnsi" w:hAnsiTheme="majorHAnsi"/>
        </w:rPr>
        <w:t>:</w:t>
      </w:r>
    </w:p>
    <w:p w:rsidR="006E3901" w:rsidRPr="006671C6" w:rsidRDefault="003532FF" w:rsidP="006E3901">
      <w:pPr>
        <w:pStyle w:val="ListParagraph"/>
        <w:numPr>
          <w:ilvl w:val="0"/>
          <w:numId w:val="31"/>
        </w:numPr>
        <w:spacing w:line="256" w:lineRule="auto"/>
        <w:ind w:left="1080"/>
        <w:jc w:val="both"/>
        <w:rPr>
          <w:rFonts w:asciiTheme="majorHAnsi" w:hAnsiTheme="majorHAnsi"/>
        </w:rPr>
      </w:pPr>
      <w:r w:rsidRPr="006671C6">
        <w:rPr>
          <w:rFonts w:asciiTheme="majorHAnsi" w:hAnsiTheme="majorHAnsi"/>
        </w:rPr>
        <w:t>Manage supported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Add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Update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6671C6" w:rsidRDefault="00C84FEC" w:rsidP="00C34191">
      <w:pPr>
        <w:spacing w:after="120"/>
        <w:ind w:left="720" w:firstLine="720"/>
        <w:jc w:val="both"/>
        <w:rPr>
          <w:rFonts w:asciiTheme="majorHAnsi" w:hAnsiTheme="majorHAnsi"/>
        </w:rPr>
      </w:pPr>
      <w:r>
        <w:rPr>
          <w:rFonts w:asciiTheme="majorHAnsi" w:hAnsiTheme="majorHAnsi"/>
        </w:rPr>
        <w:t>Patient</w:t>
      </w:r>
      <w:r w:rsidR="006E3901" w:rsidRPr="006671C6">
        <w:rPr>
          <w:rFonts w:asciiTheme="majorHAnsi" w:hAnsiTheme="majorHAnsi"/>
        </w:rPr>
        <w:t xml:space="preserve"> is people who </w:t>
      </w:r>
      <w:r w:rsidR="00BA4E8E">
        <w:rPr>
          <w:rFonts w:asciiTheme="majorHAnsi" w:hAnsiTheme="majorHAnsi"/>
        </w:rPr>
        <w:t>use service of system. The patient can use some following functions:</w:t>
      </w:r>
      <w:r w:rsidR="006E3901" w:rsidRPr="006671C6">
        <w:rPr>
          <w:rFonts w:asciiTheme="majorHAnsi" w:hAnsiTheme="majorHAnsi"/>
        </w:rPr>
        <w:t>:</w:t>
      </w:r>
    </w:p>
    <w:p w:rsidR="006E3901" w:rsidRPr="006671C6" w:rsidRDefault="00900BC2"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Send notify to doctor</w:t>
      </w:r>
    </w:p>
    <w:p w:rsidR="006E3901" w:rsidRPr="00A05719" w:rsidRDefault="00602DB5" w:rsidP="00A05719">
      <w:pPr>
        <w:pStyle w:val="ListParagraph"/>
        <w:numPr>
          <w:ilvl w:val="0"/>
          <w:numId w:val="29"/>
        </w:numPr>
        <w:spacing w:line="256" w:lineRule="auto"/>
        <w:ind w:left="1080"/>
        <w:jc w:val="both"/>
        <w:rPr>
          <w:rFonts w:asciiTheme="majorHAnsi" w:hAnsiTheme="majorHAnsi"/>
        </w:rPr>
      </w:pPr>
      <w:r>
        <w:rPr>
          <w:rFonts w:asciiTheme="majorHAnsi" w:hAnsiTheme="majorHAnsi"/>
        </w:rPr>
        <w:t>Setup new profile</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6671C6" w:rsidRDefault="006E3901" w:rsidP="00C34191">
      <w:pPr>
        <w:spacing w:after="120"/>
        <w:ind w:left="720" w:firstLine="720"/>
        <w:jc w:val="both"/>
        <w:rPr>
          <w:rFonts w:asciiTheme="majorHAnsi" w:hAnsiTheme="majorHAnsi"/>
          <w:szCs w:val="24"/>
        </w:rPr>
      </w:pPr>
      <w:r w:rsidRPr="006671C6">
        <w:rPr>
          <w:rFonts w:asciiTheme="majorHAnsi" w:hAnsiTheme="majorHAnsi"/>
          <w:szCs w:val="24"/>
        </w:rPr>
        <w:t xml:space="preserve">Admin is people who manages </w:t>
      </w:r>
      <w:r w:rsidR="002B5B2E" w:rsidRPr="006671C6">
        <w:rPr>
          <w:rFonts w:asciiTheme="majorHAnsi" w:hAnsiTheme="majorHAnsi"/>
          <w:szCs w:val="24"/>
        </w:rPr>
        <w:t>account</w:t>
      </w:r>
      <w:r w:rsidRPr="006671C6">
        <w:rPr>
          <w:rFonts w:asciiTheme="majorHAnsi" w:hAnsiTheme="majorHAnsi"/>
          <w:szCs w:val="24"/>
        </w:rPr>
        <w:t>. Administrator can use some following functions:</w:t>
      </w:r>
    </w:p>
    <w:p w:rsidR="006E3901" w:rsidRPr="006671C6" w:rsidRDefault="006E3901" w:rsidP="006E3901">
      <w:pPr>
        <w:pStyle w:val="ListParagraph"/>
        <w:numPr>
          <w:ilvl w:val="0"/>
          <w:numId w:val="29"/>
        </w:numPr>
        <w:spacing w:line="256" w:lineRule="auto"/>
        <w:ind w:left="1080"/>
        <w:jc w:val="both"/>
        <w:rPr>
          <w:rFonts w:asciiTheme="majorHAnsi" w:hAnsiTheme="majorHAnsi"/>
          <w:szCs w:val="24"/>
        </w:rPr>
      </w:pPr>
      <w:r w:rsidRPr="006671C6">
        <w:rPr>
          <w:rFonts w:asciiTheme="majorHAnsi" w:hAnsiTheme="majorHAnsi"/>
          <w:szCs w:val="24"/>
        </w:rPr>
        <w:t xml:space="preserve">Manage </w:t>
      </w:r>
      <w:r w:rsidR="002B5B2E" w:rsidRPr="006671C6">
        <w:rPr>
          <w:rFonts w:asciiTheme="majorHAnsi" w:hAnsiTheme="majorHAnsi"/>
          <w:szCs w:val="24"/>
        </w:rPr>
        <w:t>account</w:t>
      </w:r>
      <w:r w:rsidRPr="006671C6">
        <w:rPr>
          <w:rFonts w:asciiTheme="majorHAnsi" w:hAnsiTheme="majorHAnsi"/>
          <w:szCs w:val="24"/>
        </w:rPr>
        <w:t xml:space="preserve"> includes:</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Remove account</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Add account</w:t>
      </w:r>
    </w:p>
    <w:p w:rsidR="00A57046"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Default="00B93056" w:rsidP="00C34191">
      <w:pPr>
        <w:pStyle w:val="ListParagraph"/>
        <w:spacing w:line="256" w:lineRule="auto"/>
        <w:ind w:left="1224"/>
        <w:jc w:val="both"/>
        <w:rPr>
          <w:rFonts w:asciiTheme="majorHAnsi" w:hAnsiTheme="majorHAnsi"/>
          <w:sz w:val="20"/>
          <w:szCs w:val="20"/>
        </w:rPr>
      </w:pPr>
      <w:r>
        <w:rPr>
          <w:rFonts w:asciiTheme="majorHAnsi" w:hAnsiTheme="majorHAnsi"/>
          <w:sz w:val="20"/>
          <w:szCs w:val="20"/>
        </w:rPr>
        <w:t>Nurse is user who uses service of system. The doctor can use some following functions:</w:t>
      </w:r>
    </w:p>
    <w:p w:rsid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Create patient’s profile</w:t>
      </w:r>
    </w:p>
    <w:p w:rsidR="00907712" w:rsidRP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Update patient’s profile</w:t>
      </w:r>
    </w:p>
    <w:p w:rsidR="006E3901" w:rsidRPr="006671C6" w:rsidRDefault="006E3901" w:rsidP="006E3901">
      <w:pPr>
        <w:pStyle w:val="Heading2"/>
        <w:keepLines/>
        <w:spacing w:before="40" w:after="0" w:line="259" w:lineRule="auto"/>
        <w:jc w:val="both"/>
      </w:pPr>
      <w:bookmarkStart w:id="53" w:name="_Toc427272798"/>
      <w:r w:rsidRPr="006671C6">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The user interface uses Vietnamese language</w:t>
      </w:r>
      <w:r w:rsidR="00BF2F62">
        <w:rPr>
          <w:rFonts w:asciiTheme="majorHAnsi" w:hAnsiTheme="majorHAnsi"/>
        </w:rPr>
        <w:t xml:space="preserve"> in android app and English language in web app</w:t>
      </w:r>
      <w:r w:rsidRPr="006671C6">
        <w:rPr>
          <w:rFonts w:asciiTheme="majorHAnsi" w:hAnsiTheme="majorHAnsi"/>
        </w:rPr>
        <w:t>.</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Use consistent palette of colors between the text and the background.</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6671C6" w:rsidRDefault="00A3009D" w:rsidP="006E3901">
      <w:pPr>
        <w:pStyle w:val="ListParagraph"/>
        <w:numPr>
          <w:ilvl w:val="0"/>
          <w:numId w:val="21"/>
        </w:numPr>
        <w:spacing w:after="120" w:line="240" w:lineRule="auto"/>
        <w:jc w:val="both"/>
        <w:rPr>
          <w:rFonts w:asciiTheme="majorHAnsi" w:hAnsiTheme="majorHAnsi"/>
        </w:rPr>
      </w:pPr>
      <w:r>
        <w:rPr>
          <w:rFonts w:asciiTheme="majorHAnsi" w:hAnsiTheme="majorHAnsi"/>
        </w:rPr>
        <w:t xml:space="preserve">Android </w:t>
      </w:r>
      <w:r w:rsidR="006E3901" w:rsidRPr="006671C6">
        <w:rPr>
          <w:rFonts w:asciiTheme="majorHAnsi" w:hAnsiTheme="majorHAnsi"/>
        </w:rPr>
        <w:t xml:space="preserve">Smartphone with </w:t>
      </w:r>
      <w:r>
        <w:rPr>
          <w:rFonts w:asciiTheme="majorHAnsi" w:hAnsiTheme="majorHAnsi"/>
        </w:rPr>
        <w:t>BLE</w:t>
      </w:r>
      <w:r w:rsidR="006E3901" w:rsidRPr="006671C6">
        <w:rPr>
          <w:rFonts w:asciiTheme="majorHAnsi" w:hAnsiTheme="majorHAnsi"/>
        </w:rPr>
        <w:t xml:space="preserve"> support</w:t>
      </w:r>
      <w:r>
        <w:rPr>
          <w:rFonts w:asciiTheme="majorHAnsi" w:hAnsiTheme="majorHAnsi"/>
        </w:rPr>
        <w:t xml:space="preserve"> and android 4.3 or above</w:t>
      </w:r>
      <w:r w:rsidR="006E3901" w:rsidRPr="006671C6">
        <w:rPr>
          <w:rFonts w:asciiTheme="majorHAnsi" w:hAnsiTheme="majorHAnsi"/>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6671C6" w:rsidRDefault="006E3901" w:rsidP="006E3901">
      <w:pPr>
        <w:pStyle w:val="ListParagraph"/>
        <w:numPr>
          <w:ilvl w:val="0"/>
          <w:numId w:val="21"/>
        </w:numPr>
        <w:spacing w:line="240" w:lineRule="auto"/>
        <w:jc w:val="both"/>
        <w:rPr>
          <w:rFonts w:asciiTheme="majorHAnsi" w:hAnsiTheme="majorHAnsi"/>
        </w:rPr>
      </w:pPr>
      <w:r w:rsidRPr="006671C6">
        <w:rPr>
          <w:rFonts w:asciiTheme="majorHAnsi" w:hAnsiTheme="majorHAnsi"/>
        </w:rPr>
        <w:t>Web application: work with Firefox (v30 or above), Chromes (v14 or above), Internet Explorer (v10 or above) browse.</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lastRenderedPageBreak/>
        <w:t>Mobile application:</w:t>
      </w:r>
      <w:r w:rsidR="00B202B6">
        <w:rPr>
          <w:rFonts w:asciiTheme="majorHAnsi" w:hAnsiTheme="majorHAnsi"/>
        </w:rPr>
        <w:t xml:space="preserve"> Android operating system (v 4.3</w:t>
      </w:r>
      <w:r w:rsidRPr="006671C6">
        <w:rPr>
          <w:rFonts w:asciiTheme="majorHAnsi" w:hAnsiTheme="majorHAnsi"/>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6671C6" w:rsidRDefault="006E3901" w:rsidP="007C5282">
      <w:pPr>
        <w:pStyle w:val="ListParagraph"/>
        <w:numPr>
          <w:ilvl w:val="0"/>
          <w:numId w:val="21"/>
        </w:numPr>
        <w:spacing w:line="240" w:lineRule="auto"/>
        <w:jc w:val="both"/>
        <w:rPr>
          <w:rFonts w:asciiTheme="majorHAnsi" w:hAnsiTheme="majorHAnsi"/>
        </w:rPr>
      </w:pPr>
      <w:r w:rsidRPr="006671C6">
        <w:rPr>
          <w:rFonts w:asciiTheme="majorHAnsi" w:hAnsiTheme="majorHAnsi"/>
        </w:rPr>
        <w:t>Use HTTP protocol 1.1 for communication between the web browser and the web server.</w:t>
      </w:r>
    </w:p>
    <w:p w:rsidR="006E3901" w:rsidRPr="006671C6" w:rsidRDefault="006E3901" w:rsidP="007C5282">
      <w:pPr>
        <w:pStyle w:val="ListParagraph"/>
        <w:numPr>
          <w:ilvl w:val="0"/>
          <w:numId w:val="21"/>
        </w:numPr>
        <w:spacing w:after="120" w:line="240" w:lineRule="auto"/>
        <w:jc w:val="both"/>
        <w:rPr>
          <w:rFonts w:asciiTheme="majorHAnsi" w:hAnsiTheme="majorHAnsi"/>
        </w:rPr>
      </w:pPr>
      <w:r w:rsidRPr="006671C6">
        <w:rPr>
          <w:rFonts w:asciiTheme="majorHAnsi" w:hAnsiTheme="majorHAnsi"/>
        </w:rPr>
        <w:t xml:space="preserve">Use HTTP protocol 1.1 for communication between the mobile application and the web service. </w:t>
      </w:r>
    </w:p>
    <w:p w:rsidR="006E3901" w:rsidRDefault="006E3901" w:rsidP="00DB1CB5">
      <w:pPr>
        <w:pStyle w:val="Heading3"/>
      </w:pPr>
      <w:bookmarkStart w:id="55" w:name="_Toc427272800"/>
      <w:r w:rsidRPr="006671C6">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val="vi-VN" w:eastAsia="vi-VN"/>
        </w:rPr>
        <w:drawing>
          <wp:inline distT="0" distB="0" distL="0" distR="0">
            <wp:extent cx="6069330" cy="553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5539740"/>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val="vi-VN" w:eastAsia="vi-V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5">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DD159B" w:rsidRPr="00D65448" w:rsidRDefault="00B259D2" w:rsidP="00D65448">
      <w:pPr>
        <w:pStyle w:val="Heading4"/>
        <w:ind w:left="1710" w:hanging="720"/>
      </w:pPr>
      <w:r w:rsidRPr="00D65448">
        <w:t>Web Application</w:t>
      </w:r>
    </w:p>
    <w:p w:rsidR="00B259D2" w:rsidRPr="00D65448" w:rsidRDefault="00B259D2" w:rsidP="00D65448">
      <w:pPr>
        <w:pStyle w:val="Heading4"/>
        <w:ind w:left="1710" w:hanging="720"/>
      </w:pPr>
      <w:r w:rsidRPr="00D65448">
        <w:t>Mobile Application</w:t>
      </w:r>
      <w:bookmarkStart w:id="56" w:name="_GoBack"/>
      <w:bookmarkEnd w:id="56"/>
    </w:p>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4D1E59" w:rsidRDefault="004D1E59" w:rsidP="007C5282">
      <w:pPr>
        <w:ind w:left="1350"/>
        <w:jc w:val="both"/>
      </w:pPr>
      <w: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4D1E59" w:rsidRDefault="00B92CEC" w:rsidP="007C5282">
      <w:pPr>
        <w:ind w:left="1350"/>
        <w:jc w:val="both"/>
      </w:pPr>
      <w: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154BC3" w:rsidRDefault="00154BC3" w:rsidP="007C5282">
      <w:pPr>
        <w:ind w:left="1350"/>
        <w:jc w:val="both"/>
      </w:pPr>
      <w:r>
        <w:t>User can follow installation and manual guide for installation. If there are any problems, user cans contacnts developer for help.</w:t>
      </w:r>
    </w:p>
    <w:p w:rsidR="00A36A8A" w:rsidRDefault="00A36A8A" w:rsidP="00A36A8A">
      <w:pPr>
        <w:pStyle w:val="Heading3"/>
      </w:pPr>
      <w:r>
        <w:t>Reliability</w:t>
      </w:r>
    </w:p>
    <w:p w:rsidR="00111CE2" w:rsidRDefault="00EF1774" w:rsidP="007C5282">
      <w:pPr>
        <w:pStyle w:val="ListParagraph"/>
        <w:numPr>
          <w:ilvl w:val="0"/>
          <w:numId w:val="21"/>
        </w:numPr>
        <w:ind w:left="1350"/>
        <w:jc w:val="both"/>
      </w:pPr>
      <w:r>
        <w:t xml:space="preserve">System </w:t>
      </w:r>
      <w:r w:rsidR="008D2DD5">
        <w:t>notification success rate is less than 2 failed notifications per 1000 sent.</w:t>
      </w:r>
    </w:p>
    <w:p w:rsidR="008D2DD5" w:rsidRDefault="00730035" w:rsidP="007C5282">
      <w:pPr>
        <w:pStyle w:val="ListParagraph"/>
        <w:numPr>
          <w:ilvl w:val="0"/>
          <w:numId w:val="21"/>
        </w:numPr>
        <w:ind w:left="1350"/>
        <w:jc w:val="both"/>
      </w:pPr>
      <w:r>
        <w:t>Android app</w:t>
      </w:r>
      <w:r w:rsidR="008D2DD5">
        <w:t xml:space="preserve"> will collect data of patient and sent to server anytime have Internet.</w:t>
      </w:r>
    </w:p>
    <w:p w:rsidR="00730035" w:rsidRPr="00111CE2" w:rsidRDefault="00053909" w:rsidP="007C5282">
      <w:pPr>
        <w:pStyle w:val="ListParagraph"/>
        <w:numPr>
          <w:ilvl w:val="0"/>
          <w:numId w:val="21"/>
        </w:numPr>
        <w:ind w:left="1350"/>
        <w:jc w:val="both"/>
      </w:pPr>
      <w:r>
        <w:lastRenderedPageBreak/>
        <w:t>Web service API response success rate is less than 2 failed requests per 10000 requests.</w:t>
      </w:r>
    </w:p>
    <w:p w:rsidR="005160B5" w:rsidRDefault="005160B5" w:rsidP="005160B5">
      <w:pPr>
        <w:pStyle w:val="Heading3"/>
      </w:pPr>
      <w:r>
        <w:t>Availability</w:t>
      </w:r>
    </w:p>
    <w:p w:rsidR="005160B5" w:rsidRDefault="005160B5" w:rsidP="005160B5">
      <w:pPr>
        <w:pStyle w:val="Heading3"/>
      </w:pPr>
      <w:r>
        <w:t>Security</w:t>
      </w:r>
    </w:p>
    <w:p w:rsidR="000D1107" w:rsidRDefault="000D1107" w:rsidP="007C5282">
      <w:pPr>
        <w:pStyle w:val="ListParagraph"/>
        <w:numPr>
          <w:ilvl w:val="0"/>
          <w:numId w:val="21"/>
        </w:numPr>
        <w:ind w:left="1350"/>
        <w:jc w:val="both"/>
      </w:pPr>
      <w:r>
        <w:t>All input data are validated before saving to database.</w:t>
      </w:r>
    </w:p>
    <w:p w:rsidR="000D1107" w:rsidRDefault="000D1107" w:rsidP="007C5282">
      <w:pPr>
        <w:pStyle w:val="ListParagraph"/>
        <w:numPr>
          <w:ilvl w:val="0"/>
          <w:numId w:val="21"/>
        </w:numPr>
        <w:ind w:left="1350"/>
        <w:jc w:val="both"/>
      </w:pPr>
      <w:r>
        <w:t>All privacy information of patient is encrypted to ensure security.</w:t>
      </w:r>
    </w:p>
    <w:p w:rsidR="000D1107" w:rsidRPr="000D1107" w:rsidRDefault="000D1107" w:rsidP="007C5282">
      <w:pPr>
        <w:pStyle w:val="ListParagraph"/>
        <w:numPr>
          <w:ilvl w:val="0"/>
          <w:numId w:val="21"/>
        </w:numPr>
        <w:ind w:left="1350"/>
        <w:jc w:val="both"/>
      </w:pPr>
      <w:r>
        <w:t>Users is authentication/authorization for all users when they login to the system.</w:t>
      </w:r>
    </w:p>
    <w:p w:rsidR="005160B5" w:rsidRDefault="005160B5" w:rsidP="005160B5">
      <w:pPr>
        <w:pStyle w:val="Heading3"/>
      </w:pPr>
      <w:r>
        <w:t>Maintainability</w:t>
      </w:r>
    </w:p>
    <w:p w:rsidR="00134984" w:rsidRPr="00134984" w:rsidRDefault="00886F18" w:rsidP="005D14DF">
      <w:pPr>
        <w:pStyle w:val="ListParagraph"/>
        <w:numPr>
          <w:ilvl w:val="0"/>
          <w:numId w:val="21"/>
        </w:numPr>
        <w:ind w:left="1350"/>
      </w:pPr>
      <w:r>
        <w:t>System is separated into modules.</w:t>
      </w:r>
    </w:p>
    <w:p w:rsidR="005160B5" w:rsidRDefault="005160B5" w:rsidP="005160B5">
      <w:pPr>
        <w:pStyle w:val="Heading3"/>
      </w:pPr>
      <w:r>
        <w:t>Portability</w:t>
      </w:r>
    </w:p>
    <w:p w:rsidR="001F5206" w:rsidRDefault="001F5206" w:rsidP="00200C89">
      <w:pPr>
        <w:pStyle w:val="ListParagraph"/>
        <w:numPr>
          <w:ilvl w:val="0"/>
          <w:numId w:val="21"/>
        </w:numPr>
        <w:ind w:left="1350"/>
        <w:jc w:val="both"/>
      </w:pPr>
      <w:r>
        <w:t>Admin, staff, nurse and doctor can use application on every OS supported web browser.</w:t>
      </w:r>
    </w:p>
    <w:p w:rsidR="001F5206" w:rsidRPr="001F5206" w:rsidRDefault="001F5206" w:rsidP="00200C89">
      <w:pPr>
        <w:pStyle w:val="ListParagraph"/>
        <w:numPr>
          <w:ilvl w:val="0"/>
          <w:numId w:val="21"/>
        </w:numPr>
        <w:ind w:left="1350"/>
        <w:jc w:val="both"/>
      </w:pPr>
      <w:r>
        <w:t>Patient can use mobile application on every Android smartphone that have version greater than 4.3, bluetooth 4.0</w:t>
      </w:r>
    </w:p>
    <w:p w:rsidR="005160B5" w:rsidRDefault="005160B5" w:rsidP="005160B5">
      <w:pPr>
        <w:pStyle w:val="Heading3"/>
      </w:pPr>
      <w:r>
        <w:t>Performance</w:t>
      </w:r>
    </w:p>
    <w:p w:rsidR="0061783D" w:rsidRDefault="00121B80" w:rsidP="00907D47">
      <w:pPr>
        <w:pStyle w:val="ListParagraph"/>
        <w:numPr>
          <w:ilvl w:val="0"/>
          <w:numId w:val="21"/>
        </w:numPr>
        <w:jc w:val="both"/>
      </w:pPr>
      <w:r>
        <w:t>Requests from web application are responded in less than 10 seconeds at 8 Mbps bandwidth speed.</w:t>
      </w:r>
    </w:p>
    <w:p w:rsidR="00260823" w:rsidRPr="0061783D" w:rsidRDefault="00121B80" w:rsidP="00907D47">
      <w:pPr>
        <w:pStyle w:val="ListParagraph"/>
        <w:numPr>
          <w:ilvl w:val="0"/>
          <w:numId w:val="21"/>
        </w:numPr>
        <w:jc w:val="both"/>
      </w:pPr>
      <w:r>
        <w:t>Mobile application tracking data of wristband every 10 second and get treatment</w:t>
      </w:r>
      <w:r w:rsidR="00493DB8">
        <w:t xml:space="preserve"> from server</w:t>
      </w:r>
      <w: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16"/>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2EC" w:rsidRDefault="005912EC">
      <w:r>
        <w:separator/>
      </w:r>
    </w:p>
  </w:endnote>
  <w:endnote w:type="continuationSeparator" w:id="0">
    <w:p w:rsidR="005912EC" w:rsidRDefault="0059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0344F7">
          <w:rPr>
            <w:noProof/>
          </w:rPr>
          <w:t>2</w:t>
        </w:r>
        <w:r>
          <w:rPr>
            <w:noProof/>
          </w:rPr>
          <w:fldChar w:fldCharType="end"/>
        </w:r>
      </w:p>
    </w:sdtContent>
  </w:sdt>
  <w:p w:rsidR="0061783D" w:rsidRDefault="0061783D">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0344F7">
          <w:rPr>
            <w:noProof/>
          </w:rPr>
          <w:t>9</w:t>
        </w:r>
        <w:r>
          <w:rPr>
            <w:noProof/>
          </w:rPr>
          <w:fldChar w:fldCharType="end"/>
        </w:r>
      </w:p>
    </w:sdtContent>
  </w:sdt>
  <w:p w:rsidR="0061783D" w:rsidRDefault="0061783D">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61783D" w:rsidRDefault="0061783D">
        <w:pPr>
          <w:pStyle w:val="Footer"/>
          <w:jc w:val="center"/>
        </w:pPr>
        <w:r>
          <w:fldChar w:fldCharType="begin"/>
        </w:r>
        <w:r>
          <w:instrText xml:space="preserve"> PAGE   \* MERGEFORMAT </w:instrText>
        </w:r>
        <w:r>
          <w:fldChar w:fldCharType="separate"/>
        </w:r>
        <w:r w:rsidR="00350D4D">
          <w:rPr>
            <w:noProof/>
          </w:rPr>
          <w:t>20</w:t>
        </w:r>
        <w:r>
          <w:rPr>
            <w:noProof/>
          </w:rPr>
          <w:fldChar w:fldCharType="end"/>
        </w:r>
      </w:p>
    </w:sdtContent>
  </w:sdt>
  <w:p w:rsidR="0061783D" w:rsidRDefault="0061783D">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2EC" w:rsidRDefault="005912EC">
      <w:r>
        <w:separator/>
      </w:r>
    </w:p>
  </w:footnote>
  <w:footnote w:type="continuationSeparator" w:id="0">
    <w:p w:rsidR="005912EC" w:rsidRDefault="00591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D498A"/>
    <w:multiLevelType w:val="multilevel"/>
    <w:tmpl w:val="635E99C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1">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9">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9"/>
  </w:num>
  <w:num w:numId="6">
    <w:abstractNumId w:val="4"/>
  </w:num>
  <w:num w:numId="7">
    <w:abstractNumId w:val="9"/>
  </w:num>
  <w:num w:numId="8">
    <w:abstractNumId w:val="28"/>
  </w:num>
  <w:num w:numId="9">
    <w:abstractNumId w:val="5"/>
  </w:num>
  <w:num w:numId="10">
    <w:abstractNumId w:val="20"/>
  </w:num>
  <w:num w:numId="11">
    <w:abstractNumId w:val="6"/>
  </w:num>
  <w:num w:numId="12">
    <w:abstractNumId w:val="17"/>
  </w:num>
  <w:num w:numId="13">
    <w:abstractNumId w:val="1"/>
  </w:num>
  <w:num w:numId="14">
    <w:abstractNumId w:val="0"/>
  </w:num>
  <w:num w:numId="15">
    <w:abstractNumId w:val="14"/>
  </w:num>
  <w:num w:numId="16">
    <w:abstractNumId w:val="13"/>
  </w:num>
  <w:num w:numId="17">
    <w:abstractNumId w:val="7"/>
  </w:num>
  <w:num w:numId="18">
    <w:abstractNumId w:val="26"/>
  </w:num>
  <w:num w:numId="19">
    <w:abstractNumId w:val="18"/>
  </w:num>
  <w:num w:numId="20">
    <w:abstractNumId w:val="3"/>
  </w:num>
  <w:num w:numId="21">
    <w:abstractNumId w:val="23"/>
  </w:num>
  <w:num w:numId="22">
    <w:abstractNumId w:val="29"/>
  </w:num>
  <w:num w:numId="23">
    <w:abstractNumId w:val="16"/>
  </w:num>
  <w:num w:numId="24">
    <w:abstractNumId w:val="11"/>
  </w:num>
  <w:num w:numId="25">
    <w:abstractNumId w:val="12"/>
  </w:num>
  <w:num w:numId="26">
    <w:abstractNumId w:val="24"/>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5206"/>
    <w:rsid w:val="00200C89"/>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A3DCF"/>
    <w:rsid w:val="004B4979"/>
    <w:rsid w:val="004B57C7"/>
    <w:rsid w:val="004B6472"/>
    <w:rsid w:val="004C0386"/>
    <w:rsid w:val="004C1571"/>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12EC"/>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71C6"/>
    <w:rsid w:val="00682C31"/>
    <w:rsid w:val="00686536"/>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F1CDB"/>
    <w:rsid w:val="006F6E4E"/>
    <w:rsid w:val="007042F8"/>
    <w:rsid w:val="00707D38"/>
    <w:rsid w:val="007106CF"/>
    <w:rsid w:val="0071108D"/>
    <w:rsid w:val="0071760B"/>
    <w:rsid w:val="00721EC5"/>
    <w:rsid w:val="00727099"/>
    <w:rsid w:val="0072746D"/>
    <w:rsid w:val="00730035"/>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109E"/>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86F18"/>
    <w:rsid w:val="00894406"/>
    <w:rsid w:val="00896BEA"/>
    <w:rsid w:val="00896E83"/>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719"/>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448"/>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3A2E"/>
    <w:rsid w:val="00DD159B"/>
    <w:rsid w:val="00DD47AC"/>
    <w:rsid w:val="00DD5076"/>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24306"/>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ind w:left="1260" w:hanging="540"/>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ind w:left="864"/>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4266-EFF6-4D0E-B567-0635A873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22</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869</cp:revision>
  <dcterms:created xsi:type="dcterms:W3CDTF">2015-01-08T04:35:00Z</dcterms:created>
  <dcterms:modified xsi:type="dcterms:W3CDTF">2015-09-24T07:23:00Z</dcterms:modified>
</cp:coreProperties>
</file>