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lang w:val="vi-VN" w:eastAsia="vi-VN"/>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lang w:val="vi-VN" w:eastAsia="vi-VN"/>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Ha Kim Quy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Tran Dang Quan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Phan Nhat Anh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Nguyen Duy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Mr. Kieu Trong Khanh</w:t>
            </w:r>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10"/>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783C14">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783C14">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783C14">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783C14">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783C14">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783C14">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783C14">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783C14">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783C14">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815"/>
        <w:gridCol w:w="4054"/>
        <w:gridCol w:w="4796"/>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13"/>
        <w:gridCol w:w="2515"/>
        <w:gridCol w:w="2244"/>
        <w:gridCol w:w="1486"/>
        <w:gridCol w:w="3638"/>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Kieu Trong Khanh</w:t>
            </w:r>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Ha Kim Quy</w:t>
            </w:r>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Tran Dang Quan</w:t>
            </w:r>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Phan Nhat Anh</w:t>
            </w:r>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Nguyen Duy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1"/>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ems encountered in this project:</w:t>
      </w:r>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Some manufacturer do not use standard of bluetooth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r w:rsidRPr="00C53C15">
              <w:rPr>
                <w:rFonts w:ascii="Times New Roman" w:eastAsia="Cambria" w:hAnsi="Times New Roman" w:cs="Times New Roman"/>
                <w:sz w:val="24"/>
                <w:szCs w:val="24"/>
              </w:rPr>
              <w:t>Github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r w:rsidRPr="00C53C15">
              <w:rPr>
                <w:rFonts w:ascii="Times New Roman" w:eastAsia="Cambria" w:hAnsi="Times New Roman" w:cs="Times New Roman"/>
                <w:sz w:val="24"/>
                <w:szCs w:val="24"/>
              </w:rPr>
              <w:t>SourceTree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This project use BLE technology, which we have standard in bluetooth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vi-VN" w:eastAsia="vi-VN"/>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Sommerville</w:t>
      </w:r>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Kieu Trong Khanh</w:t>
            </w:r>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Ha Kim Quy</w:t>
            </w:r>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Tran Dang Quan</w:t>
            </w:r>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Phan Nhat Anh</w:t>
            </w:r>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JavaEE,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SourceTree</w:t>
            </w:r>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r w:rsidRPr="00C53C15">
              <w:rPr>
                <w:rFonts w:eastAsia="Cambria"/>
                <w:sz w:val="24"/>
                <w:szCs w:val="24"/>
              </w:rPr>
              <w:t>QuyHK, AnhPN, KhuongMH</w:t>
            </w:r>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r w:rsidRPr="00C53C15">
              <w:rPr>
                <w:rFonts w:eastAsia="Cambria"/>
                <w:sz w:val="24"/>
                <w:szCs w:val="24"/>
              </w:rPr>
              <w:t>QuyHk, QuanTD, AnhPN, KhuongMH</w:t>
            </w:r>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BLE, Gatt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r w:rsidRPr="00C53C15">
              <w:rPr>
                <w:rFonts w:eastAsia="Cambria"/>
                <w:sz w:val="24"/>
                <w:szCs w:val="24"/>
              </w:rPr>
              <w:t>QuyHK</w:t>
            </w:r>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r w:rsidRPr="00C53C15">
              <w:rPr>
                <w:rFonts w:eastAsia="Cambria"/>
                <w:sz w:val="24"/>
                <w:szCs w:val="24"/>
              </w:rPr>
              <w:t>QuyHK, Quan TD, AnhPN, KhuongMH</w:t>
            </w:r>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r w:rsidRPr="00C53C15">
              <w:rPr>
                <w:rFonts w:eastAsia="Cambria"/>
                <w:sz w:val="24"/>
                <w:szCs w:val="24"/>
              </w:rPr>
              <w:t>AnhPN</w:t>
            </w:r>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r w:rsidRPr="00C53C15">
              <w:rPr>
                <w:rFonts w:eastAsia="Cambria"/>
                <w:sz w:val="24"/>
                <w:szCs w:val="24"/>
              </w:rPr>
              <w:t>QuyHK</w:t>
            </w:r>
            <w:r w:rsidR="000239E1" w:rsidRPr="00C53C15">
              <w:rPr>
                <w:rFonts w:eastAsia="Cambria"/>
                <w:sz w:val="24"/>
                <w:szCs w:val="24"/>
              </w:rPr>
              <w:t>, KhuongMH</w:t>
            </w:r>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r w:rsidRPr="00C53C15">
              <w:rPr>
                <w:rFonts w:eastAsia="Cambria"/>
                <w:sz w:val="24"/>
                <w:szCs w:val="24"/>
              </w:rPr>
              <w:t xml:space="preserve">QuanTD, </w:t>
            </w:r>
            <w:r w:rsidR="00BA4823" w:rsidRPr="00C53C15">
              <w:rPr>
                <w:rFonts w:eastAsia="Cambria"/>
                <w:sz w:val="24"/>
                <w:szCs w:val="24"/>
              </w:rPr>
              <w:t>AnhPN, KhuongMH</w:t>
            </w:r>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r w:rsidRPr="00C53C15">
              <w:rPr>
                <w:rFonts w:eastAsia="Cambria"/>
                <w:spacing w:val="1"/>
                <w:sz w:val="24"/>
                <w:szCs w:val="24"/>
              </w:rPr>
              <w:t>QuyHK</w:t>
            </w:r>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r w:rsidRPr="00C53C15">
              <w:rPr>
                <w:rFonts w:eastAsia="Cambria"/>
                <w:sz w:val="24"/>
                <w:szCs w:val="24"/>
              </w:rPr>
              <w:t xml:space="preserve">QuanTD, AnhPN, </w:t>
            </w:r>
            <w:r w:rsidR="00EA199F" w:rsidRPr="00C53C15">
              <w:rPr>
                <w:rFonts w:eastAsia="Cambria"/>
                <w:sz w:val="24"/>
                <w:szCs w:val="24"/>
              </w:rPr>
              <w:t xml:space="preserve">  </w:t>
            </w:r>
            <w:r w:rsidRPr="00C53C15">
              <w:rPr>
                <w:rFonts w:eastAsia="Cambria"/>
                <w:sz w:val="24"/>
                <w:szCs w:val="24"/>
              </w:rPr>
              <w:t>KhuongMH</w:t>
            </w:r>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r w:rsidRPr="00C53C15">
              <w:rPr>
                <w:rFonts w:eastAsia="Cambria"/>
                <w:spacing w:val="1"/>
                <w:sz w:val="24"/>
                <w:szCs w:val="24"/>
              </w:rPr>
              <w:t>QuyHK</w:t>
            </w:r>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r w:rsidRPr="00C53C15">
              <w:rPr>
                <w:rFonts w:eastAsia="Cambria"/>
                <w:sz w:val="24"/>
                <w:szCs w:val="24"/>
              </w:rPr>
              <w:t>QuyHK, AnhPN, KhuongMH, QuanTD</w:t>
            </w:r>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r w:rsidRPr="00C53C15">
              <w:rPr>
                <w:rFonts w:eastAsia="Cambria"/>
                <w:sz w:val="24"/>
                <w:szCs w:val="24"/>
              </w:rPr>
              <w:t>QuyHk, AnhPN, KhuongMH, QuanTD</w:t>
            </w:r>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r w:rsidRPr="00C53C15">
              <w:rPr>
                <w:rFonts w:eastAsia="Cambria"/>
                <w:sz w:val="24"/>
                <w:szCs w:val="24"/>
              </w:rPr>
              <w:t>QuyHK</w:t>
            </w:r>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r w:rsidRPr="00C53C15">
              <w:rPr>
                <w:rFonts w:eastAsia="Cambria"/>
                <w:sz w:val="24"/>
                <w:szCs w:val="24"/>
              </w:rPr>
              <w:t>QuanTD, KhuongMH, AnhPN</w:t>
            </w:r>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r w:rsidRPr="00C53C15">
        <w:rPr>
          <w:sz w:val="24"/>
          <w:szCs w:val="24"/>
          <w:lang w:val="fr-FR"/>
        </w:rPr>
        <w:t xml:space="preserve">Using </w:t>
      </w:r>
      <w:r w:rsidR="00A45724" w:rsidRPr="00C53C15">
        <w:rPr>
          <w:sz w:val="24"/>
          <w:szCs w:val="24"/>
          <w:lang w:val="fr-FR"/>
        </w:rPr>
        <w:t>Java</w:t>
      </w:r>
      <w:r w:rsidRPr="00C53C15">
        <w:rPr>
          <w:sz w:val="24"/>
          <w:szCs w:val="24"/>
          <w:lang w:val="fr-FR"/>
        </w:rPr>
        <w:t xml:space="preserve"> Code Convention From:</w:t>
      </w:r>
    </w:p>
    <w:p w14:paraId="116C350C" w14:textId="77777777" w:rsidR="006568A5" w:rsidRPr="00C53C15" w:rsidRDefault="00783C14" w:rsidP="00B0362D">
      <w:pPr>
        <w:ind w:left="720" w:firstLine="720"/>
        <w:rPr>
          <w:rFonts w:eastAsia="Calibri"/>
          <w:lang w:val="fr-FR"/>
        </w:rPr>
      </w:pPr>
      <w:hyperlink r:id="rId13"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[Khao sat khau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lang w:val="vi-VN" w:eastAsia="vi-VN"/>
        </w:rPr>
        <w:drawing>
          <wp:inline distT="0" distB="0" distL="0" distR="0" wp14:anchorId="5EFEABFD" wp14:editId="7AADD37F">
            <wp:extent cx="5039878" cy="539734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4">
                      <a:extLst>
                        <a:ext uri="{28A0092B-C50C-407E-A947-70E740481C1C}">
                          <a14:useLocalDpi xmlns:a14="http://schemas.microsoft.com/office/drawing/2010/main" val="0"/>
                        </a:ext>
                      </a:extLst>
                    </a:blip>
                    <a:stretch>
                      <a:fillRect/>
                    </a:stretch>
                  </pic:blipFill>
                  <pic:spPr>
                    <a:xfrm>
                      <a:off x="0" y="0"/>
                      <a:ext cx="5039878" cy="5397348"/>
                    </a:xfrm>
                    <a:prstGeom prst="rect">
                      <a:avLst/>
                    </a:prstGeom>
                  </pic:spPr>
                </pic:pic>
              </a:graphicData>
            </a:graphic>
          </wp:inline>
        </w:drawing>
      </w:r>
      <w:bookmarkStart w:id="66" w:name="_GoBack"/>
      <w:bookmarkEnd w:id="66"/>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lang w:val="vi-VN" w:eastAsia="vi-VN"/>
        </w:rPr>
        <w:drawing>
          <wp:inline distT="0" distB="0" distL="0" distR="0" wp14:anchorId="347214EA" wp14:editId="78E6AAEF">
            <wp:extent cx="5878595" cy="345450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5">
                      <a:extLst>
                        <a:ext uri="{28A0092B-C50C-407E-A947-70E740481C1C}">
                          <a14:useLocalDpi xmlns:a14="http://schemas.microsoft.com/office/drawing/2010/main" val="0"/>
                        </a:ext>
                      </a:extLst>
                    </a:blip>
                    <a:stretch>
                      <a:fillRect/>
                    </a:stretch>
                  </pic:blipFill>
                  <pic:spPr>
                    <a:xfrm>
                      <a:off x="0" y="0"/>
                      <a:ext cx="5878595"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7" w:name="_Toc431546206"/>
      <w:r w:rsidRPr="00C53C15">
        <w:t>List of Use Case</w:t>
      </w:r>
      <w:bookmarkEnd w:id="67"/>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lang w:val="vi-VN" w:eastAsia="vi-VN"/>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lang w:val="vi-VN" w:eastAsia="vi-VN"/>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r w:rsidRPr="00C53C15">
              <w:rPr>
                <w:sz w:val="24"/>
                <w:szCs w:val="24"/>
              </w:rPr>
              <w:t>QuanTD</w:t>
            </w:r>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lang w:val="vi-VN" w:eastAsia="vi-VN"/>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lang w:val="vi-VN" w:eastAsia="vi-VN"/>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r w:rsidRPr="00C53C15">
              <w:rPr>
                <w:sz w:val="24"/>
                <w:szCs w:val="24"/>
              </w:rPr>
              <w:t>QuanTD</w:t>
            </w:r>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lang w:val="vi-VN" w:eastAsia="vi-VN"/>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lang w:val="vi-VN" w:eastAsia="vi-VN"/>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r w:rsidRPr="00C53C15">
              <w:rPr>
                <w:sz w:val="24"/>
                <w:szCs w:val="24"/>
              </w:rPr>
              <w:t>AnhPN</w:t>
            </w:r>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xml:space="preserve">+ Unit of medicine: text input, </w:t>
                  </w:r>
                  <w:r w:rsidRPr="00C53C15">
                    <w:rPr>
                      <w:iCs/>
                      <w:color w:val="000000"/>
                      <w:sz w:val="24"/>
                      <w:szCs w:val="24"/>
                    </w:rPr>
                    <w:lastRenderedPageBreak/>
                    <w:t>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System create new prescription, display popup information of new prescription ,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lastRenderedPageBreak/>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“dd/mm/yyyy”,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lang w:val="vi-VN" w:eastAsia="vi-VN"/>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0">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r w:rsidRPr="00C53C15">
              <w:rPr>
                <w:sz w:val="24"/>
                <w:szCs w:val="24"/>
              </w:rPr>
              <w:t>AnhPN</w:t>
            </w:r>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medical history of </w:t>
                  </w:r>
                  <w:r w:rsidRPr="00C53C15">
                    <w:rPr>
                      <w:sz w:val="24"/>
                      <w:szCs w:val="24"/>
                    </w:rPr>
                    <w:lastRenderedPageBreak/>
                    <w:t>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lastRenderedPageBreak/>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lang w:val="vi-VN" w:eastAsia="vi-VN"/>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lang w:val="vi-VN" w:eastAsia="vi-VN"/>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lang w:val="vi-VN" w:eastAsia="vi-VN"/>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lang w:val="vi-VN" w:eastAsia="vi-VN"/>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&lt;Nutrition Doctor&gt; Overall Usecase</w:t>
      </w:r>
    </w:p>
    <w:p w14:paraId="3AAA99A1" w14:textId="6A1AEAEA" w:rsidR="005A0AE9" w:rsidRPr="005A0AE9" w:rsidRDefault="005A0AE9" w:rsidP="005A0AE9">
      <w:r>
        <w:rPr>
          <w:noProof/>
          <w:lang w:val="vi-VN" w:eastAsia="vi-VN"/>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lang w:val="vi-VN" w:eastAsia="vi-VN"/>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lang w:val="vi-VN" w:eastAsia="vi-VN"/>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lang w:val="vi-VN" w:eastAsia="vi-VN"/>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lang w:val="vi-VN" w:eastAsia="vi-VN"/>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lang w:val="vi-VN" w:eastAsia="vi-VN"/>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30">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Register Examming</w:t>
      </w:r>
    </w:p>
    <w:p w14:paraId="174D52AB" w14:textId="77777777" w:rsidR="00F9255C" w:rsidRPr="00C53C15" w:rsidRDefault="00F9255C" w:rsidP="00F9255C">
      <w:pPr>
        <w:ind w:firstLine="1170"/>
        <w:rPr>
          <w:lang w:val="vi-VN"/>
        </w:rPr>
      </w:pPr>
      <w:r w:rsidRPr="00C53C15">
        <w:rPr>
          <w:noProof/>
          <w:lang w:val="vi-VN" w:eastAsia="vi-VN"/>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1">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Register Examming</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Height: free text input, required, value = 100 - 250, unit: centimeter.</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/^[a-zA-Z0-9.!#$%&amp;'*+\/=?^_`{|}~-]+@[a-zA-Z0-9](?:[a-zA-Z0-9-]{0,61}[a-zA-Z0-9])?(?:\.[a-zA-Z0-9](?:[a-zA-Z0-9-]{0,61}[a-zA-Z0-9])?)*$/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lang w:val="vi-VN" w:eastAsia="vi-VN"/>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lang w:val="vi-VN" w:eastAsia="vi-VN"/>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lang w:val="vi-VN" w:eastAsia="vi-VN"/>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r w:rsidRPr="00C53C15">
              <w:rPr>
                <w:sz w:val="24"/>
                <w:szCs w:val="24"/>
              </w:rPr>
              <w:t>QuyHK</w:t>
            </w:r>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lang w:val="vi-VN" w:eastAsia="vi-VN"/>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lang w:val="vi-VN" w:eastAsia="vi-VN"/>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De-actived.</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add account from register form, system will automatic generate username by splitting FullName,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FullName</w:t>
                  </w:r>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KhuongMH</w:t>
                  </w:r>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lang w:val="vi-VN" w:eastAsia="vi-VN"/>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lang w:val="vi-VN" w:eastAsia="vi-VN"/>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lang w:val="vi-VN" w:eastAsia="vi-VN"/>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lang w:val="vi-VN" w:eastAsia="vi-VN"/>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Staff inputs Brand Name, UUID Brand Name, UUID Number of Step, Position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lang w:val="vi-VN" w:eastAsia="vi-VN"/>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lastRenderedPageBreak/>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lang w:val="vi-VN" w:eastAsia="vi-VN"/>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lang w:val="vi-VN" w:eastAsia="vi-VN"/>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lastRenderedPageBreak/>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lang w:val="vi-VN" w:eastAsia="vi-VN"/>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lang w:val="vi-VN" w:eastAsia="vi-VN"/>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r w:rsidRPr="00C53C15">
              <w:rPr>
                <w:sz w:val="24"/>
                <w:szCs w:val="24"/>
              </w:rPr>
              <w:t>AnhPN</w:t>
            </w:r>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 xml:space="preserve">Description: text area, read </w:t>
                  </w:r>
                  <w:r w:rsidRPr="00C53C15">
                    <w:rPr>
                      <w:rFonts w:ascii="Times New Roman" w:hAnsi="Times New Roman" w:cs="Times New Roman"/>
                      <w:sz w:val="24"/>
                      <w:szCs w:val="24"/>
                    </w:rPr>
                    <w:lastRenderedPageBreak/>
                    <w:t>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lang w:val="vi-VN" w:eastAsia="vi-VN"/>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 By Voice</w:t>
      </w:r>
    </w:p>
    <w:p w14:paraId="7F4317EE" w14:textId="1B3A1BF0" w:rsidR="008948E4" w:rsidRDefault="008948E4" w:rsidP="008948E4">
      <w:r>
        <w:rPr>
          <w:noProof/>
          <w:lang w:val="vi-VN" w:eastAsia="vi-VN"/>
        </w:rPr>
        <w:lastRenderedPageBreak/>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time afternoon, dinner, eat </w:t>
                  </w:r>
                  <w:r w:rsidRPr="00C53C15">
                    <w:rPr>
                      <w:rFonts w:ascii="Times New Roman" w:hAnsi="Times New Roman" w:cs="Times New Roman"/>
                      <w:sz w:val="24"/>
                      <w:szCs w:val="24"/>
                    </w:rPr>
                    <w:lastRenderedPageBreak/>
                    <w:t>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lang w:val="vi-VN" w:eastAsia="vi-VN"/>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lang w:val="vi-VN" w:eastAsia="vi-VN"/>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Ha Kim Quy</w:t>
            </w:r>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lang w:val="vi-VN" w:eastAsia="vi-VN"/>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Ha Kim Quy</w:t>
            </w:r>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lang w:val="vi-VN" w:eastAsia="vi-VN"/>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lang w:val="vi-VN" w:eastAsia="vi-VN"/>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Ha Kim Quy</w:t>
            </w:r>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lang w:val="vi-VN" w:eastAsia="vi-VN"/>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lang w:val="vi-VN" w:eastAsia="vi-VN"/>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lang w:val="vi-VN" w:eastAsia="vi-VN"/>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&lt;Scheduler&gt; Get Data From Wristband</w:t>
      </w:r>
    </w:p>
    <w:p w14:paraId="56CE23C4" w14:textId="3D3F03E6" w:rsidR="0065161A" w:rsidRPr="00C53C15" w:rsidRDefault="0065161A" w:rsidP="0065161A">
      <w:pPr>
        <w:ind w:left="2250"/>
      </w:pPr>
      <w:r w:rsidRPr="00C53C15">
        <w:rPr>
          <w:noProof/>
          <w:lang w:val="vi-VN" w:eastAsia="vi-VN"/>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r w:rsidRPr="00C53C15">
              <w:rPr>
                <w:sz w:val="24"/>
                <w:szCs w:val="24"/>
              </w:rPr>
              <w:t>QuyHK</w:t>
            </w:r>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lang w:val="vi-VN" w:eastAsia="vi-VN"/>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lang w:val="vi-VN" w:eastAsia="vi-VN"/>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about ???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about ??? per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8" w:name="_Toc431546207"/>
      <w:r w:rsidRPr="00C53C15">
        <w:rPr>
          <w:rFonts w:ascii="Times New Roman" w:hAnsi="Times New Roman" w:cs="Times New Roman"/>
        </w:rPr>
        <w:t>Software System Attribute</w:t>
      </w:r>
      <w:bookmarkEnd w:id="68"/>
    </w:p>
    <w:p w14:paraId="1C0DE62C" w14:textId="77777777" w:rsidR="00A36A8A" w:rsidRPr="00C53C15" w:rsidRDefault="00A36A8A" w:rsidP="00C62790">
      <w:pPr>
        <w:pStyle w:val="Heading3"/>
      </w:pPr>
      <w:bookmarkStart w:id="69" w:name="_Toc431546208"/>
      <w:r w:rsidRPr="00C53C15">
        <w:t>Usability</w:t>
      </w:r>
      <w:bookmarkEnd w:id="69"/>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The system usability is easy to use that will need less than 1 days of training for doctor, nurse and staff to use system. We support partient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User can follow installation and manual guide for installation. If there are any problems, user cans contacnts developer for help.</w:t>
      </w:r>
    </w:p>
    <w:p w14:paraId="57017CB5" w14:textId="77777777" w:rsidR="00111CE2" w:rsidRPr="00C53C15" w:rsidRDefault="00A36A8A" w:rsidP="00C62790">
      <w:pPr>
        <w:pStyle w:val="Heading3"/>
      </w:pPr>
      <w:bookmarkStart w:id="70" w:name="_Toc431546209"/>
      <w:r w:rsidRPr="00C53C15">
        <w:t>Reliability</w:t>
      </w:r>
      <w:bookmarkEnd w:id="70"/>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1" w:name="_Toc431546210"/>
      <w:r w:rsidRPr="00C53C15">
        <w:t>Availability</w:t>
      </w:r>
      <w:bookmarkEnd w:id="71"/>
    </w:p>
    <w:p w14:paraId="71046121" w14:textId="77777777" w:rsidR="005160B5" w:rsidRPr="00C53C15" w:rsidRDefault="005160B5" w:rsidP="00C62790">
      <w:pPr>
        <w:pStyle w:val="Heading3"/>
      </w:pPr>
      <w:bookmarkStart w:id="72" w:name="_Toc431546211"/>
      <w:r w:rsidRPr="00C53C15">
        <w:t>Security</w:t>
      </w:r>
      <w:bookmarkEnd w:id="72"/>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3" w:name="_Toc431546212"/>
      <w:r w:rsidRPr="00C53C15">
        <w:t>Maintainability</w:t>
      </w:r>
      <w:bookmarkEnd w:id="73"/>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4" w:name="_Toc431546213"/>
      <w:r w:rsidRPr="00C53C15">
        <w:t>Portability</w:t>
      </w:r>
      <w:bookmarkEnd w:id="74"/>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Patient can use mobile application on every Android smartphone that have version greater than 4.3, bluetooth 4.0</w:t>
      </w:r>
    </w:p>
    <w:p w14:paraId="29D3CB16" w14:textId="77777777" w:rsidR="005160B5" w:rsidRPr="00C53C15" w:rsidRDefault="005160B5" w:rsidP="00C62790">
      <w:pPr>
        <w:pStyle w:val="Heading3"/>
      </w:pPr>
      <w:bookmarkStart w:id="75" w:name="_Toc431546214"/>
      <w:r w:rsidRPr="00C53C15">
        <w:t>Performance</w:t>
      </w:r>
      <w:bookmarkEnd w:id="75"/>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6" w:name="_Toc427272811"/>
      <w:r w:rsidRPr="00C53C15">
        <w:rPr>
          <w:rFonts w:ascii="Times New Roman" w:hAnsi="Times New Roman" w:cs="Times New Roman"/>
          <w:sz w:val="52"/>
          <w:szCs w:val="52"/>
        </w:rPr>
        <w:t>Software Design Description</w:t>
      </w:r>
      <w:bookmarkEnd w:id="76"/>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8F4CDE">
      <w:pPr>
        <w:pStyle w:val="ListParagraph"/>
        <w:numPr>
          <w:ilvl w:val="0"/>
          <w:numId w:val="32"/>
        </w:numPr>
        <w:spacing w:after="0" w:line="240" w:lineRule="auto"/>
        <w:ind w:firstLine="27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lastRenderedPageBreak/>
        <w:t>System Architecture Design</w:t>
      </w:r>
    </w:p>
    <w:p w14:paraId="2D5EF690" w14:textId="58498383" w:rsidR="009C739D" w:rsidRPr="009C739D" w:rsidRDefault="009C739D" w:rsidP="009C739D">
      <w:r>
        <w:rPr>
          <w:noProof/>
          <w:lang w:val="vi-VN" w:eastAsia="vi-VN"/>
        </w:rPr>
        <w:lastRenderedPageBreak/>
        <w:drawing>
          <wp:inline distT="0" distB="0" distL="0" distR="0" wp14:anchorId="17471488" wp14:editId="53A105F4">
            <wp:extent cx="5546785" cy="9244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tur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55005" cy="9257930"/>
                    </a:xfrm>
                    <a:prstGeom prst="rect">
                      <a:avLst/>
                    </a:prstGeom>
                  </pic:spPr>
                </pic:pic>
              </a:graphicData>
            </a:graphic>
          </wp:inline>
        </w:drawing>
      </w:r>
    </w:p>
    <w:p w14:paraId="6D013556" w14:textId="79A7AA0C" w:rsidR="00C62790" w:rsidRDefault="00C62790" w:rsidP="00C62790">
      <w:pPr>
        <w:pStyle w:val="Heading3"/>
      </w:pPr>
      <w:r w:rsidRPr="00C53C15">
        <w:lastRenderedPageBreak/>
        <w:t>Web Application architecture description</w:t>
      </w:r>
    </w:p>
    <w:p w14:paraId="7B9852EF" w14:textId="1B5AE90C" w:rsidR="008F4CDE" w:rsidRPr="008F4CDE" w:rsidRDefault="008F4CDE" w:rsidP="008F4CDE">
      <w:pPr>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8F4CDE">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8F4CDE">
      <w:pPr>
        <w:rPr>
          <w:sz w:val="24"/>
          <w:szCs w:val="24"/>
        </w:rPr>
      </w:pPr>
      <w:r w:rsidRPr="008F4CDE">
        <w:rPr>
          <w:sz w:val="24"/>
          <w:szCs w:val="24"/>
        </w:rPr>
        <w:t>This project follows MVC architecture with following components:</w:t>
      </w:r>
    </w:p>
    <w:p w14:paraId="7F64ACAC" w14:textId="17AE861F"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Pr>
          <w:rFonts w:ascii="Times New Roman" w:hAnsi="Times New Roman" w:cs="Times New Roman"/>
          <w:b/>
          <w:sz w:val="24"/>
          <w:szCs w:val="24"/>
        </w:rPr>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B48A0">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B48A0">
      <w:pPr>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B48A0">
      <w:pPr>
        <w:ind w:left="720" w:firstLine="720"/>
        <w:rPr>
          <w:sz w:val="24"/>
          <w:szCs w:val="24"/>
        </w:rPr>
      </w:pPr>
      <w:r w:rsidRPr="000B48A0">
        <w:rPr>
          <w:noProof/>
          <w:sz w:val="24"/>
          <w:szCs w:val="24"/>
          <w:lang w:val="vi-VN" w:eastAsia="vi-VN"/>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0">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B48A0">
      <w:pPr>
        <w:ind w:left="720" w:firstLine="720"/>
        <w:rPr>
          <w:rStyle w:val="Hyperlink"/>
          <w:rFonts w:eastAsiaTheme="minorEastAsia"/>
          <w:sz w:val="24"/>
          <w:szCs w:val="24"/>
        </w:rPr>
      </w:pPr>
      <w:r w:rsidRPr="000B48A0">
        <w:rPr>
          <w:b/>
          <w:sz w:val="24"/>
          <w:szCs w:val="24"/>
        </w:rPr>
        <w:t>Reference:</w:t>
      </w:r>
      <w:r w:rsidRPr="000B48A0">
        <w:rPr>
          <w:sz w:val="24"/>
          <w:szCs w:val="24"/>
        </w:rPr>
        <w:t xml:space="preserve"> </w:t>
      </w:r>
      <w:hyperlink r:id="rId61"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B48A0">
      <w:pPr>
        <w:ind w:left="720" w:firstLine="72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B48A0">
      <w:pPr>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B48A0">
      <w:pPr>
        <w:pStyle w:val="ListParagraph"/>
        <w:numPr>
          <w:ilvl w:val="0"/>
          <w:numId w:val="32"/>
        </w:numPr>
        <w:spacing w:after="0" w:line="240" w:lineRule="auto"/>
        <w:ind w:left="1170" w:hanging="90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lang w:val="vi-VN" w:eastAsia="vi-VN"/>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2">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4BDECD36" w:rsidR="004E4562" w:rsidRDefault="00E3378A" w:rsidP="00E3378A">
      <w:pPr>
        <w:ind w:left="-450"/>
      </w:pPr>
      <w:r>
        <w:rPr>
          <w:noProof/>
          <w:lang w:val="vi-VN" w:eastAsia="vi-VN"/>
        </w:rPr>
        <w:lastRenderedPageBreak/>
        <w:drawing>
          <wp:inline distT="0" distB="0" distL="0" distR="0" wp14:anchorId="3D7374F2" wp14:editId="1BDE473C">
            <wp:extent cx="7056407" cy="957725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067908" cy="9592867"/>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142444"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142444" w:rsidRDefault="00142444" w:rsidP="00D70E4B">
            <w:pPr>
              <w:jc w:val="center"/>
              <w:rPr>
                <w:rFonts w:ascii="Times New Roman" w:hAnsi="Times New Roman" w:cs="Times New Roman"/>
                <w:sz w:val="24"/>
                <w:szCs w:val="24"/>
              </w:rPr>
            </w:pPr>
            <w:r w:rsidRPr="00142444">
              <w:rPr>
                <w:rFonts w:ascii="Times New Roman" w:hAnsi="Times New Roman" w:cs="Times New Roman"/>
                <w:sz w:val="24"/>
                <w:szCs w:val="24"/>
              </w:rPr>
              <w:t>Class dictionary: describe Class</w:t>
            </w:r>
          </w:p>
        </w:tc>
      </w:tr>
      <w:tr w:rsidR="00142444" w:rsidRPr="00142444"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142444" w:rsidRDefault="00142444" w:rsidP="00D70E4B">
            <w:pPr>
              <w:rPr>
                <w:rFonts w:ascii="Times New Roman" w:hAnsi="Times New Roman" w:cs="Times New Roman"/>
                <w:sz w:val="24"/>
                <w:szCs w:val="24"/>
              </w:rPr>
            </w:pPr>
            <w:r w:rsidRPr="00142444">
              <w:rPr>
                <w:rFonts w:ascii="Times New Roman" w:hAnsi="Times New Roman" w:cs="Times New Roman"/>
                <w:sz w:val="24"/>
                <w:szCs w:val="24"/>
              </w:rPr>
              <w:t>Class Name</w:t>
            </w:r>
          </w:p>
        </w:tc>
        <w:tc>
          <w:tcPr>
            <w:tcW w:w="2545" w:type="dxa"/>
          </w:tcPr>
          <w:p w14:paraId="153F3EE2"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Mapping column with Conceptual diagram</w:t>
            </w:r>
          </w:p>
        </w:tc>
        <w:tc>
          <w:tcPr>
            <w:tcW w:w="4894" w:type="dxa"/>
          </w:tcPr>
          <w:p w14:paraId="365C20B8"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Description</w:t>
            </w:r>
          </w:p>
        </w:tc>
      </w:tr>
      <w:tr w:rsidR="00142444" w:rsidRPr="00142444"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3A932B12"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Account</w:t>
            </w:r>
            <w:r w:rsidRPr="00142444">
              <w:rPr>
                <w:rFonts w:ascii="Times New Roman" w:hAnsi="Times New Roman" w:cs="Times New Roman"/>
                <w:sz w:val="24"/>
                <w:szCs w:val="24"/>
              </w:rPr>
              <w:t>Entity</w:t>
            </w:r>
          </w:p>
        </w:tc>
        <w:tc>
          <w:tcPr>
            <w:tcW w:w="2545" w:type="dxa"/>
          </w:tcPr>
          <w:p w14:paraId="49BF8A3A" w14:textId="30B128EA"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w:t>
            </w:r>
          </w:p>
        </w:tc>
        <w:tc>
          <w:tcPr>
            <w:tcW w:w="4894" w:type="dxa"/>
          </w:tcPr>
          <w:p w14:paraId="5426BD8B" w14:textId="706715FA"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account</w:t>
            </w:r>
            <w:r w:rsidRPr="00142444">
              <w:rPr>
                <w:rFonts w:ascii="Times New Roman" w:hAnsi="Times New Roman" w:cs="Times New Roman"/>
                <w:sz w:val="24"/>
                <w:szCs w:val="24"/>
              </w:rPr>
              <w:t xml:space="preserve"> information.</w:t>
            </w:r>
          </w:p>
        </w:tc>
      </w:tr>
      <w:tr w:rsidR="00142444" w:rsidRPr="00142444"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748DB6AC"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Role</w:t>
            </w:r>
            <w:r w:rsidRPr="00142444">
              <w:rPr>
                <w:rFonts w:ascii="Times New Roman" w:hAnsi="Times New Roman" w:cs="Times New Roman"/>
                <w:sz w:val="24"/>
                <w:szCs w:val="24"/>
              </w:rPr>
              <w:t>Entity</w:t>
            </w:r>
          </w:p>
        </w:tc>
        <w:tc>
          <w:tcPr>
            <w:tcW w:w="2545" w:type="dxa"/>
          </w:tcPr>
          <w:p w14:paraId="7E3D313D" w14:textId="619E0C52"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w:t>
            </w:r>
          </w:p>
        </w:tc>
        <w:tc>
          <w:tcPr>
            <w:tcW w:w="4894" w:type="dxa"/>
          </w:tcPr>
          <w:p w14:paraId="0C96DBB6" w14:textId="7C9ADCAB"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142444" w:rsidRPr="00142444"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3B024678"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Notify</w:t>
            </w:r>
            <w:r w:rsidRPr="00142444">
              <w:rPr>
                <w:rFonts w:ascii="Times New Roman" w:hAnsi="Times New Roman" w:cs="Times New Roman"/>
                <w:sz w:val="24"/>
                <w:szCs w:val="24"/>
              </w:rPr>
              <w:t>Entity</w:t>
            </w:r>
          </w:p>
        </w:tc>
        <w:tc>
          <w:tcPr>
            <w:tcW w:w="2545" w:type="dxa"/>
          </w:tcPr>
          <w:p w14:paraId="70BDE399" w14:textId="24B03A10"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Notify</w:t>
            </w:r>
          </w:p>
        </w:tc>
        <w:tc>
          <w:tcPr>
            <w:tcW w:w="4894" w:type="dxa"/>
          </w:tcPr>
          <w:p w14:paraId="3FD14564" w14:textId="03D56774"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142444" w:rsidRPr="00142444"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0D2C2D71"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Doctor</w:t>
            </w:r>
            <w:r w:rsidRPr="00142444">
              <w:rPr>
                <w:rFonts w:ascii="Times New Roman" w:hAnsi="Times New Roman" w:cs="Times New Roman"/>
                <w:sz w:val="24"/>
                <w:szCs w:val="24"/>
              </w:rPr>
              <w:t>Entity</w:t>
            </w:r>
          </w:p>
        </w:tc>
        <w:tc>
          <w:tcPr>
            <w:tcW w:w="2545" w:type="dxa"/>
          </w:tcPr>
          <w:p w14:paraId="43C4F691" w14:textId="4FA3EB55"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Doctor</w:t>
            </w:r>
          </w:p>
        </w:tc>
        <w:tc>
          <w:tcPr>
            <w:tcW w:w="4894" w:type="dxa"/>
          </w:tcPr>
          <w:p w14:paraId="7633F62F" w14:textId="571C044C"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142444" w:rsidRPr="00142444"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44BB9915"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Patient</w:t>
            </w:r>
            <w:r w:rsidRPr="00142444">
              <w:rPr>
                <w:rFonts w:ascii="Times New Roman" w:hAnsi="Times New Roman" w:cs="Times New Roman"/>
                <w:sz w:val="24"/>
                <w:szCs w:val="24"/>
              </w:rPr>
              <w:t>Entity</w:t>
            </w:r>
          </w:p>
        </w:tc>
        <w:tc>
          <w:tcPr>
            <w:tcW w:w="2545" w:type="dxa"/>
          </w:tcPr>
          <w:p w14:paraId="6F1251FB" w14:textId="7786459C"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4894" w:type="dxa"/>
          </w:tcPr>
          <w:p w14:paraId="2CE00B70" w14:textId="204008A9"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patient</w:t>
            </w:r>
            <w:r w:rsidRPr="00142444">
              <w:rPr>
                <w:rFonts w:ascii="Times New Roman" w:hAnsi="Times New Roman" w:cs="Times New Roman"/>
                <w:sz w:val="24"/>
                <w:szCs w:val="24"/>
              </w:rPr>
              <w:t xml:space="preserve"> information.</w:t>
            </w:r>
          </w:p>
        </w:tc>
      </w:tr>
      <w:tr w:rsidR="00142444" w:rsidRPr="00142444"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496121AA" w:rsidR="00142444" w:rsidRPr="00142444" w:rsidRDefault="00142444" w:rsidP="00D70E4B">
            <w:pPr>
              <w:rPr>
                <w:rFonts w:ascii="Times New Roman" w:hAnsi="Times New Roman" w:cs="Times New Roman"/>
                <w:sz w:val="24"/>
                <w:szCs w:val="24"/>
              </w:rPr>
            </w:pPr>
            <w:r>
              <w:rPr>
                <w:rFonts w:ascii="Times New Roman" w:hAnsi="Times New Roman" w:cs="Times New Roman"/>
                <w:sz w:val="24"/>
                <w:szCs w:val="24"/>
              </w:rPr>
              <w:t>WristbandEntity</w:t>
            </w:r>
          </w:p>
        </w:tc>
        <w:tc>
          <w:tcPr>
            <w:tcW w:w="2545" w:type="dxa"/>
          </w:tcPr>
          <w:p w14:paraId="0EB69444" w14:textId="1BB99B78"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Device</w:t>
            </w:r>
          </w:p>
        </w:tc>
        <w:tc>
          <w:tcPr>
            <w:tcW w:w="4894" w:type="dxa"/>
          </w:tcPr>
          <w:p w14:paraId="0D62B5E5"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staff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t>Class Diagram Explanation</w:t>
      </w:r>
    </w:p>
    <w:p w14:paraId="1D079E72" w14:textId="6E3D1381" w:rsidR="00142444" w:rsidRPr="00142444" w:rsidRDefault="00142444" w:rsidP="006F50D9">
      <w:pPr>
        <w:pStyle w:val="Heading4"/>
        <w:numPr>
          <w:ilvl w:val="0"/>
          <w:numId w:val="0"/>
        </w:numPr>
      </w:pPr>
    </w:p>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lastRenderedPageBreak/>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4FD5F455" w:rsidR="00B31FEB" w:rsidRPr="00C53C15" w:rsidRDefault="00866BEC" w:rsidP="00B31FEB">
      <w:pPr>
        <w:pStyle w:val="Heading6"/>
        <w:ind w:left="3600" w:hanging="1350"/>
        <w:rPr>
          <w:sz w:val="26"/>
          <w:szCs w:val="26"/>
        </w:rPr>
      </w:pPr>
      <w:r>
        <w:rPr>
          <w:sz w:val="26"/>
          <w:szCs w:val="26"/>
        </w:rPr>
        <w:t>Register Examming</w:t>
      </w:r>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examming for a patient</w:t>
      </w:r>
    </w:p>
    <w:p w14:paraId="5E0B4787" w14:textId="71C40066" w:rsidR="00866BEC" w:rsidRPr="00C53C15" w:rsidRDefault="00866BEC" w:rsidP="0005176E">
      <w:pPr>
        <w:ind w:left="-810"/>
      </w:pPr>
      <w:r>
        <w:rPr>
          <w:b/>
          <w:noProof/>
          <w:lang w:val="vi-VN" w:eastAsia="vi-VN"/>
        </w:rPr>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lastRenderedPageBreak/>
        <w:t>Reg</w:t>
      </w:r>
      <w:r w:rsidR="00DA0320">
        <w:rPr>
          <w:sz w:val="26"/>
          <w:szCs w:val="26"/>
        </w:rPr>
        <w:t>ister Examming W</w:t>
      </w:r>
      <w:r>
        <w:rPr>
          <w:sz w:val="26"/>
          <w:szCs w:val="26"/>
        </w:rPr>
        <w:t xml:space="preserve">ith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This diagram show how a nurse register examming for an old patient</w:t>
      </w:r>
    </w:p>
    <w:p w14:paraId="00A01DC1" w14:textId="5F65B38D" w:rsidR="00866BEC" w:rsidRPr="00866BEC" w:rsidRDefault="00866BEC" w:rsidP="00866BEC">
      <w:pPr>
        <w:ind w:left="-360"/>
        <w:rPr>
          <w:sz w:val="24"/>
        </w:rPr>
      </w:pPr>
      <w:r w:rsidRPr="00C72D1C">
        <w:rPr>
          <w:noProof/>
          <w:lang w:val="vi-VN" w:eastAsia="vi-VN"/>
        </w:rPr>
        <w:drawing>
          <wp:inline distT="0" distB="0" distL="0" distR="0" wp14:anchorId="5BA61A1D" wp14:editId="32FEC3A3">
            <wp:extent cx="7104606" cy="5600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5">
                      <a:extLst>
                        <a:ext uri="{28A0092B-C50C-407E-A947-70E740481C1C}">
                          <a14:useLocalDpi xmlns:a14="http://schemas.microsoft.com/office/drawing/2010/main" val="0"/>
                        </a:ext>
                      </a:extLst>
                    </a:blip>
                    <a:stretch>
                      <a:fillRect/>
                    </a:stretch>
                  </pic:blipFill>
                  <pic:spPr>
                    <a:xfrm>
                      <a:off x="0" y="0"/>
                      <a:ext cx="7108814" cy="5604017"/>
                    </a:xfrm>
                    <a:prstGeom prst="rect">
                      <a:avLst/>
                    </a:prstGeom>
                  </pic:spPr>
                </pic:pic>
              </a:graphicData>
            </a:graphic>
          </wp:inline>
        </w:drawing>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Notification To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Analytic Data Of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lang w:val="vi-VN" w:eastAsia="vi-VN"/>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6">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lang w:val="vi-VN" w:eastAsia="vi-VN"/>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7">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lang w:val="vi-VN" w:eastAsia="vi-VN"/>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8">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lang w:val="vi-VN" w:eastAsia="vi-VN"/>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9">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lang w:val="vi-VN" w:eastAsia="vi-VN"/>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lang w:val="vi-VN" w:eastAsia="vi-VN"/>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formular</w:t>
      </w:r>
    </w:p>
    <w:p w14:paraId="79B42F08" w14:textId="7127AE98" w:rsidR="00855DEC" w:rsidRDefault="001343A5" w:rsidP="001343A5">
      <w:pPr>
        <w:ind w:left="90"/>
        <w:rPr>
          <w:sz w:val="24"/>
        </w:rPr>
      </w:pPr>
      <w:r>
        <w:rPr>
          <w:noProof/>
          <w:sz w:val="24"/>
          <w:lang w:val="vi-VN" w:eastAsia="vi-VN"/>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2">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Analytic Meal By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08C684AC" w:rsidR="00F71432" w:rsidRPr="00C53C15" w:rsidRDefault="0005176E" w:rsidP="0005176E">
      <w:pPr>
        <w:ind w:left="-540"/>
      </w:pPr>
      <w:r>
        <w:rPr>
          <w:noProof/>
          <w:lang w:val="vi-VN" w:eastAsia="vi-VN"/>
        </w:rPr>
        <w:drawing>
          <wp:inline distT="0" distB="0" distL="0" distR="0" wp14:anchorId="42DC6D23" wp14:editId="2F846E5E">
            <wp:extent cx="7247255" cy="4886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ir_devic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271538" cy="4902697"/>
                    </a:xfrm>
                    <a:prstGeom prst="rect">
                      <a:avLst/>
                    </a:prstGeom>
                  </pic:spPr>
                </pic:pic>
              </a:graphicData>
            </a:graphic>
          </wp:inline>
        </w:drawing>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lastRenderedPageBreak/>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lang w:val="vi-VN" w:eastAsia="vi-VN"/>
        </w:rPr>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lang w:val="vi-VN" w:eastAsia="vi-VN"/>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lang w:val="vi-VN" w:eastAsia="vi-VN"/>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lang w:val="vi-VN" w:eastAsia="vi-VN"/>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lang w:val="vi-VN" w:eastAsia="vi-VN"/>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ParamMeasurement</w:t>
            </w:r>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PropertyRecord</w:t>
            </w:r>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MedicalRecord</w:t>
            </w:r>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PreventionCheck</w:t>
            </w:r>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FoodIngredient</w:t>
            </w:r>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PracticeTreatment</w:t>
            </w:r>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MedicineTreatment</w:t>
            </w:r>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FoodTreatment</w:t>
            </w:r>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PracticePhase</w:t>
            </w:r>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MedicinePhase</w:t>
            </w:r>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FoodPhase</w:t>
            </w:r>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UnitOfFood</w:t>
            </w:r>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05176E">
      <w:footerReference w:type="default" r:id="rId79"/>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49E5F9" w14:textId="77777777" w:rsidR="00783C14" w:rsidRDefault="00783C14">
      <w:r>
        <w:separator/>
      </w:r>
    </w:p>
  </w:endnote>
  <w:endnote w:type="continuationSeparator" w:id="0">
    <w:p w14:paraId="6147CAF3" w14:textId="77777777" w:rsidR="00783C14" w:rsidRDefault="00783C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019075"/>
      <w:docPartObj>
        <w:docPartGallery w:val="Page Numbers (Bottom of Page)"/>
        <w:docPartUnique/>
      </w:docPartObj>
    </w:sdtPr>
    <w:sdtEndPr>
      <w:rPr>
        <w:noProof/>
      </w:rPr>
    </w:sdtEndPr>
    <w:sdtContent>
      <w:p w14:paraId="44FF1119" w14:textId="77777777" w:rsidR="00DA0320" w:rsidRDefault="00DA0320">
        <w:pPr>
          <w:pStyle w:val="Footer"/>
          <w:jc w:val="center"/>
        </w:pPr>
        <w:r>
          <w:fldChar w:fldCharType="begin"/>
        </w:r>
        <w:r>
          <w:instrText xml:space="preserve"> PAGE   \* MERGEFORMAT </w:instrText>
        </w:r>
        <w:r>
          <w:fldChar w:fldCharType="separate"/>
        </w:r>
        <w:r w:rsidR="00CD10C8">
          <w:rPr>
            <w:noProof/>
          </w:rPr>
          <w:t>1</w:t>
        </w:r>
        <w:r>
          <w:rPr>
            <w:noProof/>
          </w:rPr>
          <w:fldChar w:fldCharType="end"/>
        </w:r>
      </w:p>
    </w:sdtContent>
  </w:sdt>
  <w:p w14:paraId="083FC134" w14:textId="77777777" w:rsidR="00DA0320" w:rsidRDefault="00DA0320">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488014"/>
      <w:docPartObj>
        <w:docPartGallery w:val="Page Numbers (Bottom of Page)"/>
        <w:docPartUnique/>
      </w:docPartObj>
    </w:sdtPr>
    <w:sdtEndPr>
      <w:rPr>
        <w:noProof/>
      </w:rPr>
    </w:sdtEndPr>
    <w:sdtContent>
      <w:p w14:paraId="08C62010" w14:textId="77777777" w:rsidR="00DA0320" w:rsidRDefault="00DA0320">
        <w:pPr>
          <w:pStyle w:val="Footer"/>
          <w:jc w:val="center"/>
        </w:pPr>
        <w:r>
          <w:fldChar w:fldCharType="begin"/>
        </w:r>
        <w:r>
          <w:instrText xml:space="preserve"> PAGE   \* MERGEFORMAT </w:instrText>
        </w:r>
        <w:r>
          <w:fldChar w:fldCharType="separate"/>
        </w:r>
        <w:r w:rsidR="00CD10C8">
          <w:rPr>
            <w:noProof/>
          </w:rPr>
          <w:t>11</w:t>
        </w:r>
        <w:r>
          <w:rPr>
            <w:noProof/>
          </w:rPr>
          <w:fldChar w:fldCharType="end"/>
        </w:r>
      </w:p>
    </w:sdtContent>
  </w:sdt>
  <w:p w14:paraId="33C8BC70" w14:textId="77777777" w:rsidR="00DA0320" w:rsidRDefault="00DA0320">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4788749"/>
      <w:docPartObj>
        <w:docPartGallery w:val="Page Numbers (Bottom of Page)"/>
        <w:docPartUnique/>
      </w:docPartObj>
    </w:sdtPr>
    <w:sdtEndPr>
      <w:rPr>
        <w:noProof/>
      </w:rPr>
    </w:sdtEndPr>
    <w:sdtContent>
      <w:p w14:paraId="76FD0961" w14:textId="77777777" w:rsidR="00DA0320" w:rsidRDefault="00DA0320">
        <w:pPr>
          <w:pStyle w:val="Footer"/>
          <w:jc w:val="center"/>
        </w:pPr>
        <w:r>
          <w:fldChar w:fldCharType="begin"/>
        </w:r>
        <w:r>
          <w:instrText xml:space="preserve"> PAGE   \* MERGEFORMAT </w:instrText>
        </w:r>
        <w:r>
          <w:fldChar w:fldCharType="separate"/>
        </w:r>
        <w:r w:rsidR="00CD10C8">
          <w:rPr>
            <w:noProof/>
          </w:rPr>
          <w:t>21</w:t>
        </w:r>
        <w:r>
          <w:rPr>
            <w:noProof/>
          </w:rPr>
          <w:fldChar w:fldCharType="end"/>
        </w:r>
      </w:p>
    </w:sdtContent>
  </w:sdt>
  <w:p w14:paraId="645DD28F" w14:textId="77777777" w:rsidR="00DA0320" w:rsidRDefault="00DA0320">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75D53" w14:textId="77777777" w:rsidR="00783C14" w:rsidRDefault="00783C14">
      <w:r>
        <w:separator/>
      </w:r>
    </w:p>
  </w:footnote>
  <w:footnote w:type="continuationSeparator" w:id="0">
    <w:p w14:paraId="6624964E" w14:textId="77777777" w:rsidR="00783C14" w:rsidRDefault="00783C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CD0A8DBC"/>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1"/>
  </w:num>
  <w:num w:numId="5">
    <w:abstractNumId w:val="8"/>
  </w:num>
  <w:num w:numId="6">
    <w:abstractNumId w:val="0"/>
  </w:num>
  <w:num w:numId="7">
    <w:abstractNumId w:val="15"/>
  </w:num>
  <w:num w:numId="8">
    <w:abstractNumId w:val="14"/>
  </w:num>
  <w:num w:numId="9">
    <w:abstractNumId w:val="20"/>
  </w:num>
  <w:num w:numId="10">
    <w:abstractNumId w:val="28"/>
  </w:num>
  <w:num w:numId="11">
    <w:abstractNumId w:val="32"/>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25"/>
  </w:num>
  <w:num w:numId="17">
    <w:abstractNumId w:val="19"/>
  </w:num>
  <w:num w:numId="18">
    <w:abstractNumId w:val="27"/>
  </w:num>
  <w:num w:numId="19">
    <w:abstractNumId w:val="24"/>
  </w:num>
  <w:num w:numId="20">
    <w:abstractNumId w:val="23"/>
  </w:num>
  <w:num w:numId="21">
    <w:abstractNumId w:val="1"/>
  </w:num>
  <w:num w:numId="22">
    <w:abstractNumId w:val="21"/>
  </w:num>
  <w:num w:numId="23">
    <w:abstractNumId w:val="6"/>
  </w:num>
  <w:num w:numId="24">
    <w:abstractNumId w:val="29"/>
  </w:num>
  <w:num w:numId="25">
    <w:abstractNumId w:val="5"/>
  </w:num>
  <w:num w:numId="26">
    <w:abstractNumId w:val="7"/>
  </w:num>
  <w:num w:numId="27">
    <w:abstractNumId w:val="18"/>
  </w:num>
  <w:num w:numId="28">
    <w:abstractNumId w:val="11"/>
  </w:num>
  <w:num w:numId="29">
    <w:abstractNumId w:val="22"/>
  </w:num>
  <w:num w:numId="30">
    <w:abstractNumId w:val="9"/>
  </w:num>
  <w:num w:numId="31">
    <w:abstractNumId w:val="10"/>
  </w:num>
  <w:num w:numId="32">
    <w:abstractNumId w:val="26"/>
  </w:num>
  <w:num w:numId="3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5200"/>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3C14"/>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175E6"/>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2D1C"/>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B9F"/>
    <w:rsid w:val="00CB7DA5"/>
    <w:rsid w:val="00CC5F6E"/>
    <w:rsid w:val="00CC696F"/>
    <w:rsid w:val="00CD10C8"/>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0BFE"/>
    <w:rsid w:val="00D92947"/>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27C0"/>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customStyle="1"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customStyle="1"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codeconvtoc-136057.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yperlink" Target="http://developer.android.com/guide/components/fundamentals.html"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1754F-D657-433C-9046-35B668F41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97</Pages>
  <Words>13357</Words>
  <Characters>76140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QUYHKSE61160</cp:lastModifiedBy>
  <cp:revision>26</cp:revision>
  <dcterms:created xsi:type="dcterms:W3CDTF">2015-11-17T08:30:00Z</dcterms:created>
  <dcterms:modified xsi:type="dcterms:W3CDTF">2015-11-20T03:56:00Z</dcterms:modified>
</cp:coreProperties>
</file>