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D77E" w14:textId="77777777" w:rsidR="00F94A76" w:rsidRDefault="00F94A76">
      <w:pPr>
        <w:spacing w:after="80"/>
        <w:jc w:val="center"/>
        <w:rPr>
          <w:b/>
          <w:bCs/>
          <w:color w:val="1B4F72"/>
          <w:sz w:val="36"/>
          <w:szCs w:val="36"/>
        </w:rPr>
      </w:pPr>
      <w:r w:rsidRPr="00F94A76">
        <w:rPr>
          <w:b/>
          <w:bCs/>
          <w:color w:val="1B4F72"/>
          <w:sz w:val="36"/>
          <w:szCs w:val="36"/>
        </w:rPr>
        <w:t xml:space="preserve">INTEGRATED MARITIME CIRCULARITY   </w:t>
      </w:r>
    </w:p>
    <w:p w14:paraId="02AAFFB6" w14:textId="65CF51E6" w:rsidR="009A6D61" w:rsidRDefault="00000000">
      <w:pPr>
        <w:spacing w:after="80"/>
        <w:jc w:val="center"/>
      </w:pPr>
      <w:r>
        <w:rPr>
          <w:color w:val="2E75B6"/>
          <w:sz w:val="28"/>
          <w:szCs w:val="28"/>
        </w:rPr>
        <w:t>Protokoll: Data Plan Meeting #</w:t>
      </w:r>
      <w:r w:rsidR="001D7A51">
        <w:rPr>
          <w:color w:val="2E75B6"/>
          <w:sz w:val="28"/>
          <w:szCs w:val="28"/>
        </w:rPr>
        <w:t>4</w:t>
      </w:r>
    </w:p>
    <w:p w14:paraId="7520AC06" w14:textId="77777777" w:rsidR="009A6D61" w:rsidRDefault="00000000">
      <w:pPr>
        <w:spacing w:after="400"/>
        <w:jc w:val="center"/>
      </w:pPr>
      <w:r>
        <w:rPr>
          <w:color w:val="666666"/>
          <w:sz w:val="20"/>
          <w:szCs w:val="20"/>
        </w:rPr>
        <w:t>24. Marz 2026, 10:29-11:31 Uhr | Online (Teams) | Dauer: 1 Std. 2 Min.</w:t>
      </w:r>
    </w:p>
    <w:p w14:paraId="01746A42" w14:textId="77777777" w:rsidR="009A6D61" w:rsidRDefault="00000000">
      <w:pPr>
        <w:pStyle w:val="berschrift1"/>
      </w:pPr>
      <w:r>
        <w:t>Teil A: Meeting-Protokoll</w:t>
      </w:r>
    </w:p>
    <w:p w14:paraId="6A1D04C5" w14:textId="77777777" w:rsidR="009A6D61" w:rsidRDefault="00000000">
      <w:pPr>
        <w:pStyle w:val="berschrift2"/>
      </w:pPr>
      <w:r>
        <w:t>1. Teilnehmende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9A6D61" w14:paraId="0286999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CEC81" w14:textId="77777777" w:rsidR="009A6D61" w:rsidRDefault="00000000">
            <w:r>
              <w:rPr>
                <w:b/>
                <w:bCs/>
                <w:color w:val="FFFFFF"/>
                <w:sz w:val="18"/>
                <w:szCs w:val="18"/>
              </w:rPr>
              <w:t>Person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0E99" w14:textId="77777777" w:rsidR="009A6D61" w:rsidRDefault="00000000">
            <w:r>
              <w:rPr>
                <w:b/>
                <w:bCs/>
                <w:color w:val="FFFFFF"/>
                <w:sz w:val="18"/>
                <w:szCs w:val="18"/>
              </w:rPr>
              <w:t>Rolle im Projekt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EAF45" w14:textId="77777777" w:rsidR="009A6D61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A6D61" w14:paraId="715BBC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6467" w14:textId="77777777" w:rsidR="009A6D61" w:rsidRDefault="00000000">
            <w:r>
              <w:rPr>
                <w:sz w:val="18"/>
                <w:szCs w:val="18"/>
              </w:rPr>
              <w:t>Heiko Driever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E6600" w14:textId="77777777" w:rsidR="009A6D61" w:rsidRDefault="00000000">
            <w:r>
              <w:rPr>
                <w:sz w:val="18"/>
                <w:szCs w:val="18"/>
              </w:rPr>
              <w:t>Plattform, Datenintegration, Moderation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BCE07" w14:textId="77777777" w:rsidR="009A6D61" w:rsidRDefault="00000000">
            <w:r>
              <w:rPr>
                <w:sz w:val="18"/>
                <w:szCs w:val="18"/>
              </w:rPr>
              <w:t>100%, im Team</w:t>
            </w:r>
          </w:p>
        </w:tc>
      </w:tr>
      <w:tr w:rsidR="009A6D61" w14:paraId="2A0994E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80C7F" w14:textId="77777777" w:rsidR="009A6D61" w:rsidRDefault="00000000">
            <w:r>
              <w:rPr>
                <w:sz w:val="18"/>
                <w:szCs w:val="18"/>
              </w:rPr>
              <w:t>Dr. Thomas Ebel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44B2A" w14:textId="77777777" w:rsidR="009A6D61" w:rsidRDefault="00000000">
            <w:r>
              <w:rPr>
                <w:sz w:val="18"/>
                <w:szCs w:val="18"/>
              </w:rPr>
              <w:t>LCA-Methodik (</w:t>
            </w:r>
            <w:proofErr w:type="spellStart"/>
            <w:r>
              <w:rPr>
                <w:sz w:val="18"/>
                <w:szCs w:val="18"/>
              </w:rPr>
              <w:t>SimaPro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openLCA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45ABC" w14:textId="49638CF4" w:rsidR="009A6D61" w:rsidRDefault="00490C52">
            <w:r>
              <w:rPr>
                <w:sz w:val="18"/>
                <w:szCs w:val="18"/>
              </w:rPr>
              <w:t>25%</w:t>
            </w:r>
            <w:r w:rsidR="00000000">
              <w:rPr>
                <w:sz w:val="18"/>
                <w:szCs w:val="18"/>
              </w:rPr>
              <w:t>, ab Mai offiziell</w:t>
            </w:r>
          </w:p>
        </w:tc>
      </w:tr>
      <w:tr w:rsidR="009A6D61" w14:paraId="0DEE50D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2E52B" w14:textId="77777777" w:rsidR="009A6D61" w:rsidRDefault="00000000">
            <w:r>
              <w:rPr>
                <w:sz w:val="18"/>
                <w:szCs w:val="18"/>
              </w:rPr>
              <w:t xml:space="preserve">Shubham </w:t>
            </w:r>
            <w:proofErr w:type="gramStart"/>
            <w:r>
              <w:rPr>
                <w:sz w:val="18"/>
                <w:szCs w:val="18"/>
              </w:rPr>
              <w:t>Raut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E8EBF" w14:textId="77777777" w:rsidR="009A6D61" w:rsidRDefault="00000000">
            <w:r>
              <w:rPr>
                <w:sz w:val="18"/>
                <w:szCs w:val="18"/>
              </w:rPr>
              <w:t>DPP/AAS, Orchestrierung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6ECFC" w14:textId="30377EA2" w:rsidR="009A6D61" w:rsidRDefault="00000000">
            <w:r>
              <w:rPr>
                <w:sz w:val="18"/>
                <w:szCs w:val="18"/>
              </w:rPr>
              <w:t>25%</w:t>
            </w:r>
            <w:r w:rsidR="00490C52">
              <w:rPr>
                <w:sz w:val="18"/>
                <w:szCs w:val="18"/>
              </w:rPr>
              <w:t xml:space="preserve"> + x</w:t>
            </w:r>
            <w:r>
              <w:rPr>
                <w:sz w:val="18"/>
                <w:szCs w:val="18"/>
              </w:rPr>
              <w:t>, ab April</w:t>
            </w:r>
          </w:p>
        </w:tc>
      </w:tr>
      <w:tr w:rsidR="009A6D61" w14:paraId="1822357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04B62" w14:textId="77777777" w:rsidR="009A6D61" w:rsidRDefault="00000000">
            <w:r>
              <w:rPr>
                <w:sz w:val="18"/>
                <w:szCs w:val="18"/>
              </w:rPr>
              <w:t>Marc Hillers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8AB12" w14:textId="77777777" w:rsidR="009A6D61" w:rsidRDefault="00000000">
            <w:r>
              <w:rPr>
                <w:sz w:val="18"/>
                <w:szCs w:val="18"/>
              </w:rPr>
              <w:t>Simulation (</w:t>
            </w:r>
            <w:proofErr w:type="spellStart"/>
            <w:r>
              <w:rPr>
                <w:sz w:val="18"/>
                <w:szCs w:val="18"/>
              </w:rPr>
              <w:t>AnyLogic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Domane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79B6C" w14:textId="2D68B999" w:rsidR="009A6D61" w:rsidRDefault="00000000">
            <w:r>
              <w:rPr>
                <w:sz w:val="18"/>
                <w:szCs w:val="18"/>
              </w:rPr>
              <w:t>25%</w:t>
            </w:r>
            <w:r w:rsidR="00490C52">
              <w:rPr>
                <w:sz w:val="18"/>
                <w:szCs w:val="18"/>
              </w:rPr>
              <w:t xml:space="preserve"> + x</w:t>
            </w:r>
            <w:r>
              <w:rPr>
                <w:sz w:val="18"/>
                <w:szCs w:val="18"/>
              </w:rPr>
              <w:t xml:space="preserve">, </w:t>
            </w:r>
            <w:r w:rsidR="00490C52">
              <w:rPr>
                <w:sz w:val="18"/>
                <w:szCs w:val="18"/>
              </w:rPr>
              <w:t>ab x.</w:t>
            </w:r>
          </w:p>
        </w:tc>
      </w:tr>
    </w:tbl>
    <w:p w14:paraId="73699E52" w14:textId="77777777" w:rsidR="009A6D61" w:rsidRDefault="00000000">
      <w:pPr>
        <w:pStyle w:val="berschrift2"/>
      </w:pPr>
      <w:r>
        <w:t>2. Ziel des Meetings</w:t>
      </w:r>
    </w:p>
    <w:p w14:paraId="35EBA14E" w14:textId="6445237D" w:rsidR="009A6D61" w:rsidRDefault="00000000">
      <w:pPr>
        <w:pStyle w:val="Listenabsatz"/>
        <w:numPr>
          <w:ilvl w:val="0"/>
          <w:numId w:val="2"/>
        </w:numPr>
      </w:pPr>
      <w:r>
        <w:t xml:space="preserve">Gemeinsames </w:t>
      </w:r>
      <w:r w:rsidR="00490C52">
        <w:t>Verständnis</w:t>
      </w:r>
      <w:r>
        <w:t xml:space="preserve"> schaffen: Wie hangen LCA, AAS/DPP, Simulation und Datenplattform zusammen?</w:t>
      </w:r>
    </w:p>
    <w:p w14:paraId="2B980E5F" w14:textId="0D59050A" w:rsidR="009A6D61" w:rsidRDefault="00490C52">
      <w:pPr>
        <w:pStyle w:val="Listenabsatz"/>
        <w:numPr>
          <w:ilvl w:val="0"/>
          <w:numId w:val="2"/>
        </w:numPr>
      </w:pPr>
      <w:r>
        <w:t>Abhängigkeiten</w:t>
      </w:r>
      <w:r w:rsidR="00000000">
        <w:t xml:space="preserve"> zwischen den Modulen identifizieren</w:t>
      </w:r>
    </w:p>
    <w:p w14:paraId="036C0E9C" w14:textId="78EE7D03" w:rsidR="009A6D61" w:rsidRDefault="00490C52">
      <w:pPr>
        <w:pStyle w:val="Listenabsatz"/>
        <w:numPr>
          <w:ilvl w:val="0"/>
          <w:numId w:val="2"/>
        </w:numPr>
      </w:pPr>
      <w:r>
        <w:t>Nächste</w:t>
      </w:r>
      <w:r w:rsidR="00000000">
        <w:t xml:space="preserve"> Schritte und Vorbereitung </w:t>
      </w:r>
      <w:proofErr w:type="spellStart"/>
      <w:r w:rsidR="00000000">
        <w:t>fur</w:t>
      </w:r>
      <w:proofErr w:type="spellEnd"/>
      <w:r w:rsidR="00000000">
        <w:t xml:space="preserve"> das Folgetreffen vereinbaren</w:t>
      </w:r>
    </w:p>
    <w:p w14:paraId="63791DB5" w14:textId="77777777" w:rsidR="009A6D61" w:rsidRDefault="00000000">
      <w:pPr>
        <w:pStyle w:val="berschrift2"/>
      </w:pPr>
      <w:r>
        <w:t>3. Besprochene Themen</w:t>
      </w:r>
    </w:p>
    <w:p w14:paraId="38759AF2" w14:textId="16F326BF" w:rsidR="009A6D61" w:rsidRDefault="00000000">
      <w:pPr>
        <w:pStyle w:val="berschrift3"/>
      </w:pPr>
      <w:r>
        <w:t>3.1 LCA-</w:t>
      </w:r>
      <w:r w:rsidR="00490C52">
        <w:t>Daten Realität</w:t>
      </w:r>
      <w:r>
        <w:t xml:space="preserve"> (Thomas)</w:t>
      </w:r>
    </w:p>
    <w:p w14:paraId="12C608DD" w14:textId="77777777" w:rsidR="009A6D61" w:rsidRDefault="00000000">
      <w:pPr>
        <w:pStyle w:val="Listenabsatz"/>
        <w:numPr>
          <w:ilvl w:val="0"/>
          <w:numId w:val="2"/>
        </w:numPr>
      </w:pPr>
      <w:r>
        <w:t xml:space="preserve">Unterscheidung </w:t>
      </w:r>
      <w:proofErr w:type="spellStart"/>
      <w:r>
        <w:t>Foreground</w:t>
      </w:r>
      <w:proofErr w:type="spellEnd"/>
      <w:r>
        <w:t xml:space="preserve"> Data (exakte OEM-Daten) vs. Background Data (</w:t>
      </w:r>
      <w:proofErr w:type="spellStart"/>
      <w:r>
        <w:t>ecoinvent</w:t>
      </w:r>
      <w:proofErr w:type="spellEnd"/>
      <w:r>
        <w:t>-Datenbank, Annahmen)</w:t>
      </w:r>
    </w:p>
    <w:p w14:paraId="524EBCAF" w14:textId="77777777" w:rsidR="009A6D61" w:rsidRDefault="00000000">
      <w:pPr>
        <w:pStyle w:val="Listenabsatz"/>
        <w:numPr>
          <w:ilvl w:val="0"/>
          <w:numId w:val="2"/>
        </w:numPr>
      </w:pPr>
      <w:r>
        <w:t xml:space="preserve">Realistisch: Wir werden keine </w:t>
      </w:r>
      <w:proofErr w:type="spellStart"/>
      <w:r>
        <w:t>Foreground</w:t>
      </w:r>
      <w:proofErr w:type="spellEnd"/>
      <w:r>
        <w:t>-Daten von Vestas bekommen</w:t>
      </w:r>
    </w:p>
    <w:p w14:paraId="31A95A78" w14:textId="6CC72C8B" w:rsidR="009A6D61" w:rsidRDefault="00000000">
      <w:pPr>
        <w:pStyle w:val="Listenabsatz"/>
        <w:numPr>
          <w:ilvl w:val="0"/>
          <w:numId w:val="2"/>
        </w:numPr>
      </w:pPr>
      <w:r>
        <w:t xml:space="preserve">Vestas V236-15MW </w:t>
      </w:r>
      <w:proofErr w:type="gramStart"/>
      <w:r>
        <w:t>LCA Report</w:t>
      </w:r>
      <w:proofErr w:type="gramEnd"/>
      <w:r>
        <w:t xml:space="preserve"> als beste </w:t>
      </w:r>
      <w:r w:rsidR="00490C52">
        <w:t>verfügbare</w:t>
      </w:r>
      <w:r>
        <w:t xml:space="preserve"> Quelle identifiziert - Kapitel 4 (Material Breakdown) als Basis </w:t>
      </w:r>
      <w:r w:rsidR="00490C52">
        <w:t>für</w:t>
      </w:r>
      <w:r>
        <w:t xml:space="preserve"> BOM-Light</w:t>
      </w:r>
    </w:p>
    <w:p w14:paraId="49007FB7" w14:textId="4231E716" w:rsidR="009A6D61" w:rsidRDefault="00000000">
      <w:pPr>
        <w:pStyle w:val="Listenabsatz"/>
        <w:numPr>
          <w:ilvl w:val="0"/>
          <w:numId w:val="2"/>
        </w:numPr>
      </w:pPr>
      <w:r>
        <w:t>Thomas: "</w:t>
      </w:r>
      <w:proofErr w:type="spellStart"/>
      <w:r>
        <w:t>That's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nice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basis</w:t>
      </w:r>
      <w:proofErr w:type="spellEnd"/>
      <w:r>
        <w:t xml:space="preserve">" - </w:t>
      </w:r>
      <w:r w:rsidR="00490C52">
        <w:t>Bestätigung</w:t>
      </w:r>
      <w:r>
        <w:t xml:space="preserve">, dass Vestas </w:t>
      </w:r>
      <w:proofErr w:type="gramStart"/>
      <w:r>
        <w:t>LCA</w:t>
      </w:r>
      <w:proofErr w:type="gramEnd"/>
      <w:r>
        <w:t xml:space="preserve"> Kap. 4 als Ausgangspunkt taugt</w:t>
      </w:r>
    </w:p>
    <w:p w14:paraId="33306C51" w14:textId="54AD73A6" w:rsidR="009A6D61" w:rsidRDefault="00000000">
      <w:pPr>
        <w:pStyle w:val="Listenabsatz"/>
        <w:numPr>
          <w:ilvl w:val="0"/>
          <w:numId w:val="2"/>
        </w:numPr>
      </w:pPr>
      <w:r>
        <w:t xml:space="preserve">Vestas hat LCA-Reports </w:t>
      </w:r>
      <w:r w:rsidR="00490C52">
        <w:t>für</w:t>
      </w:r>
      <w:r>
        <w:t xml:space="preserve"> alle Turbinen seit 2007 </w:t>
      </w:r>
      <w:r w:rsidR="00490C52">
        <w:t>veröffentlicht</w:t>
      </w:r>
    </w:p>
    <w:p w14:paraId="63B83B49" w14:textId="69C3CB3D" w:rsidR="009A6D61" w:rsidRDefault="00000000">
      <w:pPr>
        <w:pStyle w:val="Listenabsatz"/>
        <w:numPr>
          <w:ilvl w:val="0"/>
          <w:numId w:val="2"/>
        </w:numPr>
      </w:pPr>
      <w:r>
        <w:t xml:space="preserve">Thomas bietet an: </w:t>
      </w:r>
      <w:proofErr w:type="spellStart"/>
      <w:r>
        <w:t>SimaPro</w:t>
      </w:r>
      <w:proofErr w:type="spellEnd"/>
      <w:r>
        <w:t xml:space="preserve">- vs. </w:t>
      </w:r>
      <w:proofErr w:type="spellStart"/>
      <w:r>
        <w:t>openLCA</w:t>
      </w:r>
      <w:proofErr w:type="spellEnd"/>
      <w:r>
        <w:t xml:space="preserve">-Schnittstellen zu </w:t>
      </w:r>
      <w:r w:rsidR="00490C52">
        <w:t>prüfen</w:t>
      </w:r>
      <w:r>
        <w:t xml:space="preserve"> und dem Team zur Bewertung vorzulegen</w:t>
      </w:r>
    </w:p>
    <w:p w14:paraId="2DC753E2" w14:textId="77777777" w:rsidR="009A6D61" w:rsidRDefault="00000000">
      <w:pPr>
        <w:pStyle w:val="berschrift3"/>
      </w:pPr>
      <w:r>
        <w:t>3.2 DPP-Methodik &amp; JRC145830 (Shubham)</w:t>
      </w:r>
    </w:p>
    <w:p w14:paraId="52E9E250" w14:textId="45FDB0A4" w:rsidR="009A6D61" w:rsidRDefault="00000000">
      <w:pPr>
        <w:pStyle w:val="Listenabsatz"/>
        <w:numPr>
          <w:ilvl w:val="0"/>
          <w:numId w:val="2"/>
        </w:numPr>
      </w:pPr>
      <w:r>
        <w:t xml:space="preserve">Shubham bringt neue EU-Forschungsmethodik ein (JRC145830, </w:t>
      </w:r>
      <w:r w:rsidR="00490C52">
        <w:t>veröffentlicht</w:t>
      </w:r>
      <w:r>
        <w:t xml:space="preserve"> Marz 2026): Systematischer Ansatz zur Definition von DPP-Datenanforderungen</w:t>
      </w:r>
    </w:p>
    <w:p w14:paraId="719BEF66" w14:textId="75917B0E" w:rsidR="009A6D61" w:rsidRDefault="00000000">
      <w:pPr>
        <w:pStyle w:val="Listenabsatz"/>
        <w:numPr>
          <w:ilvl w:val="0"/>
          <w:numId w:val="2"/>
        </w:numPr>
      </w:pPr>
      <w:r>
        <w:t xml:space="preserve">Methodik spricht nicht </w:t>
      </w:r>
      <w:r w:rsidR="00490C52">
        <w:t>über</w:t>
      </w:r>
      <w:r>
        <w:t xml:space="preserve"> AAS oder Industrie 4.0 - ist rein regulatorisch orientiert</w:t>
      </w:r>
    </w:p>
    <w:p w14:paraId="063C222E" w14:textId="77777777" w:rsidR="009A6D61" w:rsidRDefault="00000000">
      <w:pPr>
        <w:pStyle w:val="Listenabsatz"/>
        <w:numPr>
          <w:ilvl w:val="0"/>
          <w:numId w:val="2"/>
        </w:numPr>
      </w:pPr>
      <w:r>
        <w:t>Shubham: "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at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zero</w:t>
      </w:r>
      <w:proofErr w:type="spellEnd"/>
      <w:r>
        <w:t>" - Ansatz muss erst adaptiert werden</w:t>
      </w:r>
    </w:p>
    <w:p w14:paraId="4BF7F795" w14:textId="286C9AFA" w:rsidR="009A6D61" w:rsidRDefault="00000000">
      <w:pPr>
        <w:pStyle w:val="Listenabsatz"/>
        <w:numPr>
          <w:ilvl w:val="0"/>
          <w:numId w:val="2"/>
        </w:numPr>
      </w:pPr>
      <w:r>
        <w:t xml:space="preserve">Vorschlag: DPP als Top-Down-Anker </w:t>
      </w:r>
      <w:r w:rsidR="00490C52">
        <w:t>für</w:t>
      </w:r>
      <w:r>
        <w:t xml:space="preserve"> das Datenmodell nutzen (was muss am Ende im Produktpass stehen?)</w:t>
      </w:r>
    </w:p>
    <w:p w14:paraId="02E1E3CD" w14:textId="43E84EB7" w:rsidR="009A6D61" w:rsidRDefault="00000000">
      <w:pPr>
        <w:pStyle w:val="berschrift3"/>
      </w:pPr>
      <w:r>
        <w:t>3.3 AI-</w:t>
      </w:r>
      <w:r w:rsidR="00490C52">
        <w:t>gestützte</w:t>
      </w:r>
      <w:r>
        <w:t xml:space="preserve"> Architekturanalyse (Heiko)</w:t>
      </w:r>
    </w:p>
    <w:p w14:paraId="2EECECB1" w14:textId="77777777" w:rsidR="009A6D61" w:rsidRDefault="00000000">
      <w:pPr>
        <w:pStyle w:val="Listenabsatz"/>
        <w:numPr>
          <w:ilvl w:val="0"/>
          <w:numId w:val="2"/>
        </w:numPr>
      </w:pPr>
      <w:r>
        <w:t>Heiko teilt KI-Analyse: DPP-Schema als Anker, Stammdaten zuerst, dann BOM, dann LCA, dann DPP-Export</w:t>
      </w:r>
    </w:p>
    <w:p w14:paraId="52410523" w14:textId="77777777" w:rsidR="009A6D61" w:rsidRDefault="00000000">
      <w:pPr>
        <w:pStyle w:val="Listenabsatz"/>
        <w:numPr>
          <w:ilvl w:val="0"/>
          <w:numId w:val="2"/>
        </w:numPr>
      </w:pPr>
      <w:r>
        <w:t>5 Kern-</w:t>
      </w:r>
      <w:proofErr w:type="spellStart"/>
      <w:r>
        <w:t>Entitaten</w:t>
      </w:r>
      <w:proofErr w:type="spellEnd"/>
      <w:r>
        <w:t xml:space="preserve"> identifiziert: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bom_items</w:t>
      </w:r>
      <w:proofErr w:type="spellEnd"/>
      <w:r>
        <w:t xml:space="preserve">, </w:t>
      </w:r>
      <w:proofErr w:type="spellStart"/>
      <w:r>
        <w:t>lca_results</w:t>
      </w:r>
      <w:proofErr w:type="spellEnd"/>
      <w:r>
        <w:t xml:space="preserve">, </w:t>
      </w:r>
      <w:proofErr w:type="spellStart"/>
      <w:r>
        <w:t>lifecycle_events</w:t>
      </w:r>
      <w:proofErr w:type="spellEnd"/>
      <w:r>
        <w:t xml:space="preserve">, </w:t>
      </w:r>
      <w:proofErr w:type="spellStart"/>
      <w:r>
        <w:t>spatial_context</w:t>
      </w:r>
      <w:proofErr w:type="spellEnd"/>
    </w:p>
    <w:p w14:paraId="236F0175" w14:textId="7805A85D" w:rsidR="009A6D61" w:rsidRDefault="00000000">
      <w:pPr>
        <w:pStyle w:val="Listenabsatz"/>
        <w:numPr>
          <w:ilvl w:val="0"/>
          <w:numId w:val="2"/>
        </w:numPr>
      </w:pPr>
      <w:r>
        <w:t>Abh</w:t>
      </w:r>
      <w:r w:rsidR="00490C52">
        <w:t>ä</w:t>
      </w:r>
      <w:r>
        <w:t>ngigkeitskette: Stammdaten (4C) -&gt; BOM-Light (Vestas/IRENA) -&gt; LCA-Berechnung -&gt; DPP/AAS-Export</w:t>
      </w:r>
    </w:p>
    <w:p w14:paraId="7497B500" w14:textId="77777777" w:rsidR="009A6D61" w:rsidRDefault="00000000">
      <w:pPr>
        <w:pStyle w:val="Listenabsatz"/>
        <w:numPr>
          <w:ilvl w:val="0"/>
          <w:numId w:val="2"/>
        </w:numPr>
      </w:pPr>
      <w:r>
        <w:lastRenderedPageBreak/>
        <w:t xml:space="preserve">Thomas zur LCA-Software: </w:t>
      </w:r>
      <w:proofErr w:type="spellStart"/>
      <w:r>
        <w:t>openLCA</w:t>
      </w:r>
      <w:proofErr w:type="spellEnd"/>
      <w:r>
        <w:t xml:space="preserve"> als Open-Source-Alternative zu </w:t>
      </w:r>
      <w:proofErr w:type="spellStart"/>
      <w:r>
        <w:t>SimaPro</w:t>
      </w:r>
      <w:proofErr w:type="spellEnd"/>
      <w:r>
        <w:t xml:space="preserve"> - Software kostenlos, aber Datenbank (</w:t>
      </w:r>
      <w:proofErr w:type="spellStart"/>
      <w:r>
        <w:t>ecoinvent</w:t>
      </w:r>
      <w:proofErr w:type="spellEnd"/>
      <w:r>
        <w:t>) muss trotzdem gekauft werden</w:t>
      </w:r>
    </w:p>
    <w:p w14:paraId="7B07B67C" w14:textId="77777777" w:rsidR="009A6D61" w:rsidRDefault="00000000">
      <w:pPr>
        <w:pStyle w:val="berschrift3"/>
      </w:pPr>
      <w:r>
        <w:t>3.4 AAS-Konzept &amp; Architektur (Shubham)</w:t>
      </w:r>
    </w:p>
    <w:p w14:paraId="71F0AC0E" w14:textId="77777777" w:rsidR="009A6D61" w:rsidRDefault="00000000">
      <w:pPr>
        <w:pStyle w:val="Listenabsatz"/>
        <w:numPr>
          <w:ilvl w:val="0"/>
          <w:numId w:val="2"/>
        </w:numPr>
      </w:pPr>
      <w:r>
        <w:t>Shubham zeigt Thesis-Architektur: Jedes Asset bekommt einen Digital Twin als AAS</w:t>
      </w:r>
    </w:p>
    <w:p w14:paraId="39057C6A" w14:textId="77777777" w:rsidR="009A6D61" w:rsidRDefault="00000000">
      <w:pPr>
        <w:pStyle w:val="Listenabsatz"/>
        <w:numPr>
          <w:ilvl w:val="0"/>
          <w:numId w:val="2"/>
        </w:numPr>
      </w:pPr>
      <w:r>
        <w:t xml:space="preserve">Submodels = modulare Datencontainer (Digital </w:t>
      </w:r>
      <w:proofErr w:type="spellStart"/>
      <w:r>
        <w:t>Nameplate</w:t>
      </w:r>
      <w:proofErr w:type="spellEnd"/>
      <w:r>
        <w:t xml:space="preserve">, Carbon Footprint, Material </w:t>
      </w:r>
      <w:proofErr w:type="spellStart"/>
      <w:r>
        <w:t>Composition</w:t>
      </w:r>
      <w:proofErr w:type="spellEnd"/>
      <w:r>
        <w:t xml:space="preserve"> etc.)</w:t>
      </w:r>
    </w:p>
    <w:p w14:paraId="2282B491" w14:textId="77777777" w:rsidR="009A6D61" w:rsidRDefault="00000000">
      <w:pPr>
        <w:pStyle w:val="Listenabsatz"/>
        <w:numPr>
          <w:ilvl w:val="0"/>
          <w:numId w:val="2"/>
        </w:numPr>
      </w:pPr>
      <w:r>
        <w:t xml:space="preserve">Thesis-Ansatz: </w:t>
      </w:r>
      <w:proofErr w:type="spellStart"/>
      <w:r>
        <w:t>Kamunda</w:t>
      </w:r>
      <w:proofErr w:type="spellEnd"/>
      <w:r>
        <w:t>-Orchestrierung sammelt Daten von Stakeholdern, aktualisiert AAS wahrend Produkt-Lifecycle</w:t>
      </w:r>
    </w:p>
    <w:p w14:paraId="0B55F226" w14:textId="77777777" w:rsidR="009A6D61" w:rsidRDefault="00000000">
      <w:pPr>
        <w:pStyle w:val="Listenabsatz"/>
        <w:numPr>
          <w:ilvl w:val="0"/>
          <w:numId w:val="2"/>
        </w:numPr>
      </w:pPr>
      <w:r>
        <w:t xml:space="preserve">DPP </w:t>
      </w:r>
      <w:proofErr w:type="gramStart"/>
      <w:r>
        <w:t>wird</w:t>
      </w:r>
      <w:proofErr w:type="gramEnd"/>
      <w:r>
        <w:t xml:space="preserve"> als </w:t>
      </w:r>
      <w:proofErr w:type="spellStart"/>
      <w:r>
        <w:t>eigenstandiger</w:t>
      </w:r>
      <w:proofErr w:type="spellEnd"/>
      <w:r>
        <w:t xml:space="preserve"> regulatorischer Service positioniert - steht neben der Datenbank, nicht als Teil anderer Services</w:t>
      </w:r>
    </w:p>
    <w:p w14:paraId="7B375C9D" w14:textId="77777777" w:rsidR="009A6D61" w:rsidRDefault="00000000">
      <w:pPr>
        <w:pStyle w:val="Listenabsatz"/>
        <w:numPr>
          <w:ilvl w:val="0"/>
          <w:numId w:val="2"/>
        </w:numPr>
      </w:pPr>
      <w:r>
        <w:t xml:space="preserve">Shubham: Operative Daten nicht </w:t>
      </w:r>
      <w:proofErr w:type="spellStart"/>
      <w:r>
        <w:t>notig</w:t>
      </w:r>
      <w:proofErr w:type="spellEnd"/>
      <w:r>
        <w:t xml:space="preserve"> </w:t>
      </w:r>
      <w:proofErr w:type="spellStart"/>
      <w:r>
        <w:t>fur</w:t>
      </w:r>
      <w:proofErr w:type="spellEnd"/>
      <w:r>
        <w:t xml:space="preserve"> DPP </w:t>
      </w:r>
      <w:proofErr w:type="spellStart"/>
      <w:r>
        <w:t>Circularity</w:t>
      </w:r>
      <w:proofErr w:type="spellEnd"/>
      <w:r>
        <w:t xml:space="preserve"> - Fokus auf Produktdaten, BOM, Herkunft, Umweltwirkung</w:t>
      </w:r>
    </w:p>
    <w:p w14:paraId="15E8F7D0" w14:textId="77777777" w:rsidR="009A6D61" w:rsidRDefault="00000000">
      <w:pPr>
        <w:pStyle w:val="berschrift3"/>
      </w:pPr>
      <w:r>
        <w:t xml:space="preserve">3.5 Diskussion: Gesamtbild und </w:t>
      </w:r>
      <w:proofErr w:type="spellStart"/>
      <w:r>
        <w:t>Abhangigkeiten</w:t>
      </w:r>
      <w:proofErr w:type="spellEnd"/>
    </w:p>
    <w:p w14:paraId="257794F2" w14:textId="77777777" w:rsidR="009A6D61" w:rsidRDefault="00000000">
      <w:pPr>
        <w:pStyle w:val="Listenabsatz"/>
        <w:numPr>
          <w:ilvl w:val="0"/>
          <w:numId w:val="2"/>
        </w:numPr>
      </w:pPr>
      <w:r>
        <w:t>Marc: "</w:t>
      </w:r>
      <w:proofErr w:type="spellStart"/>
      <w:r>
        <w:t>I'm</w:t>
      </w:r>
      <w:proofErr w:type="spellEnd"/>
      <w:r>
        <w:t xml:space="preserve"> still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picture</w:t>
      </w:r>
      <w:proofErr w:type="spellEnd"/>
      <w:r>
        <w:t xml:space="preserve"> [...] </w:t>
      </w:r>
      <w:proofErr w:type="spellStart"/>
      <w:r>
        <w:t>I'm</w:t>
      </w:r>
      <w:proofErr w:type="spellEnd"/>
      <w:r>
        <w:t xml:space="preserve"> not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anywhere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" - ehrliche Aussage </w:t>
      </w:r>
      <w:proofErr w:type="spellStart"/>
      <w:r>
        <w:t>uber</w:t>
      </w:r>
      <w:proofErr w:type="spellEnd"/>
      <w:r>
        <w:t xml:space="preserve"> die </w:t>
      </w:r>
      <w:proofErr w:type="spellStart"/>
      <w:r>
        <w:t>Komplexitat</w:t>
      </w:r>
      <w:proofErr w:type="spellEnd"/>
    </w:p>
    <w:p w14:paraId="7799CC19" w14:textId="77777777" w:rsidR="009A6D61" w:rsidRDefault="00000000">
      <w:pPr>
        <w:pStyle w:val="Listenabsatz"/>
        <w:numPr>
          <w:ilvl w:val="0"/>
          <w:numId w:val="2"/>
        </w:numPr>
      </w:pPr>
      <w:r>
        <w:t>Heiko: "</w:t>
      </w:r>
      <w:proofErr w:type="spellStart"/>
      <w:r>
        <w:t>Everyone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in </w:t>
      </w:r>
      <w:proofErr w:type="spellStart"/>
      <w:r>
        <w:t>mind</w:t>
      </w:r>
      <w:proofErr w:type="spellEnd"/>
      <w:r>
        <w:t xml:space="preserve"> and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>"</w:t>
      </w:r>
    </w:p>
    <w:p w14:paraId="6237C029" w14:textId="77777777" w:rsidR="009A6D61" w:rsidRDefault="00000000">
      <w:pPr>
        <w:pStyle w:val="Listenabsatz"/>
        <w:numPr>
          <w:ilvl w:val="0"/>
          <w:numId w:val="2"/>
        </w:numPr>
      </w:pPr>
      <w:r>
        <w:t>Marc schlagt vor: Jeder bereitet Input-Parameter und erwartete Outputs vor - damit Schnittstellen sichtbar werden</w:t>
      </w:r>
    </w:p>
    <w:p w14:paraId="0FD3C016" w14:textId="77777777" w:rsidR="009A6D61" w:rsidRDefault="00000000">
      <w:pPr>
        <w:pStyle w:val="Listenabsatz"/>
        <w:numPr>
          <w:ilvl w:val="0"/>
          <w:numId w:val="2"/>
        </w:numPr>
      </w:pPr>
      <w:r>
        <w:t xml:space="preserve">Heiko identifiziert </w:t>
      </w:r>
      <w:proofErr w:type="spellStart"/>
      <w:r>
        <w:t>Abhangigkeiten</w:t>
      </w:r>
      <w:proofErr w:type="spellEnd"/>
      <w:r>
        <w:t>: Marc braucht Heikos Stammdaten UND Thomas' LCA-Daten</w:t>
      </w:r>
    </w:p>
    <w:p w14:paraId="497CC1A4" w14:textId="77777777" w:rsidR="009A6D61" w:rsidRDefault="00000000">
      <w:pPr>
        <w:pStyle w:val="Listenabsatz"/>
        <w:numPr>
          <w:ilvl w:val="0"/>
          <w:numId w:val="2"/>
        </w:numPr>
      </w:pPr>
      <w:r>
        <w:t xml:space="preserve">Shubham ist ebenfalls </w:t>
      </w:r>
      <w:proofErr w:type="spellStart"/>
      <w:r>
        <w:t>abhangig</w:t>
      </w:r>
      <w:proofErr w:type="spellEnd"/>
      <w:r>
        <w:t xml:space="preserve"> - braucht </w:t>
      </w:r>
      <w:proofErr w:type="spellStart"/>
      <w:r>
        <w:t>Verstandnis</w:t>
      </w:r>
      <w:proofErr w:type="spellEnd"/>
      <w:r>
        <w:t xml:space="preserve"> der Prozesse und Assets</w:t>
      </w:r>
    </w:p>
    <w:p w14:paraId="521D8C84" w14:textId="77777777" w:rsidR="009A6D61" w:rsidRDefault="00000000">
      <w:pPr>
        <w:pStyle w:val="Listenabsatz"/>
        <w:numPr>
          <w:ilvl w:val="0"/>
          <w:numId w:val="2"/>
        </w:numPr>
      </w:pPr>
      <w:r>
        <w:t>Heiko: "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commitment</w:t>
      </w:r>
      <w:proofErr w:type="spellEnd"/>
      <w:r>
        <w:t xml:space="preserve"> on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we're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do and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we're</w:t>
      </w:r>
      <w:proofErr w:type="spellEnd"/>
      <w:r>
        <w:t xml:space="preserve"> not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do" - klare Scope-Begrenzung </w:t>
      </w:r>
      <w:proofErr w:type="spellStart"/>
      <w:r>
        <w:t>notig</w:t>
      </w:r>
      <w:proofErr w:type="spellEnd"/>
    </w:p>
    <w:p w14:paraId="52A478EC" w14:textId="77777777" w:rsidR="009A6D61" w:rsidRDefault="00000000">
      <w:pPr>
        <w:pStyle w:val="Listenabsatz"/>
        <w:numPr>
          <w:ilvl w:val="0"/>
          <w:numId w:val="2"/>
        </w:numPr>
      </w:pPr>
      <w:r>
        <w:t>Marc: "</w:t>
      </w:r>
      <w:proofErr w:type="spellStart"/>
      <w:r>
        <w:t>Expectations</w:t>
      </w:r>
      <w:proofErr w:type="spellEnd"/>
      <w:r>
        <w:t xml:space="preserve">" - </w:t>
      </w:r>
      <w:proofErr w:type="spellStart"/>
      <w:r>
        <w:t>bestatigt</w:t>
      </w:r>
      <w:proofErr w:type="spellEnd"/>
      <w:r>
        <w:t>, dass unterschiedliche Erwartungen das Hauptrisiko sind</w:t>
      </w:r>
    </w:p>
    <w:p w14:paraId="0ABFCED4" w14:textId="77777777" w:rsidR="009A6D61" w:rsidRDefault="00000000">
      <w:pPr>
        <w:pStyle w:val="berschrift2"/>
      </w:pPr>
      <w:r>
        <w:t>4. Kernerkenntnisse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A6D61" w14:paraId="3F44FF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E4D5D" w14:textId="77777777" w:rsidR="009A6D61" w:rsidRDefault="00000000">
            <w:r>
              <w:rPr>
                <w:b/>
                <w:bCs/>
                <w:color w:val="FFFFFF"/>
                <w:sz w:val="18"/>
                <w:szCs w:val="18"/>
              </w:rPr>
              <w:t>Erkenntnis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AEB62" w14:textId="77777777" w:rsidR="009A6D61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9A6D61" w14:paraId="41118C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B60E4" w14:textId="77777777" w:rsidR="009A6D61" w:rsidRDefault="00000000">
            <w:proofErr w:type="spellStart"/>
            <w:r>
              <w:rPr>
                <w:sz w:val="18"/>
                <w:szCs w:val="18"/>
              </w:rPr>
              <w:t>Komplexitat</w:t>
            </w:r>
            <w:proofErr w:type="spellEnd"/>
            <w:r>
              <w:rPr>
                <w:sz w:val="18"/>
                <w:szCs w:val="18"/>
              </w:rPr>
              <w:t xml:space="preserve"> anerkannt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0E0EC" w14:textId="77777777" w:rsidR="009A6D61" w:rsidRDefault="00000000">
            <w:r>
              <w:rPr>
                <w:sz w:val="18"/>
                <w:szCs w:val="18"/>
              </w:rPr>
              <w:t xml:space="preserve">Alle vier Teilnehmer </w:t>
            </w:r>
            <w:proofErr w:type="spellStart"/>
            <w:r>
              <w:rPr>
                <w:sz w:val="18"/>
                <w:szCs w:val="18"/>
              </w:rPr>
              <w:t>bestatigen</w:t>
            </w:r>
            <w:proofErr w:type="spellEnd"/>
            <w:r>
              <w:rPr>
                <w:sz w:val="18"/>
                <w:szCs w:val="18"/>
              </w:rPr>
              <w:t>: Das Gesamtbild ist noch nicht klar. Kein Einzelner versteht alle Module.</w:t>
            </w:r>
          </w:p>
        </w:tc>
      </w:tr>
      <w:tr w:rsidR="009A6D61" w14:paraId="3A15BAD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A79A" w14:textId="77777777" w:rsidR="009A6D61" w:rsidRDefault="00000000">
            <w:r>
              <w:rPr>
                <w:sz w:val="18"/>
                <w:szCs w:val="18"/>
              </w:rPr>
              <w:t>Top-Down-Ansatz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A0CD" w14:textId="77777777" w:rsidR="009A6D61" w:rsidRDefault="00000000">
            <w:r>
              <w:rPr>
                <w:sz w:val="18"/>
                <w:szCs w:val="18"/>
              </w:rPr>
              <w:t xml:space="preserve">DPP-Schema als Zielanker, von dort </w:t>
            </w:r>
            <w:proofErr w:type="spellStart"/>
            <w:r>
              <w:rPr>
                <w:sz w:val="18"/>
                <w:szCs w:val="18"/>
              </w:rPr>
              <w:t>ruckwarts</w:t>
            </w:r>
            <w:proofErr w:type="spellEnd"/>
            <w:r>
              <w:rPr>
                <w:sz w:val="18"/>
                <w:szCs w:val="18"/>
              </w:rPr>
              <w:t xml:space="preserve"> zu den Datenquellen arbeiten - statt </w:t>
            </w:r>
            <w:proofErr w:type="spellStart"/>
            <w:r>
              <w:rPr>
                <w:sz w:val="18"/>
                <w:szCs w:val="18"/>
              </w:rPr>
              <w:t>bottom-up</w:t>
            </w:r>
            <w:proofErr w:type="spellEnd"/>
            <w:r>
              <w:rPr>
                <w:sz w:val="18"/>
                <w:szCs w:val="18"/>
              </w:rPr>
              <w:t xml:space="preserve"> von Quellen her.</w:t>
            </w:r>
          </w:p>
        </w:tc>
      </w:tr>
      <w:tr w:rsidR="009A6D61" w14:paraId="1BD3EE5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E29FD" w14:textId="77777777" w:rsidR="009A6D61" w:rsidRDefault="00000000">
            <w:r>
              <w:rPr>
                <w:sz w:val="18"/>
                <w:szCs w:val="18"/>
              </w:rPr>
              <w:t>Vestas LCA = Beste Quelle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DC539" w14:textId="77777777" w:rsidR="009A6D61" w:rsidRDefault="00000000">
            <w:r>
              <w:rPr>
                <w:sz w:val="18"/>
                <w:szCs w:val="18"/>
              </w:rPr>
              <w:t xml:space="preserve">Kap. 4 Material Breakdown als Basis </w:t>
            </w:r>
            <w:proofErr w:type="spellStart"/>
            <w:r>
              <w:rPr>
                <w:sz w:val="18"/>
                <w:szCs w:val="18"/>
              </w:rPr>
              <w:t>fur</w:t>
            </w:r>
            <w:proofErr w:type="spellEnd"/>
            <w:r>
              <w:rPr>
                <w:sz w:val="18"/>
                <w:szCs w:val="18"/>
              </w:rPr>
              <w:t xml:space="preserve"> BOM-Light. Thomas </w:t>
            </w:r>
            <w:proofErr w:type="spellStart"/>
            <w:r>
              <w:rPr>
                <w:sz w:val="18"/>
                <w:szCs w:val="18"/>
              </w:rPr>
              <w:t>bestatigt</w:t>
            </w:r>
            <w:proofErr w:type="spellEnd"/>
            <w:r>
              <w:rPr>
                <w:sz w:val="18"/>
                <w:szCs w:val="18"/>
              </w:rPr>
              <w:t xml:space="preserve"> Eignung.</w:t>
            </w:r>
          </w:p>
        </w:tc>
      </w:tr>
      <w:tr w:rsidR="009A6D61" w14:paraId="2EEC53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BD9F3" w14:textId="77777777" w:rsidR="009A6D61" w:rsidRDefault="00000000">
            <w:r>
              <w:rPr>
                <w:sz w:val="18"/>
                <w:szCs w:val="18"/>
              </w:rPr>
              <w:t>Tiefe begrenzen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4FE4B" w14:textId="77777777" w:rsidR="009A6D61" w:rsidRDefault="00000000">
            <w:r>
              <w:rPr>
                <w:sz w:val="18"/>
                <w:szCs w:val="18"/>
              </w:rPr>
              <w:t xml:space="preserve">Heiko: "Even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approximation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method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it's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going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complex</w:t>
            </w:r>
            <w:proofErr w:type="spellEnd"/>
            <w:r>
              <w:rPr>
                <w:sz w:val="18"/>
                <w:szCs w:val="18"/>
              </w:rPr>
              <w:t>" - keine Bolt-and-Nuts-Tiefe.</w:t>
            </w:r>
          </w:p>
        </w:tc>
      </w:tr>
      <w:tr w:rsidR="009A6D61" w14:paraId="14FBB4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A5692" w14:textId="77777777" w:rsidR="009A6D61" w:rsidRDefault="00000000">
            <w:proofErr w:type="spellStart"/>
            <w:r>
              <w:rPr>
                <w:sz w:val="18"/>
                <w:szCs w:val="18"/>
              </w:rPr>
              <w:t>Unabhangige</w:t>
            </w:r>
            <w:proofErr w:type="spellEnd"/>
            <w:r>
              <w:rPr>
                <w:sz w:val="18"/>
                <w:szCs w:val="18"/>
              </w:rPr>
              <w:t xml:space="preserve"> Startpunkte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0099" w14:textId="77777777" w:rsidR="009A6D61" w:rsidRDefault="00000000">
            <w:r>
              <w:rPr>
                <w:sz w:val="18"/>
                <w:szCs w:val="18"/>
              </w:rPr>
              <w:t xml:space="preserve">Heiko (Stammdaten), Thomas (LCA-Vorbereitung), Shubham (AAS-Recherche) </w:t>
            </w:r>
            <w:proofErr w:type="spellStart"/>
            <w:r>
              <w:rPr>
                <w:sz w:val="18"/>
                <w:szCs w:val="18"/>
              </w:rPr>
              <w:t>konnen</w:t>
            </w:r>
            <w:proofErr w:type="spellEnd"/>
            <w:r>
              <w:rPr>
                <w:sz w:val="18"/>
                <w:szCs w:val="18"/>
              </w:rPr>
              <w:t xml:space="preserve"> parallel starten. Marc ist </w:t>
            </w:r>
            <w:proofErr w:type="spellStart"/>
            <w:r>
              <w:rPr>
                <w:sz w:val="18"/>
                <w:szCs w:val="18"/>
              </w:rPr>
              <w:t>abhangig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9A6D61" w14:paraId="0DFFAC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8AD46" w14:textId="77777777" w:rsidR="009A6D61" w:rsidRDefault="00000000">
            <w:r>
              <w:rPr>
                <w:sz w:val="18"/>
                <w:szCs w:val="18"/>
              </w:rPr>
              <w:t>Schnittstellen unklar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24E0" w14:textId="77777777" w:rsidR="009A6D61" w:rsidRDefault="00000000">
            <w:r>
              <w:rPr>
                <w:sz w:val="18"/>
                <w:szCs w:val="18"/>
              </w:rPr>
              <w:t xml:space="preserve">Die Verbindung zwischen </w:t>
            </w:r>
            <w:proofErr w:type="spellStart"/>
            <w:r>
              <w:rPr>
                <w:sz w:val="18"/>
                <w:szCs w:val="18"/>
              </w:rPr>
              <w:t>AnyLogic</w:t>
            </w:r>
            <w:proofErr w:type="spellEnd"/>
            <w:r>
              <w:rPr>
                <w:sz w:val="18"/>
                <w:szCs w:val="18"/>
              </w:rPr>
              <w:t xml:space="preserve">, LCA, AAS und Datenplattform ist konzeptionell noch nicht </w:t>
            </w:r>
            <w:proofErr w:type="spellStart"/>
            <w:r>
              <w:rPr>
                <w:sz w:val="18"/>
                <w:szCs w:val="18"/>
              </w:rPr>
              <w:t>geklart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48584D2" w14:textId="77777777" w:rsidR="009A6D61" w:rsidRDefault="00000000">
      <w:pPr>
        <w:pStyle w:val="berschrift2"/>
      </w:pPr>
      <w:r>
        <w:t xml:space="preserve">5. Beschlusse &amp; </w:t>
      </w:r>
      <w:proofErr w:type="spellStart"/>
      <w:r>
        <w:t>nachste</w:t>
      </w:r>
      <w:proofErr w:type="spellEnd"/>
      <w:r>
        <w:t xml:space="preserve"> Schritte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800"/>
        <w:gridCol w:w="2400"/>
        <w:gridCol w:w="2426"/>
      </w:tblGrid>
      <w:tr w:rsidR="009A6D61" w14:paraId="0763479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535DF" w14:textId="77777777" w:rsidR="009A6D61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06DB9" w14:textId="77777777" w:rsidR="009A6D61" w:rsidRDefault="00000000">
            <w:r>
              <w:rPr>
                <w:b/>
                <w:bCs/>
                <w:color w:val="FFFFFF"/>
                <w:sz w:val="18"/>
                <w:szCs w:val="18"/>
              </w:rPr>
              <w:t>Aufgabe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E3783" w14:textId="77777777" w:rsidR="009A6D61" w:rsidRDefault="00000000">
            <w:r>
              <w:rPr>
                <w:b/>
                <w:bCs/>
                <w:color w:val="FFFFFF"/>
                <w:sz w:val="18"/>
                <w:szCs w:val="18"/>
              </w:rPr>
              <w:t>Verantwortlich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4663E" w14:textId="77777777" w:rsidR="009A6D61" w:rsidRDefault="00000000">
            <w:r>
              <w:rPr>
                <w:b/>
                <w:bCs/>
                <w:color w:val="FFFFFF"/>
                <w:sz w:val="18"/>
                <w:szCs w:val="18"/>
              </w:rPr>
              <w:t>Termin</w:t>
            </w:r>
          </w:p>
        </w:tc>
      </w:tr>
      <w:tr w:rsidR="009A6D61" w14:paraId="7BB1865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D6703" w14:textId="77777777" w:rsidR="009A6D6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58FB2" w14:textId="77777777" w:rsidR="009A6D61" w:rsidRDefault="00000000">
            <w:r>
              <w:rPr>
                <w:sz w:val="18"/>
                <w:szCs w:val="18"/>
              </w:rPr>
              <w:t>Input/Output-</w:t>
            </w:r>
            <w:proofErr w:type="spellStart"/>
            <w:r>
              <w:rPr>
                <w:sz w:val="18"/>
                <w:szCs w:val="18"/>
              </w:rPr>
              <w:t>Ubersicht</w:t>
            </w:r>
            <w:proofErr w:type="spellEnd"/>
            <w:r>
              <w:rPr>
                <w:sz w:val="18"/>
                <w:szCs w:val="18"/>
              </w:rPr>
              <w:t xml:space="preserve"> je Modul vorbereiten (Parameter, erwartete Ergebnisse, Schnittstellen)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65C94" w14:textId="77777777" w:rsidR="009A6D61" w:rsidRDefault="00000000">
            <w:r>
              <w:rPr>
                <w:sz w:val="18"/>
                <w:szCs w:val="18"/>
              </w:rPr>
              <w:t>Alle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A8D75" w14:textId="77777777" w:rsidR="009A6D61" w:rsidRDefault="00000000">
            <w:r>
              <w:rPr>
                <w:sz w:val="18"/>
                <w:szCs w:val="18"/>
              </w:rPr>
              <w:t>14. April 2026</w:t>
            </w:r>
          </w:p>
        </w:tc>
      </w:tr>
      <w:tr w:rsidR="009A6D61" w14:paraId="136CD81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C74DA" w14:textId="77777777" w:rsidR="009A6D61" w:rsidRDefault="00000000"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BABBC" w14:textId="77777777" w:rsidR="009A6D61" w:rsidRDefault="00000000">
            <w:proofErr w:type="spellStart"/>
            <w:r>
              <w:rPr>
                <w:sz w:val="18"/>
                <w:szCs w:val="18"/>
              </w:rPr>
              <w:t>SimaPro</w:t>
            </w:r>
            <w:proofErr w:type="spellEnd"/>
            <w:r>
              <w:rPr>
                <w:sz w:val="18"/>
                <w:szCs w:val="18"/>
              </w:rPr>
              <w:t xml:space="preserve"> vs. </w:t>
            </w:r>
            <w:proofErr w:type="spellStart"/>
            <w:r>
              <w:rPr>
                <w:sz w:val="18"/>
                <w:szCs w:val="18"/>
              </w:rPr>
              <w:t>openLCA</w:t>
            </w:r>
            <w:proofErr w:type="spellEnd"/>
            <w:r>
              <w:rPr>
                <w:sz w:val="18"/>
                <w:szCs w:val="18"/>
              </w:rPr>
              <w:t xml:space="preserve"> Schnittstellen recherchieren und dem Team zur Bewertung vorlegen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80B4A" w14:textId="77777777" w:rsidR="009A6D61" w:rsidRDefault="00000000">
            <w:r>
              <w:rPr>
                <w:sz w:val="18"/>
                <w:szCs w:val="18"/>
              </w:rPr>
              <w:t>Thomas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5CE02" w14:textId="77777777" w:rsidR="009A6D61" w:rsidRDefault="00000000">
            <w:r>
              <w:rPr>
                <w:sz w:val="18"/>
                <w:szCs w:val="18"/>
              </w:rPr>
              <w:t>vor 14. April</w:t>
            </w:r>
          </w:p>
        </w:tc>
      </w:tr>
      <w:tr w:rsidR="009A6D61" w14:paraId="23C0FBC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3754" w14:textId="77777777" w:rsidR="009A6D6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976F9" w14:textId="77777777" w:rsidR="009A6D61" w:rsidRDefault="00000000">
            <w:r>
              <w:rPr>
                <w:sz w:val="18"/>
                <w:szCs w:val="18"/>
              </w:rPr>
              <w:t xml:space="preserve">Vestas V236-15MW </w:t>
            </w:r>
            <w:proofErr w:type="gramStart"/>
            <w:r>
              <w:rPr>
                <w:sz w:val="18"/>
                <w:szCs w:val="18"/>
              </w:rPr>
              <w:t>LCA Report</w:t>
            </w:r>
            <w:proofErr w:type="gramEnd"/>
            <w:r>
              <w:rPr>
                <w:sz w:val="18"/>
                <w:szCs w:val="18"/>
              </w:rPr>
              <w:t xml:space="preserve"> teilen und sichten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5DFB0" w14:textId="77777777" w:rsidR="009A6D61" w:rsidRDefault="00000000">
            <w:r>
              <w:rPr>
                <w:sz w:val="18"/>
                <w:szCs w:val="18"/>
              </w:rPr>
              <w:t>Heiko -&gt; Thomas, Shubham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32361" w14:textId="77777777" w:rsidR="009A6D61" w:rsidRDefault="00000000">
            <w:r>
              <w:rPr>
                <w:sz w:val="18"/>
                <w:szCs w:val="18"/>
              </w:rPr>
              <w:t>sofort</w:t>
            </w:r>
          </w:p>
        </w:tc>
      </w:tr>
      <w:tr w:rsidR="009A6D61" w14:paraId="527E335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8F730" w14:textId="77777777" w:rsidR="009A6D61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FAEC0" w14:textId="77777777" w:rsidR="009A6D61" w:rsidRDefault="00000000">
            <w:r>
              <w:rPr>
                <w:sz w:val="18"/>
                <w:szCs w:val="18"/>
              </w:rPr>
              <w:t>JRC145830-Methodik auf Offshore-WEA adaptieren (Recherche)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FCC13" w14:textId="77777777" w:rsidR="009A6D61" w:rsidRDefault="00000000">
            <w:r>
              <w:rPr>
                <w:sz w:val="18"/>
                <w:szCs w:val="18"/>
              </w:rPr>
              <w:t>Shubham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4C3F4" w14:textId="77777777" w:rsidR="009A6D61" w:rsidRDefault="00000000">
            <w:r>
              <w:rPr>
                <w:sz w:val="18"/>
                <w:szCs w:val="18"/>
              </w:rPr>
              <w:t>laufend</w:t>
            </w:r>
          </w:p>
        </w:tc>
      </w:tr>
      <w:tr w:rsidR="009A6D61" w14:paraId="3D6F828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395CC" w14:textId="77777777" w:rsidR="009A6D61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981D" w14:textId="77777777" w:rsidR="009A6D61" w:rsidRDefault="00000000">
            <w:proofErr w:type="spellStart"/>
            <w:r>
              <w:rPr>
                <w:sz w:val="18"/>
                <w:szCs w:val="18"/>
              </w:rPr>
              <w:t>Nachstes</w:t>
            </w:r>
            <w:proofErr w:type="spellEnd"/>
            <w:r>
              <w:rPr>
                <w:sz w:val="18"/>
                <w:szCs w:val="18"/>
              </w:rPr>
              <w:t xml:space="preserve"> Data Plan Meeting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664AE" w14:textId="77777777" w:rsidR="009A6D61" w:rsidRDefault="00000000">
            <w:r>
              <w:rPr>
                <w:sz w:val="18"/>
                <w:szCs w:val="18"/>
              </w:rPr>
              <w:t>Alle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14060" w14:textId="77777777" w:rsidR="009A6D61" w:rsidRDefault="00000000">
            <w:r>
              <w:rPr>
                <w:sz w:val="18"/>
                <w:szCs w:val="18"/>
              </w:rPr>
              <w:t>14. April 2026, gleiche Uhrzeit</w:t>
            </w:r>
          </w:p>
        </w:tc>
      </w:tr>
      <w:tr w:rsidR="009A6D61" w14:paraId="55F99B0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08010" w14:textId="77777777" w:rsidR="009A6D61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DD708" w14:textId="77777777" w:rsidR="009A6D61" w:rsidRDefault="00000000">
            <w:r>
              <w:rPr>
                <w:sz w:val="18"/>
                <w:szCs w:val="18"/>
              </w:rPr>
              <w:t>Protokoll erstellen und teilen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F1312" w14:textId="77777777" w:rsidR="009A6D61" w:rsidRDefault="00000000">
            <w:r>
              <w:rPr>
                <w:sz w:val="18"/>
                <w:szCs w:val="18"/>
              </w:rPr>
              <w:t>Heiko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B3FC1" w14:textId="77777777" w:rsidR="009A6D61" w:rsidRDefault="00000000">
            <w:r>
              <w:rPr>
                <w:sz w:val="18"/>
                <w:szCs w:val="18"/>
              </w:rPr>
              <w:t>diese Woche</w:t>
            </w:r>
          </w:p>
        </w:tc>
      </w:tr>
      <w:tr w:rsidR="009A6D61" w14:paraId="6FFE389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CD95E" w14:textId="77777777" w:rsidR="009A6D61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BE116" w14:textId="77777777" w:rsidR="009A6D61" w:rsidRDefault="00000000">
            <w:r>
              <w:rPr>
                <w:sz w:val="18"/>
                <w:szCs w:val="18"/>
              </w:rPr>
              <w:t>Strategisches Team-Meeting (morgen)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6DF16" w14:textId="77777777" w:rsidR="009A6D61" w:rsidRDefault="00000000">
            <w:r>
              <w:rPr>
                <w:sz w:val="18"/>
                <w:szCs w:val="18"/>
              </w:rPr>
              <w:t>Alle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91D84" w14:textId="77777777" w:rsidR="009A6D61" w:rsidRDefault="00000000">
            <w:r>
              <w:rPr>
                <w:sz w:val="18"/>
                <w:szCs w:val="18"/>
              </w:rPr>
              <w:t>25. Marz 2026</w:t>
            </w:r>
          </w:p>
        </w:tc>
      </w:tr>
    </w:tbl>
    <w:p w14:paraId="06CD67A0" w14:textId="0036DDF7" w:rsidR="009A6D61" w:rsidRDefault="009A6D61"/>
    <w:sectPr w:rsidR="009A6D6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04A92" w14:textId="77777777" w:rsidR="00CC2113" w:rsidRDefault="00CC2113">
      <w:r>
        <w:separator/>
      </w:r>
    </w:p>
  </w:endnote>
  <w:endnote w:type="continuationSeparator" w:id="0">
    <w:p w14:paraId="25FD78A9" w14:textId="77777777" w:rsidR="00CC2113" w:rsidRDefault="00CC2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891A9" w14:textId="77777777" w:rsidR="009A6D61" w:rsidRDefault="00000000">
    <w:pPr>
      <w:jc w:val="center"/>
    </w:pPr>
    <w:r>
      <w:rPr>
        <w:color w:val="999999"/>
        <w:sz w:val="16"/>
        <w:szCs w:val="16"/>
      </w:rPr>
      <w:t xml:space="preserve">Seite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D7A51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01910" w14:textId="77777777" w:rsidR="00CC2113" w:rsidRDefault="00CC2113">
      <w:r>
        <w:separator/>
      </w:r>
    </w:p>
  </w:footnote>
  <w:footnote w:type="continuationSeparator" w:id="0">
    <w:p w14:paraId="69400F8D" w14:textId="77777777" w:rsidR="00CC2113" w:rsidRDefault="00CC2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F915B" w14:textId="51637902" w:rsidR="009A6D61" w:rsidRDefault="00F94A76">
    <w:pPr>
      <w:jc w:val="right"/>
      <w:rPr>
        <w:color w:val="999999"/>
        <w:sz w:val="16"/>
        <w:szCs w:val="16"/>
      </w:rPr>
    </w:pPr>
    <w:r w:rsidRPr="00F94A76">
      <w:rPr>
        <w:color w:val="999999"/>
        <w:sz w:val="16"/>
        <w:szCs w:val="16"/>
      </w:rPr>
      <w:t>INTEGRATED MARITIME CIRCULARITY</w:t>
    </w:r>
  </w:p>
  <w:p w14:paraId="32FA8F98" w14:textId="77777777" w:rsidR="00F94A76" w:rsidRDefault="00F94A76" w:rsidP="00F94A76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6107"/>
    <w:multiLevelType w:val="hybridMultilevel"/>
    <w:tmpl w:val="36445810"/>
    <w:lvl w:ilvl="0" w:tplc="BBAC3B16">
      <w:start w:val="1"/>
      <w:numFmt w:val="decimal"/>
      <w:lvlText w:val="%1."/>
      <w:lvlJc w:val="left"/>
      <w:pPr>
        <w:ind w:left="720" w:hanging="360"/>
      </w:pPr>
    </w:lvl>
    <w:lvl w:ilvl="1" w:tplc="46301FF8">
      <w:numFmt w:val="decimal"/>
      <w:lvlText w:val=""/>
      <w:lvlJc w:val="left"/>
    </w:lvl>
    <w:lvl w:ilvl="2" w:tplc="F1A259CE">
      <w:numFmt w:val="decimal"/>
      <w:lvlText w:val=""/>
      <w:lvlJc w:val="left"/>
    </w:lvl>
    <w:lvl w:ilvl="3" w:tplc="C5E0D6CE">
      <w:numFmt w:val="decimal"/>
      <w:lvlText w:val=""/>
      <w:lvlJc w:val="left"/>
    </w:lvl>
    <w:lvl w:ilvl="4" w:tplc="337456A8">
      <w:numFmt w:val="decimal"/>
      <w:lvlText w:val=""/>
      <w:lvlJc w:val="left"/>
    </w:lvl>
    <w:lvl w:ilvl="5" w:tplc="FAEA8150">
      <w:numFmt w:val="decimal"/>
      <w:lvlText w:val=""/>
      <w:lvlJc w:val="left"/>
    </w:lvl>
    <w:lvl w:ilvl="6" w:tplc="5D4ED9CC">
      <w:numFmt w:val="decimal"/>
      <w:lvlText w:val=""/>
      <w:lvlJc w:val="left"/>
    </w:lvl>
    <w:lvl w:ilvl="7" w:tplc="1E422588">
      <w:numFmt w:val="decimal"/>
      <w:lvlText w:val=""/>
      <w:lvlJc w:val="left"/>
    </w:lvl>
    <w:lvl w:ilvl="8" w:tplc="5784F258">
      <w:numFmt w:val="decimal"/>
      <w:lvlText w:val=""/>
      <w:lvlJc w:val="left"/>
    </w:lvl>
  </w:abstractNum>
  <w:abstractNum w:abstractNumId="1" w15:restartNumberingAfterBreak="0">
    <w:nsid w:val="48396663"/>
    <w:multiLevelType w:val="hybridMultilevel"/>
    <w:tmpl w:val="599E60EE"/>
    <w:lvl w:ilvl="0" w:tplc="28EAEB14">
      <w:start w:val="1"/>
      <w:numFmt w:val="bullet"/>
      <w:lvlText w:val="●"/>
      <w:lvlJc w:val="left"/>
      <w:pPr>
        <w:ind w:left="720" w:hanging="360"/>
      </w:pPr>
    </w:lvl>
    <w:lvl w:ilvl="1" w:tplc="E9D66010">
      <w:start w:val="1"/>
      <w:numFmt w:val="bullet"/>
      <w:lvlText w:val="○"/>
      <w:lvlJc w:val="left"/>
      <w:pPr>
        <w:ind w:left="1440" w:hanging="360"/>
      </w:pPr>
    </w:lvl>
    <w:lvl w:ilvl="2" w:tplc="AC6E7E0E">
      <w:start w:val="1"/>
      <w:numFmt w:val="bullet"/>
      <w:lvlText w:val="■"/>
      <w:lvlJc w:val="left"/>
      <w:pPr>
        <w:ind w:left="2160" w:hanging="360"/>
      </w:pPr>
    </w:lvl>
    <w:lvl w:ilvl="3" w:tplc="7F3CC13C">
      <w:start w:val="1"/>
      <w:numFmt w:val="bullet"/>
      <w:lvlText w:val="●"/>
      <w:lvlJc w:val="left"/>
      <w:pPr>
        <w:ind w:left="2880" w:hanging="360"/>
      </w:pPr>
    </w:lvl>
    <w:lvl w:ilvl="4" w:tplc="B56A3602">
      <w:start w:val="1"/>
      <w:numFmt w:val="bullet"/>
      <w:lvlText w:val="○"/>
      <w:lvlJc w:val="left"/>
      <w:pPr>
        <w:ind w:left="3600" w:hanging="360"/>
      </w:pPr>
    </w:lvl>
    <w:lvl w:ilvl="5" w:tplc="3DDEDC5C">
      <w:start w:val="1"/>
      <w:numFmt w:val="bullet"/>
      <w:lvlText w:val="■"/>
      <w:lvlJc w:val="left"/>
      <w:pPr>
        <w:ind w:left="4320" w:hanging="360"/>
      </w:pPr>
    </w:lvl>
    <w:lvl w:ilvl="6" w:tplc="3D347D7A">
      <w:start w:val="1"/>
      <w:numFmt w:val="bullet"/>
      <w:lvlText w:val="●"/>
      <w:lvlJc w:val="left"/>
      <w:pPr>
        <w:ind w:left="5040" w:hanging="360"/>
      </w:pPr>
    </w:lvl>
    <w:lvl w:ilvl="7" w:tplc="56F8CD92">
      <w:start w:val="1"/>
      <w:numFmt w:val="bullet"/>
      <w:lvlText w:val="●"/>
      <w:lvlJc w:val="left"/>
      <w:pPr>
        <w:ind w:left="5760" w:hanging="360"/>
      </w:pPr>
    </w:lvl>
    <w:lvl w:ilvl="8" w:tplc="D6061B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676B12"/>
    <w:multiLevelType w:val="hybridMultilevel"/>
    <w:tmpl w:val="BE16CAC0"/>
    <w:lvl w:ilvl="0" w:tplc="B6B24782">
      <w:start w:val="1"/>
      <w:numFmt w:val="bullet"/>
      <w:lvlText w:val="•"/>
      <w:lvlJc w:val="left"/>
      <w:pPr>
        <w:ind w:left="720" w:hanging="360"/>
      </w:pPr>
    </w:lvl>
    <w:lvl w:ilvl="1" w:tplc="D2D6E0CA">
      <w:numFmt w:val="decimal"/>
      <w:lvlText w:val=""/>
      <w:lvlJc w:val="left"/>
    </w:lvl>
    <w:lvl w:ilvl="2" w:tplc="62F03164">
      <w:numFmt w:val="decimal"/>
      <w:lvlText w:val=""/>
      <w:lvlJc w:val="left"/>
    </w:lvl>
    <w:lvl w:ilvl="3" w:tplc="293AED2A">
      <w:numFmt w:val="decimal"/>
      <w:lvlText w:val=""/>
      <w:lvlJc w:val="left"/>
    </w:lvl>
    <w:lvl w:ilvl="4" w:tplc="2DB4BBE4">
      <w:numFmt w:val="decimal"/>
      <w:lvlText w:val=""/>
      <w:lvlJc w:val="left"/>
    </w:lvl>
    <w:lvl w:ilvl="5" w:tplc="A13C20F4">
      <w:numFmt w:val="decimal"/>
      <w:lvlText w:val=""/>
      <w:lvlJc w:val="left"/>
    </w:lvl>
    <w:lvl w:ilvl="6" w:tplc="7C8450CC">
      <w:numFmt w:val="decimal"/>
      <w:lvlText w:val=""/>
      <w:lvlJc w:val="left"/>
    </w:lvl>
    <w:lvl w:ilvl="7" w:tplc="2892BF2A">
      <w:numFmt w:val="decimal"/>
      <w:lvlText w:val=""/>
      <w:lvlJc w:val="left"/>
    </w:lvl>
    <w:lvl w:ilvl="8" w:tplc="52085C80">
      <w:numFmt w:val="decimal"/>
      <w:lvlText w:val=""/>
      <w:lvlJc w:val="left"/>
    </w:lvl>
  </w:abstractNum>
  <w:num w:numId="1" w16cid:durableId="883253147">
    <w:abstractNumId w:val="1"/>
    <w:lvlOverride w:ilvl="0">
      <w:startOverride w:val="1"/>
    </w:lvlOverride>
  </w:num>
  <w:num w:numId="2" w16cid:durableId="1075784794">
    <w:abstractNumId w:val="2"/>
    <w:lvlOverride w:ilvl="0">
      <w:startOverride w:val="1"/>
    </w:lvlOverride>
  </w:num>
  <w:num w:numId="3" w16cid:durableId="783287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D61"/>
    <w:rsid w:val="001D7A51"/>
    <w:rsid w:val="00490C52"/>
    <w:rsid w:val="009A6D61"/>
    <w:rsid w:val="00B40729"/>
    <w:rsid w:val="00CC2113"/>
    <w:rsid w:val="00F94A76"/>
    <w:rsid w:val="00FE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56749D"/>
  <w15:docId w15:val="{C0494205-865D-4464-B778-F1A357F7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1B4F72"/>
      <w:sz w:val="28"/>
      <w:szCs w:val="28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berschrift3">
    <w:name w:val="heading 3"/>
    <w:uiPriority w:val="9"/>
    <w:unhideWhenUsed/>
    <w:qFormat/>
    <w:pPr>
      <w:spacing w:before="200" w:after="100"/>
      <w:outlineLvl w:val="2"/>
    </w:pPr>
    <w:rPr>
      <w:b/>
      <w:bCs/>
      <w:color w:val="34495E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F94A7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94A76"/>
  </w:style>
  <w:style w:type="paragraph" w:styleId="Fuzeile">
    <w:name w:val="footer"/>
    <w:basedOn w:val="Standard"/>
    <w:link w:val="FuzeileZchn"/>
    <w:uiPriority w:val="99"/>
    <w:unhideWhenUsed/>
    <w:rsid w:val="00F94A7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94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4f455e02-c0f5-4dd7-8284-c5649166197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694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Driever, Heiko</cp:lastModifiedBy>
  <cp:revision>3</cp:revision>
  <dcterms:created xsi:type="dcterms:W3CDTF">2026-03-24T11:20:00Z</dcterms:created>
  <dcterms:modified xsi:type="dcterms:W3CDTF">2026-03-25T11:23:00Z</dcterms:modified>
</cp:coreProperties>
</file>