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D3C2" w14:textId="4F668564" w:rsidR="00212266" w:rsidRPr="009733D1" w:rsidRDefault="00F86193" w:rsidP="00715811">
      <w:pPr>
        <w:rPr>
          <w:rFonts w:eastAsiaTheme="majorEastAsia" w:cstheme="majorBidi"/>
          <w:sz w:val="56"/>
          <w:szCs w:val="56"/>
        </w:rPr>
      </w:pPr>
      <w:r w:rsidRPr="009733D1">
        <w:rPr>
          <w:noProof/>
        </w:rPr>
        <mc:AlternateContent>
          <mc:Choice Requires="wps">
            <w:drawing>
              <wp:anchor distT="45720" distB="45720" distL="114300" distR="114300" simplePos="0" relativeHeight="251659264" behindDoc="1" locked="0" layoutInCell="1" allowOverlap="1" wp14:anchorId="1FE95E32" wp14:editId="3C1B87E8">
                <wp:simplePos x="0" y="0"/>
                <wp:positionH relativeFrom="margin">
                  <wp:posOffset>949325</wp:posOffset>
                </wp:positionH>
                <wp:positionV relativeFrom="margin">
                  <wp:posOffset>2285034</wp:posOffset>
                </wp:positionV>
                <wp:extent cx="3832225" cy="23564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56485"/>
                        </a:xfrm>
                        <a:prstGeom prst="rect">
                          <a:avLst/>
                        </a:prstGeom>
                        <a:solidFill>
                          <a:srgbClr val="FFFFFF"/>
                        </a:solidFill>
                        <a:ln w="9525">
                          <a:noFill/>
                          <a:miter lim="800000"/>
                          <a:headEnd/>
                          <a:tailEnd/>
                        </a:ln>
                      </wps:spPr>
                      <wps:txbx>
                        <w:txbxContent>
                          <w:p w14:paraId="1B076B66" w14:textId="6CCF3D7B" w:rsidR="00F86193" w:rsidRDefault="00E46D3C" w:rsidP="00F86193">
                            <w:pPr>
                              <w:pStyle w:val="Title"/>
                              <w:jc w:val="center"/>
                              <w:rPr>
                                <w:lang w:val="en-US"/>
                              </w:rPr>
                            </w:pPr>
                            <w:r>
                              <w:rPr>
                                <w:lang w:val="en-US"/>
                              </w:rPr>
                              <w:t>Quantified Student</w:t>
                            </w:r>
                          </w:p>
                          <w:p w14:paraId="06AFDAA3" w14:textId="01DBA16B" w:rsidR="00F86193" w:rsidRPr="007D5271" w:rsidRDefault="007D5271" w:rsidP="00F86193">
                            <w:pPr>
                              <w:pStyle w:val="Subtitle"/>
                              <w:jc w:val="center"/>
                              <w:rPr>
                                <w:lang w:val="en-US"/>
                              </w:rPr>
                            </w:pPr>
                            <w:r w:rsidRPr="007D5271">
                              <w:rPr>
                                <w:lang w:val="en-US"/>
                              </w:rPr>
                              <w:t>Huawei Link proof-of-c</w:t>
                            </w:r>
                            <w:r>
                              <w:rPr>
                                <w:lang w:val="en-US"/>
                              </w:rPr>
                              <w:t>oncept supplement</w:t>
                            </w:r>
                          </w:p>
                          <w:p w14:paraId="236343A2" w14:textId="14CCFA53" w:rsidR="00F86193" w:rsidRPr="007D5271" w:rsidRDefault="00F86193" w:rsidP="00F86193">
                            <w:pPr>
                              <w:jc w:val="center"/>
                              <w:rPr>
                                <w:lang w:val="nl-NL"/>
                              </w:rPr>
                            </w:pPr>
                            <w:r w:rsidRPr="007D5271">
                              <w:rPr>
                                <w:lang w:val="nl-NL"/>
                              </w:rPr>
                              <w:t>Jelle Maas</w:t>
                            </w:r>
                            <w:r w:rsidR="007A6E68" w:rsidRPr="007D5271">
                              <w:rPr>
                                <w:lang w:val="nl-NL"/>
                              </w:rPr>
                              <w:t>*</w:t>
                            </w:r>
                          </w:p>
                          <w:p w14:paraId="32265BF8" w14:textId="77777777" w:rsidR="00F86193" w:rsidRPr="004A7DA7" w:rsidRDefault="00F86193" w:rsidP="00177C3C">
                            <w:pPr>
                              <w:jc w:val="center"/>
                              <w:rPr>
                                <w:rStyle w:val="SubtleEmphasis"/>
                                <w:lang w:val="en-US"/>
                              </w:rPr>
                            </w:pPr>
                            <w:r w:rsidRPr="004A7DA7">
                              <w:rPr>
                                <w:rStyle w:val="SubtleEmphasis"/>
                                <w:lang w:val="en-US"/>
                              </w:rPr>
                              <w:t>Fontys University of Applied Sciences</w:t>
                            </w:r>
                          </w:p>
                          <w:p w14:paraId="04A302D4" w14:textId="77777777" w:rsidR="00F86193" w:rsidRPr="004A7DA7" w:rsidRDefault="00F86193" w:rsidP="00F86193">
                            <w:pPr>
                              <w:jc w:val="center"/>
                              <w:rPr>
                                <w:rStyle w:val="SubtleEmphasis"/>
                              </w:rPr>
                            </w:pPr>
                            <w:r w:rsidRPr="004A7DA7">
                              <w:rPr>
                                <w:rStyle w:val="SubtleEmphasis"/>
                                <w:lang w:val="en-US"/>
                              </w:rPr>
                              <w:t>Eindhoven, Netherlands</w:t>
                            </w:r>
                          </w:p>
                          <w:p w14:paraId="7CB0284C" w14:textId="623E38B5" w:rsidR="00F86193" w:rsidRDefault="00F86193" w:rsidP="00715811">
                            <w:pPr>
                              <w:jc w:val="center"/>
                            </w:pPr>
                            <w:r>
                              <w:rPr>
                                <w:lang w:val="en-US"/>
                              </w:rPr>
                              <w:t xml:space="preserve">Dated: </w:t>
                            </w:r>
                            <w:r w:rsidR="00634BF0">
                              <w:rPr>
                                <w:lang w:val="en-US"/>
                              </w:rPr>
                              <w:fldChar w:fldCharType="begin"/>
                            </w:r>
                            <w:r w:rsidR="00634BF0">
                              <w:rPr>
                                <w:lang w:val="en-US"/>
                              </w:rPr>
                              <w:instrText xml:space="preserve"> DATE \@ "MMMM d, yyyy" </w:instrText>
                            </w:r>
                            <w:r w:rsidR="00634BF0">
                              <w:rPr>
                                <w:lang w:val="en-US"/>
                              </w:rPr>
                              <w:fldChar w:fldCharType="separate"/>
                            </w:r>
                            <w:r w:rsidR="007D5271">
                              <w:rPr>
                                <w:noProof/>
                                <w:lang w:val="en-US"/>
                              </w:rPr>
                              <w:t>May 18, 2022</w:t>
                            </w:r>
                            <w:r w:rsidR="00634BF0">
                              <w:rPr>
                                <w:lang w:val="en-US"/>
                              </w:rPr>
                              <w:fldChar w:fldCharType="end"/>
                            </w:r>
                          </w:p>
                          <w:p w14:paraId="7564B3AD" w14:textId="31AE12EC" w:rsidR="00F86193" w:rsidRDefault="00F86193"/>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FE95E32" id="_x0000_t202" coordsize="21600,21600" o:spt="202" path="m,l,21600r21600,l21600,xe">
                <v:stroke joinstyle="miter"/>
                <v:path gradientshapeok="t" o:connecttype="rect"/>
              </v:shapetype>
              <v:shape id="Text Box 2" o:spid="_x0000_s1026" type="#_x0000_t202" style="position:absolute;margin-left:74.75pt;margin-top:179.9pt;width:301.75pt;height:185.5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" stroked="f">
                <v:textbox style="mso-fit-shape-to-text:t">
                  <w:txbxContent>
                    <w:p w14:paraId="1B076B66" w14:textId="6CCF3D7B" w:rsidR="00F86193" w:rsidRDefault="00E46D3C" w:rsidP="00F86193">
                      <w:pPr>
                        <w:pStyle w:val="Title"/>
                        <w:jc w:val="center"/>
                        <w:rPr>
                          <w:lang w:val="en-US"/>
                        </w:rPr>
                      </w:pPr>
                      <w:r>
                        <w:rPr>
                          <w:lang w:val="en-US"/>
                        </w:rPr>
                        <w:t>Quantified Student</w:t>
                      </w:r>
                    </w:p>
                    <w:p w14:paraId="06AFDAA3" w14:textId="01DBA16B" w:rsidR="00F86193" w:rsidRPr="007D5271" w:rsidRDefault="007D5271" w:rsidP="00F86193">
                      <w:pPr>
                        <w:pStyle w:val="Subtitle"/>
                        <w:jc w:val="center"/>
                        <w:rPr>
                          <w:lang w:val="en-US"/>
                        </w:rPr>
                      </w:pPr>
                      <w:r w:rsidRPr="007D5271">
                        <w:rPr>
                          <w:lang w:val="en-US"/>
                        </w:rPr>
                        <w:t>Huawei Link proof-of-c</w:t>
                      </w:r>
                      <w:r>
                        <w:rPr>
                          <w:lang w:val="en-US"/>
                        </w:rPr>
                        <w:t>oncept supplement</w:t>
                      </w:r>
                    </w:p>
                    <w:p w14:paraId="236343A2" w14:textId="14CCFA53" w:rsidR="00F86193" w:rsidRPr="007D5271" w:rsidRDefault="00F86193" w:rsidP="00F86193">
                      <w:pPr>
                        <w:jc w:val="center"/>
                        <w:rPr>
                          <w:lang w:val="nl-NL"/>
                        </w:rPr>
                      </w:pPr>
                      <w:r w:rsidRPr="007D5271">
                        <w:rPr>
                          <w:lang w:val="nl-NL"/>
                        </w:rPr>
                        <w:t>Jelle Maas</w:t>
                      </w:r>
                      <w:r w:rsidR="007A6E68" w:rsidRPr="007D5271">
                        <w:rPr>
                          <w:lang w:val="nl-NL"/>
                        </w:rPr>
                        <w:t>*</w:t>
                      </w:r>
                    </w:p>
                    <w:p w14:paraId="32265BF8" w14:textId="77777777" w:rsidR="00F86193" w:rsidRPr="004A7DA7" w:rsidRDefault="00F86193" w:rsidP="00177C3C">
                      <w:pPr>
                        <w:jc w:val="center"/>
                        <w:rPr>
                          <w:rStyle w:val="SubtleEmphasis"/>
                          <w:lang w:val="en-US"/>
                        </w:rPr>
                      </w:pPr>
                      <w:r w:rsidRPr="004A7DA7">
                        <w:rPr>
                          <w:rStyle w:val="SubtleEmphasis"/>
                          <w:lang w:val="en-US"/>
                        </w:rPr>
                        <w:t>Fontys University of Applied Sciences</w:t>
                      </w:r>
                    </w:p>
                    <w:p w14:paraId="04A302D4" w14:textId="77777777" w:rsidR="00F86193" w:rsidRPr="004A7DA7" w:rsidRDefault="00F86193" w:rsidP="00F86193">
                      <w:pPr>
                        <w:jc w:val="center"/>
                        <w:rPr>
                          <w:rStyle w:val="SubtleEmphasis"/>
                        </w:rPr>
                      </w:pPr>
                      <w:r w:rsidRPr="004A7DA7">
                        <w:rPr>
                          <w:rStyle w:val="SubtleEmphasis"/>
                          <w:lang w:val="en-US"/>
                        </w:rPr>
                        <w:t>Eindhoven, Netherlands</w:t>
                      </w:r>
                    </w:p>
                    <w:p w14:paraId="7CB0284C" w14:textId="623E38B5" w:rsidR="00F86193" w:rsidRDefault="00F86193" w:rsidP="00715811">
                      <w:pPr>
                        <w:jc w:val="center"/>
                      </w:pPr>
                      <w:r>
                        <w:rPr>
                          <w:lang w:val="en-US"/>
                        </w:rPr>
                        <w:t xml:space="preserve">Dated: </w:t>
                      </w:r>
                      <w:r w:rsidR="00634BF0">
                        <w:rPr>
                          <w:lang w:val="en-US"/>
                        </w:rPr>
                        <w:fldChar w:fldCharType="begin"/>
                      </w:r>
                      <w:r w:rsidR="00634BF0">
                        <w:rPr>
                          <w:lang w:val="en-US"/>
                        </w:rPr>
                        <w:instrText xml:space="preserve"> DATE \@ "MMMM d, yyyy" </w:instrText>
                      </w:r>
                      <w:r w:rsidR="00634BF0">
                        <w:rPr>
                          <w:lang w:val="en-US"/>
                        </w:rPr>
                        <w:fldChar w:fldCharType="separate"/>
                      </w:r>
                      <w:r w:rsidR="007D5271">
                        <w:rPr>
                          <w:noProof/>
                          <w:lang w:val="en-US"/>
                        </w:rPr>
                        <w:t>May 18, 2022</w:t>
                      </w:r>
                      <w:r w:rsidR="00634BF0">
                        <w:rPr>
                          <w:lang w:val="en-US"/>
                        </w:rPr>
                        <w:fldChar w:fldCharType="end"/>
                      </w:r>
                    </w:p>
                    <w:p w14:paraId="7564B3AD" w14:textId="31AE12EC" w:rsidR="00F86193" w:rsidRDefault="00F86193"/>
                  </w:txbxContent>
                </v:textbox>
                <w10:wrap type="square" anchorx="margin" anchory="margin"/>
              </v:shape>
            </w:pict>
          </mc:Fallback>
        </mc:AlternateContent>
      </w:r>
      <w:r w:rsidR="00212266" w:rsidRPr="009733D1">
        <w:br w:type="page"/>
      </w:r>
    </w:p>
    <w:p w14:paraId="701C31FE" w14:textId="77777777" w:rsidR="00E024F4" w:rsidRPr="009733D1" w:rsidRDefault="00212266" w:rsidP="00AF1109">
      <w:pPr>
        <w:pStyle w:val="TOCHeading"/>
        <w:numPr>
          <w:ilvl w:val="0"/>
          <w:numId w:val="0"/>
        </w:numPr>
        <w:jc w:val="center"/>
      </w:pPr>
      <w:r w:rsidRPr="009733D1">
        <w:lastRenderedPageBreak/>
        <w:t>Abstract</w:t>
      </w:r>
    </w:p>
    <w:p w14:paraId="44D79336" w14:textId="001E3AAE" w:rsidR="00034CE9" w:rsidRPr="009733D1" w:rsidRDefault="00E2356C" w:rsidP="00E024F4">
      <w:pPr>
        <w:jc w:val="center"/>
        <w:rPr>
          <w:rFonts w:eastAsiaTheme="majorEastAsia"/>
          <w:spacing w:val="-15"/>
          <w:sz w:val="72"/>
          <w:szCs w:val="72"/>
        </w:rPr>
      </w:pPr>
      <w:r>
        <w:rPr>
          <w:color w:val="000000"/>
        </w:rPr>
        <w:t xml:space="preserve">The Quantified Student (QS </w:t>
      </w:r>
      <w:r w:rsidR="00DA67E9">
        <w:rPr>
          <w:color w:val="000000"/>
        </w:rPr>
        <w:t>for</w:t>
      </w:r>
      <w:r>
        <w:rPr>
          <w:color w:val="000000"/>
        </w:rPr>
        <w:t xml:space="preserve"> short) project focuses on helping students with their development and optimizing their performance with the help of collected data. The collected data will be shown in a dashboard where the student can see it</w:t>
      </w:r>
      <w:r w:rsidR="00E24FCB">
        <w:rPr>
          <w:color w:val="000000"/>
        </w:rPr>
        <w:t>. After which, the student</w:t>
      </w:r>
      <w:r>
        <w:rPr>
          <w:color w:val="000000"/>
        </w:rPr>
        <w:t xml:space="preserve"> can conclude where and how </w:t>
      </w:r>
      <w:r w:rsidR="00626255">
        <w:rPr>
          <w:color w:val="000000"/>
        </w:rPr>
        <w:t xml:space="preserve">to </w:t>
      </w:r>
      <w:r>
        <w:rPr>
          <w:color w:val="000000"/>
        </w:rPr>
        <w:t xml:space="preserve">improve </w:t>
      </w:r>
      <w:r w:rsidR="00626255">
        <w:rPr>
          <w:color w:val="000000"/>
        </w:rPr>
        <w:t>their</w:t>
      </w:r>
      <w:r>
        <w:rPr>
          <w:color w:val="000000"/>
        </w:rPr>
        <w:t xml:space="preserve"> workflow. For example, </w:t>
      </w:r>
      <w:r w:rsidR="00770F33">
        <w:rPr>
          <w:color w:val="000000"/>
        </w:rPr>
        <w:t>the system can</w:t>
      </w:r>
      <w:r>
        <w:rPr>
          <w:color w:val="000000"/>
        </w:rPr>
        <w:t xml:space="preserve"> </w:t>
      </w:r>
      <w:r w:rsidR="00770F33">
        <w:rPr>
          <w:color w:val="000000"/>
        </w:rPr>
        <w:t xml:space="preserve">show </w:t>
      </w:r>
      <w:r>
        <w:rPr>
          <w:color w:val="000000"/>
        </w:rPr>
        <w:t>when it is the best time to work</w:t>
      </w:r>
      <w:r w:rsidR="00793CF7">
        <w:rPr>
          <w:color w:val="000000"/>
        </w:rPr>
        <w:t xml:space="preserve"> for the student</w:t>
      </w:r>
      <w:r>
        <w:rPr>
          <w:color w:val="000000"/>
        </w:rPr>
        <w:t>.</w:t>
      </w:r>
      <w:r w:rsidR="00034CE9" w:rsidRPr="009733D1">
        <w:br w:type="page"/>
      </w:r>
    </w:p>
    <w:sdt>
      <w:sdtPr>
        <w:rPr>
          <w:rFonts w:eastAsiaTheme="minorEastAsia" w:cstheme="minorBidi"/>
          <w:bCs w:val="0"/>
          <w:sz w:val="22"/>
          <w:szCs w:val="22"/>
        </w:rPr>
        <w:id w:val="-439380154"/>
        <w:docPartObj>
          <w:docPartGallery w:val="Table of Contents"/>
          <w:docPartUnique/>
        </w:docPartObj>
      </w:sdtPr>
      <w:sdtEndPr>
        <w:rPr>
          <w:b/>
          <w:noProof/>
        </w:rPr>
      </w:sdtEndPr>
      <w:sdtContent>
        <w:p w14:paraId="475B5B64" w14:textId="4B1B5711" w:rsidR="00C76ADC" w:rsidRPr="009733D1" w:rsidRDefault="00C76ADC" w:rsidP="00352365">
          <w:pPr>
            <w:pStyle w:val="TOCHeading"/>
            <w:numPr>
              <w:ilvl w:val="0"/>
              <w:numId w:val="0"/>
            </w:numPr>
            <w:ind w:left="432" w:hanging="432"/>
          </w:pPr>
          <w:r w:rsidRPr="009733D1">
            <w:t>Table of Contents</w:t>
          </w:r>
        </w:p>
        <w:p w14:paraId="21FB2956" w14:textId="0E842103" w:rsidR="0082660F" w:rsidRDefault="00C76ADC">
          <w:pPr>
            <w:pStyle w:val="TOC1"/>
            <w:tabs>
              <w:tab w:val="left" w:pos="440"/>
              <w:tab w:val="right" w:leader="dot" w:pos="9016"/>
            </w:tabs>
            <w:rPr>
              <w:rFonts w:asciiTheme="minorHAnsi" w:hAnsiTheme="minorHAnsi"/>
              <w:noProof/>
              <w:lang w:val="en-NL" w:eastAsia="en-NL"/>
            </w:rPr>
          </w:pPr>
          <w:r w:rsidRPr="009733D1">
            <w:fldChar w:fldCharType="begin"/>
          </w:r>
          <w:r w:rsidRPr="009733D1">
            <w:instrText xml:space="preserve"> TOC \o "1-3" \h \z \u </w:instrText>
          </w:r>
          <w:r w:rsidRPr="009733D1">
            <w:fldChar w:fldCharType="separate"/>
          </w:r>
          <w:hyperlink w:anchor="_Toc103758586" w:history="1">
            <w:r w:rsidR="0082660F" w:rsidRPr="00CA1873">
              <w:rPr>
                <w:rStyle w:val="Hyperlink"/>
                <w:noProof/>
              </w:rPr>
              <w:t>1</w:t>
            </w:r>
            <w:r w:rsidR="0082660F">
              <w:rPr>
                <w:rFonts w:asciiTheme="minorHAnsi" w:hAnsiTheme="minorHAnsi"/>
                <w:noProof/>
                <w:lang w:val="en-NL" w:eastAsia="en-NL"/>
              </w:rPr>
              <w:tab/>
            </w:r>
            <w:r w:rsidR="0082660F" w:rsidRPr="00CA1873">
              <w:rPr>
                <w:rStyle w:val="Hyperlink"/>
                <w:noProof/>
              </w:rPr>
              <w:t>Introduction</w:t>
            </w:r>
            <w:r w:rsidR="0082660F">
              <w:rPr>
                <w:noProof/>
                <w:webHidden/>
              </w:rPr>
              <w:tab/>
            </w:r>
            <w:r w:rsidR="0082660F">
              <w:rPr>
                <w:noProof/>
                <w:webHidden/>
              </w:rPr>
              <w:fldChar w:fldCharType="begin"/>
            </w:r>
            <w:r w:rsidR="0082660F">
              <w:rPr>
                <w:noProof/>
                <w:webHidden/>
              </w:rPr>
              <w:instrText xml:space="preserve"> PAGEREF _Toc103758586 \h </w:instrText>
            </w:r>
            <w:r w:rsidR="0082660F">
              <w:rPr>
                <w:noProof/>
                <w:webHidden/>
              </w:rPr>
            </w:r>
            <w:r w:rsidR="0082660F">
              <w:rPr>
                <w:noProof/>
                <w:webHidden/>
              </w:rPr>
              <w:fldChar w:fldCharType="separate"/>
            </w:r>
            <w:r w:rsidR="0082660F">
              <w:rPr>
                <w:noProof/>
                <w:webHidden/>
              </w:rPr>
              <w:t>5</w:t>
            </w:r>
            <w:r w:rsidR="0082660F">
              <w:rPr>
                <w:noProof/>
                <w:webHidden/>
              </w:rPr>
              <w:fldChar w:fldCharType="end"/>
            </w:r>
          </w:hyperlink>
        </w:p>
        <w:p w14:paraId="3B6D865C" w14:textId="12D8E133" w:rsidR="0082660F" w:rsidRDefault="0082660F">
          <w:pPr>
            <w:pStyle w:val="TOC1"/>
            <w:tabs>
              <w:tab w:val="left" w:pos="440"/>
              <w:tab w:val="right" w:leader="dot" w:pos="9016"/>
            </w:tabs>
            <w:rPr>
              <w:rFonts w:asciiTheme="minorHAnsi" w:hAnsiTheme="minorHAnsi"/>
              <w:noProof/>
              <w:lang w:val="en-NL" w:eastAsia="en-NL"/>
            </w:rPr>
          </w:pPr>
          <w:hyperlink w:anchor="_Toc103758587" w:history="1">
            <w:r w:rsidRPr="00CA1873">
              <w:rPr>
                <w:rStyle w:val="Hyperlink"/>
                <w:noProof/>
              </w:rPr>
              <w:t>2</w:t>
            </w:r>
            <w:r>
              <w:rPr>
                <w:rFonts w:asciiTheme="minorHAnsi" w:hAnsiTheme="minorHAnsi"/>
                <w:noProof/>
                <w:lang w:val="en-NL" w:eastAsia="en-NL"/>
              </w:rPr>
              <w:tab/>
            </w:r>
            <w:r w:rsidRPr="00CA1873">
              <w:rPr>
                <w:rStyle w:val="Hyperlink"/>
                <w:noProof/>
              </w:rPr>
              <w:t>Goal</w:t>
            </w:r>
            <w:r>
              <w:rPr>
                <w:noProof/>
                <w:webHidden/>
              </w:rPr>
              <w:tab/>
            </w:r>
            <w:r>
              <w:rPr>
                <w:noProof/>
                <w:webHidden/>
              </w:rPr>
              <w:fldChar w:fldCharType="begin"/>
            </w:r>
            <w:r>
              <w:rPr>
                <w:noProof/>
                <w:webHidden/>
              </w:rPr>
              <w:instrText xml:space="preserve"> PAGEREF _Toc103758587 \h </w:instrText>
            </w:r>
            <w:r>
              <w:rPr>
                <w:noProof/>
                <w:webHidden/>
              </w:rPr>
            </w:r>
            <w:r>
              <w:rPr>
                <w:noProof/>
                <w:webHidden/>
              </w:rPr>
              <w:fldChar w:fldCharType="separate"/>
            </w:r>
            <w:r>
              <w:rPr>
                <w:noProof/>
                <w:webHidden/>
              </w:rPr>
              <w:t>5</w:t>
            </w:r>
            <w:r>
              <w:rPr>
                <w:noProof/>
                <w:webHidden/>
              </w:rPr>
              <w:fldChar w:fldCharType="end"/>
            </w:r>
          </w:hyperlink>
        </w:p>
        <w:p w14:paraId="73C84126" w14:textId="07AA397D" w:rsidR="0082660F" w:rsidRDefault="0082660F">
          <w:pPr>
            <w:pStyle w:val="TOC1"/>
            <w:tabs>
              <w:tab w:val="left" w:pos="440"/>
              <w:tab w:val="right" w:leader="dot" w:pos="9016"/>
            </w:tabs>
            <w:rPr>
              <w:rFonts w:asciiTheme="minorHAnsi" w:hAnsiTheme="minorHAnsi"/>
              <w:noProof/>
              <w:lang w:val="en-NL" w:eastAsia="en-NL"/>
            </w:rPr>
          </w:pPr>
          <w:hyperlink w:anchor="_Toc103758588" w:history="1">
            <w:r w:rsidRPr="00CA1873">
              <w:rPr>
                <w:rStyle w:val="Hyperlink"/>
                <w:noProof/>
              </w:rPr>
              <w:t>3</w:t>
            </w:r>
            <w:r>
              <w:rPr>
                <w:rFonts w:asciiTheme="minorHAnsi" w:hAnsiTheme="minorHAnsi"/>
                <w:noProof/>
                <w:lang w:val="en-NL" w:eastAsia="en-NL"/>
              </w:rPr>
              <w:tab/>
            </w:r>
            <w:r w:rsidRPr="00CA1873">
              <w:rPr>
                <w:rStyle w:val="Hyperlink"/>
                <w:noProof/>
              </w:rPr>
              <w:t>Contributions</w:t>
            </w:r>
            <w:r>
              <w:rPr>
                <w:noProof/>
                <w:webHidden/>
              </w:rPr>
              <w:tab/>
            </w:r>
            <w:r>
              <w:rPr>
                <w:noProof/>
                <w:webHidden/>
              </w:rPr>
              <w:fldChar w:fldCharType="begin"/>
            </w:r>
            <w:r>
              <w:rPr>
                <w:noProof/>
                <w:webHidden/>
              </w:rPr>
              <w:instrText xml:space="preserve"> PAGEREF _Toc103758588 \h </w:instrText>
            </w:r>
            <w:r>
              <w:rPr>
                <w:noProof/>
                <w:webHidden/>
              </w:rPr>
            </w:r>
            <w:r>
              <w:rPr>
                <w:noProof/>
                <w:webHidden/>
              </w:rPr>
              <w:fldChar w:fldCharType="separate"/>
            </w:r>
            <w:r>
              <w:rPr>
                <w:noProof/>
                <w:webHidden/>
              </w:rPr>
              <w:t>6</w:t>
            </w:r>
            <w:r>
              <w:rPr>
                <w:noProof/>
                <w:webHidden/>
              </w:rPr>
              <w:fldChar w:fldCharType="end"/>
            </w:r>
          </w:hyperlink>
        </w:p>
        <w:p w14:paraId="647844D1" w14:textId="633E03F7" w:rsidR="0082660F" w:rsidRDefault="0082660F">
          <w:pPr>
            <w:pStyle w:val="TOC2"/>
            <w:tabs>
              <w:tab w:val="left" w:pos="880"/>
              <w:tab w:val="right" w:leader="dot" w:pos="9016"/>
            </w:tabs>
            <w:rPr>
              <w:rFonts w:asciiTheme="minorHAnsi" w:hAnsiTheme="minorHAnsi"/>
              <w:noProof/>
              <w:lang w:val="en-NL" w:eastAsia="en-NL"/>
            </w:rPr>
          </w:pPr>
          <w:hyperlink w:anchor="_Toc103758589" w:history="1">
            <w:r w:rsidRPr="00CA1873">
              <w:rPr>
                <w:rStyle w:val="Hyperlink"/>
                <w:noProof/>
              </w:rPr>
              <w:t>3.1</w:t>
            </w:r>
            <w:r>
              <w:rPr>
                <w:rFonts w:asciiTheme="minorHAnsi" w:hAnsiTheme="minorHAnsi"/>
                <w:noProof/>
                <w:lang w:val="en-NL" w:eastAsia="en-NL"/>
              </w:rPr>
              <w:tab/>
            </w:r>
            <w:r w:rsidRPr="00CA1873">
              <w:rPr>
                <w:rStyle w:val="Hyperlink"/>
                <w:noProof/>
              </w:rPr>
              <w:t>Wiki</w:t>
            </w:r>
            <w:r>
              <w:rPr>
                <w:noProof/>
                <w:webHidden/>
              </w:rPr>
              <w:tab/>
            </w:r>
            <w:r>
              <w:rPr>
                <w:noProof/>
                <w:webHidden/>
              </w:rPr>
              <w:fldChar w:fldCharType="begin"/>
            </w:r>
            <w:r>
              <w:rPr>
                <w:noProof/>
                <w:webHidden/>
              </w:rPr>
              <w:instrText xml:space="preserve"> PAGEREF _Toc103758589 \h </w:instrText>
            </w:r>
            <w:r>
              <w:rPr>
                <w:noProof/>
                <w:webHidden/>
              </w:rPr>
            </w:r>
            <w:r>
              <w:rPr>
                <w:noProof/>
                <w:webHidden/>
              </w:rPr>
              <w:fldChar w:fldCharType="separate"/>
            </w:r>
            <w:r>
              <w:rPr>
                <w:noProof/>
                <w:webHidden/>
              </w:rPr>
              <w:t>6</w:t>
            </w:r>
            <w:r>
              <w:rPr>
                <w:noProof/>
                <w:webHidden/>
              </w:rPr>
              <w:fldChar w:fldCharType="end"/>
            </w:r>
          </w:hyperlink>
        </w:p>
        <w:p w14:paraId="74F4E30F" w14:textId="51AAC15A" w:rsidR="0082660F" w:rsidRDefault="0082660F">
          <w:pPr>
            <w:pStyle w:val="TOC2"/>
            <w:tabs>
              <w:tab w:val="left" w:pos="880"/>
              <w:tab w:val="right" w:leader="dot" w:pos="9016"/>
            </w:tabs>
            <w:rPr>
              <w:rFonts w:asciiTheme="minorHAnsi" w:hAnsiTheme="minorHAnsi"/>
              <w:noProof/>
              <w:lang w:val="en-NL" w:eastAsia="en-NL"/>
            </w:rPr>
          </w:pPr>
          <w:hyperlink w:anchor="_Toc103758590" w:history="1">
            <w:r w:rsidRPr="00CA1873">
              <w:rPr>
                <w:rStyle w:val="Hyperlink"/>
                <w:noProof/>
              </w:rPr>
              <w:t>3.2</w:t>
            </w:r>
            <w:r>
              <w:rPr>
                <w:rFonts w:asciiTheme="minorHAnsi" w:hAnsiTheme="minorHAnsi"/>
                <w:noProof/>
                <w:lang w:val="en-NL" w:eastAsia="en-NL"/>
              </w:rPr>
              <w:tab/>
            </w:r>
            <w:r w:rsidRPr="00CA1873">
              <w:rPr>
                <w:rStyle w:val="Hyperlink"/>
                <w:noProof/>
              </w:rPr>
              <w:t>Proof-of-concept</w:t>
            </w:r>
            <w:r>
              <w:rPr>
                <w:noProof/>
                <w:webHidden/>
              </w:rPr>
              <w:tab/>
            </w:r>
            <w:r>
              <w:rPr>
                <w:noProof/>
                <w:webHidden/>
              </w:rPr>
              <w:fldChar w:fldCharType="begin"/>
            </w:r>
            <w:r>
              <w:rPr>
                <w:noProof/>
                <w:webHidden/>
              </w:rPr>
              <w:instrText xml:space="preserve"> PAGEREF _Toc103758590 \h </w:instrText>
            </w:r>
            <w:r>
              <w:rPr>
                <w:noProof/>
                <w:webHidden/>
              </w:rPr>
            </w:r>
            <w:r>
              <w:rPr>
                <w:noProof/>
                <w:webHidden/>
              </w:rPr>
              <w:fldChar w:fldCharType="separate"/>
            </w:r>
            <w:r>
              <w:rPr>
                <w:noProof/>
                <w:webHidden/>
              </w:rPr>
              <w:t>6</w:t>
            </w:r>
            <w:r>
              <w:rPr>
                <w:noProof/>
                <w:webHidden/>
              </w:rPr>
              <w:fldChar w:fldCharType="end"/>
            </w:r>
          </w:hyperlink>
        </w:p>
        <w:p w14:paraId="71B7AE2F" w14:textId="3F00019B" w:rsidR="0082660F" w:rsidRDefault="0082660F">
          <w:pPr>
            <w:pStyle w:val="TOC1"/>
            <w:tabs>
              <w:tab w:val="left" w:pos="440"/>
              <w:tab w:val="right" w:leader="dot" w:pos="9016"/>
            </w:tabs>
            <w:rPr>
              <w:rFonts w:asciiTheme="minorHAnsi" w:hAnsiTheme="minorHAnsi"/>
              <w:noProof/>
              <w:lang w:val="en-NL" w:eastAsia="en-NL"/>
            </w:rPr>
          </w:pPr>
          <w:hyperlink w:anchor="_Toc103758591" w:history="1">
            <w:r w:rsidRPr="00CA1873">
              <w:rPr>
                <w:rStyle w:val="Hyperlink"/>
                <w:noProof/>
              </w:rPr>
              <w:t>4</w:t>
            </w:r>
            <w:r>
              <w:rPr>
                <w:rFonts w:asciiTheme="minorHAnsi" w:hAnsiTheme="minorHAnsi"/>
                <w:noProof/>
                <w:lang w:val="en-NL" w:eastAsia="en-NL"/>
              </w:rPr>
              <w:tab/>
            </w:r>
            <w:r w:rsidRPr="00CA1873">
              <w:rPr>
                <w:rStyle w:val="Hyperlink"/>
                <w:noProof/>
              </w:rPr>
              <w:t>Version control</w:t>
            </w:r>
            <w:r>
              <w:rPr>
                <w:noProof/>
                <w:webHidden/>
              </w:rPr>
              <w:tab/>
            </w:r>
            <w:r>
              <w:rPr>
                <w:noProof/>
                <w:webHidden/>
              </w:rPr>
              <w:fldChar w:fldCharType="begin"/>
            </w:r>
            <w:r>
              <w:rPr>
                <w:noProof/>
                <w:webHidden/>
              </w:rPr>
              <w:instrText xml:space="preserve"> PAGEREF _Toc103758591 \h </w:instrText>
            </w:r>
            <w:r>
              <w:rPr>
                <w:noProof/>
                <w:webHidden/>
              </w:rPr>
            </w:r>
            <w:r>
              <w:rPr>
                <w:noProof/>
                <w:webHidden/>
              </w:rPr>
              <w:fldChar w:fldCharType="separate"/>
            </w:r>
            <w:r>
              <w:rPr>
                <w:noProof/>
                <w:webHidden/>
              </w:rPr>
              <w:t>7</w:t>
            </w:r>
            <w:r>
              <w:rPr>
                <w:noProof/>
                <w:webHidden/>
              </w:rPr>
              <w:fldChar w:fldCharType="end"/>
            </w:r>
          </w:hyperlink>
        </w:p>
        <w:p w14:paraId="2EA2251B" w14:textId="63ACDFCC" w:rsidR="0082660F" w:rsidRDefault="0082660F">
          <w:pPr>
            <w:pStyle w:val="TOC1"/>
            <w:tabs>
              <w:tab w:val="right" w:leader="dot" w:pos="9016"/>
            </w:tabs>
            <w:rPr>
              <w:rFonts w:asciiTheme="minorHAnsi" w:hAnsiTheme="minorHAnsi"/>
              <w:noProof/>
              <w:lang w:val="en-NL" w:eastAsia="en-NL"/>
            </w:rPr>
          </w:pPr>
          <w:hyperlink w:anchor="_Toc103758592" w:history="1">
            <w:r w:rsidRPr="00CA1873">
              <w:rPr>
                <w:rStyle w:val="Hyperlink"/>
                <w:noProof/>
              </w:rPr>
              <w:t>Conclusion</w:t>
            </w:r>
            <w:r>
              <w:rPr>
                <w:noProof/>
                <w:webHidden/>
              </w:rPr>
              <w:tab/>
            </w:r>
            <w:r>
              <w:rPr>
                <w:noProof/>
                <w:webHidden/>
              </w:rPr>
              <w:fldChar w:fldCharType="begin"/>
            </w:r>
            <w:r>
              <w:rPr>
                <w:noProof/>
                <w:webHidden/>
              </w:rPr>
              <w:instrText xml:space="preserve"> PAGEREF _Toc103758592 \h </w:instrText>
            </w:r>
            <w:r>
              <w:rPr>
                <w:noProof/>
                <w:webHidden/>
              </w:rPr>
            </w:r>
            <w:r>
              <w:rPr>
                <w:noProof/>
                <w:webHidden/>
              </w:rPr>
              <w:fldChar w:fldCharType="separate"/>
            </w:r>
            <w:r>
              <w:rPr>
                <w:noProof/>
                <w:webHidden/>
              </w:rPr>
              <w:t>8</w:t>
            </w:r>
            <w:r>
              <w:rPr>
                <w:noProof/>
                <w:webHidden/>
              </w:rPr>
              <w:fldChar w:fldCharType="end"/>
            </w:r>
          </w:hyperlink>
        </w:p>
        <w:p w14:paraId="16CDD55C" w14:textId="1D76432B" w:rsidR="00C76ADC" w:rsidRPr="009733D1" w:rsidRDefault="00C76ADC">
          <w:r w:rsidRPr="009733D1">
            <w:rPr>
              <w:b/>
              <w:bCs/>
              <w:noProof/>
            </w:rPr>
            <w:fldChar w:fldCharType="end"/>
          </w:r>
        </w:p>
      </w:sdtContent>
    </w:sdt>
    <w:p w14:paraId="54E0A390" w14:textId="3418D066" w:rsidR="000816B5" w:rsidRDefault="000816B5" w:rsidP="000816B5">
      <w:pPr>
        <w:pStyle w:val="TOCHeading"/>
        <w:numPr>
          <w:ilvl w:val="0"/>
          <w:numId w:val="0"/>
        </w:numPr>
        <w:ind w:left="432" w:hanging="432"/>
      </w:pPr>
      <w:r>
        <w:t>Table of Figures</w:t>
      </w:r>
    </w:p>
    <w:p w14:paraId="1266C0BB" w14:textId="06616722" w:rsidR="00226F4F" w:rsidRDefault="000816B5">
      <w:pPr>
        <w:pStyle w:val="TableofFigures"/>
        <w:tabs>
          <w:tab w:val="right" w:leader="dot" w:pos="9016"/>
        </w:tabs>
        <w:rPr>
          <w:rFonts w:asciiTheme="minorHAnsi" w:hAnsiTheme="minorHAnsi"/>
          <w:noProof/>
          <w:lang w:val="en-NL" w:eastAsia="en-NL"/>
        </w:rPr>
      </w:pPr>
      <w:r>
        <w:fldChar w:fldCharType="begin"/>
      </w:r>
      <w:r>
        <w:instrText xml:space="preserve"> TOC \h \z \c "Figure" </w:instrText>
      </w:r>
      <w:r>
        <w:fldChar w:fldCharType="separate"/>
      </w:r>
      <w:hyperlink w:anchor="_Toc102984872" w:history="1">
        <w:r w:rsidR="00226F4F" w:rsidRPr="0047415B">
          <w:rPr>
            <w:rStyle w:val="Hyperlink"/>
            <w:noProof/>
          </w:rPr>
          <w:t>Figure 1 Flowchart protocol determination</w:t>
        </w:r>
        <w:r w:rsidR="00226F4F">
          <w:rPr>
            <w:noProof/>
            <w:webHidden/>
          </w:rPr>
          <w:tab/>
        </w:r>
        <w:r w:rsidR="00226F4F">
          <w:rPr>
            <w:noProof/>
            <w:webHidden/>
          </w:rPr>
          <w:fldChar w:fldCharType="begin"/>
        </w:r>
        <w:r w:rsidR="00226F4F">
          <w:rPr>
            <w:noProof/>
            <w:webHidden/>
          </w:rPr>
          <w:instrText xml:space="preserve"> PAGEREF _Toc102984872 \h </w:instrText>
        </w:r>
        <w:r w:rsidR="00226F4F">
          <w:rPr>
            <w:noProof/>
            <w:webHidden/>
          </w:rPr>
        </w:r>
        <w:r w:rsidR="00226F4F">
          <w:rPr>
            <w:noProof/>
            <w:webHidden/>
          </w:rPr>
          <w:fldChar w:fldCharType="separate"/>
        </w:r>
        <w:r w:rsidR="00D047DD">
          <w:rPr>
            <w:noProof/>
            <w:webHidden/>
          </w:rPr>
          <w:t>6</w:t>
        </w:r>
        <w:r w:rsidR="00226F4F">
          <w:rPr>
            <w:noProof/>
            <w:webHidden/>
          </w:rPr>
          <w:fldChar w:fldCharType="end"/>
        </w:r>
      </w:hyperlink>
    </w:p>
    <w:p w14:paraId="356F3564" w14:textId="0AFC869A" w:rsidR="003908CD" w:rsidRPr="009733D1" w:rsidRDefault="000816B5">
      <w:r>
        <w:fldChar w:fldCharType="end"/>
      </w:r>
      <w:r w:rsidR="003908CD" w:rsidRPr="009733D1">
        <w:br w:type="page"/>
      </w:r>
    </w:p>
    <w:p w14:paraId="765C13BC" w14:textId="62555A6B" w:rsidR="00DF134C" w:rsidRPr="009733D1" w:rsidRDefault="00181E53" w:rsidP="003908CD">
      <w:pPr>
        <w:pStyle w:val="TOCHeading"/>
        <w:numPr>
          <w:ilvl w:val="0"/>
          <w:numId w:val="0"/>
        </w:numPr>
        <w:ind w:left="432" w:hanging="432"/>
      </w:pPr>
      <w:r w:rsidRPr="009733D1">
        <w:lastRenderedPageBreak/>
        <w:t>Revision</w:t>
      </w:r>
      <w:r w:rsidR="003908CD" w:rsidRPr="009733D1">
        <w:t xml:space="preserve">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941"/>
        <w:gridCol w:w="1480"/>
        <w:gridCol w:w="3755"/>
      </w:tblGrid>
      <w:tr w:rsidR="00DF134C" w:rsidRPr="009733D1" w14:paraId="2FB47054" w14:textId="77777777" w:rsidTr="007F09EF">
        <w:tc>
          <w:tcPr>
            <w:tcW w:w="1329" w:type="dxa"/>
          </w:tcPr>
          <w:p w14:paraId="323E6A30" w14:textId="1AA0C8C3" w:rsidR="00DF134C" w:rsidRPr="009733D1" w:rsidRDefault="00DF134C" w:rsidP="00DF134C">
            <w:pPr>
              <w:rPr>
                <w:b/>
                <w:bCs/>
              </w:rPr>
            </w:pPr>
            <w:r w:rsidRPr="009733D1">
              <w:rPr>
                <w:b/>
                <w:bCs/>
              </w:rPr>
              <w:t>Revision</w:t>
            </w:r>
          </w:p>
        </w:tc>
        <w:tc>
          <w:tcPr>
            <w:tcW w:w="1941" w:type="dxa"/>
          </w:tcPr>
          <w:p w14:paraId="1F7C911A" w14:textId="421DAB82" w:rsidR="00DF134C" w:rsidRPr="009733D1" w:rsidRDefault="00DF134C" w:rsidP="00DF134C">
            <w:pPr>
              <w:rPr>
                <w:b/>
                <w:bCs/>
              </w:rPr>
            </w:pPr>
            <w:r w:rsidRPr="009733D1">
              <w:rPr>
                <w:b/>
                <w:bCs/>
              </w:rPr>
              <w:t>Date</w:t>
            </w:r>
          </w:p>
        </w:tc>
        <w:tc>
          <w:tcPr>
            <w:tcW w:w="1480" w:type="dxa"/>
          </w:tcPr>
          <w:p w14:paraId="08D747DF" w14:textId="3F5550FD" w:rsidR="00DF134C" w:rsidRPr="009733D1" w:rsidRDefault="00DF134C" w:rsidP="00DF134C">
            <w:pPr>
              <w:rPr>
                <w:b/>
                <w:bCs/>
              </w:rPr>
            </w:pPr>
            <w:r w:rsidRPr="009733D1">
              <w:rPr>
                <w:b/>
                <w:bCs/>
              </w:rPr>
              <w:t>Author(s)</w:t>
            </w:r>
          </w:p>
        </w:tc>
        <w:tc>
          <w:tcPr>
            <w:tcW w:w="3755" w:type="dxa"/>
          </w:tcPr>
          <w:p w14:paraId="45ECFD0B" w14:textId="6438F024" w:rsidR="00DF134C" w:rsidRPr="009733D1" w:rsidRDefault="00DF134C" w:rsidP="00DF134C">
            <w:pPr>
              <w:rPr>
                <w:b/>
                <w:bCs/>
              </w:rPr>
            </w:pPr>
            <w:r w:rsidRPr="009733D1">
              <w:rPr>
                <w:b/>
                <w:bCs/>
              </w:rPr>
              <w:t>Description</w:t>
            </w:r>
          </w:p>
        </w:tc>
      </w:tr>
      <w:tr w:rsidR="00DF134C" w:rsidRPr="009733D1" w14:paraId="63C44DD7" w14:textId="77777777" w:rsidTr="007F09EF">
        <w:tc>
          <w:tcPr>
            <w:tcW w:w="1329" w:type="dxa"/>
          </w:tcPr>
          <w:p w14:paraId="38461E7B" w14:textId="209FB03F" w:rsidR="00DF134C" w:rsidRPr="009733D1" w:rsidRDefault="00DF134C" w:rsidP="00DF134C">
            <w:r w:rsidRPr="009733D1">
              <w:t>0.1</w:t>
            </w:r>
          </w:p>
        </w:tc>
        <w:tc>
          <w:tcPr>
            <w:tcW w:w="1941" w:type="dxa"/>
          </w:tcPr>
          <w:p w14:paraId="750C37F6" w14:textId="67C5ABF6" w:rsidR="00DF134C" w:rsidRPr="009733D1" w:rsidRDefault="005545DA" w:rsidP="00DF134C">
            <w:r>
              <w:t>May 18</w:t>
            </w:r>
            <w:r w:rsidR="00DF134C" w:rsidRPr="009733D1">
              <w:t xml:space="preserve">, </w:t>
            </w:r>
            <w:r w:rsidR="00FA6BE4" w:rsidRPr="009733D1">
              <w:t>202</w:t>
            </w:r>
            <w:r w:rsidR="00FA6BE4">
              <w:t>2</w:t>
            </w:r>
          </w:p>
        </w:tc>
        <w:tc>
          <w:tcPr>
            <w:tcW w:w="1480" w:type="dxa"/>
          </w:tcPr>
          <w:p w14:paraId="70CBCC0E" w14:textId="733CC928" w:rsidR="00DF134C" w:rsidRPr="009733D1" w:rsidRDefault="00DF134C" w:rsidP="00DF134C">
            <w:r w:rsidRPr="009733D1">
              <w:t>J. Maas</w:t>
            </w:r>
          </w:p>
        </w:tc>
        <w:tc>
          <w:tcPr>
            <w:tcW w:w="3755" w:type="dxa"/>
          </w:tcPr>
          <w:p w14:paraId="5560204F" w14:textId="6BCC5F6B" w:rsidR="00DF134C" w:rsidRPr="009733D1" w:rsidRDefault="0037667A" w:rsidP="00DF134C">
            <w:r w:rsidRPr="009733D1">
              <w:t>Initial document setup</w:t>
            </w:r>
            <w:r w:rsidR="00E34B8C">
              <w:t xml:space="preserve"> and add goal, </w:t>
            </w:r>
            <w:proofErr w:type="gramStart"/>
            <w:r w:rsidR="00E34B8C">
              <w:t>contributions</w:t>
            </w:r>
            <w:proofErr w:type="gramEnd"/>
            <w:r w:rsidR="00E34B8C">
              <w:t xml:space="preserve"> and conclusion</w:t>
            </w:r>
          </w:p>
        </w:tc>
      </w:tr>
      <w:tr w:rsidR="0027539A" w:rsidRPr="009733D1" w14:paraId="628831C1" w14:textId="77777777" w:rsidTr="007F09EF">
        <w:tc>
          <w:tcPr>
            <w:tcW w:w="1329" w:type="dxa"/>
          </w:tcPr>
          <w:p w14:paraId="09A53574" w14:textId="2CA4DCAD" w:rsidR="0027539A" w:rsidRPr="009733D1" w:rsidRDefault="0027539A" w:rsidP="00DF134C"/>
        </w:tc>
        <w:tc>
          <w:tcPr>
            <w:tcW w:w="1941" w:type="dxa"/>
          </w:tcPr>
          <w:p w14:paraId="2200587E" w14:textId="20BDCE6D" w:rsidR="0027539A" w:rsidRDefault="0027539A" w:rsidP="00DF134C"/>
        </w:tc>
        <w:tc>
          <w:tcPr>
            <w:tcW w:w="1480" w:type="dxa"/>
          </w:tcPr>
          <w:p w14:paraId="024F99D7" w14:textId="6BE73A8B" w:rsidR="0027539A" w:rsidRPr="009733D1" w:rsidRDefault="0027539A" w:rsidP="00DF134C"/>
        </w:tc>
        <w:tc>
          <w:tcPr>
            <w:tcW w:w="3755" w:type="dxa"/>
          </w:tcPr>
          <w:p w14:paraId="42CD8C32" w14:textId="0C567586" w:rsidR="0027539A" w:rsidRPr="009733D1" w:rsidRDefault="0027539A" w:rsidP="00DF134C"/>
        </w:tc>
      </w:tr>
      <w:tr w:rsidR="00101D36" w:rsidRPr="009733D1" w14:paraId="690B8C9F" w14:textId="77777777" w:rsidTr="007F09EF">
        <w:tc>
          <w:tcPr>
            <w:tcW w:w="1329" w:type="dxa"/>
          </w:tcPr>
          <w:p w14:paraId="36AC97C2" w14:textId="48742667" w:rsidR="00101D36" w:rsidRDefault="00101D36" w:rsidP="00DF134C"/>
        </w:tc>
        <w:tc>
          <w:tcPr>
            <w:tcW w:w="1941" w:type="dxa"/>
          </w:tcPr>
          <w:p w14:paraId="1646C30C" w14:textId="5ACB687B" w:rsidR="00101D36" w:rsidRDefault="00101D36" w:rsidP="00DF134C"/>
        </w:tc>
        <w:tc>
          <w:tcPr>
            <w:tcW w:w="1480" w:type="dxa"/>
          </w:tcPr>
          <w:p w14:paraId="33B56778" w14:textId="21587D4B" w:rsidR="00101D36" w:rsidRDefault="00101D36" w:rsidP="00DF134C"/>
        </w:tc>
        <w:tc>
          <w:tcPr>
            <w:tcW w:w="3755" w:type="dxa"/>
          </w:tcPr>
          <w:p w14:paraId="514F44B4" w14:textId="4BB2B1B6" w:rsidR="00101D36" w:rsidRDefault="00101D36" w:rsidP="00DF134C"/>
        </w:tc>
      </w:tr>
      <w:tr w:rsidR="00D0267C" w:rsidRPr="009733D1" w14:paraId="430F6B3E" w14:textId="77777777" w:rsidTr="007F09EF">
        <w:tc>
          <w:tcPr>
            <w:tcW w:w="1329" w:type="dxa"/>
          </w:tcPr>
          <w:p w14:paraId="16B638A3" w14:textId="6CF15DD7" w:rsidR="00D0267C" w:rsidRDefault="00D0267C" w:rsidP="00DF134C"/>
        </w:tc>
        <w:tc>
          <w:tcPr>
            <w:tcW w:w="1941" w:type="dxa"/>
          </w:tcPr>
          <w:p w14:paraId="67A7831B" w14:textId="16D7B96E" w:rsidR="00D0267C" w:rsidRDefault="00D0267C" w:rsidP="00DF134C"/>
        </w:tc>
        <w:tc>
          <w:tcPr>
            <w:tcW w:w="1480" w:type="dxa"/>
          </w:tcPr>
          <w:p w14:paraId="205D7E00" w14:textId="23733C29" w:rsidR="00D0267C" w:rsidRDefault="00D0267C" w:rsidP="00DF134C"/>
        </w:tc>
        <w:tc>
          <w:tcPr>
            <w:tcW w:w="3755" w:type="dxa"/>
          </w:tcPr>
          <w:p w14:paraId="3DB77BA6" w14:textId="2AF21097" w:rsidR="00D0267C" w:rsidRDefault="00D0267C" w:rsidP="00DF134C"/>
        </w:tc>
      </w:tr>
    </w:tbl>
    <w:p w14:paraId="4148DC48" w14:textId="2BF52368" w:rsidR="004905CA" w:rsidRPr="009733D1" w:rsidRDefault="004905CA" w:rsidP="00DF134C">
      <w:pPr>
        <w:rPr>
          <w:rFonts w:eastAsiaTheme="majorEastAsia"/>
        </w:rPr>
      </w:pPr>
      <w:r w:rsidRPr="009733D1">
        <w:br w:type="page"/>
      </w:r>
    </w:p>
    <w:p w14:paraId="22E08434" w14:textId="69BB56FC" w:rsidR="001342A3" w:rsidRDefault="00534AE7" w:rsidP="00C260BF">
      <w:pPr>
        <w:pStyle w:val="Heading1"/>
      </w:pPr>
      <w:bookmarkStart w:id="0" w:name="_Toc103758586"/>
      <w:r w:rsidRPr="009733D1">
        <w:lastRenderedPageBreak/>
        <w:t>Introduction</w:t>
      </w:r>
      <w:bookmarkEnd w:id="0"/>
    </w:p>
    <w:p w14:paraId="44C759AE" w14:textId="6EB81113" w:rsidR="0027539A" w:rsidRPr="0027539A" w:rsidRDefault="0027539A" w:rsidP="0027539A">
      <w:pPr>
        <w:rPr>
          <w:lang w:val="en-NL"/>
        </w:rPr>
      </w:pPr>
      <w:r w:rsidRPr="0027539A">
        <w:rPr>
          <w:lang w:val="en-NL"/>
        </w:rPr>
        <w:t>Quantified Student (QS for short) Watch is a component of the Quantified Student system. The project is intended on the one hand to collect physical data from a student using smartwatches and on the other hand to provide performance insights to a student, generated from that collected data.</w:t>
      </w:r>
    </w:p>
    <w:p w14:paraId="540239BD" w14:textId="15F23388" w:rsidR="0027539A" w:rsidRPr="0027539A" w:rsidRDefault="0027539A" w:rsidP="0027539A">
      <w:pPr>
        <w:rPr>
          <w:lang w:val="en-NL"/>
        </w:rPr>
      </w:pPr>
      <w:r w:rsidRPr="0027539A">
        <w:rPr>
          <w:lang w:val="en-NL"/>
        </w:rPr>
        <w:t xml:space="preserve">To achieve said goal, it is required to have proper communication with a compatible smartwatch. This communication may be used to gather, among other things, stress, and fitness data from </w:t>
      </w:r>
      <w:r>
        <w:rPr>
          <w:lang w:val="en-US"/>
        </w:rPr>
        <w:t xml:space="preserve">signed up </w:t>
      </w:r>
      <w:r w:rsidRPr="0027539A">
        <w:rPr>
          <w:lang w:val="en-NL"/>
        </w:rPr>
        <w:t>students.</w:t>
      </w:r>
    </w:p>
    <w:p w14:paraId="5304EDD1" w14:textId="6C176FA3" w:rsidR="002F2EB4" w:rsidRPr="0027539A" w:rsidRDefault="0027539A" w:rsidP="0027539A">
      <w:pPr>
        <w:rPr>
          <w:lang w:val="en-US"/>
        </w:rPr>
      </w:pPr>
      <w:r w:rsidRPr="0027539A">
        <w:rPr>
          <w:lang w:val="en-NL"/>
        </w:rPr>
        <w:t>The communication is setup with the help from an Android application</w:t>
      </w:r>
      <w:r w:rsidR="00C85E03">
        <w:rPr>
          <w:lang w:val="en-US"/>
        </w:rPr>
        <w:t xml:space="preserve">. </w:t>
      </w:r>
      <w:r w:rsidRPr="0027539A">
        <w:rPr>
          <w:lang w:val="en-NL"/>
        </w:rPr>
        <w:t>This application handles the communication with a compatible smartwatch, which means it can request the mentioned data from the smartwatch. The application acts as the middleman between the smartwatch and data collection endpoint</w:t>
      </w:r>
      <w:r>
        <w:rPr>
          <w:lang w:val="en-US"/>
        </w:rPr>
        <w:t>.</w:t>
      </w:r>
    </w:p>
    <w:p w14:paraId="37481780" w14:textId="2BFE5447" w:rsidR="0027539A" w:rsidRDefault="0053146F" w:rsidP="00B30247">
      <w:pPr>
        <w:pStyle w:val="Heading1"/>
      </w:pPr>
      <w:bookmarkStart w:id="1" w:name="_Toc103758587"/>
      <w:r>
        <w:t>Goal</w:t>
      </w:r>
      <w:bookmarkEnd w:id="1"/>
    </w:p>
    <w:p w14:paraId="0D6DAD64" w14:textId="2FCAD401" w:rsidR="007C3BD8" w:rsidRDefault="00490F31" w:rsidP="00B30247">
      <w:r>
        <w:t xml:space="preserve">The goal of this proof-of-concept is to </w:t>
      </w:r>
      <w:r w:rsidR="00593AD0">
        <w:t>prove</w:t>
      </w:r>
      <w:r>
        <w:t xml:space="preserve"> that communication between</w:t>
      </w:r>
      <w:r w:rsidR="004D33DA">
        <w:t xml:space="preserve"> a</w:t>
      </w:r>
      <w:r w:rsidR="00E30AAA">
        <w:t xml:space="preserve"> custom</w:t>
      </w:r>
      <w:r w:rsidR="004D33DA">
        <w:t xml:space="preserve"> Android</w:t>
      </w:r>
      <w:r w:rsidR="003B1BB1">
        <w:t xml:space="preserve"> </w:t>
      </w:r>
      <w:r w:rsidR="004D33DA">
        <w:t xml:space="preserve">application </w:t>
      </w:r>
      <w:r w:rsidR="00501C67">
        <w:t>and a</w:t>
      </w:r>
      <w:r w:rsidR="00E83EE8">
        <w:t xml:space="preserve"> </w:t>
      </w:r>
      <w:r>
        <w:t>Huawei peripheral (smart band) is possibl</w:t>
      </w:r>
      <w:r w:rsidR="002B2C08">
        <w:t>e</w:t>
      </w:r>
      <w:r w:rsidR="00C30487">
        <w:t xml:space="preserve">. </w:t>
      </w:r>
      <w:r w:rsidR="00185FC9">
        <w:t>Additionally, this proving</w:t>
      </w:r>
      <w:r w:rsidR="00C56071">
        <w:t xml:space="preserve"> also provide</w:t>
      </w:r>
      <w:r w:rsidR="00185FC9">
        <w:t>s</w:t>
      </w:r>
      <w:r w:rsidR="00EB1A7B">
        <w:t xml:space="preserve"> </w:t>
      </w:r>
      <w:r w:rsidR="002B2C08">
        <w:t xml:space="preserve">a </w:t>
      </w:r>
      <w:r w:rsidR="00EB1A7B">
        <w:t xml:space="preserve">first step in </w:t>
      </w:r>
      <w:r w:rsidR="002022EB">
        <w:t>the development of</w:t>
      </w:r>
      <w:r w:rsidR="00450FDB">
        <w:t xml:space="preserve"> </w:t>
      </w:r>
      <w:r w:rsidR="00F012C4">
        <w:t xml:space="preserve">the </w:t>
      </w:r>
      <w:r w:rsidR="00EB1A7B">
        <w:t>smartwatch data source</w:t>
      </w:r>
      <w:r w:rsidR="006D6ECF">
        <w:t xml:space="preserve"> and allows the Quantified Student team to gather biometric data for the platform</w:t>
      </w:r>
      <w:r w:rsidR="00EB1A7B">
        <w:t>.</w:t>
      </w:r>
    </w:p>
    <w:p w14:paraId="1BCC660D" w14:textId="77777777" w:rsidR="0026292C" w:rsidRDefault="0026292C">
      <w:pPr>
        <w:rPr>
          <w:rFonts w:eastAsiaTheme="majorEastAsia" w:cstheme="majorBidi"/>
          <w:bCs/>
          <w:sz w:val="36"/>
          <w:szCs w:val="36"/>
        </w:rPr>
      </w:pPr>
      <w:r>
        <w:br w:type="page"/>
      </w:r>
    </w:p>
    <w:p w14:paraId="1CF3FC05" w14:textId="2C643830" w:rsidR="007D473E" w:rsidRPr="007D473E" w:rsidRDefault="00BF77B4" w:rsidP="006E7B85">
      <w:pPr>
        <w:pStyle w:val="Heading1"/>
      </w:pPr>
      <w:bookmarkStart w:id="2" w:name="_Toc103758588"/>
      <w:r w:rsidRPr="00373464">
        <w:lastRenderedPageBreak/>
        <w:t>Contributions</w:t>
      </w:r>
      <w:bookmarkEnd w:id="2"/>
    </w:p>
    <w:p w14:paraId="5C5506A2" w14:textId="4C60E077" w:rsidR="00DB0139" w:rsidRDefault="00FA727C" w:rsidP="00C25C51">
      <w:pPr>
        <w:pStyle w:val="Heading2"/>
        <w:spacing w:line="360" w:lineRule="auto"/>
      </w:pPr>
      <w:bookmarkStart w:id="3" w:name="_Toc103758589"/>
      <w:r>
        <w:t>Wiki</w:t>
      </w:r>
      <w:bookmarkEnd w:id="3"/>
    </w:p>
    <w:p w14:paraId="784E6BEC" w14:textId="3C3B5342" w:rsidR="006251E5" w:rsidRPr="008D1379" w:rsidRDefault="00634716" w:rsidP="008D1379">
      <w:r w:rsidRPr="00634716">
        <w:t>The Huawei Link protocol was reverse engineered by decompiling the original Huawei Health mobile application. The source code was not readable</w:t>
      </w:r>
      <w:r w:rsidR="00B65838">
        <w:t xml:space="preserve"> at first</w:t>
      </w:r>
      <w:r w:rsidRPr="00634716">
        <w:t xml:space="preserve"> because it was obfuscated. Therefore, the code had to be manually de-obfuscated to make it readable again.</w:t>
      </w:r>
      <w:r w:rsidR="00833ED4">
        <w:t xml:space="preserve"> After that, it was possible to make sense of what actions the original application was taking in communicating with the Huawei peripherals. After this long exploration process, the handshake sequence and some other services have been discovered.</w:t>
      </w:r>
      <w:r w:rsidR="008F7F4C">
        <w:t xml:space="preserve"> </w:t>
      </w:r>
      <w:r w:rsidR="006251E5">
        <w:t xml:space="preserve">The results of </w:t>
      </w:r>
      <w:r w:rsidR="00E00AAC">
        <w:t>the forementioned</w:t>
      </w:r>
      <w:r w:rsidR="006251E5">
        <w:t xml:space="preserve"> efforts are documented in the organizational GitHub wiki and can be viewed publicly at </w:t>
      </w:r>
      <w:hyperlink r:id="rId8" w:history="1">
        <w:r w:rsidR="006251E5" w:rsidRPr="006251E5">
          <w:rPr>
            <w:rStyle w:val="Hyperlink"/>
          </w:rPr>
          <w:t>https://github.com/quantifiedstudent/mobile-android/wiki</w:t>
        </w:r>
      </w:hyperlink>
      <w:r w:rsidR="006251E5">
        <w:t>.</w:t>
      </w:r>
    </w:p>
    <w:p w14:paraId="45B298C4" w14:textId="77777777" w:rsidR="00452032" w:rsidRDefault="00DB0139" w:rsidP="00C25C51">
      <w:pPr>
        <w:pStyle w:val="Heading2"/>
        <w:spacing w:line="360" w:lineRule="auto"/>
      </w:pPr>
      <w:bookmarkStart w:id="4" w:name="_Toc103758590"/>
      <w:r>
        <w:t>Proof-of-concept</w:t>
      </w:r>
      <w:bookmarkEnd w:id="4"/>
    </w:p>
    <w:p w14:paraId="43C27A95" w14:textId="20EC522D" w:rsidR="00522FEB" w:rsidRDefault="008F4AEC" w:rsidP="00452032">
      <w:pPr>
        <w:rPr>
          <w:rFonts w:eastAsiaTheme="majorEastAsia"/>
        </w:rPr>
      </w:pPr>
      <w:r w:rsidRPr="008F4AEC">
        <w:t xml:space="preserve">The proof-of-concept focuses on implementing the handshake sequence of the Huawei Link protocol. </w:t>
      </w:r>
      <w:r w:rsidR="00000581">
        <w:t>The</w:t>
      </w:r>
      <w:r w:rsidRPr="008F4AEC">
        <w:t xml:space="preserve"> handshake sequence is </w:t>
      </w:r>
      <w:r w:rsidR="005F1D20">
        <w:t>meant</w:t>
      </w:r>
      <w:r w:rsidRPr="008F4AEC">
        <w:t xml:space="preserve"> to pair the peripheral with the mobile application and to set up a secure connection between them.</w:t>
      </w:r>
      <w:r w:rsidR="006C17CF">
        <w:t xml:space="preserve"> The communication</w:t>
      </w:r>
      <w:r w:rsidR="00386322">
        <w:t xml:space="preserve"> with the peripheral</w:t>
      </w:r>
      <w:r w:rsidR="006C17CF">
        <w:t xml:space="preserve"> i</w:t>
      </w:r>
      <w:r w:rsidR="00063350">
        <w:t xml:space="preserve">s handled </w:t>
      </w:r>
      <w:r w:rsidR="006C17CF">
        <w:t>b</w:t>
      </w:r>
      <w:r w:rsidR="00063350">
        <w:t>y</w:t>
      </w:r>
      <w:r w:rsidR="006C17CF">
        <w:t xml:space="preserve"> the built-in </w:t>
      </w:r>
      <w:hyperlink r:id="rId9" w:history="1">
        <w:r w:rsidR="006C17CF" w:rsidRPr="003B083E">
          <w:rPr>
            <w:rStyle w:val="Hyperlink"/>
          </w:rPr>
          <w:t>Bluetooth GATT</w:t>
        </w:r>
      </w:hyperlink>
      <w:r w:rsidR="006C17CF">
        <w:t xml:space="preserve"> services from the Android SDK.</w:t>
      </w:r>
      <w:r w:rsidR="00522FEB">
        <w:br w:type="page"/>
      </w:r>
    </w:p>
    <w:p w14:paraId="1BAAF939" w14:textId="0EF763F6" w:rsidR="0009379E" w:rsidRPr="0009379E" w:rsidRDefault="0009379E" w:rsidP="0009379E">
      <w:pPr>
        <w:pStyle w:val="Heading1"/>
      </w:pPr>
      <w:bookmarkStart w:id="5" w:name="_Toc103758591"/>
      <w:r>
        <w:lastRenderedPageBreak/>
        <w:t>Version control</w:t>
      </w:r>
      <w:bookmarkEnd w:id="5"/>
    </w:p>
    <w:p w14:paraId="6F3976AB" w14:textId="1E8E93F2" w:rsidR="00785D68" w:rsidRPr="00950AE1" w:rsidRDefault="00F672D4" w:rsidP="00950AE1">
      <w:r>
        <w:t xml:space="preserve">During the development of the feature, the changes were pushed to a separate branch called </w:t>
      </w:r>
      <w:r w:rsidRPr="00176BE8">
        <w:rPr>
          <w:i/>
          <w:iCs/>
        </w:rPr>
        <w:t>“</w:t>
      </w:r>
      <w:proofErr w:type="spellStart"/>
      <w:r w:rsidR="00432B1C">
        <w:rPr>
          <w:i/>
          <w:iCs/>
        </w:rPr>
        <w:t>poc</w:t>
      </w:r>
      <w:proofErr w:type="spellEnd"/>
      <w:r w:rsidRPr="00176BE8">
        <w:rPr>
          <w:i/>
          <w:iCs/>
        </w:rPr>
        <w:t>/</w:t>
      </w:r>
      <w:proofErr w:type="spellStart"/>
      <w:r w:rsidR="00432B1C">
        <w:rPr>
          <w:i/>
          <w:iCs/>
        </w:rPr>
        <w:t>huawei_link_protocol</w:t>
      </w:r>
      <w:proofErr w:type="spellEnd"/>
      <w:r w:rsidRPr="00176BE8">
        <w:rPr>
          <w:i/>
          <w:iCs/>
        </w:rPr>
        <w:t>”</w:t>
      </w:r>
      <w:r>
        <w:t>. After the development process was finished, the changes were reviewed by the necessary reviewers via a pull request. When all reviewers approved the contributions, the proposed changes were merged with the main branch of the GitHub repository. The pull request shows all the comments and commits made during the development and can be viewed publicly at </w:t>
      </w:r>
      <w:hyperlink r:id="rId10" w:history="1">
        <w:r w:rsidR="00432B1C" w:rsidRPr="00432B1C">
          <w:rPr>
            <w:rStyle w:val="Hyperlink"/>
          </w:rPr>
          <w:t>https://github.com/quantifiedstudent/mobile-android/pull/4</w:t>
        </w:r>
      </w:hyperlink>
      <w:r>
        <w:t>.</w:t>
      </w:r>
      <w:r w:rsidR="00785D68" w:rsidRPr="00950AE1">
        <w:br w:type="page"/>
      </w:r>
    </w:p>
    <w:p w14:paraId="739EC1CF" w14:textId="714DEB63" w:rsidR="00583811" w:rsidRDefault="000A0075" w:rsidP="00FC2592">
      <w:pPr>
        <w:pStyle w:val="Heading1"/>
        <w:numPr>
          <w:ilvl w:val="0"/>
          <w:numId w:val="0"/>
        </w:numPr>
      </w:pPr>
      <w:bookmarkStart w:id="6" w:name="_Toc103758592"/>
      <w:r>
        <w:lastRenderedPageBreak/>
        <w:t>Conclusion</w:t>
      </w:r>
      <w:bookmarkEnd w:id="6"/>
    </w:p>
    <w:p w14:paraId="554C1A44" w14:textId="5596CEB6" w:rsidR="00FC2592" w:rsidRDefault="005C6ABA" w:rsidP="00FC2592">
      <w:r>
        <w:t>The proof-of-concept was a success and proves that the communication between a custom Android application and a Huawei peripheral is possible.</w:t>
      </w:r>
      <w:r w:rsidR="006757EA">
        <w:t xml:space="preserve"> With the contributions,</w:t>
      </w:r>
      <w:r>
        <w:t xml:space="preserve"> </w:t>
      </w:r>
      <w:r w:rsidR="006757EA">
        <w:t>t</w:t>
      </w:r>
      <w:r>
        <w:t>he mobile application is now able to initiate handshakes with the Huawei peripheral, which allows the application to send and receive data such as biometrics.</w:t>
      </w:r>
    </w:p>
    <w:p w14:paraId="1584FBBB" w14:textId="6382D637" w:rsidR="00DA0964" w:rsidRDefault="008932EA" w:rsidP="00FC2592">
      <w:r>
        <w:t>N</w:t>
      </w:r>
      <w:r w:rsidR="00440BA2">
        <w:t>ote that t</w:t>
      </w:r>
      <w:r w:rsidR="00DA0964">
        <w:t xml:space="preserve">here </w:t>
      </w:r>
      <w:r w:rsidR="00440BA2">
        <w:t>is still</w:t>
      </w:r>
      <w:r w:rsidR="00DA0964">
        <w:t xml:space="preserve"> </w:t>
      </w:r>
      <w:r w:rsidR="00440BA2">
        <w:t>one</w:t>
      </w:r>
      <w:r w:rsidR="00DA0964">
        <w:t xml:space="preserve"> </w:t>
      </w:r>
      <w:r w:rsidR="0032350D">
        <w:t>issue</w:t>
      </w:r>
      <w:r w:rsidR="00DA0964">
        <w:t xml:space="preserve"> while connecting</w:t>
      </w:r>
      <w:r w:rsidR="00CB32D4">
        <w:t xml:space="preserve"> and pairing</w:t>
      </w:r>
      <w:r w:rsidR="00DA0964">
        <w:t xml:space="preserve"> with the Huawei periphera</w:t>
      </w:r>
      <w:r w:rsidR="00CB32D4">
        <w:t xml:space="preserve">l, which </w:t>
      </w:r>
      <w:r w:rsidR="00D401A2">
        <w:t xml:space="preserve">sometimes </w:t>
      </w:r>
      <w:r w:rsidR="00CB32D4">
        <w:t>causes instability and results in being unable to gather the biometrics</w:t>
      </w:r>
      <w:r w:rsidR="00DA0964">
        <w:t>.</w:t>
      </w:r>
    </w:p>
    <w:p w14:paraId="76DDCC82" w14:textId="224FC56A" w:rsidR="00C15A33" w:rsidRPr="00FC2592" w:rsidRDefault="00C15A33" w:rsidP="00FC2592">
      <w:r>
        <w:t xml:space="preserve">The next steps are to </w:t>
      </w:r>
      <w:r w:rsidR="00712A20">
        <w:t>resolve</w:t>
      </w:r>
      <w:r>
        <w:t xml:space="preserve"> the forementioned issues and to extend upon the </w:t>
      </w:r>
      <w:r w:rsidR="004937D1">
        <w:t>functionality</w:t>
      </w:r>
      <w:r>
        <w:t xml:space="preserve"> of the protocol.</w:t>
      </w:r>
    </w:p>
    <w:sectPr w:rsidR="00C15A33" w:rsidRPr="00FC2592" w:rsidSect="006E7AE1">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FBC85" w14:textId="77777777" w:rsidR="00C22446" w:rsidRDefault="00C22446" w:rsidP="006B4AA0">
      <w:pPr>
        <w:spacing w:after="0" w:line="240" w:lineRule="auto"/>
      </w:pPr>
      <w:r>
        <w:separator/>
      </w:r>
    </w:p>
  </w:endnote>
  <w:endnote w:type="continuationSeparator" w:id="0">
    <w:p w14:paraId="5B13B4D9" w14:textId="77777777" w:rsidR="00C22446" w:rsidRDefault="00C22446" w:rsidP="006B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altName w:val="Mongolian Baiti"/>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8195" w14:textId="6DBD8458" w:rsidR="006B4AA0" w:rsidRPr="0034256C" w:rsidRDefault="009B30EA">
    <w:pPr>
      <w:pStyle w:val="Footer"/>
    </w:pPr>
    <w:r w:rsidRPr="0034256C">
      <w:t>Version 0</w:t>
    </w:r>
    <w:r w:rsidR="001D2C1E">
      <w:t>.1</w:t>
    </w:r>
    <w:r w:rsidR="0080333C">
      <w:t>,</w:t>
    </w:r>
    <w:r w:rsidR="00D16419" w:rsidRPr="0034256C">
      <w:t xml:space="preserve"> dated </w:t>
    </w:r>
    <w:r w:rsidR="00837536">
      <w:fldChar w:fldCharType="begin"/>
    </w:r>
    <w:r w:rsidR="00837536">
      <w:rPr>
        <w:lang w:val="en-US"/>
      </w:rPr>
      <w:instrText xml:space="preserve"> DATE \@ "MMMM d, yyyy" </w:instrText>
    </w:r>
    <w:r w:rsidR="00837536">
      <w:fldChar w:fldCharType="separate"/>
    </w:r>
    <w:r w:rsidR="007D5271">
      <w:rPr>
        <w:noProof/>
        <w:lang w:val="en-US"/>
      </w:rPr>
      <w:t>May 18, 2022</w:t>
    </w:r>
    <w:r w:rsidR="0083753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BE74" w14:textId="6C96B434" w:rsidR="006E7AE1" w:rsidRPr="006E7AE1" w:rsidRDefault="00365E9D">
    <w:pPr>
      <w:pStyle w:val="Footer"/>
      <w:rPr>
        <w:lang w:val="en-US"/>
      </w:rPr>
    </w:pPr>
    <w:r>
      <w:rPr>
        <w:lang w:val="en-US"/>
      </w:rPr>
      <w:t>*</w:t>
    </w:r>
    <w:r w:rsidR="006E7AE1" w:rsidRPr="006E7AE1">
      <w:rPr>
        <w:lang w:val="en-US"/>
      </w:rPr>
      <w:t>E-mail: jelle.maas@student.</w:t>
    </w:r>
    <w:r w:rsidR="006E7AE1">
      <w:rPr>
        <w:lang w:val="en-US"/>
      </w:rPr>
      <w:t>fontys.nl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A1BD" w14:textId="77777777" w:rsidR="00C22446" w:rsidRDefault="00C22446" w:rsidP="006B4AA0">
      <w:pPr>
        <w:spacing w:after="0" w:line="240" w:lineRule="auto"/>
      </w:pPr>
      <w:r>
        <w:separator/>
      </w:r>
    </w:p>
  </w:footnote>
  <w:footnote w:type="continuationSeparator" w:id="0">
    <w:p w14:paraId="124C8445" w14:textId="77777777" w:rsidR="00C22446" w:rsidRDefault="00C22446" w:rsidP="006B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53937"/>
      <w:docPartObj>
        <w:docPartGallery w:val="Page Numbers (Top of Page)"/>
        <w:docPartUnique/>
      </w:docPartObj>
    </w:sdtPr>
    <w:sdtEndPr>
      <w:rPr>
        <w:noProof/>
      </w:rPr>
    </w:sdtEndPr>
    <w:sdtContent>
      <w:p w14:paraId="7A9D3889" w14:textId="1D614E1F" w:rsidR="009B30EA" w:rsidRDefault="009B30EA" w:rsidP="006E7A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54B"/>
    <w:multiLevelType w:val="hybridMultilevel"/>
    <w:tmpl w:val="01242A00"/>
    <w:lvl w:ilvl="0" w:tplc="70306BAC">
      <w:numFmt w:val="bullet"/>
      <w:lvlText w:val="-"/>
      <w:lvlJc w:val="left"/>
      <w:pPr>
        <w:ind w:left="720" w:hanging="360"/>
      </w:pPr>
      <w:rPr>
        <w:rFonts w:ascii="CMU Serif" w:eastAsiaTheme="minorEastAsia" w:hAnsi="CMU Serif" w:cs="CMU Serif"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08413B"/>
    <w:multiLevelType w:val="hybridMultilevel"/>
    <w:tmpl w:val="E0D02B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F367A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873C5E"/>
    <w:multiLevelType w:val="hybridMultilevel"/>
    <w:tmpl w:val="3AC05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1B405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575833"/>
    <w:multiLevelType w:val="hybridMultilevel"/>
    <w:tmpl w:val="B4C206CA"/>
    <w:lvl w:ilvl="0" w:tplc="DE76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411664"/>
    <w:multiLevelType w:val="multilevel"/>
    <w:tmpl w:val="79D0AD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84B35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427F74"/>
    <w:multiLevelType w:val="hybridMultilevel"/>
    <w:tmpl w:val="D092F838"/>
    <w:lvl w:ilvl="0" w:tplc="7736E27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6"/>
  </w:num>
  <w:num w:numId="5">
    <w:abstractNumId w:val="9"/>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 w:numId="17">
    <w:abstractNumId w:val="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DCztDQzMTEyMzBS0lEKTi0uzszPAykwNKgFANVdRZctAAAA"/>
  </w:docVars>
  <w:rsids>
    <w:rsidRoot w:val="000F702A"/>
    <w:rsid w:val="00000581"/>
    <w:rsid w:val="00002DA3"/>
    <w:rsid w:val="00007EEF"/>
    <w:rsid w:val="000153DE"/>
    <w:rsid w:val="00024FF7"/>
    <w:rsid w:val="00034CE9"/>
    <w:rsid w:val="0004334B"/>
    <w:rsid w:val="00054453"/>
    <w:rsid w:val="00063350"/>
    <w:rsid w:val="00072F67"/>
    <w:rsid w:val="00073CFB"/>
    <w:rsid w:val="000816B5"/>
    <w:rsid w:val="00083650"/>
    <w:rsid w:val="000853C9"/>
    <w:rsid w:val="000855B0"/>
    <w:rsid w:val="000860E9"/>
    <w:rsid w:val="00087E36"/>
    <w:rsid w:val="0009379E"/>
    <w:rsid w:val="00094CCA"/>
    <w:rsid w:val="000A0075"/>
    <w:rsid w:val="000B26A0"/>
    <w:rsid w:val="000B37EE"/>
    <w:rsid w:val="000B4953"/>
    <w:rsid w:val="000B4E64"/>
    <w:rsid w:val="000C4248"/>
    <w:rsid w:val="000C43F8"/>
    <w:rsid w:val="000C5EC7"/>
    <w:rsid w:val="000D421F"/>
    <w:rsid w:val="000D6F2C"/>
    <w:rsid w:val="000D7DA3"/>
    <w:rsid w:val="000E2AE5"/>
    <w:rsid w:val="000E2B68"/>
    <w:rsid w:val="000F1E3F"/>
    <w:rsid w:val="000F702A"/>
    <w:rsid w:val="000F7EDB"/>
    <w:rsid w:val="00101D36"/>
    <w:rsid w:val="0010303B"/>
    <w:rsid w:val="00111355"/>
    <w:rsid w:val="00114C9A"/>
    <w:rsid w:val="001158B5"/>
    <w:rsid w:val="00115F8E"/>
    <w:rsid w:val="00117BC0"/>
    <w:rsid w:val="001212A3"/>
    <w:rsid w:val="00121EA3"/>
    <w:rsid w:val="00125543"/>
    <w:rsid w:val="00126670"/>
    <w:rsid w:val="00127721"/>
    <w:rsid w:val="00130829"/>
    <w:rsid w:val="0013276B"/>
    <w:rsid w:val="001342A3"/>
    <w:rsid w:val="001414EE"/>
    <w:rsid w:val="0015051E"/>
    <w:rsid w:val="00161F7F"/>
    <w:rsid w:val="0016488F"/>
    <w:rsid w:val="00176A0D"/>
    <w:rsid w:val="00176BE8"/>
    <w:rsid w:val="00177C3C"/>
    <w:rsid w:val="00181E53"/>
    <w:rsid w:val="00185FC9"/>
    <w:rsid w:val="00186EC5"/>
    <w:rsid w:val="0019258F"/>
    <w:rsid w:val="001A0FCE"/>
    <w:rsid w:val="001A4E12"/>
    <w:rsid w:val="001B083B"/>
    <w:rsid w:val="001B4C38"/>
    <w:rsid w:val="001C3E5B"/>
    <w:rsid w:val="001D1983"/>
    <w:rsid w:val="001D2C1E"/>
    <w:rsid w:val="001D3ABD"/>
    <w:rsid w:val="001E0F71"/>
    <w:rsid w:val="001E2393"/>
    <w:rsid w:val="001E5629"/>
    <w:rsid w:val="001F1BD5"/>
    <w:rsid w:val="00200076"/>
    <w:rsid w:val="002022EB"/>
    <w:rsid w:val="002060BF"/>
    <w:rsid w:val="00212266"/>
    <w:rsid w:val="00212B05"/>
    <w:rsid w:val="0021489D"/>
    <w:rsid w:val="00224CA2"/>
    <w:rsid w:val="0022528E"/>
    <w:rsid w:val="00226F4F"/>
    <w:rsid w:val="00231761"/>
    <w:rsid w:val="00243048"/>
    <w:rsid w:val="00256E10"/>
    <w:rsid w:val="0026292C"/>
    <w:rsid w:val="00264AA7"/>
    <w:rsid w:val="0026510E"/>
    <w:rsid w:val="0027539A"/>
    <w:rsid w:val="002778BE"/>
    <w:rsid w:val="00277EBA"/>
    <w:rsid w:val="00281580"/>
    <w:rsid w:val="00287977"/>
    <w:rsid w:val="002961E3"/>
    <w:rsid w:val="00296437"/>
    <w:rsid w:val="002A525F"/>
    <w:rsid w:val="002A656B"/>
    <w:rsid w:val="002A70A9"/>
    <w:rsid w:val="002B2C08"/>
    <w:rsid w:val="002B77D1"/>
    <w:rsid w:val="002C100F"/>
    <w:rsid w:val="002C4185"/>
    <w:rsid w:val="002C4264"/>
    <w:rsid w:val="002C52C4"/>
    <w:rsid w:val="002D0B7D"/>
    <w:rsid w:val="002E2890"/>
    <w:rsid w:val="002E48FD"/>
    <w:rsid w:val="002E5FC2"/>
    <w:rsid w:val="002E61B5"/>
    <w:rsid w:val="002F2EB4"/>
    <w:rsid w:val="00303A00"/>
    <w:rsid w:val="00307285"/>
    <w:rsid w:val="00322D3B"/>
    <w:rsid w:val="0032350D"/>
    <w:rsid w:val="0032520F"/>
    <w:rsid w:val="00325FAF"/>
    <w:rsid w:val="0033266D"/>
    <w:rsid w:val="00333C2A"/>
    <w:rsid w:val="00340443"/>
    <w:rsid w:val="0034256C"/>
    <w:rsid w:val="00343629"/>
    <w:rsid w:val="00345AAE"/>
    <w:rsid w:val="00350FA7"/>
    <w:rsid w:val="00352365"/>
    <w:rsid w:val="00365E9D"/>
    <w:rsid w:val="0037181D"/>
    <w:rsid w:val="00372400"/>
    <w:rsid w:val="00373464"/>
    <w:rsid w:val="0037375A"/>
    <w:rsid w:val="003761D0"/>
    <w:rsid w:val="0037667A"/>
    <w:rsid w:val="0037748A"/>
    <w:rsid w:val="00386322"/>
    <w:rsid w:val="003908CD"/>
    <w:rsid w:val="00396B06"/>
    <w:rsid w:val="003A0814"/>
    <w:rsid w:val="003B083E"/>
    <w:rsid w:val="003B1BB1"/>
    <w:rsid w:val="003B41A5"/>
    <w:rsid w:val="003B47CC"/>
    <w:rsid w:val="003B7D02"/>
    <w:rsid w:val="003C7128"/>
    <w:rsid w:val="003D344A"/>
    <w:rsid w:val="003D791A"/>
    <w:rsid w:val="003E31E8"/>
    <w:rsid w:val="003E5DD7"/>
    <w:rsid w:val="003F6A50"/>
    <w:rsid w:val="003F7E65"/>
    <w:rsid w:val="00401752"/>
    <w:rsid w:val="00404D1C"/>
    <w:rsid w:val="004116D7"/>
    <w:rsid w:val="004135A1"/>
    <w:rsid w:val="00414D5E"/>
    <w:rsid w:val="0041514C"/>
    <w:rsid w:val="004155FD"/>
    <w:rsid w:val="00421E10"/>
    <w:rsid w:val="00426E0B"/>
    <w:rsid w:val="00427FCB"/>
    <w:rsid w:val="00430A77"/>
    <w:rsid w:val="00431881"/>
    <w:rsid w:val="00432B1C"/>
    <w:rsid w:val="00434A73"/>
    <w:rsid w:val="00435C43"/>
    <w:rsid w:val="00440BA2"/>
    <w:rsid w:val="00443AC4"/>
    <w:rsid w:val="004470AE"/>
    <w:rsid w:val="00450FDB"/>
    <w:rsid w:val="00452032"/>
    <w:rsid w:val="00457E1A"/>
    <w:rsid w:val="00464940"/>
    <w:rsid w:val="00472620"/>
    <w:rsid w:val="00475654"/>
    <w:rsid w:val="004776F3"/>
    <w:rsid w:val="004804D3"/>
    <w:rsid w:val="00482155"/>
    <w:rsid w:val="00484839"/>
    <w:rsid w:val="004905CA"/>
    <w:rsid w:val="00490F31"/>
    <w:rsid w:val="00492A2C"/>
    <w:rsid w:val="004937D1"/>
    <w:rsid w:val="00496DF1"/>
    <w:rsid w:val="004A0338"/>
    <w:rsid w:val="004A1958"/>
    <w:rsid w:val="004A522F"/>
    <w:rsid w:val="004A7DA7"/>
    <w:rsid w:val="004C062E"/>
    <w:rsid w:val="004C78FB"/>
    <w:rsid w:val="004C7F01"/>
    <w:rsid w:val="004D0AD9"/>
    <w:rsid w:val="004D33DA"/>
    <w:rsid w:val="004E6349"/>
    <w:rsid w:val="004F777D"/>
    <w:rsid w:val="00501C67"/>
    <w:rsid w:val="005171DD"/>
    <w:rsid w:val="00522FEB"/>
    <w:rsid w:val="00526BB0"/>
    <w:rsid w:val="00530FBA"/>
    <w:rsid w:val="0053146F"/>
    <w:rsid w:val="00534AE7"/>
    <w:rsid w:val="005364EC"/>
    <w:rsid w:val="005368AC"/>
    <w:rsid w:val="00536CFA"/>
    <w:rsid w:val="0054036A"/>
    <w:rsid w:val="0054627F"/>
    <w:rsid w:val="00550C23"/>
    <w:rsid w:val="00553F6C"/>
    <w:rsid w:val="005545DA"/>
    <w:rsid w:val="00565589"/>
    <w:rsid w:val="00577150"/>
    <w:rsid w:val="00583811"/>
    <w:rsid w:val="00593AD0"/>
    <w:rsid w:val="005A07DC"/>
    <w:rsid w:val="005A60AE"/>
    <w:rsid w:val="005A7D0F"/>
    <w:rsid w:val="005C6ABA"/>
    <w:rsid w:val="005D173B"/>
    <w:rsid w:val="005D725E"/>
    <w:rsid w:val="005E081B"/>
    <w:rsid w:val="005E3F90"/>
    <w:rsid w:val="005F1D20"/>
    <w:rsid w:val="00606A46"/>
    <w:rsid w:val="00607250"/>
    <w:rsid w:val="0061544A"/>
    <w:rsid w:val="00620BF6"/>
    <w:rsid w:val="006251E5"/>
    <w:rsid w:val="00626255"/>
    <w:rsid w:val="006262D9"/>
    <w:rsid w:val="0062732E"/>
    <w:rsid w:val="006337BC"/>
    <w:rsid w:val="00634716"/>
    <w:rsid w:val="00634BF0"/>
    <w:rsid w:val="00634F5C"/>
    <w:rsid w:val="00650537"/>
    <w:rsid w:val="00652CE3"/>
    <w:rsid w:val="00655A60"/>
    <w:rsid w:val="00656D32"/>
    <w:rsid w:val="00660543"/>
    <w:rsid w:val="006608B4"/>
    <w:rsid w:val="00660D88"/>
    <w:rsid w:val="00661D05"/>
    <w:rsid w:val="00666EB7"/>
    <w:rsid w:val="00667E59"/>
    <w:rsid w:val="0067166A"/>
    <w:rsid w:val="00672ED6"/>
    <w:rsid w:val="0067305B"/>
    <w:rsid w:val="00673A9A"/>
    <w:rsid w:val="00675175"/>
    <w:rsid w:val="006757EA"/>
    <w:rsid w:val="00677AD7"/>
    <w:rsid w:val="00677E4C"/>
    <w:rsid w:val="00681DC5"/>
    <w:rsid w:val="00686EE9"/>
    <w:rsid w:val="0069301E"/>
    <w:rsid w:val="00697EB9"/>
    <w:rsid w:val="006A2439"/>
    <w:rsid w:val="006A5B48"/>
    <w:rsid w:val="006A6E7C"/>
    <w:rsid w:val="006B2259"/>
    <w:rsid w:val="006B23D0"/>
    <w:rsid w:val="006B4AA0"/>
    <w:rsid w:val="006C17CF"/>
    <w:rsid w:val="006C29BF"/>
    <w:rsid w:val="006C3EB6"/>
    <w:rsid w:val="006C7AC3"/>
    <w:rsid w:val="006D09A0"/>
    <w:rsid w:val="006D6ECF"/>
    <w:rsid w:val="006E34BC"/>
    <w:rsid w:val="006E61C6"/>
    <w:rsid w:val="006E7AE1"/>
    <w:rsid w:val="006E7B54"/>
    <w:rsid w:val="006E7B85"/>
    <w:rsid w:val="006F00CB"/>
    <w:rsid w:val="006F55B0"/>
    <w:rsid w:val="00700187"/>
    <w:rsid w:val="00710BA4"/>
    <w:rsid w:val="00712A20"/>
    <w:rsid w:val="00715811"/>
    <w:rsid w:val="00727146"/>
    <w:rsid w:val="00731E02"/>
    <w:rsid w:val="00735B27"/>
    <w:rsid w:val="00740738"/>
    <w:rsid w:val="00742922"/>
    <w:rsid w:val="007429A7"/>
    <w:rsid w:val="00751B93"/>
    <w:rsid w:val="00751C8E"/>
    <w:rsid w:val="00755AA6"/>
    <w:rsid w:val="007614E2"/>
    <w:rsid w:val="0076294D"/>
    <w:rsid w:val="00764F2B"/>
    <w:rsid w:val="007651F3"/>
    <w:rsid w:val="00770934"/>
    <w:rsid w:val="00770F33"/>
    <w:rsid w:val="00771A34"/>
    <w:rsid w:val="00782FBB"/>
    <w:rsid w:val="00785D68"/>
    <w:rsid w:val="00790CEA"/>
    <w:rsid w:val="00793CF7"/>
    <w:rsid w:val="00796460"/>
    <w:rsid w:val="00796671"/>
    <w:rsid w:val="007A6E68"/>
    <w:rsid w:val="007B4C1D"/>
    <w:rsid w:val="007C3BD8"/>
    <w:rsid w:val="007C672E"/>
    <w:rsid w:val="007D473E"/>
    <w:rsid w:val="007D5271"/>
    <w:rsid w:val="007E38A6"/>
    <w:rsid w:val="007E4B3F"/>
    <w:rsid w:val="007E5037"/>
    <w:rsid w:val="007F042D"/>
    <w:rsid w:val="007F09EF"/>
    <w:rsid w:val="00801379"/>
    <w:rsid w:val="0080333C"/>
    <w:rsid w:val="008051BE"/>
    <w:rsid w:val="00805493"/>
    <w:rsid w:val="008079A2"/>
    <w:rsid w:val="00812758"/>
    <w:rsid w:val="00824B2D"/>
    <w:rsid w:val="0082660F"/>
    <w:rsid w:val="00831301"/>
    <w:rsid w:val="00831F8E"/>
    <w:rsid w:val="00832CFE"/>
    <w:rsid w:val="00833BAB"/>
    <w:rsid w:val="00833ED4"/>
    <w:rsid w:val="00835625"/>
    <w:rsid w:val="00837536"/>
    <w:rsid w:val="00852096"/>
    <w:rsid w:val="00852A87"/>
    <w:rsid w:val="00853BB6"/>
    <w:rsid w:val="00853E37"/>
    <w:rsid w:val="00854F98"/>
    <w:rsid w:val="00856AAA"/>
    <w:rsid w:val="0086486F"/>
    <w:rsid w:val="00865F7B"/>
    <w:rsid w:val="00866087"/>
    <w:rsid w:val="008741EC"/>
    <w:rsid w:val="00882FD9"/>
    <w:rsid w:val="00892C25"/>
    <w:rsid w:val="00892DEA"/>
    <w:rsid w:val="00892EBD"/>
    <w:rsid w:val="008932EA"/>
    <w:rsid w:val="0089345E"/>
    <w:rsid w:val="008938ED"/>
    <w:rsid w:val="00893E85"/>
    <w:rsid w:val="0089643D"/>
    <w:rsid w:val="008A0425"/>
    <w:rsid w:val="008A07AC"/>
    <w:rsid w:val="008A1A0B"/>
    <w:rsid w:val="008A493E"/>
    <w:rsid w:val="008B0FE3"/>
    <w:rsid w:val="008B1094"/>
    <w:rsid w:val="008B230C"/>
    <w:rsid w:val="008B2964"/>
    <w:rsid w:val="008B2DEF"/>
    <w:rsid w:val="008C01DB"/>
    <w:rsid w:val="008C1C0B"/>
    <w:rsid w:val="008D1379"/>
    <w:rsid w:val="008D2274"/>
    <w:rsid w:val="008D7F15"/>
    <w:rsid w:val="008E73F3"/>
    <w:rsid w:val="008F03E5"/>
    <w:rsid w:val="008F4AEC"/>
    <w:rsid w:val="008F60B3"/>
    <w:rsid w:val="008F6C12"/>
    <w:rsid w:val="008F7F4C"/>
    <w:rsid w:val="00904A49"/>
    <w:rsid w:val="00906F55"/>
    <w:rsid w:val="00910566"/>
    <w:rsid w:val="0092244C"/>
    <w:rsid w:val="0092545E"/>
    <w:rsid w:val="00925787"/>
    <w:rsid w:val="00931922"/>
    <w:rsid w:val="00931A59"/>
    <w:rsid w:val="00933A13"/>
    <w:rsid w:val="00937D67"/>
    <w:rsid w:val="009407B9"/>
    <w:rsid w:val="00943D8F"/>
    <w:rsid w:val="009452BE"/>
    <w:rsid w:val="00950AE1"/>
    <w:rsid w:val="009537B2"/>
    <w:rsid w:val="00953B78"/>
    <w:rsid w:val="00955CB3"/>
    <w:rsid w:val="009606A4"/>
    <w:rsid w:val="00961E5D"/>
    <w:rsid w:val="00963276"/>
    <w:rsid w:val="009647B4"/>
    <w:rsid w:val="00972201"/>
    <w:rsid w:val="00972696"/>
    <w:rsid w:val="009733D1"/>
    <w:rsid w:val="00974896"/>
    <w:rsid w:val="00974B00"/>
    <w:rsid w:val="00975075"/>
    <w:rsid w:val="00975A32"/>
    <w:rsid w:val="00976816"/>
    <w:rsid w:val="00980688"/>
    <w:rsid w:val="00980B8D"/>
    <w:rsid w:val="00980E52"/>
    <w:rsid w:val="0098422E"/>
    <w:rsid w:val="00986FA1"/>
    <w:rsid w:val="0099506F"/>
    <w:rsid w:val="009A0E66"/>
    <w:rsid w:val="009A3B1B"/>
    <w:rsid w:val="009A783A"/>
    <w:rsid w:val="009B30EA"/>
    <w:rsid w:val="009B614C"/>
    <w:rsid w:val="009C5C37"/>
    <w:rsid w:val="009D4BA2"/>
    <w:rsid w:val="009D6A29"/>
    <w:rsid w:val="009E06AF"/>
    <w:rsid w:val="009F3091"/>
    <w:rsid w:val="009F355C"/>
    <w:rsid w:val="009F383B"/>
    <w:rsid w:val="009F5F42"/>
    <w:rsid w:val="009F6C1B"/>
    <w:rsid w:val="009F7224"/>
    <w:rsid w:val="00A00E1B"/>
    <w:rsid w:val="00A0133C"/>
    <w:rsid w:val="00A017DD"/>
    <w:rsid w:val="00A04496"/>
    <w:rsid w:val="00A05F80"/>
    <w:rsid w:val="00A06815"/>
    <w:rsid w:val="00A113FC"/>
    <w:rsid w:val="00A25DF8"/>
    <w:rsid w:val="00A32F79"/>
    <w:rsid w:val="00A42DF2"/>
    <w:rsid w:val="00A5644D"/>
    <w:rsid w:val="00A67497"/>
    <w:rsid w:val="00A71DD6"/>
    <w:rsid w:val="00A86190"/>
    <w:rsid w:val="00A9068B"/>
    <w:rsid w:val="00A943A8"/>
    <w:rsid w:val="00A96BFA"/>
    <w:rsid w:val="00A96C8F"/>
    <w:rsid w:val="00A9742E"/>
    <w:rsid w:val="00AB0282"/>
    <w:rsid w:val="00AB0831"/>
    <w:rsid w:val="00AB2795"/>
    <w:rsid w:val="00AC0770"/>
    <w:rsid w:val="00AC3D8A"/>
    <w:rsid w:val="00AC463F"/>
    <w:rsid w:val="00AC5008"/>
    <w:rsid w:val="00AC54F8"/>
    <w:rsid w:val="00AC7BF2"/>
    <w:rsid w:val="00AD36D9"/>
    <w:rsid w:val="00AD60AF"/>
    <w:rsid w:val="00AE74AF"/>
    <w:rsid w:val="00AF1109"/>
    <w:rsid w:val="00AF4FEC"/>
    <w:rsid w:val="00B13F2D"/>
    <w:rsid w:val="00B14FC3"/>
    <w:rsid w:val="00B2016D"/>
    <w:rsid w:val="00B23C00"/>
    <w:rsid w:val="00B30247"/>
    <w:rsid w:val="00B40EE3"/>
    <w:rsid w:val="00B51E7E"/>
    <w:rsid w:val="00B54733"/>
    <w:rsid w:val="00B57E7C"/>
    <w:rsid w:val="00B64F6E"/>
    <w:rsid w:val="00B65838"/>
    <w:rsid w:val="00B72FF5"/>
    <w:rsid w:val="00B762F5"/>
    <w:rsid w:val="00B91916"/>
    <w:rsid w:val="00B9535E"/>
    <w:rsid w:val="00BA0308"/>
    <w:rsid w:val="00BA2259"/>
    <w:rsid w:val="00BA4655"/>
    <w:rsid w:val="00BB0817"/>
    <w:rsid w:val="00BB13C1"/>
    <w:rsid w:val="00BB1C7E"/>
    <w:rsid w:val="00BB44BB"/>
    <w:rsid w:val="00BC0E5B"/>
    <w:rsid w:val="00BC3080"/>
    <w:rsid w:val="00BD4C81"/>
    <w:rsid w:val="00BD65E8"/>
    <w:rsid w:val="00BE3A79"/>
    <w:rsid w:val="00BF77B4"/>
    <w:rsid w:val="00C038C6"/>
    <w:rsid w:val="00C15A33"/>
    <w:rsid w:val="00C22446"/>
    <w:rsid w:val="00C25C51"/>
    <w:rsid w:val="00C260BF"/>
    <w:rsid w:val="00C274BE"/>
    <w:rsid w:val="00C30487"/>
    <w:rsid w:val="00C304E7"/>
    <w:rsid w:val="00C37945"/>
    <w:rsid w:val="00C4407A"/>
    <w:rsid w:val="00C53F3C"/>
    <w:rsid w:val="00C56071"/>
    <w:rsid w:val="00C618B7"/>
    <w:rsid w:val="00C67087"/>
    <w:rsid w:val="00C76ADC"/>
    <w:rsid w:val="00C775E2"/>
    <w:rsid w:val="00C8292C"/>
    <w:rsid w:val="00C830AD"/>
    <w:rsid w:val="00C83586"/>
    <w:rsid w:val="00C85E03"/>
    <w:rsid w:val="00C8623E"/>
    <w:rsid w:val="00C87A6A"/>
    <w:rsid w:val="00CA084A"/>
    <w:rsid w:val="00CA1B34"/>
    <w:rsid w:val="00CB0D0E"/>
    <w:rsid w:val="00CB32D4"/>
    <w:rsid w:val="00CB7CDA"/>
    <w:rsid w:val="00CC2554"/>
    <w:rsid w:val="00CC6938"/>
    <w:rsid w:val="00CC74B9"/>
    <w:rsid w:val="00CE5182"/>
    <w:rsid w:val="00CE52B6"/>
    <w:rsid w:val="00CE5E78"/>
    <w:rsid w:val="00CF7E42"/>
    <w:rsid w:val="00D001C4"/>
    <w:rsid w:val="00D0267C"/>
    <w:rsid w:val="00D04508"/>
    <w:rsid w:val="00D047DD"/>
    <w:rsid w:val="00D10E12"/>
    <w:rsid w:val="00D13F1A"/>
    <w:rsid w:val="00D16419"/>
    <w:rsid w:val="00D23849"/>
    <w:rsid w:val="00D24662"/>
    <w:rsid w:val="00D33EC7"/>
    <w:rsid w:val="00D35B62"/>
    <w:rsid w:val="00D36AED"/>
    <w:rsid w:val="00D401A2"/>
    <w:rsid w:val="00D4203D"/>
    <w:rsid w:val="00D430A1"/>
    <w:rsid w:val="00D51F86"/>
    <w:rsid w:val="00D61164"/>
    <w:rsid w:val="00D62305"/>
    <w:rsid w:val="00D64493"/>
    <w:rsid w:val="00D67FFB"/>
    <w:rsid w:val="00D71D37"/>
    <w:rsid w:val="00D76A94"/>
    <w:rsid w:val="00D92E0A"/>
    <w:rsid w:val="00DA0964"/>
    <w:rsid w:val="00DA3571"/>
    <w:rsid w:val="00DA3F1B"/>
    <w:rsid w:val="00DA45E7"/>
    <w:rsid w:val="00DA67E9"/>
    <w:rsid w:val="00DB0139"/>
    <w:rsid w:val="00DB78D8"/>
    <w:rsid w:val="00DB7B0C"/>
    <w:rsid w:val="00DC4CE9"/>
    <w:rsid w:val="00DD7296"/>
    <w:rsid w:val="00DE147C"/>
    <w:rsid w:val="00DF06B5"/>
    <w:rsid w:val="00DF134C"/>
    <w:rsid w:val="00DF4071"/>
    <w:rsid w:val="00DF766E"/>
    <w:rsid w:val="00E00AAC"/>
    <w:rsid w:val="00E01B79"/>
    <w:rsid w:val="00E0234A"/>
    <w:rsid w:val="00E024F4"/>
    <w:rsid w:val="00E02EB5"/>
    <w:rsid w:val="00E11B38"/>
    <w:rsid w:val="00E12016"/>
    <w:rsid w:val="00E17AF4"/>
    <w:rsid w:val="00E2356C"/>
    <w:rsid w:val="00E24FCB"/>
    <w:rsid w:val="00E25F3E"/>
    <w:rsid w:val="00E30AAA"/>
    <w:rsid w:val="00E341C0"/>
    <w:rsid w:val="00E34B8C"/>
    <w:rsid w:val="00E42A06"/>
    <w:rsid w:val="00E46D3C"/>
    <w:rsid w:val="00E672F5"/>
    <w:rsid w:val="00E678A2"/>
    <w:rsid w:val="00E75BEB"/>
    <w:rsid w:val="00E83EE8"/>
    <w:rsid w:val="00E84B01"/>
    <w:rsid w:val="00E910C2"/>
    <w:rsid w:val="00E9661B"/>
    <w:rsid w:val="00EA5751"/>
    <w:rsid w:val="00EB1A7B"/>
    <w:rsid w:val="00EB753E"/>
    <w:rsid w:val="00EC07C5"/>
    <w:rsid w:val="00EC0818"/>
    <w:rsid w:val="00EC11F8"/>
    <w:rsid w:val="00EC2E7E"/>
    <w:rsid w:val="00EC38CF"/>
    <w:rsid w:val="00EC63C4"/>
    <w:rsid w:val="00EC76AB"/>
    <w:rsid w:val="00ED68EB"/>
    <w:rsid w:val="00EE1191"/>
    <w:rsid w:val="00EE24B8"/>
    <w:rsid w:val="00EE29E9"/>
    <w:rsid w:val="00EE7891"/>
    <w:rsid w:val="00F012C4"/>
    <w:rsid w:val="00F063A6"/>
    <w:rsid w:val="00F07519"/>
    <w:rsid w:val="00F113B8"/>
    <w:rsid w:val="00F21D08"/>
    <w:rsid w:val="00F226B9"/>
    <w:rsid w:val="00F2714D"/>
    <w:rsid w:val="00F308B6"/>
    <w:rsid w:val="00F3737B"/>
    <w:rsid w:val="00F4706F"/>
    <w:rsid w:val="00F47AAE"/>
    <w:rsid w:val="00F51C27"/>
    <w:rsid w:val="00F52D49"/>
    <w:rsid w:val="00F53CC1"/>
    <w:rsid w:val="00F56F5D"/>
    <w:rsid w:val="00F672D4"/>
    <w:rsid w:val="00F70483"/>
    <w:rsid w:val="00F71E57"/>
    <w:rsid w:val="00F7234C"/>
    <w:rsid w:val="00F7274C"/>
    <w:rsid w:val="00F7480A"/>
    <w:rsid w:val="00F77FCF"/>
    <w:rsid w:val="00F83838"/>
    <w:rsid w:val="00F85672"/>
    <w:rsid w:val="00F85ED5"/>
    <w:rsid w:val="00F86193"/>
    <w:rsid w:val="00F93AA1"/>
    <w:rsid w:val="00F976EB"/>
    <w:rsid w:val="00FA391D"/>
    <w:rsid w:val="00FA3F01"/>
    <w:rsid w:val="00FA4DEC"/>
    <w:rsid w:val="00FA6BE4"/>
    <w:rsid w:val="00FA727C"/>
    <w:rsid w:val="00FB0E88"/>
    <w:rsid w:val="00FB2213"/>
    <w:rsid w:val="00FB293B"/>
    <w:rsid w:val="00FB355F"/>
    <w:rsid w:val="00FB7C2F"/>
    <w:rsid w:val="00FC2592"/>
    <w:rsid w:val="00FC4949"/>
    <w:rsid w:val="00FC6C88"/>
    <w:rsid w:val="00FC6FDA"/>
    <w:rsid w:val="00FD442A"/>
    <w:rsid w:val="00FE2F95"/>
    <w:rsid w:val="00FE4AB2"/>
    <w:rsid w:val="00FE5019"/>
    <w:rsid w:val="00FE5D47"/>
    <w:rsid w:val="00FF4B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99175"/>
  <w15:chartTrackingRefBased/>
  <w15:docId w15:val="{3CCC0F08-DB51-4DAA-A0C9-86AA824A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AA0"/>
    <w:rPr>
      <w:rFonts w:ascii="CMU Serif" w:hAnsi="CMU Serif"/>
      <w:lang w:val="en-GB"/>
    </w:rPr>
  </w:style>
  <w:style w:type="paragraph" w:styleId="Heading1">
    <w:name w:val="heading 1"/>
    <w:basedOn w:val="Normal"/>
    <w:next w:val="Normal"/>
    <w:link w:val="Heading1Char"/>
    <w:uiPriority w:val="9"/>
    <w:qFormat/>
    <w:rsid w:val="005171DD"/>
    <w:pPr>
      <w:keepNext/>
      <w:keepLines/>
      <w:numPr>
        <w:numId w:val="15"/>
      </w:numPr>
      <w:spacing w:before="360"/>
      <w:outlineLvl w:val="0"/>
    </w:pPr>
    <w:rPr>
      <w:rFonts w:eastAsiaTheme="majorEastAsia" w:cstheme="majorBidi"/>
      <w:bCs/>
      <w:sz w:val="36"/>
      <w:szCs w:val="36"/>
    </w:rPr>
  </w:style>
  <w:style w:type="paragraph" w:styleId="Heading2">
    <w:name w:val="heading 2"/>
    <w:basedOn w:val="Normal"/>
    <w:next w:val="Normal"/>
    <w:link w:val="Heading2Char"/>
    <w:uiPriority w:val="9"/>
    <w:unhideWhenUsed/>
    <w:qFormat/>
    <w:rsid w:val="005171DD"/>
    <w:pPr>
      <w:keepNext/>
      <w:keepLines/>
      <w:numPr>
        <w:ilvl w:val="1"/>
        <w:numId w:val="15"/>
      </w:numPr>
      <w:spacing w:before="360" w:after="0"/>
      <w:outlineLvl w:val="1"/>
    </w:pPr>
    <w:rPr>
      <w:rFonts w:eastAsiaTheme="majorEastAsia" w:cstheme="majorBidi"/>
      <w:bCs/>
      <w:sz w:val="28"/>
      <w:szCs w:val="28"/>
    </w:rPr>
  </w:style>
  <w:style w:type="paragraph" w:styleId="Heading3">
    <w:name w:val="heading 3"/>
    <w:basedOn w:val="Normal"/>
    <w:next w:val="Normal"/>
    <w:link w:val="Heading3Char"/>
    <w:uiPriority w:val="9"/>
    <w:unhideWhenUsed/>
    <w:qFormat/>
    <w:rsid w:val="005171DD"/>
    <w:pPr>
      <w:keepNext/>
      <w:keepLines/>
      <w:numPr>
        <w:ilvl w:val="2"/>
        <w:numId w:val="15"/>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5171DD"/>
    <w:pPr>
      <w:keepNext/>
      <w:keepLines/>
      <w:numPr>
        <w:ilvl w:val="3"/>
        <w:numId w:val="15"/>
      </w:numPr>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5171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71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71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1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1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DD"/>
    <w:rPr>
      <w:rFonts w:ascii="CMU Serif" w:eastAsiaTheme="majorEastAsia" w:hAnsi="CMU Serif" w:cstheme="majorBidi"/>
      <w:bCs/>
      <w:sz w:val="36"/>
      <w:szCs w:val="36"/>
    </w:rPr>
  </w:style>
  <w:style w:type="character" w:customStyle="1" w:styleId="Heading2Char">
    <w:name w:val="Heading 2 Char"/>
    <w:basedOn w:val="DefaultParagraphFont"/>
    <w:link w:val="Heading2"/>
    <w:uiPriority w:val="9"/>
    <w:rsid w:val="005171DD"/>
    <w:rPr>
      <w:rFonts w:ascii="CMU Serif" w:eastAsiaTheme="majorEastAsia" w:hAnsi="CMU Serif" w:cstheme="majorBidi"/>
      <w:bCs/>
      <w:sz w:val="28"/>
      <w:szCs w:val="28"/>
    </w:rPr>
  </w:style>
  <w:style w:type="character" w:customStyle="1" w:styleId="Heading3Char">
    <w:name w:val="Heading 3 Char"/>
    <w:basedOn w:val="DefaultParagraphFont"/>
    <w:link w:val="Heading3"/>
    <w:uiPriority w:val="9"/>
    <w:rsid w:val="005171DD"/>
    <w:rPr>
      <w:rFonts w:ascii="CMU Serif" w:eastAsiaTheme="majorEastAsia" w:hAnsi="CMU Serif" w:cstheme="majorBidi"/>
      <w:bCs/>
    </w:rPr>
  </w:style>
  <w:style w:type="character" w:customStyle="1" w:styleId="Heading4Char">
    <w:name w:val="Heading 4 Char"/>
    <w:basedOn w:val="DefaultParagraphFont"/>
    <w:link w:val="Heading4"/>
    <w:uiPriority w:val="9"/>
    <w:semiHidden/>
    <w:rsid w:val="005171DD"/>
    <w:rPr>
      <w:rFonts w:ascii="CMU Serif" w:eastAsiaTheme="majorEastAsia" w:hAnsi="CMU Serif" w:cstheme="majorBidi"/>
      <w:bCs/>
      <w:iCs/>
    </w:rPr>
  </w:style>
  <w:style w:type="character" w:customStyle="1" w:styleId="Heading5Char">
    <w:name w:val="Heading 5 Char"/>
    <w:basedOn w:val="DefaultParagraphFont"/>
    <w:link w:val="Heading5"/>
    <w:uiPriority w:val="9"/>
    <w:semiHidden/>
    <w:rsid w:val="005171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171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171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1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1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171D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4AA0"/>
    <w:pPr>
      <w:spacing w:after="0" w:line="240" w:lineRule="auto"/>
      <w:contextualSpacing/>
    </w:pPr>
    <w:rPr>
      <w:rFonts w:eastAsiaTheme="majorEastAsia" w:cstheme="majorBidi"/>
      <w:sz w:val="56"/>
      <w:szCs w:val="56"/>
    </w:rPr>
  </w:style>
  <w:style w:type="character" w:customStyle="1" w:styleId="TitleChar">
    <w:name w:val="Title Char"/>
    <w:basedOn w:val="DefaultParagraphFont"/>
    <w:link w:val="Title"/>
    <w:uiPriority w:val="10"/>
    <w:rsid w:val="006B4AA0"/>
    <w:rPr>
      <w:rFonts w:ascii="CMU Serif" w:eastAsiaTheme="majorEastAsia" w:hAnsi="CMU Serif" w:cstheme="majorBidi"/>
      <w:sz w:val="56"/>
      <w:szCs w:val="56"/>
    </w:rPr>
  </w:style>
  <w:style w:type="paragraph" w:styleId="Subtitle">
    <w:name w:val="Subtitle"/>
    <w:basedOn w:val="Normal"/>
    <w:next w:val="Normal"/>
    <w:link w:val="SubtitleChar"/>
    <w:uiPriority w:val="11"/>
    <w:qFormat/>
    <w:rsid w:val="005171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171DD"/>
    <w:rPr>
      <w:color w:val="5A5A5A" w:themeColor="text1" w:themeTint="A5"/>
      <w:spacing w:val="10"/>
    </w:rPr>
  </w:style>
  <w:style w:type="character" w:styleId="Strong">
    <w:name w:val="Strong"/>
    <w:basedOn w:val="DefaultParagraphFont"/>
    <w:uiPriority w:val="22"/>
    <w:qFormat/>
    <w:rsid w:val="00892DEA"/>
    <w:rPr>
      <w:rFonts w:ascii="CMU Serif" w:hAnsi="CMU Serif"/>
      <w:b/>
      <w:bCs/>
      <w:color w:val="000000" w:themeColor="text1"/>
    </w:rPr>
  </w:style>
  <w:style w:type="character" w:styleId="Emphasis">
    <w:name w:val="Emphasis"/>
    <w:basedOn w:val="DefaultParagraphFont"/>
    <w:uiPriority w:val="20"/>
    <w:qFormat/>
    <w:rsid w:val="00892DEA"/>
    <w:rPr>
      <w:rFonts w:ascii="CMU Serif" w:hAnsi="CMU Serif"/>
      <w:i/>
      <w:iCs/>
      <w:color w:val="auto"/>
    </w:rPr>
  </w:style>
  <w:style w:type="paragraph" w:styleId="NoSpacing">
    <w:name w:val="No Spacing"/>
    <w:uiPriority w:val="1"/>
    <w:qFormat/>
    <w:rsid w:val="005171DD"/>
    <w:pPr>
      <w:spacing w:after="0" w:line="240" w:lineRule="auto"/>
    </w:pPr>
  </w:style>
  <w:style w:type="paragraph" w:styleId="Quote">
    <w:name w:val="Quote"/>
    <w:basedOn w:val="Normal"/>
    <w:next w:val="Normal"/>
    <w:link w:val="QuoteChar"/>
    <w:uiPriority w:val="29"/>
    <w:qFormat/>
    <w:rsid w:val="005171DD"/>
    <w:pPr>
      <w:spacing w:before="160"/>
      <w:ind w:left="720" w:right="720"/>
    </w:pPr>
    <w:rPr>
      <w:i/>
      <w:iCs/>
      <w:color w:val="000000" w:themeColor="text1"/>
    </w:rPr>
  </w:style>
  <w:style w:type="character" w:customStyle="1" w:styleId="QuoteChar">
    <w:name w:val="Quote Char"/>
    <w:basedOn w:val="DefaultParagraphFont"/>
    <w:link w:val="Quote"/>
    <w:uiPriority w:val="29"/>
    <w:rsid w:val="005171DD"/>
    <w:rPr>
      <w:i/>
      <w:iCs/>
      <w:color w:val="000000" w:themeColor="text1"/>
    </w:rPr>
  </w:style>
  <w:style w:type="paragraph" w:styleId="IntenseQuote">
    <w:name w:val="Intense Quote"/>
    <w:basedOn w:val="Normal"/>
    <w:next w:val="Normal"/>
    <w:link w:val="IntenseQuoteChar"/>
    <w:uiPriority w:val="30"/>
    <w:qFormat/>
    <w:rsid w:val="005171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171DD"/>
    <w:rPr>
      <w:color w:val="000000" w:themeColor="text1"/>
      <w:shd w:val="clear" w:color="auto" w:fill="F2F2F2" w:themeFill="background1" w:themeFillShade="F2"/>
    </w:rPr>
  </w:style>
  <w:style w:type="character" w:styleId="SubtleEmphasis">
    <w:name w:val="Subtle Emphasis"/>
    <w:basedOn w:val="DefaultParagraphFont"/>
    <w:uiPriority w:val="19"/>
    <w:qFormat/>
    <w:rsid w:val="00892DEA"/>
    <w:rPr>
      <w:rFonts w:ascii="CMU Serif" w:hAnsi="CMU Serif"/>
      <w:i/>
      <w:iCs/>
      <w:color w:val="404040" w:themeColor="text1" w:themeTint="BF"/>
    </w:rPr>
  </w:style>
  <w:style w:type="character" w:styleId="IntenseEmphasis">
    <w:name w:val="Intense Emphasis"/>
    <w:basedOn w:val="DefaultParagraphFont"/>
    <w:uiPriority w:val="21"/>
    <w:qFormat/>
    <w:rsid w:val="00892DEA"/>
    <w:rPr>
      <w:rFonts w:ascii="CMU Serif" w:hAnsi="CMU Serif"/>
      <w:b/>
      <w:bCs/>
      <w:i/>
      <w:iCs/>
      <w:caps/>
    </w:rPr>
  </w:style>
  <w:style w:type="character" w:styleId="SubtleReference">
    <w:name w:val="Subtle Reference"/>
    <w:basedOn w:val="DefaultParagraphFont"/>
    <w:uiPriority w:val="31"/>
    <w:qFormat/>
    <w:rsid w:val="00892DEA"/>
    <w:rPr>
      <w:rFonts w:ascii="CMU Serif" w:hAnsi="CMU Serif"/>
      <w:smallCaps/>
      <w:color w:val="404040" w:themeColor="text1" w:themeTint="BF"/>
      <w:u w:val="single" w:color="7F7F7F" w:themeColor="text1" w:themeTint="80"/>
    </w:rPr>
  </w:style>
  <w:style w:type="character" w:styleId="IntenseReference">
    <w:name w:val="Intense Reference"/>
    <w:basedOn w:val="DefaultParagraphFont"/>
    <w:uiPriority w:val="32"/>
    <w:qFormat/>
    <w:rsid w:val="00892DEA"/>
    <w:rPr>
      <w:rFonts w:ascii="CMU Serif" w:hAnsi="CMU Serif"/>
      <w:b/>
      <w:bCs/>
      <w:smallCaps/>
      <w:u w:val="single"/>
    </w:rPr>
  </w:style>
  <w:style w:type="character" w:styleId="BookTitle">
    <w:name w:val="Book Title"/>
    <w:basedOn w:val="DefaultParagraphFont"/>
    <w:uiPriority w:val="33"/>
    <w:qFormat/>
    <w:rsid w:val="00892DEA"/>
    <w:rPr>
      <w:rFonts w:ascii="CMU Serif" w:hAnsi="CMU Serif"/>
      <w:b w:val="0"/>
      <w:bCs w:val="0"/>
      <w:smallCaps/>
      <w:spacing w:val="5"/>
    </w:rPr>
  </w:style>
  <w:style w:type="paragraph" w:styleId="TOCHeading">
    <w:name w:val="TOC Heading"/>
    <w:basedOn w:val="Heading1"/>
    <w:next w:val="Normal"/>
    <w:uiPriority w:val="39"/>
    <w:unhideWhenUsed/>
    <w:qFormat/>
    <w:rsid w:val="005171DD"/>
    <w:pPr>
      <w:outlineLvl w:val="9"/>
    </w:pPr>
  </w:style>
  <w:style w:type="paragraph" w:styleId="Header">
    <w:name w:val="header"/>
    <w:basedOn w:val="Normal"/>
    <w:link w:val="HeaderChar"/>
    <w:uiPriority w:val="99"/>
    <w:unhideWhenUsed/>
    <w:rsid w:val="006B4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AA0"/>
  </w:style>
  <w:style w:type="paragraph" w:styleId="Footer">
    <w:name w:val="footer"/>
    <w:basedOn w:val="Normal"/>
    <w:link w:val="FooterChar"/>
    <w:uiPriority w:val="99"/>
    <w:unhideWhenUsed/>
    <w:rsid w:val="006B4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AA0"/>
  </w:style>
  <w:style w:type="paragraph" w:styleId="TOC1">
    <w:name w:val="toc 1"/>
    <w:basedOn w:val="Normal"/>
    <w:next w:val="Normal"/>
    <w:autoRedefine/>
    <w:uiPriority w:val="39"/>
    <w:unhideWhenUsed/>
    <w:rsid w:val="00C76ADC"/>
    <w:pPr>
      <w:spacing w:after="100"/>
    </w:pPr>
  </w:style>
  <w:style w:type="character" w:styleId="Hyperlink">
    <w:name w:val="Hyperlink"/>
    <w:basedOn w:val="DefaultParagraphFont"/>
    <w:uiPriority w:val="99"/>
    <w:unhideWhenUsed/>
    <w:rsid w:val="00C76ADC"/>
    <w:rPr>
      <w:color w:val="0563C1" w:themeColor="hyperlink"/>
      <w:u w:val="single"/>
    </w:rPr>
  </w:style>
  <w:style w:type="paragraph" w:styleId="ListParagraph">
    <w:name w:val="List Paragraph"/>
    <w:basedOn w:val="Normal"/>
    <w:uiPriority w:val="34"/>
    <w:qFormat/>
    <w:rsid w:val="00892DEA"/>
    <w:pPr>
      <w:ind w:left="720"/>
      <w:contextualSpacing/>
    </w:pPr>
  </w:style>
  <w:style w:type="paragraph" w:customStyle="1" w:styleId="LaTex">
    <w:name w:val="LaTex"/>
    <w:basedOn w:val="Normal"/>
    <w:link w:val="LaTexChar"/>
    <w:rsid w:val="00E02EB5"/>
    <w:rPr>
      <w:lang w:val="en-US"/>
    </w:rPr>
  </w:style>
  <w:style w:type="paragraph" w:styleId="TOC2">
    <w:name w:val="toc 2"/>
    <w:basedOn w:val="Normal"/>
    <w:next w:val="Normal"/>
    <w:autoRedefine/>
    <w:uiPriority w:val="39"/>
    <w:unhideWhenUsed/>
    <w:rsid w:val="00B2016D"/>
    <w:pPr>
      <w:spacing w:after="100"/>
      <w:ind w:left="220"/>
    </w:pPr>
  </w:style>
  <w:style w:type="character" w:customStyle="1" w:styleId="LaTexChar">
    <w:name w:val="LaTex Char"/>
    <w:basedOn w:val="DefaultParagraphFont"/>
    <w:link w:val="LaTex"/>
    <w:rsid w:val="00E02EB5"/>
    <w:rPr>
      <w:rFonts w:ascii="CMU Serif" w:hAnsi="CMU Serif"/>
      <w:lang w:val="en-US"/>
    </w:rPr>
  </w:style>
  <w:style w:type="character" w:styleId="UnresolvedMention">
    <w:name w:val="Unresolved Mention"/>
    <w:basedOn w:val="DefaultParagraphFont"/>
    <w:uiPriority w:val="99"/>
    <w:semiHidden/>
    <w:unhideWhenUsed/>
    <w:rsid w:val="00002DA3"/>
    <w:rPr>
      <w:color w:val="605E5C"/>
      <w:shd w:val="clear" w:color="auto" w:fill="E1DFDD"/>
    </w:rPr>
  </w:style>
  <w:style w:type="character" w:styleId="FollowedHyperlink">
    <w:name w:val="FollowedHyperlink"/>
    <w:basedOn w:val="DefaultParagraphFont"/>
    <w:uiPriority w:val="99"/>
    <w:semiHidden/>
    <w:unhideWhenUsed/>
    <w:rsid w:val="00EC76AB"/>
    <w:rPr>
      <w:color w:val="954F72" w:themeColor="followedHyperlink"/>
      <w:u w:val="single"/>
    </w:rPr>
  </w:style>
  <w:style w:type="paragraph" w:styleId="Bibliography">
    <w:name w:val="Bibliography"/>
    <w:basedOn w:val="Normal"/>
    <w:next w:val="Normal"/>
    <w:uiPriority w:val="37"/>
    <w:unhideWhenUsed/>
    <w:rsid w:val="000D421F"/>
  </w:style>
  <w:style w:type="table" w:styleId="TableGrid">
    <w:name w:val="Table Grid"/>
    <w:basedOn w:val="TableNormal"/>
    <w:uiPriority w:val="39"/>
    <w:rsid w:val="00DF1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F13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796671"/>
    <w:pPr>
      <w:spacing w:after="100"/>
      <w:ind w:left="440"/>
    </w:pPr>
  </w:style>
  <w:style w:type="paragraph" w:styleId="TableofFigures">
    <w:name w:val="table of figures"/>
    <w:basedOn w:val="Normal"/>
    <w:next w:val="Normal"/>
    <w:uiPriority w:val="99"/>
    <w:unhideWhenUsed/>
    <w:rsid w:val="000816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8105">
      <w:bodyDiv w:val="1"/>
      <w:marLeft w:val="0"/>
      <w:marRight w:val="0"/>
      <w:marTop w:val="0"/>
      <w:marBottom w:val="0"/>
      <w:divBdr>
        <w:top w:val="none" w:sz="0" w:space="0" w:color="auto"/>
        <w:left w:val="none" w:sz="0" w:space="0" w:color="auto"/>
        <w:bottom w:val="none" w:sz="0" w:space="0" w:color="auto"/>
        <w:right w:val="none" w:sz="0" w:space="0" w:color="auto"/>
      </w:divBdr>
    </w:div>
    <w:div w:id="164983563">
      <w:bodyDiv w:val="1"/>
      <w:marLeft w:val="0"/>
      <w:marRight w:val="0"/>
      <w:marTop w:val="0"/>
      <w:marBottom w:val="0"/>
      <w:divBdr>
        <w:top w:val="none" w:sz="0" w:space="0" w:color="auto"/>
        <w:left w:val="none" w:sz="0" w:space="0" w:color="auto"/>
        <w:bottom w:val="none" w:sz="0" w:space="0" w:color="auto"/>
        <w:right w:val="none" w:sz="0" w:space="0" w:color="auto"/>
      </w:divBdr>
    </w:div>
    <w:div w:id="183593175">
      <w:bodyDiv w:val="1"/>
      <w:marLeft w:val="0"/>
      <w:marRight w:val="0"/>
      <w:marTop w:val="0"/>
      <w:marBottom w:val="0"/>
      <w:divBdr>
        <w:top w:val="none" w:sz="0" w:space="0" w:color="auto"/>
        <w:left w:val="none" w:sz="0" w:space="0" w:color="auto"/>
        <w:bottom w:val="none" w:sz="0" w:space="0" w:color="auto"/>
        <w:right w:val="none" w:sz="0" w:space="0" w:color="auto"/>
      </w:divBdr>
    </w:div>
    <w:div w:id="408578781">
      <w:bodyDiv w:val="1"/>
      <w:marLeft w:val="0"/>
      <w:marRight w:val="0"/>
      <w:marTop w:val="0"/>
      <w:marBottom w:val="0"/>
      <w:divBdr>
        <w:top w:val="none" w:sz="0" w:space="0" w:color="auto"/>
        <w:left w:val="none" w:sz="0" w:space="0" w:color="auto"/>
        <w:bottom w:val="none" w:sz="0" w:space="0" w:color="auto"/>
        <w:right w:val="none" w:sz="0" w:space="0" w:color="auto"/>
      </w:divBdr>
    </w:div>
    <w:div w:id="451945693">
      <w:bodyDiv w:val="1"/>
      <w:marLeft w:val="0"/>
      <w:marRight w:val="0"/>
      <w:marTop w:val="0"/>
      <w:marBottom w:val="0"/>
      <w:divBdr>
        <w:top w:val="none" w:sz="0" w:space="0" w:color="auto"/>
        <w:left w:val="none" w:sz="0" w:space="0" w:color="auto"/>
        <w:bottom w:val="none" w:sz="0" w:space="0" w:color="auto"/>
        <w:right w:val="none" w:sz="0" w:space="0" w:color="auto"/>
      </w:divBdr>
    </w:div>
    <w:div w:id="495346988">
      <w:bodyDiv w:val="1"/>
      <w:marLeft w:val="0"/>
      <w:marRight w:val="0"/>
      <w:marTop w:val="0"/>
      <w:marBottom w:val="0"/>
      <w:divBdr>
        <w:top w:val="none" w:sz="0" w:space="0" w:color="auto"/>
        <w:left w:val="none" w:sz="0" w:space="0" w:color="auto"/>
        <w:bottom w:val="none" w:sz="0" w:space="0" w:color="auto"/>
        <w:right w:val="none" w:sz="0" w:space="0" w:color="auto"/>
      </w:divBdr>
    </w:div>
    <w:div w:id="680277364">
      <w:bodyDiv w:val="1"/>
      <w:marLeft w:val="0"/>
      <w:marRight w:val="0"/>
      <w:marTop w:val="0"/>
      <w:marBottom w:val="0"/>
      <w:divBdr>
        <w:top w:val="none" w:sz="0" w:space="0" w:color="auto"/>
        <w:left w:val="none" w:sz="0" w:space="0" w:color="auto"/>
        <w:bottom w:val="none" w:sz="0" w:space="0" w:color="auto"/>
        <w:right w:val="none" w:sz="0" w:space="0" w:color="auto"/>
      </w:divBdr>
    </w:div>
    <w:div w:id="693847363">
      <w:bodyDiv w:val="1"/>
      <w:marLeft w:val="0"/>
      <w:marRight w:val="0"/>
      <w:marTop w:val="0"/>
      <w:marBottom w:val="0"/>
      <w:divBdr>
        <w:top w:val="none" w:sz="0" w:space="0" w:color="auto"/>
        <w:left w:val="none" w:sz="0" w:space="0" w:color="auto"/>
        <w:bottom w:val="none" w:sz="0" w:space="0" w:color="auto"/>
        <w:right w:val="none" w:sz="0" w:space="0" w:color="auto"/>
      </w:divBdr>
    </w:div>
    <w:div w:id="712195478">
      <w:bodyDiv w:val="1"/>
      <w:marLeft w:val="0"/>
      <w:marRight w:val="0"/>
      <w:marTop w:val="0"/>
      <w:marBottom w:val="0"/>
      <w:divBdr>
        <w:top w:val="none" w:sz="0" w:space="0" w:color="auto"/>
        <w:left w:val="none" w:sz="0" w:space="0" w:color="auto"/>
        <w:bottom w:val="none" w:sz="0" w:space="0" w:color="auto"/>
        <w:right w:val="none" w:sz="0" w:space="0" w:color="auto"/>
      </w:divBdr>
    </w:div>
    <w:div w:id="858007494">
      <w:bodyDiv w:val="1"/>
      <w:marLeft w:val="0"/>
      <w:marRight w:val="0"/>
      <w:marTop w:val="0"/>
      <w:marBottom w:val="0"/>
      <w:divBdr>
        <w:top w:val="none" w:sz="0" w:space="0" w:color="auto"/>
        <w:left w:val="none" w:sz="0" w:space="0" w:color="auto"/>
        <w:bottom w:val="none" w:sz="0" w:space="0" w:color="auto"/>
        <w:right w:val="none" w:sz="0" w:space="0" w:color="auto"/>
      </w:divBdr>
    </w:div>
    <w:div w:id="924265450">
      <w:bodyDiv w:val="1"/>
      <w:marLeft w:val="0"/>
      <w:marRight w:val="0"/>
      <w:marTop w:val="0"/>
      <w:marBottom w:val="0"/>
      <w:divBdr>
        <w:top w:val="none" w:sz="0" w:space="0" w:color="auto"/>
        <w:left w:val="none" w:sz="0" w:space="0" w:color="auto"/>
        <w:bottom w:val="none" w:sz="0" w:space="0" w:color="auto"/>
        <w:right w:val="none" w:sz="0" w:space="0" w:color="auto"/>
      </w:divBdr>
    </w:div>
    <w:div w:id="979074782">
      <w:bodyDiv w:val="1"/>
      <w:marLeft w:val="0"/>
      <w:marRight w:val="0"/>
      <w:marTop w:val="0"/>
      <w:marBottom w:val="0"/>
      <w:divBdr>
        <w:top w:val="none" w:sz="0" w:space="0" w:color="auto"/>
        <w:left w:val="none" w:sz="0" w:space="0" w:color="auto"/>
        <w:bottom w:val="none" w:sz="0" w:space="0" w:color="auto"/>
        <w:right w:val="none" w:sz="0" w:space="0" w:color="auto"/>
      </w:divBdr>
    </w:div>
    <w:div w:id="1096173470">
      <w:bodyDiv w:val="1"/>
      <w:marLeft w:val="0"/>
      <w:marRight w:val="0"/>
      <w:marTop w:val="0"/>
      <w:marBottom w:val="0"/>
      <w:divBdr>
        <w:top w:val="none" w:sz="0" w:space="0" w:color="auto"/>
        <w:left w:val="none" w:sz="0" w:space="0" w:color="auto"/>
        <w:bottom w:val="none" w:sz="0" w:space="0" w:color="auto"/>
        <w:right w:val="none" w:sz="0" w:space="0" w:color="auto"/>
      </w:divBdr>
    </w:div>
    <w:div w:id="1198814084">
      <w:bodyDiv w:val="1"/>
      <w:marLeft w:val="0"/>
      <w:marRight w:val="0"/>
      <w:marTop w:val="0"/>
      <w:marBottom w:val="0"/>
      <w:divBdr>
        <w:top w:val="none" w:sz="0" w:space="0" w:color="auto"/>
        <w:left w:val="none" w:sz="0" w:space="0" w:color="auto"/>
        <w:bottom w:val="none" w:sz="0" w:space="0" w:color="auto"/>
        <w:right w:val="none" w:sz="0" w:space="0" w:color="auto"/>
      </w:divBdr>
    </w:div>
    <w:div w:id="1208450837">
      <w:bodyDiv w:val="1"/>
      <w:marLeft w:val="0"/>
      <w:marRight w:val="0"/>
      <w:marTop w:val="0"/>
      <w:marBottom w:val="0"/>
      <w:divBdr>
        <w:top w:val="none" w:sz="0" w:space="0" w:color="auto"/>
        <w:left w:val="none" w:sz="0" w:space="0" w:color="auto"/>
        <w:bottom w:val="none" w:sz="0" w:space="0" w:color="auto"/>
        <w:right w:val="none" w:sz="0" w:space="0" w:color="auto"/>
      </w:divBdr>
    </w:div>
    <w:div w:id="1238974380">
      <w:bodyDiv w:val="1"/>
      <w:marLeft w:val="0"/>
      <w:marRight w:val="0"/>
      <w:marTop w:val="0"/>
      <w:marBottom w:val="0"/>
      <w:divBdr>
        <w:top w:val="none" w:sz="0" w:space="0" w:color="auto"/>
        <w:left w:val="none" w:sz="0" w:space="0" w:color="auto"/>
        <w:bottom w:val="none" w:sz="0" w:space="0" w:color="auto"/>
        <w:right w:val="none" w:sz="0" w:space="0" w:color="auto"/>
      </w:divBdr>
    </w:div>
    <w:div w:id="1280257839">
      <w:bodyDiv w:val="1"/>
      <w:marLeft w:val="0"/>
      <w:marRight w:val="0"/>
      <w:marTop w:val="0"/>
      <w:marBottom w:val="0"/>
      <w:divBdr>
        <w:top w:val="none" w:sz="0" w:space="0" w:color="auto"/>
        <w:left w:val="none" w:sz="0" w:space="0" w:color="auto"/>
        <w:bottom w:val="none" w:sz="0" w:space="0" w:color="auto"/>
        <w:right w:val="none" w:sz="0" w:space="0" w:color="auto"/>
      </w:divBdr>
    </w:div>
    <w:div w:id="1297876820">
      <w:bodyDiv w:val="1"/>
      <w:marLeft w:val="0"/>
      <w:marRight w:val="0"/>
      <w:marTop w:val="0"/>
      <w:marBottom w:val="0"/>
      <w:divBdr>
        <w:top w:val="none" w:sz="0" w:space="0" w:color="auto"/>
        <w:left w:val="none" w:sz="0" w:space="0" w:color="auto"/>
        <w:bottom w:val="none" w:sz="0" w:space="0" w:color="auto"/>
        <w:right w:val="none" w:sz="0" w:space="0" w:color="auto"/>
      </w:divBdr>
    </w:div>
    <w:div w:id="1305816022">
      <w:bodyDiv w:val="1"/>
      <w:marLeft w:val="0"/>
      <w:marRight w:val="0"/>
      <w:marTop w:val="0"/>
      <w:marBottom w:val="0"/>
      <w:divBdr>
        <w:top w:val="none" w:sz="0" w:space="0" w:color="auto"/>
        <w:left w:val="none" w:sz="0" w:space="0" w:color="auto"/>
        <w:bottom w:val="none" w:sz="0" w:space="0" w:color="auto"/>
        <w:right w:val="none" w:sz="0" w:space="0" w:color="auto"/>
      </w:divBdr>
    </w:div>
    <w:div w:id="1493372708">
      <w:bodyDiv w:val="1"/>
      <w:marLeft w:val="0"/>
      <w:marRight w:val="0"/>
      <w:marTop w:val="0"/>
      <w:marBottom w:val="0"/>
      <w:divBdr>
        <w:top w:val="none" w:sz="0" w:space="0" w:color="auto"/>
        <w:left w:val="none" w:sz="0" w:space="0" w:color="auto"/>
        <w:bottom w:val="none" w:sz="0" w:space="0" w:color="auto"/>
        <w:right w:val="none" w:sz="0" w:space="0" w:color="auto"/>
      </w:divBdr>
    </w:div>
    <w:div w:id="1512916330">
      <w:bodyDiv w:val="1"/>
      <w:marLeft w:val="0"/>
      <w:marRight w:val="0"/>
      <w:marTop w:val="0"/>
      <w:marBottom w:val="0"/>
      <w:divBdr>
        <w:top w:val="none" w:sz="0" w:space="0" w:color="auto"/>
        <w:left w:val="none" w:sz="0" w:space="0" w:color="auto"/>
        <w:bottom w:val="none" w:sz="0" w:space="0" w:color="auto"/>
        <w:right w:val="none" w:sz="0" w:space="0" w:color="auto"/>
      </w:divBdr>
    </w:div>
    <w:div w:id="1530025221">
      <w:bodyDiv w:val="1"/>
      <w:marLeft w:val="0"/>
      <w:marRight w:val="0"/>
      <w:marTop w:val="0"/>
      <w:marBottom w:val="0"/>
      <w:divBdr>
        <w:top w:val="none" w:sz="0" w:space="0" w:color="auto"/>
        <w:left w:val="none" w:sz="0" w:space="0" w:color="auto"/>
        <w:bottom w:val="none" w:sz="0" w:space="0" w:color="auto"/>
        <w:right w:val="none" w:sz="0" w:space="0" w:color="auto"/>
      </w:divBdr>
    </w:div>
    <w:div w:id="1533809603">
      <w:bodyDiv w:val="1"/>
      <w:marLeft w:val="0"/>
      <w:marRight w:val="0"/>
      <w:marTop w:val="0"/>
      <w:marBottom w:val="0"/>
      <w:divBdr>
        <w:top w:val="none" w:sz="0" w:space="0" w:color="auto"/>
        <w:left w:val="none" w:sz="0" w:space="0" w:color="auto"/>
        <w:bottom w:val="none" w:sz="0" w:space="0" w:color="auto"/>
        <w:right w:val="none" w:sz="0" w:space="0" w:color="auto"/>
      </w:divBdr>
    </w:div>
    <w:div w:id="1615208968">
      <w:bodyDiv w:val="1"/>
      <w:marLeft w:val="0"/>
      <w:marRight w:val="0"/>
      <w:marTop w:val="0"/>
      <w:marBottom w:val="0"/>
      <w:divBdr>
        <w:top w:val="none" w:sz="0" w:space="0" w:color="auto"/>
        <w:left w:val="none" w:sz="0" w:space="0" w:color="auto"/>
        <w:bottom w:val="none" w:sz="0" w:space="0" w:color="auto"/>
        <w:right w:val="none" w:sz="0" w:space="0" w:color="auto"/>
      </w:divBdr>
    </w:div>
    <w:div w:id="1687516330">
      <w:bodyDiv w:val="1"/>
      <w:marLeft w:val="0"/>
      <w:marRight w:val="0"/>
      <w:marTop w:val="0"/>
      <w:marBottom w:val="0"/>
      <w:divBdr>
        <w:top w:val="none" w:sz="0" w:space="0" w:color="auto"/>
        <w:left w:val="none" w:sz="0" w:space="0" w:color="auto"/>
        <w:bottom w:val="none" w:sz="0" w:space="0" w:color="auto"/>
        <w:right w:val="none" w:sz="0" w:space="0" w:color="auto"/>
      </w:divBdr>
    </w:div>
    <w:div w:id="1761221047">
      <w:bodyDiv w:val="1"/>
      <w:marLeft w:val="0"/>
      <w:marRight w:val="0"/>
      <w:marTop w:val="0"/>
      <w:marBottom w:val="0"/>
      <w:divBdr>
        <w:top w:val="none" w:sz="0" w:space="0" w:color="auto"/>
        <w:left w:val="none" w:sz="0" w:space="0" w:color="auto"/>
        <w:bottom w:val="none" w:sz="0" w:space="0" w:color="auto"/>
        <w:right w:val="none" w:sz="0" w:space="0" w:color="auto"/>
      </w:divBdr>
    </w:div>
    <w:div w:id="1838691778">
      <w:bodyDiv w:val="1"/>
      <w:marLeft w:val="0"/>
      <w:marRight w:val="0"/>
      <w:marTop w:val="0"/>
      <w:marBottom w:val="0"/>
      <w:divBdr>
        <w:top w:val="none" w:sz="0" w:space="0" w:color="auto"/>
        <w:left w:val="none" w:sz="0" w:space="0" w:color="auto"/>
        <w:bottom w:val="none" w:sz="0" w:space="0" w:color="auto"/>
        <w:right w:val="none" w:sz="0" w:space="0" w:color="auto"/>
      </w:divBdr>
    </w:div>
    <w:div w:id="1863780666">
      <w:bodyDiv w:val="1"/>
      <w:marLeft w:val="0"/>
      <w:marRight w:val="0"/>
      <w:marTop w:val="0"/>
      <w:marBottom w:val="0"/>
      <w:divBdr>
        <w:top w:val="none" w:sz="0" w:space="0" w:color="auto"/>
        <w:left w:val="none" w:sz="0" w:space="0" w:color="auto"/>
        <w:bottom w:val="none" w:sz="0" w:space="0" w:color="auto"/>
        <w:right w:val="none" w:sz="0" w:space="0" w:color="auto"/>
      </w:divBdr>
    </w:div>
    <w:div w:id="1917595225">
      <w:bodyDiv w:val="1"/>
      <w:marLeft w:val="0"/>
      <w:marRight w:val="0"/>
      <w:marTop w:val="0"/>
      <w:marBottom w:val="0"/>
      <w:divBdr>
        <w:top w:val="none" w:sz="0" w:space="0" w:color="auto"/>
        <w:left w:val="none" w:sz="0" w:space="0" w:color="auto"/>
        <w:bottom w:val="none" w:sz="0" w:space="0" w:color="auto"/>
        <w:right w:val="none" w:sz="0" w:space="0" w:color="auto"/>
      </w:divBdr>
    </w:div>
    <w:div w:id="20236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mobile-android/wik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quantifiedstudent/mobile-android/pull/4" TargetMode="External"/><Relationship Id="rId4" Type="http://schemas.openxmlformats.org/officeDocument/2006/relationships/settings" Target="settings.xml"/><Relationship Id="rId9" Type="http://schemas.openxmlformats.org/officeDocument/2006/relationships/hyperlink" Target="https://developer.android.com/reference/android/bluetooth/BluetoothGat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GAP18</b:Tag>
    <b:SourceType>InternetSite</b:SourceType>
    <b:Guid>{F7784D59-9F7C-4C9F-A781-75DE87301167}</b:Guid>
    <b:Title>HBO-i</b:Title>
    <b:Year>2018</b:Year>
    <b:InternetSiteTitle>ICT research methods</b:InternetSiteTitle>
    <b:Month>February</b:Month>
    <b:Day>9</b:Day>
    <b:URL>https://ictresearchmethods.nl/Main_Page</b:URL>
    <b:RefOrder>1</b:RefOrder>
  </b:Source>
  <b:Source>
    <b:Tag>The</b:Tag>
    <b:SourceType>InternetSite</b:SourceType>
    <b:Guid>{57CB6773-C9AF-4B93-B333-98283B86DADD}</b:Guid>
    <b:URL>https://c4model.com/</b:URL>
    <b:Author>
      <b:Author>
        <b:NameList>
          <b:Person>
            <b:Last>Brown</b:Last>
            <b:First>Simon</b:First>
          </b:Person>
        </b:NameList>
      </b:Author>
    </b:Author>
    <b:Title>C4 model</b:Title>
    <b:InternetSiteTitle>The C4 model for visualising software architecture</b:InternetSiteTitle>
    <b:RefOrder>2</b:RefOrder>
  </b:Source>
</b:Sources>
</file>

<file path=customXml/itemProps1.xml><?xml version="1.0" encoding="utf-8"?>
<ds:datastoreItem xmlns:ds="http://schemas.openxmlformats.org/officeDocument/2006/customXml" ds:itemID="{7C3FB3ED-D0DF-45C5-8927-8E7EA74D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Maas</dc:creator>
  <cp:keywords/>
  <dc:description/>
  <cp:lastModifiedBy>Maas,Jelle J.C.C.</cp:lastModifiedBy>
  <cp:revision>761</cp:revision>
  <cp:lastPrinted>2022-05-10T10:55:00Z</cp:lastPrinted>
  <dcterms:created xsi:type="dcterms:W3CDTF">2022-03-30T10:47:00Z</dcterms:created>
  <dcterms:modified xsi:type="dcterms:W3CDTF">2022-05-18T07:29:00Z</dcterms:modified>
</cp:coreProperties>
</file>