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QS – data loading advise</w:t>
      </w:r>
    </w:p>
    <w:p w:rsidR="00000000" w:rsidDel="00000000" w:rsidP="00000000" w:rsidRDefault="00000000" w:rsidRPr="00000000" w14:paraId="00000002">
      <w:pPr>
        <w:rPr/>
      </w:pPr>
      <w:r w:rsidDel="00000000" w:rsidR="00000000" w:rsidRPr="00000000">
        <w:rPr>
          <w:rtl w:val="0"/>
        </w:rPr>
        <w:t xml:space="preserve">Niels van der Burg</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 quantified student project focusses on quantifying student to provide students with ways to improve their performance. The project is currently building a method to reliably collect and save data. Based of talks with the product owner (Eric Slaats), the data will be combined with open-data and other sources. This research focusses on providing a method to save this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Research Question</w:t>
      </w:r>
    </w:p>
    <w:p w:rsidR="00000000" w:rsidDel="00000000" w:rsidP="00000000" w:rsidRDefault="00000000" w:rsidRPr="00000000" w14:paraId="00000008">
      <w:pPr>
        <w:rPr/>
      </w:pPr>
      <w:r w:rsidDel="00000000" w:rsidR="00000000" w:rsidRPr="00000000">
        <w:rPr>
          <w:rtl w:val="0"/>
        </w:rPr>
        <w:t xml:space="preserve">How can Quantified Student create a method to create dashboards based of our own data and external sources?</w:t>
      </w:r>
    </w:p>
    <w:p w:rsidR="00000000" w:rsidDel="00000000" w:rsidP="00000000" w:rsidRDefault="00000000" w:rsidRPr="00000000" w14:paraId="00000009">
      <w:pPr>
        <w:rPr/>
      </w:pPr>
      <w:r w:rsidDel="00000000" w:rsidR="00000000" w:rsidRPr="00000000">
        <w:rPr>
          <w:rtl w:val="0"/>
        </w:rPr>
        <w:t xml:space="preserve">To answer this, several sub questions will be researched to provide an overview of the issue: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data will be collected?</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data collection from several sources done in the field?</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requirements for collecting the data?</w:t>
      </w:r>
    </w:p>
    <w:p w:rsidR="00000000" w:rsidDel="00000000" w:rsidP="00000000" w:rsidRDefault="00000000" w:rsidRPr="00000000" w14:paraId="0000000D">
      <w:pPr>
        <w:rPr/>
      </w:pPr>
      <w:r w:rsidDel="00000000" w:rsidR="00000000" w:rsidRPr="00000000">
        <w:rPr>
          <w:rtl w:val="0"/>
        </w:rPr>
        <w:t xml:space="preserve">To answer these sub questions, the dot framework is used. The table below will describe the research methods applied for this advise and analysis:</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Subquestions</w:t>
            </w:r>
          </w:p>
        </w:tc>
        <w:tc>
          <w:tcPr/>
          <w:p w:rsidR="00000000" w:rsidDel="00000000" w:rsidP="00000000" w:rsidRDefault="00000000" w:rsidRPr="00000000" w14:paraId="0000000F">
            <w:pPr>
              <w:rPr/>
            </w:pPr>
            <w:r w:rsidDel="00000000" w:rsidR="00000000" w:rsidRPr="00000000">
              <w:rPr>
                <w:rtl w:val="0"/>
              </w:rPr>
              <w:t xml:space="preserve">Method</w:t>
            </w:r>
          </w:p>
        </w:tc>
        <w:tc>
          <w:tcPr/>
          <w:p w:rsidR="00000000" w:rsidDel="00000000" w:rsidP="00000000" w:rsidRDefault="00000000" w:rsidRPr="00000000" w14:paraId="00000010">
            <w:pPr>
              <w:rPr/>
            </w:pPr>
            <w:r w:rsidDel="00000000" w:rsidR="00000000" w:rsidRPr="00000000">
              <w:rPr>
                <w:rtl w:val="0"/>
              </w:rPr>
              <w:t xml:space="preserve">Actions</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What data will be collected?</w:t>
            </w:r>
          </w:p>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Interview</w:t>
            </w:r>
          </w:p>
        </w:tc>
        <w:tc>
          <w:tcPr/>
          <w:p w:rsidR="00000000" w:rsidDel="00000000" w:rsidP="00000000" w:rsidRDefault="00000000" w:rsidRPr="00000000" w14:paraId="00000014">
            <w:pPr>
              <w:rPr/>
            </w:pPr>
            <w:r w:rsidDel="00000000" w:rsidR="00000000" w:rsidRPr="00000000">
              <w:rPr>
                <w:rtl w:val="0"/>
              </w:rPr>
              <w:t xml:space="preserve">Interviewing product owner and the current project lead</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How is data collection from several sources done in the field</w:t>
            </w:r>
          </w:p>
        </w:tc>
        <w:tc>
          <w:tcPr/>
          <w:p w:rsidR="00000000" w:rsidDel="00000000" w:rsidP="00000000" w:rsidRDefault="00000000" w:rsidRPr="00000000" w14:paraId="00000016">
            <w:pPr>
              <w:rPr/>
            </w:pPr>
            <w:r w:rsidDel="00000000" w:rsidR="00000000" w:rsidRPr="00000000">
              <w:rPr>
                <w:rtl w:val="0"/>
              </w:rPr>
              <w:t xml:space="preserve">Expert interview</w:t>
            </w:r>
          </w:p>
        </w:tc>
        <w:tc>
          <w:tcPr/>
          <w:p w:rsidR="00000000" w:rsidDel="00000000" w:rsidP="00000000" w:rsidRDefault="00000000" w:rsidRPr="00000000" w14:paraId="00000017">
            <w:pPr>
              <w:rPr/>
            </w:pPr>
            <w:r w:rsidDel="00000000" w:rsidR="00000000" w:rsidRPr="00000000">
              <w:rPr>
                <w:rtl w:val="0"/>
              </w:rPr>
              <w:t xml:space="preserve">Interviewing a data engineer or architect for insights into methods of data collection</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What are the requirements for collecting the data?</w:t>
            </w:r>
          </w:p>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Requirements prioritization</w:t>
            </w:r>
          </w:p>
        </w:tc>
        <w:tc>
          <w:tcPr/>
          <w:p w:rsidR="00000000" w:rsidDel="00000000" w:rsidP="00000000" w:rsidRDefault="00000000" w:rsidRPr="00000000" w14:paraId="0000001B">
            <w:pPr>
              <w:rPr/>
            </w:pPr>
            <w:r w:rsidDel="00000000" w:rsidR="00000000" w:rsidRPr="00000000">
              <w:rPr>
                <w:rtl w:val="0"/>
              </w:rPr>
              <w:t xml:space="preserve">Documenting the requirements for this system and prioritizing them</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What data will be collected?</w:t>
      </w:r>
    </w:p>
    <w:p w:rsidR="00000000" w:rsidDel="00000000" w:rsidP="00000000" w:rsidRDefault="00000000" w:rsidRPr="00000000" w14:paraId="0000001F">
      <w:pPr>
        <w:rPr/>
      </w:pPr>
      <w:r w:rsidDel="00000000" w:rsidR="00000000" w:rsidRPr="00000000">
        <w:rPr>
          <w:rtl w:val="0"/>
        </w:rPr>
        <w:t xml:space="preserve">To establish what data the stakeholders and product owner wanted to collected. An interview was held to establish what the collected data is and what the exact goal is of the project. The people interviewed were Eric Slaats (product owner) and Jelle Maas (current project lead).</w:t>
      </w:r>
    </w:p>
    <w:p w:rsidR="00000000" w:rsidDel="00000000" w:rsidP="00000000" w:rsidRDefault="00000000" w:rsidRPr="00000000" w14:paraId="00000020">
      <w:pPr>
        <w:rPr/>
      </w:pPr>
      <w:r w:rsidDel="00000000" w:rsidR="00000000" w:rsidRPr="00000000">
        <w:rPr>
          <w:rtl w:val="0"/>
        </w:rPr>
        <w:t xml:space="preserve">Out of the interview with Eric Slaats I was able to establish the following: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will be collected from a set of static sources, these include: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 (most likely KNMI API).</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Watches.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Canvas.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future canvas based plugins.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CBS or other data sources.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User-based data such as spotify.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needs to be an analysis of which data can be collected.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needs to be an analysis of the GDPR to prevent legal issues.</w:t>
      </w:r>
    </w:p>
    <w:p w:rsidR="00000000" w:rsidDel="00000000" w:rsidP="00000000" w:rsidRDefault="00000000" w:rsidRPr="00000000" w14:paraId="0000002A">
      <w:pPr>
        <w:rPr/>
      </w:pPr>
      <w:r w:rsidDel="00000000" w:rsidR="00000000" w:rsidRPr="00000000">
        <w:rPr>
          <w:rtl w:val="0"/>
        </w:rPr>
        <w:t xml:space="preserve">Out of the interview with Jelle Maas came the following conclusions: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unclear which data is needed to collect from the smartwatches.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as of writing this, no method for saving the data.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will be collected from several watches, the current team is looking into implementing open-source software to extend the list of supported watches.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data will be collected?</w:t>
      </w:r>
    </w:p>
    <w:p w:rsidR="00000000" w:rsidDel="00000000" w:rsidP="00000000" w:rsidRDefault="00000000" w:rsidRPr="00000000" w14:paraId="0000002F">
      <w:pPr>
        <w:rPr>
          <w:b w:val="1"/>
        </w:rPr>
      </w:pPr>
      <w:r w:rsidDel="00000000" w:rsidR="00000000" w:rsidRPr="00000000">
        <w:rPr>
          <w:b w:val="1"/>
          <w:rtl w:val="0"/>
        </w:rPr>
        <w:t xml:space="preserve">Conclusion</w:t>
      </w:r>
    </w:p>
    <w:p w:rsidR="00000000" w:rsidDel="00000000" w:rsidP="00000000" w:rsidRDefault="00000000" w:rsidRPr="00000000" w14:paraId="00000030">
      <w:pPr>
        <w:rPr/>
      </w:pPr>
      <w:r w:rsidDel="00000000" w:rsidR="00000000" w:rsidRPr="00000000">
        <w:rPr>
          <w:rtl w:val="0"/>
        </w:rPr>
        <w:t xml:space="preserve">The data sources will be collected from publicly available datasets. Thus warranting the need for collection via the usage of HTTP or via an API. There is, as of writing, no database for saving the collected watch data.</w:t>
      </w:r>
    </w:p>
    <w:p w:rsidR="00000000" w:rsidDel="00000000" w:rsidP="00000000" w:rsidRDefault="00000000" w:rsidRPr="00000000" w14:paraId="00000031">
      <w:pPr>
        <w:rPr/>
      </w:pPr>
      <w:r w:rsidDel="00000000" w:rsidR="00000000" w:rsidRPr="00000000">
        <w:rPr>
          <w:rtl w:val="0"/>
        </w:rPr>
        <w:t xml:space="preserve">The data will be collected from a combination of API (HTTP and HTTPS) and databases within FHICT (smart watch).</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How is data collection from several sources done in the field</w:t>
      </w:r>
    </w:p>
    <w:p w:rsidR="00000000" w:rsidDel="00000000" w:rsidP="00000000" w:rsidRDefault="00000000" w:rsidRPr="00000000" w14:paraId="00000034">
      <w:pPr>
        <w:rPr/>
      </w:pPr>
      <w:r w:rsidDel="00000000" w:rsidR="00000000" w:rsidRPr="00000000">
        <w:rPr>
          <w:rtl w:val="0"/>
        </w:rPr>
        <w:t xml:space="preserve">To ensure that this research is focussing on a proven technique. An interview will be held with experts to get insights into possible solutions based of their knowledge and experience. For this an interview was held with (XXXX) and (XXX).</w:t>
      </w:r>
    </w:p>
    <w:p w:rsidR="00000000" w:rsidDel="00000000" w:rsidP="00000000" w:rsidRDefault="00000000" w:rsidRPr="00000000" w14:paraId="00000035">
      <w:pPr>
        <w:rPr/>
      </w:pPr>
      <w:r w:rsidDel="00000000" w:rsidR="00000000" w:rsidRPr="00000000">
        <w:rPr>
          <w:rtl w:val="0"/>
        </w:rPr>
        <w:t xml:space="preserve">Out of the interview with (XXXX):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What are the requirements for collecting the data?</w:t>
      </w:r>
    </w:p>
    <w:p w:rsidR="00000000" w:rsidDel="00000000" w:rsidP="00000000" w:rsidRDefault="00000000" w:rsidRPr="00000000" w14:paraId="00000039">
      <w:pPr>
        <w:rPr/>
      </w:pPr>
      <w:r w:rsidDel="00000000" w:rsidR="00000000" w:rsidRPr="00000000">
        <w:rPr>
          <w:rtl w:val="0"/>
        </w:rPr>
        <w:t xml:space="preserve">To get provide an advise that best fits this isseu. A requirements prioritization will be made. This will allow for a concrete selection of solution and provides a best fit based of the prioritizations.</w:t>
      </w:r>
    </w:p>
    <w:tbl>
      <w:tblPr>
        <w:tblStyle w:val="Table2"/>
        <w:tblW w:w="7849.0" w:type="dxa"/>
        <w:jc w:val="left"/>
        <w:tblInd w:w="4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7"/>
        <w:gridCol w:w="498"/>
        <w:gridCol w:w="767"/>
        <w:gridCol w:w="767"/>
        <w:gridCol w:w="660"/>
        <w:gridCol w:w="660"/>
        <w:gridCol w:w="660"/>
        <w:tblGridChange w:id="0">
          <w:tblGrid>
            <w:gridCol w:w="3837"/>
            <w:gridCol w:w="498"/>
            <w:gridCol w:w="767"/>
            <w:gridCol w:w="767"/>
            <w:gridCol w:w="660"/>
            <w:gridCol w:w="660"/>
            <w:gridCol w:w="660"/>
          </w:tblGrid>
        </w:tblGridChange>
      </w:tblGrid>
      <w:tr>
        <w:trPr>
          <w:cantSplit w:val="1"/>
          <w:trHeight w:val="1134" w:hRule="atLeast"/>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ind w:left="113" w:right="113" w:firstLine="0"/>
              <w:rPr>
                <w:b w:val="1"/>
              </w:rPr>
            </w:pPr>
            <w:r w:rsidDel="00000000" w:rsidR="00000000" w:rsidRPr="00000000">
              <w:rPr>
                <w:b w:val="1"/>
                <w:rtl w:val="0"/>
              </w:rPr>
              <w:t xml:space="preserve">LakeLMS</w:t>
            </w:r>
          </w:p>
        </w:tc>
        <w:tc>
          <w:tcPr/>
          <w:p w:rsidR="00000000" w:rsidDel="00000000" w:rsidP="00000000" w:rsidRDefault="00000000" w:rsidRPr="00000000" w14:paraId="0000003C">
            <w:pPr>
              <w:ind w:left="113" w:right="113" w:firstLine="0"/>
              <w:rPr>
                <w:b w:val="1"/>
              </w:rPr>
            </w:pPr>
            <w:r w:rsidDel="00000000" w:rsidR="00000000" w:rsidRPr="00000000">
              <w:rPr>
                <w:b w:val="1"/>
                <w:rtl w:val="0"/>
              </w:rPr>
              <w:t xml:space="preserve">Apache Druid</w:t>
            </w:r>
          </w:p>
        </w:tc>
        <w:tc>
          <w:tcPr/>
          <w:p w:rsidR="00000000" w:rsidDel="00000000" w:rsidP="00000000" w:rsidRDefault="00000000" w:rsidRPr="00000000" w14:paraId="0000003D">
            <w:pPr>
              <w:ind w:left="113" w:right="113" w:firstLine="0"/>
              <w:rPr>
                <w:b w:val="1"/>
              </w:rPr>
            </w:pPr>
            <w:r w:rsidDel="00000000" w:rsidR="00000000" w:rsidRPr="00000000">
              <w:rPr>
                <w:b w:val="1"/>
                <w:rtl w:val="0"/>
              </w:rPr>
              <w:t xml:space="preserve">Apache Doris</w:t>
            </w:r>
          </w:p>
        </w:tc>
        <w:tc>
          <w:tcPr/>
          <w:p w:rsidR="00000000" w:rsidDel="00000000" w:rsidP="00000000" w:rsidRDefault="00000000" w:rsidRPr="00000000" w14:paraId="0000003E">
            <w:pPr>
              <w:ind w:left="113" w:right="113" w:firstLine="0"/>
              <w:rPr>
                <w:b w:val="1"/>
              </w:rPr>
            </w:pPr>
            <w:r w:rsidDel="00000000" w:rsidR="00000000" w:rsidRPr="00000000">
              <w:rPr>
                <w:b w:val="1"/>
                <w:rtl w:val="0"/>
              </w:rPr>
              <w:t xml:space="preserve">Graphana</w:t>
            </w:r>
          </w:p>
        </w:tc>
        <w:tc>
          <w:tcPr/>
          <w:p w:rsidR="00000000" w:rsidDel="00000000" w:rsidP="00000000" w:rsidRDefault="00000000" w:rsidRPr="00000000" w14:paraId="0000003F">
            <w:pPr>
              <w:ind w:left="113" w:right="113" w:firstLine="0"/>
              <w:rPr>
                <w:b w:val="1"/>
              </w:rPr>
            </w:pPr>
            <w:r w:rsidDel="00000000" w:rsidR="00000000" w:rsidRPr="00000000">
              <w:rPr>
                <w:b w:val="1"/>
                <w:rtl w:val="0"/>
              </w:rPr>
              <w:t xml:space="preserve">Apache airflow</w:t>
            </w:r>
          </w:p>
        </w:tc>
        <w:tc>
          <w:tcPr/>
          <w:p w:rsidR="00000000" w:rsidDel="00000000" w:rsidP="00000000" w:rsidRDefault="00000000" w:rsidRPr="00000000" w14:paraId="00000040">
            <w:pPr>
              <w:ind w:left="113" w:right="113" w:firstLine="0"/>
              <w:rPr>
                <w:b w:val="1"/>
              </w:rPr>
            </w:pPr>
            <w:r w:rsidDel="00000000" w:rsidR="00000000" w:rsidRPr="00000000">
              <w:rPr>
                <w:b w:val="1"/>
                <w:rtl w:val="0"/>
              </w:rPr>
              <w:t xml:space="preserve">In-house</w:t>
            </w:r>
          </w:p>
        </w:tc>
      </w:tr>
      <w:tr>
        <w:trPr>
          <w:cantSplit w:val="0"/>
          <w:tblHeader w:val="0"/>
        </w:trPr>
        <w:tc>
          <w:tcPr/>
          <w:p w:rsidR="00000000" w:rsidDel="00000000" w:rsidP="00000000" w:rsidRDefault="00000000" w:rsidRPr="00000000" w14:paraId="00000041">
            <w:pPr>
              <w:rPr>
                <w:b w:val="1"/>
              </w:rPr>
            </w:pPr>
            <w:r w:rsidDel="00000000" w:rsidR="00000000" w:rsidRPr="00000000">
              <w:rPr>
                <w:b w:val="1"/>
                <w:rtl w:val="0"/>
              </w:rPr>
              <w:t xml:space="preserve">Load several sources</w:t>
            </w:r>
          </w:p>
        </w:tc>
        <w:tc>
          <w:tcPr/>
          <w:p w:rsidR="00000000" w:rsidDel="00000000" w:rsidP="00000000" w:rsidRDefault="00000000" w:rsidRPr="00000000" w14:paraId="00000042">
            <w:pPr>
              <w:rPr/>
            </w:pPr>
            <w:r w:rsidDel="00000000" w:rsidR="00000000" w:rsidRPr="00000000">
              <w:rPr>
                <w:rtl w:val="0"/>
              </w:rPr>
              <w:t xml:space="preserve">Y</w:t>
            </w:r>
          </w:p>
        </w:tc>
        <w:tc>
          <w:tcPr/>
          <w:p w:rsidR="00000000" w:rsidDel="00000000" w:rsidP="00000000" w:rsidRDefault="00000000" w:rsidRPr="00000000" w14:paraId="00000043">
            <w:pPr>
              <w:rPr/>
            </w:pPr>
            <w:r w:rsidDel="00000000" w:rsidR="00000000" w:rsidRPr="00000000">
              <w:rPr>
                <w:rtl w:val="0"/>
              </w:rPr>
              <w:t xml:space="preserve">Y</w:t>
            </w:r>
          </w:p>
        </w:tc>
        <w:tc>
          <w:tcPr/>
          <w:p w:rsidR="00000000" w:rsidDel="00000000" w:rsidP="00000000" w:rsidRDefault="00000000" w:rsidRPr="00000000" w14:paraId="00000044">
            <w:pPr>
              <w:rPr/>
            </w:pPr>
            <w:r w:rsidDel="00000000" w:rsidR="00000000" w:rsidRPr="00000000">
              <w:rPr>
                <w:rtl w:val="0"/>
              </w:rPr>
              <w:t xml:space="preserve">Y</w:t>
            </w:r>
          </w:p>
        </w:tc>
        <w:tc>
          <w:tcPr/>
          <w:p w:rsidR="00000000" w:rsidDel="00000000" w:rsidP="00000000" w:rsidRDefault="00000000" w:rsidRPr="00000000" w14:paraId="00000045">
            <w:pPr>
              <w:rPr/>
            </w:pPr>
            <w:r w:rsidDel="00000000" w:rsidR="00000000" w:rsidRPr="00000000">
              <w:rPr>
                <w:rtl w:val="0"/>
              </w:rPr>
              <w:t xml:space="preserve">N</w:t>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48">
            <w:pPr>
              <w:rPr>
                <w:b w:val="1"/>
              </w:rPr>
            </w:pPr>
            <w:r w:rsidDel="00000000" w:rsidR="00000000" w:rsidRPr="00000000">
              <w:rPr>
                <w:b w:val="1"/>
                <w:rtl w:val="0"/>
              </w:rPr>
              <w:t xml:space="preserve">Load from HTTP</w:t>
            </w:r>
          </w:p>
        </w:tc>
        <w:tc>
          <w:tcPr/>
          <w:p w:rsidR="00000000" w:rsidDel="00000000" w:rsidP="00000000" w:rsidRDefault="00000000" w:rsidRPr="00000000" w14:paraId="00000049">
            <w:pPr>
              <w:rPr/>
            </w:pPr>
            <w:r w:rsidDel="00000000" w:rsidR="00000000" w:rsidRPr="00000000">
              <w:rPr>
                <w:rtl w:val="0"/>
              </w:rPr>
              <w:t xml:space="preserve">Y</w:t>
            </w:r>
          </w:p>
        </w:tc>
        <w:tc>
          <w:tcPr/>
          <w:p w:rsidR="00000000" w:rsidDel="00000000" w:rsidP="00000000" w:rsidRDefault="00000000" w:rsidRPr="00000000" w14:paraId="0000004A">
            <w:pPr>
              <w:rPr/>
            </w:pPr>
            <w:r w:rsidDel="00000000" w:rsidR="00000000" w:rsidRPr="00000000">
              <w:rPr>
                <w:rtl w:val="0"/>
              </w:rPr>
              <w:t xml:space="preserve">Y</w:t>
            </w:r>
          </w:p>
        </w:tc>
        <w:tc>
          <w:tcPr/>
          <w:p w:rsidR="00000000" w:rsidDel="00000000" w:rsidP="00000000" w:rsidRDefault="00000000" w:rsidRPr="00000000" w14:paraId="0000004B">
            <w:pPr>
              <w:rPr/>
            </w:pPr>
            <w:r w:rsidDel="00000000" w:rsidR="00000000" w:rsidRPr="00000000">
              <w:rPr>
                <w:rtl w:val="0"/>
              </w:rPr>
              <w:t xml:space="preserve">Y</w:t>
            </w:r>
          </w:p>
        </w:tc>
        <w:tc>
          <w:tcPr/>
          <w:p w:rsidR="00000000" w:rsidDel="00000000" w:rsidP="00000000" w:rsidRDefault="00000000" w:rsidRPr="00000000" w14:paraId="0000004C">
            <w:pPr>
              <w:rPr/>
            </w:pPr>
            <w:r w:rsidDel="00000000" w:rsidR="00000000" w:rsidRPr="00000000">
              <w:rPr>
                <w:rtl w:val="0"/>
              </w:rPr>
              <w:t xml:space="preserve">N</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4F">
            <w:pPr>
              <w:rPr>
                <w:b w:val="1"/>
              </w:rPr>
            </w:pPr>
            <w:r w:rsidDel="00000000" w:rsidR="00000000" w:rsidRPr="00000000">
              <w:rPr>
                <w:b w:val="1"/>
                <w:rtl w:val="0"/>
              </w:rPr>
              <w:t xml:space="preserve">Load from HTTP(S)</w:t>
            </w:r>
          </w:p>
        </w:tc>
        <w:tc>
          <w:tcPr/>
          <w:p w:rsidR="00000000" w:rsidDel="00000000" w:rsidP="00000000" w:rsidRDefault="00000000" w:rsidRPr="00000000" w14:paraId="00000050">
            <w:pPr>
              <w:rPr/>
            </w:pPr>
            <w:r w:rsidDel="00000000" w:rsidR="00000000" w:rsidRPr="00000000">
              <w:rPr>
                <w:rtl w:val="0"/>
              </w:rPr>
              <w:t xml:space="preserve">Y</w:t>
            </w:r>
          </w:p>
        </w:tc>
        <w:tc>
          <w:tcPr/>
          <w:p w:rsidR="00000000" w:rsidDel="00000000" w:rsidP="00000000" w:rsidRDefault="00000000" w:rsidRPr="00000000" w14:paraId="00000051">
            <w:pPr>
              <w:rPr/>
            </w:pPr>
            <w:r w:rsidDel="00000000" w:rsidR="00000000" w:rsidRPr="00000000">
              <w:rPr>
                <w:rtl w:val="0"/>
              </w:rPr>
              <w:t xml:space="preserve">Y</w:t>
            </w:r>
          </w:p>
        </w:tc>
        <w:tc>
          <w:tcPr/>
          <w:p w:rsidR="00000000" w:rsidDel="00000000" w:rsidP="00000000" w:rsidRDefault="00000000" w:rsidRPr="00000000" w14:paraId="00000052">
            <w:pPr>
              <w:rPr/>
            </w:pPr>
            <w:r w:rsidDel="00000000" w:rsidR="00000000" w:rsidRPr="00000000">
              <w:rPr>
                <w:rtl w:val="0"/>
              </w:rPr>
              <w:t xml:space="preserve">Y</w:t>
            </w:r>
          </w:p>
        </w:tc>
        <w:tc>
          <w:tcPr/>
          <w:p w:rsidR="00000000" w:rsidDel="00000000" w:rsidP="00000000" w:rsidRDefault="00000000" w:rsidRPr="00000000" w14:paraId="00000053">
            <w:pPr>
              <w:rPr/>
            </w:pPr>
            <w:r w:rsidDel="00000000" w:rsidR="00000000" w:rsidRPr="00000000">
              <w:rPr>
                <w:rtl w:val="0"/>
              </w:rPr>
              <w:t xml:space="preserve">N</w:t>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56">
            <w:pPr>
              <w:rPr>
                <w:b w:val="1"/>
              </w:rPr>
            </w:pPr>
            <w:r w:rsidDel="00000000" w:rsidR="00000000" w:rsidRPr="00000000">
              <w:rPr>
                <w:b w:val="1"/>
                <w:rtl w:val="0"/>
              </w:rPr>
              <w:t xml:space="preserve">Load from SQL</w:t>
            </w:r>
          </w:p>
        </w:tc>
        <w:tc>
          <w:tcPr/>
          <w:p w:rsidR="00000000" w:rsidDel="00000000" w:rsidP="00000000" w:rsidRDefault="00000000" w:rsidRPr="00000000" w14:paraId="00000057">
            <w:pPr>
              <w:rPr/>
            </w:pPr>
            <w:r w:rsidDel="00000000" w:rsidR="00000000" w:rsidRPr="00000000">
              <w:rPr>
                <w:rtl w:val="0"/>
              </w:rPr>
              <w:t xml:space="preserve">Y</w:t>
            </w:r>
          </w:p>
        </w:tc>
        <w:tc>
          <w:tcPr/>
          <w:p w:rsidR="00000000" w:rsidDel="00000000" w:rsidP="00000000" w:rsidRDefault="00000000" w:rsidRPr="00000000" w14:paraId="00000058">
            <w:pPr>
              <w:rPr/>
            </w:pPr>
            <w:r w:rsidDel="00000000" w:rsidR="00000000" w:rsidRPr="00000000">
              <w:rPr>
                <w:rtl w:val="0"/>
              </w:rPr>
              <w:t xml:space="preserve">Y</w:t>
            </w:r>
          </w:p>
        </w:tc>
        <w:tc>
          <w:tcPr/>
          <w:p w:rsidR="00000000" w:rsidDel="00000000" w:rsidP="00000000" w:rsidRDefault="00000000" w:rsidRPr="00000000" w14:paraId="00000059">
            <w:pPr>
              <w:rPr/>
            </w:pPr>
            <w:r w:rsidDel="00000000" w:rsidR="00000000" w:rsidRPr="00000000">
              <w:rPr>
                <w:rtl w:val="0"/>
              </w:rPr>
              <w:t xml:space="preserve">Y</w:t>
            </w:r>
          </w:p>
        </w:tc>
        <w:tc>
          <w:tcPr/>
          <w:p w:rsidR="00000000" w:rsidDel="00000000" w:rsidP="00000000" w:rsidRDefault="00000000" w:rsidRPr="00000000" w14:paraId="0000005A">
            <w:pPr>
              <w:rPr/>
            </w:pPr>
            <w:r w:rsidDel="00000000" w:rsidR="00000000" w:rsidRPr="00000000">
              <w:rPr>
                <w:rtl w:val="0"/>
              </w:rPr>
              <w:t xml:space="preserve">Y</w:t>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5D">
            <w:pPr>
              <w:rPr>
                <w:b w:val="1"/>
              </w:rPr>
            </w:pPr>
            <w:r w:rsidDel="00000000" w:rsidR="00000000" w:rsidRPr="00000000">
              <w:rPr>
                <w:b w:val="1"/>
                <w:rtl w:val="0"/>
              </w:rPr>
              <w:t xml:space="preserve">Allow for custom queries</w:t>
            </w:r>
          </w:p>
        </w:tc>
        <w:tc>
          <w:tcPr/>
          <w:p w:rsidR="00000000" w:rsidDel="00000000" w:rsidP="00000000" w:rsidRDefault="00000000" w:rsidRPr="00000000" w14:paraId="0000005E">
            <w:pPr>
              <w:rPr/>
            </w:pPr>
            <w:r w:rsidDel="00000000" w:rsidR="00000000" w:rsidRPr="00000000">
              <w:rPr>
                <w:rtl w:val="0"/>
              </w:rPr>
              <w:t xml:space="preserve">Y</w:t>
            </w:r>
          </w:p>
        </w:tc>
        <w:tc>
          <w:tcPr/>
          <w:p w:rsidR="00000000" w:rsidDel="00000000" w:rsidP="00000000" w:rsidRDefault="00000000" w:rsidRPr="00000000" w14:paraId="0000005F">
            <w:pPr>
              <w:rPr/>
            </w:pPr>
            <w:r w:rsidDel="00000000" w:rsidR="00000000" w:rsidRPr="00000000">
              <w:rPr>
                <w:rtl w:val="0"/>
              </w:rPr>
              <w:t xml:space="preserve">Y</w:t>
            </w:r>
          </w:p>
        </w:tc>
        <w:tc>
          <w:tcPr/>
          <w:p w:rsidR="00000000" w:rsidDel="00000000" w:rsidP="00000000" w:rsidRDefault="00000000" w:rsidRPr="00000000" w14:paraId="00000060">
            <w:pPr>
              <w:rPr/>
            </w:pPr>
            <w:r w:rsidDel="00000000" w:rsidR="00000000" w:rsidRPr="00000000">
              <w:rPr>
                <w:rtl w:val="0"/>
              </w:rPr>
              <w:t xml:space="preserve">Y</w:t>
            </w:r>
          </w:p>
        </w:tc>
        <w:tc>
          <w:tcPr/>
          <w:p w:rsidR="00000000" w:rsidDel="00000000" w:rsidP="00000000" w:rsidRDefault="00000000" w:rsidRPr="00000000" w14:paraId="00000061">
            <w:pPr>
              <w:rPr/>
            </w:pPr>
            <w:r w:rsidDel="00000000" w:rsidR="00000000" w:rsidRPr="00000000">
              <w:rPr>
                <w:rtl w:val="0"/>
              </w:rPr>
              <w:t xml:space="preserve">Y</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Has an API</w:t>
            </w:r>
          </w:p>
        </w:tc>
        <w:tc>
          <w:tcPr/>
          <w:p w:rsidR="00000000" w:rsidDel="00000000" w:rsidP="00000000" w:rsidRDefault="00000000" w:rsidRPr="00000000" w14:paraId="00000065">
            <w:pPr>
              <w:rPr/>
            </w:pPr>
            <w:r w:rsidDel="00000000" w:rsidR="00000000" w:rsidRPr="00000000">
              <w:rPr>
                <w:rtl w:val="0"/>
              </w:rPr>
              <w:t xml:space="preserve">Y</w:t>
            </w:r>
          </w:p>
        </w:tc>
        <w:tc>
          <w:tcPr/>
          <w:p w:rsidR="00000000" w:rsidDel="00000000" w:rsidP="00000000" w:rsidRDefault="00000000" w:rsidRPr="00000000" w14:paraId="00000066">
            <w:pPr>
              <w:rPr/>
            </w:pPr>
            <w:r w:rsidDel="00000000" w:rsidR="00000000" w:rsidRPr="00000000">
              <w:rPr>
                <w:rtl w:val="0"/>
              </w:rPr>
              <w:t xml:space="preserve">Y</w:t>
            </w:r>
          </w:p>
        </w:tc>
        <w:tc>
          <w:tcPr/>
          <w:p w:rsidR="00000000" w:rsidDel="00000000" w:rsidP="00000000" w:rsidRDefault="00000000" w:rsidRPr="00000000" w14:paraId="00000067">
            <w:pPr>
              <w:rPr/>
            </w:pPr>
            <w:r w:rsidDel="00000000" w:rsidR="00000000" w:rsidRPr="00000000">
              <w:rPr>
                <w:rtl w:val="0"/>
              </w:rPr>
              <w:t xml:space="preserve">Y</w:t>
            </w:r>
          </w:p>
        </w:tc>
        <w:tc>
          <w:tcPr/>
          <w:p w:rsidR="00000000" w:rsidDel="00000000" w:rsidP="00000000" w:rsidRDefault="00000000" w:rsidRPr="00000000" w14:paraId="00000068">
            <w:pPr>
              <w:rPr/>
            </w:pPr>
            <w:r w:rsidDel="00000000" w:rsidR="00000000" w:rsidRPr="00000000">
              <w:rPr>
                <w:rtl w:val="0"/>
              </w:rPr>
              <w:t xml:space="preserve">Y</w:t>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6B">
            <w:pPr>
              <w:rPr>
                <w:b w:val="1"/>
              </w:rPr>
            </w:pPr>
            <w:r w:rsidDel="00000000" w:rsidR="00000000" w:rsidRPr="00000000">
              <w:rPr>
                <w:b w:val="1"/>
                <w:rtl w:val="0"/>
              </w:rPr>
              <w:t xml:space="preserve">Can be produced within 2 semesters</w:t>
            </w:r>
          </w:p>
        </w:tc>
        <w:tc>
          <w:tcPr/>
          <w:p w:rsidR="00000000" w:rsidDel="00000000" w:rsidP="00000000" w:rsidRDefault="00000000" w:rsidRPr="00000000" w14:paraId="0000006C">
            <w:pPr>
              <w:rPr/>
            </w:pPr>
            <w:r w:rsidDel="00000000" w:rsidR="00000000" w:rsidRPr="00000000">
              <w:rPr>
                <w:rtl w:val="0"/>
              </w:rPr>
              <w:t xml:space="preserve">Y</w:t>
            </w:r>
          </w:p>
        </w:tc>
        <w:tc>
          <w:tcPr/>
          <w:p w:rsidR="00000000" w:rsidDel="00000000" w:rsidP="00000000" w:rsidRDefault="00000000" w:rsidRPr="00000000" w14:paraId="0000006D">
            <w:pPr>
              <w:rPr/>
            </w:pPr>
            <w:r w:rsidDel="00000000" w:rsidR="00000000" w:rsidRPr="00000000">
              <w:rPr>
                <w:rtl w:val="0"/>
              </w:rPr>
              <w:t xml:space="preserve">Y</w:t>
            </w:r>
          </w:p>
        </w:tc>
        <w:tc>
          <w:tcPr/>
          <w:p w:rsidR="00000000" w:rsidDel="00000000" w:rsidP="00000000" w:rsidRDefault="00000000" w:rsidRPr="00000000" w14:paraId="0000006E">
            <w:pPr>
              <w:rPr/>
            </w:pPr>
            <w:r w:rsidDel="00000000" w:rsidR="00000000" w:rsidRPr="00000000">
              <w:rPr>
                <w:rtl w:val="0"/>
              </w:rPr>
              <w:t xml:space="preserve">Y</w:t>
            </w:r>
          </w:p>
        </w:tc>
        <w:tc>
          <w:tcPr/>
          <w:p w:rsidR="00000000" w:rsidDel="00000000" w:rsidP="00000000" w:rsidRDefault="00000000" w:rsidRPr="00000000" w14:paraId="0000006F">
            <w:pPr>
              <w:rPr/>
            </w:pPr>
            <w:r w:rsidDel="00000000" w:rsidR="00000000" w:rsidRPr="00000000">
              <w:rPr>
                <w:rtl w:val="0"/>
              </w:rPr>
              <w:t xml:space="preserve">Y</w:t>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72">
            <w:pPr>
              <w:rPr>
                <w:b w:val="1"/>
              </w:rPr>
            </w:pPr>
            <w:r w:rsidDel="00000000" w:rsidR="00000000" w:rsidRPr="00000000">
              <w:rPr>
                <w:b w:val="1"/>
                <w:rtl w:val="0"/>
              </w:rPr>
              <w:t xml:space="preserve">New data sources without coding*</w:t>
            </w:r>
          </w:p>
        </w:tc>
        <w:tc>
          <w:tcPr/>
          <w:p w:rsidR="00000000" w:rsidDel="00000000" w:rsidP="00000000" w:rsidRDefault="00000000" w:rsidRPr="00000000" w14:paraId="00000073">
            <w:pPr>
              <w:rPr/>
            </w:pPr>
            <w:r w:rsidDel="00000000" w:rsidR="00000000" w:rsidRPr="00000000">
              <w:rPr>
                <w:rtl w:val="0"/>
              </w:rPr>
              <w:t xml:space="preserve">Y</w:t>
            </w:r>
          </w:p>
        </w:tc>
        <w:tc>
          <w:tcPr/>
          <w:p w:rsidR="00000000" w:rsidDel="00000000" w:rsidP="00000000" w:rsidRDefault="00000000" w:rsidRPr="00000000" w14:paraId="00000074">
            <w:pPr>
              <w:rPr/>
            </w:pPr>
            <w:r w:rsidDel="00000000" w:rsidR="00000000" w:rsidRPr="00000000">
              <w:rPr>
                <w:rtl w:val="0"/>
              </w:rPr>
              <w:t xml:space="preserve">Y</w:t>
            </w:r>
          </w:p>
        </w:tc>
        <w:tc>
          <w:tcPr/>
          <w:p w:rsidR="00000000" w:rsidDel="00000000" w:rsidP="00000000" w:rsidRDefault="00000000" w:rsidRPr="00000000" w14:paraId="00000075">
            <w:pPr>
              <w:rPr/>
            </w:pPr>
            <w:r w:rsidDel="00000000" w:rsidR="00000000" w:rsidRPr="00000000">
              <w:rPr>
                <w:rtl w:val="0"/>
              </w:rPr>
              <w:t xml:space="preserve">Y</w:t>
            </w:r>
          </w:p>
        </w:tc>
        <w:tc>
          <w:tcPr/>
          <w:p w:rsidR="00000000" w:rsidDel="00000000" w:rsidP="00000000" w:rsidRDefault="00000000" w:rsidRPr="00000000" w14:paraId="00000076">
            <w:pPr>
              <w:rPr/>
            </w:pPr>
            <w:r w:rsidDel="00000000" w:rsidR="00000000" w:rsidRPr="00000000">
              <w:rPr>
                <w:rtl w:val="0"/>
              </w:rPr>
              <w:t xml:space="preserve">Y</w:t>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9">
            <w:pPr>
              <w:rPr>
                <w:b w:val="1"/>
              </w:rPr>
            </w:pPr>
            <w:r w:rsidDel="00000000" w:rsidR="00000000" w:rsidRPr="00000000">
              <w:rPr>
                <w:b w:val="1"/>
                <w:rtl w:val="0"/>
              </w:rPr>
              <w:t xml:space="preserve">Scheduled loading of data</w:t>
            </w:r>
          </w:p>
        </w:tc>
        <w:tc>
          <w:tcPr/>
          <w:p w:rsidR="00000000" w:rsidDel="00000000" w:rsidP="00000000" w:rsidRDefault="00000000" w:rsidRPr="00000000" w14:paraId="0000007A">
            <w:pPr>
              <w:rPr/>
            </w:pPr>
            <w:r w:rsidDel="00000000" w:rsidR="00000000" w:rsidRPr="00000000">
              <w:rPr>
                <w:rtl w:val="0"/>
              </w:rPr>
              <w:t xml:space="preserve">N</w:t>
            </w:r>
          </w:p>
        </w:tc>
        <w:tc>
          <w:tcPr/>
          <w:p w:rsidR="00000000" w:rsidDel="00000000" w:rsidP="00000000" w:rsidRDefault="00000000" w:rsidRPr="00000000" w14:paraId="0000007B">
            <w:pPr>
              <w:rPr/>
            </w:pPr>
            <w:r w:rsidDel="00000000" w:rsidR="00000000" w:rsidRPr="00000000">
              <w:rPr>
                <w:rtl w:val="0"/>
              </w:rPr>
              <w:t xml:space="preserve">Y</w:t>
            </w:r>
          </w:p>
        </w:tc>
        <w:tc>
          <w:tcPr/>
          <w:p w:rsidR="00000000" w:rsidDel="00000000" w:rsidP="00000000" w:rsidRDefault="00000000" w:rsidRPr="00000000" w14:paraId="0000007C">
            <w:pPr>
              <w:rPr/>
            </w:pPr>
            <w:r w:rsidDel="00000000" w:rsidR="00000000" w:rsidRPr="00000000">
              <w:rPr>
                <w:rtl w:val="0"/>
              </w:rPr>
              <w:t xml:space="preserve">Y</w:t>
            </w:r>
          </w:p>
        </w:tc>
        <w:tc>
          <w:tcPr/>
          <w:p w:rsidR="00000000" w:rsidDel="00000000" w:rsidP="00000000" w:rsidRDefault="00000000" w:rsidRPr="00000000" w14:paraId="0000007D">
            <w:pPr>
              <w:rPr/>
            </w:pPr>
            <w:r w:rsidDel="00000000" w:rsidR="00000000" w:rsidRPr="00000000">
              <w:rPr>
                <w:rtl w:val="0"/>
              </w:rPr>
              <w:t xml:space="preserve">Y</w:t>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80">
            <w:pPr>
              <w:rPr>
                <w:b w:val="1"/>
              </w:rPr>
            </w:pPr>
            <w:r w:rsidDel="00000000" w:rsidR="00000000" w:rsidRPr="00000000">
              <w:rPr>
                <w:b w:val="1"/>
                <w:rtl w:val="0"/>
              </w:rPr>
              <w:t xml:space="preserve">Join data automatically</w:t>
            </w:r>
          </w:p>
        </w:tc>
        <w:tc>
          <w:tcPr/>
          <w:p w:rsidR="00000000" w:rsidDel="00000000" w:rsidP="00000000" w:rsidRDefault="00000000" w:rsidRPr="00000000" w14:paraId="00000081">
            <w:pPr>
              <w:rPr/>
            </w:pPr>
            <w:r w:rsidDel="00000000" w:rsidR="00000000" w:rsidRPr="00000000">
              <w:rPr>
                <w:rtl w:val="0"/>
              </w:rPr>
              <w:t xml:space="preserve">N</w:t>
            </w:r>
          </w:p>
        </w:tc>
        <w:tc>
          <w:tcPr/>
          <w:p w:rsidR="00000000" w:rsidDel="00000000" w:rsidP="00000000" w:rsidRDefault="00000000" w:rsidRPr="00000000" w14:paraId="00000082">
            <w:pPr>
              <w:rPr/>
            </w:pPr>
            <w:r w:rsidDel="00000000" w:rsidR="00000000" w:rsidRPr="00000000">
              <w:rPr>
                <w:rtl w:val="0"/>
              </w:rPr>
              <w:t xml:space="preserve">Y</w:t>
            </w:r>
          </w:p>
        </w:tc>
        <w:tc>
          <w:tcPr/>
          <w:p w:rsidR="00000000" w:rsidDel="00000000" w:rsidP="00000000" w:rsidRDefault="00000000" w:rsidRPr="00000000" w14:paraId="00000083">
            <w:pPr>
              <w:rPr/>
            </w:pPr>
            <w:r w:rsidDel="00000000" w:rsidR="00000000" w:rsidRPr="00000000">
              <w:rPr>
                <w:rtl w:val="0"/>
              </w:rPr>
              <w:t xml:space="preserve">Y</w:t>
            </w:r>
          </w:p>
        </w:tc>
        <w:tc>
          <w:tcPr/>
          <w:p w:rsidR="00000000" w:rsidDel="00000000" w:rsidP="00000000" w:rsidRDefault="00000000" w:rsidRPr="00000000" w14:paraId="00000084">
            <w:pPr>
              <w:rPr/>
            </w:pPr>
            <w:r w:rsidDel="00000000" w:rsidR="00000000" w:rsidRPr="00000000">
              <w:rPr>
                <w:rtl w:val="0"/>
              </w:rPr>
              <w:t xml:space="preserve">N</w:t>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87">
            <w:pPr>
              <w:rPr>
                <w:b w:val="1"/>
              </w:rPr>
            </w:pPr>
            <w:r w:rsidDel="00000000" w:rsidR="00000000" w:rsidRPr="00000000">
              <w:rPr>
                <w:b w:val="1"/>
                <w:rtl w:val="0"/>
              </w:rPr>
              <w:t xml:space="preserve">Enforces a structured format</w:t>
            </w:r>
          </w:p>
        </w:tc>
        <w:tc>
          <w:tcPr/>
          <w:p w:rsidR="00000000" w:rsidDel="00000000" w:rsidP="00000000" w:rsidRDefault="00000000" w:rsidRPr="00000000" w14:paraId="00000088">
            <w:pPr>
              <w:rPr/>
            </w:pPr>
            <w:r w:rsidDel="00000000" w:rsidR="00000000" w:rsidRPr="00000000">
              <w:rPr>
                <w:rtl w:val="0"/>
              </w:rPr>
              <w:t xml:space="preserve">N</w:t>
            </w:r>
          </w:p>
        </w:tc>
        <w:tc>
          <w:tcPr/>
          <w:p w:rsidR="00000000" w:rsidDel="00000000" w:rsidP="00000000" w:rsidRDefault="00000000" w:rsidRPr="00000000" w14:paraId="00000089">
            <w:pPr>
              <w:rPr/>
            </w:pPr>
            <w:r w:rsidDel="00000000" w:rsidR="00000000" w:rsidRPr="00000000">
              <w:rPr>
                <w:rtl w:val="0"/>
              </w:rPr>
              <w:t xml:space="preserve">Y</w:t>
            </w:r>
          </w:p>
        </w:tc>
        <w:tc>
          <w:tcPr/>
          <w:p w:rsidR="00000000" w:rsidDel="00000000" w:rsidP="00000000" w:rsidRDefault="00000000" w:rsidRPr="00000000" w14:paraId="0000008A">
            <w:pPr>
              <w:rPr/>
            </w:pPr>
            <w:r w:rsidDel="00000000" w:rsidR="00000000" w:rsidRPr="00000000">
              <w:rPr>
                <w:rtl w:val="0"/>
              </w:rPr>
              <w:t xml:space="preserve">Y</w:t>
            </w:r>
          </w:p>
        </w:tc>
        <w:tc>
          <w:tcPr/>
          <w:p w:rsidR="00000000" w:rsidDel="00000000" w:rsidP="00000000" w:rsidRDefault="00000000" w:rsidRPr="00000000" w14:paraId="0000008B">
            <w:pPr>
              <w:rPr/>
            </w:pPr>
            <w:r w:rsidDel="00000000" w:rsidR="00000000" w:rsidRPr="00000000">
              <w:rPr>
                <w:rtl w:val="0"/>
              </w:rPr>
              <w:t xml:space="preserve">Y</w:t>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8E">
            <w:pPr>
              <w:rPr>
                <w:b w:val="1"/>
              </w:rPr>
            </w:pPr>
            <w:r w:rsidDel="00000000" w:rsidR="00000000" w:rsidRPr="00000000">
              <w:rPr>
                <w:b w:val="1"/>
                <w:rtl w:val="0"/>
              </w:rPr>
              <w:t xml:space="preserve">Maintenance not completely on delta*</w:t>
            </w:r>
          </w:p>
        </w:tc>
        <w:tc>
          <w:tcPr/>
          <w:p w:rsidR="00000000" w:rsidDel="00000000" w:rsidP="00000000" w:rsidRDefault="00000000" w:rsidRPr="00000000" w14:paraId="0000008F">
            <w:pPr>
              <w:rPr/>
            </w:pPr>
            <w:r w:rsidDel="00000000" w:rsidR="00000000" w:rsidRPr="00000000">
              <w:rPr>
                <w:rtl w:val="0"/>
              </w:rPr>
              <w:t xml:space="preserve">Y</w:t>
            </w:r>
          </w:p>
        </w:tc>
        <w:tc>
          <w:tcPr/>
          <w:p w:rsidR="00000000" w:rsidDel="00000000" w:rsidP="00000000" w:rsidRDefault="00000000" w:rsidRPr="00000000" w14:paraId="00000090">
            <w:pPr>
              <w:rPr/>
            </w:pPr>
            <w:r w:rsidDel="00000000" w:rsidR="00000000" w:rsidRPr="00000000">
              <w:rPr>
                <w:rtl w:val="0"/>
              </w:rPr>
              <w:t xml:space="preserve">Y</w:t>
            </w:r>
          </w:p>
        </w:tc>
        <w:tc>
          <w:tcPr/>
          <w:p w:rsidR="00000000" w:rsidDel="00000000" w:rsidP="00000000" w:rsidRDefault="00000000" w:rsidRPr="00000000" w14:paraId="00000091">
            <w:pPr>
              <w:rPr/>
            </w:pPr>
            <w:r w:rsidDel="00000000" w:rsidR="00000000" w:rsidRPr="00000000">
              <w:rPr>
                <w:rtl w:val="0"/>
              </w:rPr>
              <w:t xml:space="preserve">Y</w:t>
            </w:r>
          </w:p>
        </w:tc>
        <w:tc>
          <w:tcPr/>
          <w:p w:rsidR="00000000" w:rsidDel="00000000" w:rsidP="00000000" w:rsidRDefault="00000000" w:rsidRPr="00000000" w14:paraId="00000092">
            <w:pPr>
              <w:rPr/>
            </w:pPr>
            <w:r w:rsidDel="00000000" w:rsidR="00000000" w:rsidRPr="00000000">
              <w:rPr>
                <w:rtl w:val="0"/>
              </w:rPr>
              <w:t xml:space="preserve">Y</w:t>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95">
            <w:pPr>
              <w:rPr>
                <w:b w:val="1"/>
              </w:rPr>
            </w:pPr>
            <w:r w:rsidDel="00000000" w:rsidR="00000000" w:rsidRPr="00000000">
              <w:rPr>
                <w:b w:val="1"/>
                <w:rtl w:val="0"/>
              </w:rPr>
              <w:t xml:space="preserve">Well documented</w:t>
            </w:r>
          </w:p>
        </w:tc>
        <w:tc>
          <w:tcPr/>
          <w:p w:rsidR="00000000" w:rsidDel="00000000" w:rsidP="00000000" w:rsidRDefault="00000000" w:rsidRPr="00000000" w14:paraId="00000096">
            <w:pPr>
              <w:rPr/>
            </w:pPr>
            <w:r w:rsidDel="00000000" w:rsidR="00000000" w:rsidRPr="00000000">
              <w:rPr>
                <w:rtl w:val="0"/>
              </w:rPr>
              <w:t xml:space="preserve">Y</w:t>
            </w:r>
          </w:p>
        </w:tc>
        <w:tc>
          <w:tcPr/>
          <w:p w:rsidR="00000000" w:rsidDel="00000000" w:rsidP="00000000" w:rsidRDefault="00000000" w:rsidRPr="00000000" w14:paraId="00000097">
            <w:pPr>
              <w:rPr/>
            </w:pPr>
            <w:r w:rsidDel="00000000" w:rsidR="00000000" w:rsidRPr="00000000">
              <w:rPr>
                <w:rtl w:val="0"/>
              </w:rPr>
              <w:t xml:space="preserve">Y</w:t>
            </w:r>
          </w:p>
        </w:tc>
        <w:tc>
          <w:tcPr/>
          <w:p w:rsidR="00000000" w:rsidDel="00000000" w:rsidP="00000000" w:rsidRDefault="00000000" w:rsidRPr="00000000" w14:paraId="00000098">
            <w:pPr>
              <w:rPr/>
            </w:pPr>
            <w:r w:rsidDel="00000000" w:rsidR="00000000" w:rsidRPr="00000000">
              <w:rPr>
                <w:rtl w:val="0"/>
              </w:rPr>
              <w:t xml:space="preserve">Y/N</w:t>
            </w:r>
          </w:p>
        </w:tc>
        <w:tc>
          <w:tcPr/>
          <w:p w:rsidR="00000000" w:rsidDel="00000000" w:rsidP="00000000" w:rsidRDefault="00000000" w:rsidRPr="00000000" w14:paraId="00000099">
            <w:pPr>
              <w:rPr/>
            </w:pPr>
            <w:r w:rsidDel="00000000" w:rsidR="00000000" w:rsidRPr="00000000">
              <w:rPr>
                <w:rtl w:val="0"/>
              </w:rPr>
              <w:t xml:space="preserve">Y</w:t>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t xml:space="preserve">Y/N</w:t>
            </w:r>
          </w:p>
        </w:tc>
      </w:tr>
    </w:tbl>
    <w:p w:rsidR="00000000" w:rsidDel="00000000" w:rsidP="00000000" w:rsidRDefault="00000000" w:rsidRPr="00000000" w14:paraId="0000009C">
      <w:pPr>
        <w:rPr>
          <w:i w:val="1"/>
          <w:sz w:val="16"/>
          <w:szCs w:val="16"/>
        </w:rPr>
      </w:pPr>
      <w:r w:rsidDel="00000000" w:rsidR="00000000" w:rsidRPr="00000000">
        <w:rPr>
          <w:i w:val="1"/>
          <w:sz w:val="16"/>
          <w:szCs w:val="16"/>
          <w:rtl w:val="0"/>
        </w:rPr>
        <w:t xml:space="preserve">New data sources without coding*</w:t>
        <w:br w:type="textWrapping"/>
        <w:t xml:space="preserve">To prevent that the application relies on students maintaining it.</w:t>
      </w:r>
    </w:p>
    <w:p w:rsidR="00000000" w:rsidDel="00000000" w:rsidP="00000000" w:rsidRDefault="00000000" w:rsidRPr="00000000" w14:paraId="0000009D">
      <w:pPr>
        <w:rPr>
          <w:i w:val="1"/>
          <w:sz w:val="16"/>
          <w:szCs w:val="16"/>
        </w:rPr>
      </w:pPr>
      <w:r w:rsidDel="00000000" w:rsidR="00000000" w:rsidRPr="00000000">
        <w:rPr>
          <w:i w:val="1"/>
          <w:sz w:val="16"/>
          <w:szCs w:val="16"/>
          <w:rtl w:val="0"/>
        </w:rPr>
        <w:t xml:space="preserve">Maintenance not completely on delta*</w:t>
        <w:br w:type="textWrapping"/>
        <w:t xml:space="preserve">To prevent that the application is difficult to maintain or just not maintained. It is preferred that development is not reliant on Delta. Since we cannot expect students to maintain a project when they are done studying.</w:t>
      </w:r>
    </w:p>
    <w:p w:rsidR="00000000" w:rsidDel="00000000" w:rsidP="00000000" w:rsidRDefault="00000000" w:rsidRPr="00000000" w14:paraId="0000009E">
      <w:pPr>
        <w:rPr>
          <w:i w:val="1"/>
          <w:sz w:val="16"/>
          <w:szCs w:val="16"/>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lang w:val="en-GB"/>
    </w:rPr>
  </w:style>
  <w:style w:type="paragraph" w:styleId="Heading1">
    <w:name w:val="heading 1"/>
    <w:basedOn w:val="Normal"/>
    <w:next w:val="Normal"/>
    <w:link w:val="Heading1Char"/>
    <w:uiPriority w:val="9"/>
    <w:qFormat w:val="1"/>
    <w:rsid w:val="0040700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0700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0700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40700D"/>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9C4DF2"/>
    <w:pPr>
      <w:ind w:left="720"/>
      <w:contextualSpacing w:val="1"/>
    </w:pPr>
  </w:style>
  <w:style w:type="table" w:styleId="TableGrid">
    <w:name w:val="Table Grid"/>
    <w:basedOn w:val="TableNormal"/>
    <w:uiPriority w:val="39"/>
    <w:rsid w:val="007864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C3E70"/>
    <w:pPr>
      <w:tabs>
        <w:tab w:val="center" w:pos="4536"/>
        <w:tab w:val="right" w:pos="9072"/>
      </w:tabs>
      <w:spacing w:after="0" w:line="240" w:lineRule="auto"/>
    </w:pPr>
  </w:style>
  <w:style w:type="character" w:styleId="HeaderChar" w:customStyle="1">
    <w:name w:val="Header Char"/>
    <w:basedOn w:val="DefaultParagraphFont"/>
    <w:link w:val="Header"/>
    <w:uiPriority w:val="99"/>
    <w:rsid w:val="009C3E70"/>
    <w:rPr>
      <w:lang w:val="en-GB"/>
    </w:rPr>
  </w:style>
  <w:style w:type="paragraph" w:styleId="Footer">
    <w:name w:val="footer"/>
    <w:basedOn w:val="Normal"/>
    <w:link w:val="FooterChar"/>
    <w:uiPriority w:val="99"/>
    <w:unhideWhenUsed w:val="1"/>
    <w:rsid w:val="009C3E70"/>
    <w:pPr>
      <w:tabs>
        <w:tab w:val="center" w:pos="4536"/>
        <w:tab w:val="right" w:pos="9072"/>
      </w:tabs>
      <w:spacing w:after="0" w:line="240" w:lineRule="auto"/>
    </w:pPr>
  </w:style>
  <w:style w:type="character" w:styleId="FooterChar" w:customStyle="1">
    <w:name w:val="Footer Char"/>
    <w:basedOn w:val="DefaultParagraphFont"/>
    <w:link w:val="Footer"/>
    <w:uiPriority w:val="99"/>
    <w:rsid w:val="009C3E70"/>
    <w:rPr>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T4U0b7ZqTj9KqbST1LWGY3bGw==">AMUW2mVOgCc6O3JoM/HtYVnpgzM5SrVOqFvIae2qT5YryESmbSWw8/XI405wRwnRM0q5do578Y2M9H3v8Zc+smDo+QEZPO8pWBIingX/b5f0nd3OZ7uHX9k=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2022-05-10T08:02:00Z</dcterms:created>
  <dc:creator>Burg,Niels N.J. van 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0x010100C5E71201F7E4104996A9A8C092C81AD5</vt:lpwstr>
  </property>
</Properties>
</file>