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TagGrowth: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r w:rsidRPr="00E22BF5">
        <w:rPr>
          <w:rFonts w:ascii="Times New Roman" w:hAnsi="Times New Roman" w:cs="Times New Roman"/>
          <w:sz w:val="24"/>
          <w:szCs w:val="24"/>
        </w:rPr>
        <w:t xml:space="preserve">Alternative #1: </w:t>
      </w:r>
      <w:r w:rsidR="00583292" w:rsidRPr="00E22BF5">
        <w:rPr>
          <w:rFonts w:ascii="Times New Roman" w:hAnsi="Times New Roman" w:cs="Times New Roman"/>
          <w:sz w:val="24"/>
          <w:szCs w:val="24"/>
        </w:rPr>
        <w:t>Variation in growth among individuals and over time: a case study and simulation experiment involving tagged Antarctic toothfish</w:t>
      </w:r>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 effect; von Bertalanffy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7777777"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which modeled persistent, temporal, and residual variation in growth rates in the analysis of data from a growth experiment for steelhead trout.  In this study, we additionally incorporate sex-specific differences and spatial variation in growth rates, and implement the model using maximum marginal likelihood estimation.  The code is distributed as a publicly available package 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[1-2 sentence summary of most important result for toothfish]</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0A390F">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3AA39EF5"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w:r w:rsidR="00D95083" w:rsidRPr="00201D26">
        <w:rPr>
          <w:rFonts w:ascii="Times New Roman" w:hAnsi="Times New Roman" w:cs="Times New Roman"/>
          <w:i/>
          <w:sz w:val="24"/>
          <w:szCs w:val="24"/>
        </w:rPr>
        <w:t>σ</w:t>
      </w:r>
      <w:r w:rsidR="00D95083" w:rsidRPr="00D95083">
        <w:rPr>
          <w:rFonts w:ascii="Times New Roman" w:hAnsi="Times New Roman" w:cs="Times New Roman"/>
          <w:i/>
          <w:sz w:val="24"/>
          <w:szCs w:val="24"/>
          <w:vertAlign w:val="subscript"/>
        </w:rPr>
        <w:t>k</w:t>
      </w:r>
      <w:r w:rsidR="00D95083">
        <w:rPr>
          <w:rFonts w:ascii="Times New Roman" w:hAnsi="Times New Roman" w:cs="Times New Roman"/>
          <w:sz w:val="24"/>
          <w:szCs w:val="24"/>
        </w:rPr>
        <w:t xml:space="preserve"> is the standard deviation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0A390F">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xml:space="preserve">), which will </w:t>
      </w:r>
      <w:r w:rsidR="0024242D">
        <w:rPr>
          <w:rFonts w:ascii="Times New Roman" w:hAnsi="Times New Roman" w:cs="Times New Roman"/>
          <w:sz w:val="24"/>
          <w:szCs w:val="24"/>
        </w:rPr>
        <w:lastRenderedPageBreak/>
        <w:t>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0A390F">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175F2FB" w:rsidR="0010212C" w:rsidRDefault="003B1F46">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commentRangeStart w:id="0"/>
      <w:commentRangeStart w:id="1"/>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commentRangeEnd w:id="0"/>
      <w:r w:rsidR="00D34BEE">
        <w:rPr>
          <w:rStyle w:val="CommentReference"/>
        </w:rPr>
        <w:commentReference w:id="0"/>
      </w:r>
      <w:commentRangeEnd w:id="1"/>
      <w:r w:rsidR="002B0838">
        <w:rPr>
          <w:rStyle w:val="CommentReference"/>
        </w:rPr>
        <w:commentReference w:id="1"/>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535A1944"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 xml:space="preserve">is assumed to follow a normal distribution with a fixed coefficient of variation (representing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0A390F">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2EA26951"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coefficient of variation (c.v.)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bookmarkStart w:id="2" w:name="_GoBack"/>
      <w:bookmarkEnd w:id="2"/>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2.1</w:t>
      </w:r>
      <w:r w:rsidR="00DF4D0D">
        <w:rPr>
          <w:rFonts w:ascii="Times New Roman" w:hAnsi="Times New Roman" w:cs="Times New Roman"/>
          <w:noProof w:val="0"/>
          <w:sz w:val="24"/>
          <w:szCs w:val="24"/>
        </w:rPr>
        <w:t xml:space="preserve"> Estimation</w:t>
      </w:r>
    </w:p>
    <w:p w14:paraId="46DB4A56" w14:textId="38438704"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Kristensen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Appendix A</w:t>
      </w:r>
      <w:r w:rsidRPr="009C37AB">
        <w:rPr>
          <w:rFonts w:ascii="Times New Roman" w:hAnsi="Times New Roman" w:cs="Times New Roman"/>
          <w:sz w:val="24"/>
          <w:szCs w:val="24"/>
        </w:rPr>
        <w:t xml:space="preserve">).  </w:t>
      </w:r>
      <w:r>
        <w:rPr>
          <w:rFonts w:ascii="Times New Roman" w:hAnsi="Times New Roman" w:cs="Times New Roman"/>
          <w:sz w:val="24"/>
          <w:szCs w:val="24"/>
        </w:rPr>
        <w:t>Estimation was conducted.</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0A390F">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4CD0DC0D"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 for all individuals in a given time period.</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DF4D0D">
        <w:rPr>
          <w:rFonts w:ascii="Times New Roman" w:hAnsi="Times New Roman" w:cs="Times New Roman"/>
          <w:b/>
          <w:sz w:val="24"/>
          <w:szCs w:val="24"/>
        </w:rPr>
        <w:t xml:space="preserve">  Case study application</w:t>
      </w:r>
    </w:p>
    <w:p w14:paraId="3671353A" w14:textId="255AD1EA"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296287">
        <w:rPr>
          <w:rFonts w:ascii="Times New Roman" w:hAnsi="Times New Roman" w:cs="Times New Roman"/>
          <w:sz w:val="24"/>
          <w:szCs w:val="24"/>
        </w:rPr>
        <w:t>Ant</w:t>
      </w:r>
      <w:r>
        <w:rPr>
          <w:rFonts w:ascii="Times New Roman" w:hAnsi="Times New Roman" w:cs="Times New Roman"/>
          <w:sz w:val="24"/>
          <w:szCs w:val="24"/>
        </w:rPr>
        <w:t>arctic to</w:t>
      </w:r>
      <w:r w:rsidR="007C3CFB">
        <w:rPr>
          <w:rFonts w:ascii="Times New Roman" w:hAnsi="Times New Roman" w:cs="Times New Roman"/>
          <w:sz w:val="24"/>
          <w:szCs w:val="24"/>
        </w:rPr>
        <w:t>othfish are large Nototheniids</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7C3CFB">
        <w:rPr>
          <w:rFonts w:ascii="Times New Roman" w:hAnsi="Times New Roman" w:cs="Times New Roman"/>
          <w:sz w:val="24"/>
          <w:szCs w:val="24"/>
        </w:rPr>
        <w:t xml:space="preserve"> more than 2 m in length, </w:t>
      </w:r>
      <w:r w:rsidR="003A2EDF">
        <w:rPr>
          <w:rFonts w:ascii="Times New Roman" w:hAnsi="Times New Roman" w:cs="Times New Roman"/>
          <w:sz w:val="24"/>
          <w:szCs w:val="24"/>
        </w:rPr>
        <w:t xml:space="preserve">weighing </w:t>
      </w:r>
      <w:r w:rsidR="007C3CFB">
        <w:rPr>
          <w:rFonts w:ascii="Times New Roman" w:hAnsi="Times New Roman" w:cs="Times New Roman"/>
          <w:sz w:val="24"/>
          <w:szCs w:val="24"/>
        </w:rPr>
        <w:t>over 100 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w:t>
      </w:r>
      <w:r w:rsidR="00B675AC">
        <w:rPr>
          <w:rFonts w:ascii="Times New Roman" w:hAnsi="Times New Roman" w:cs="Times New Roman"/>
          <w:sz w:val="24"/>
          <w:szCs w:val="24"/>
        </w:rPr>
        <w:t>onnes</w:t>
      </w:r>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and 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24ADC454"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0393778C"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r>
        <w:rPr>
          <w:rFonts w:ascii="Times New Roman" w:hAnsi="Times New Roman" w:cs="Times New Roman"/>
          <w:sz w:val="24"/>
          <w:szCs w:val="24"/>
        </w:rPr>
        <w:t>)</w:t>
      </w:r>
    </w:p>
    <w:p w14:paraId="0445A38B" w14:textId="1B1FA83C"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B2716">
        <w:rPr>
          <w:rFonts w:ascii="Times New Roman" w:hAnsi="Times New Roman" w:cs="Times New Roman"/>
          <w:sz w:val="24"/>
          <w:szCs w:val="24"/>
        </w:rPr>
        <w:t>effects for upkeep costs (</w:t>
      </w:r>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6D7AFB">
        <w:rPr>
          <w:rFonts w:ascii="Times New Roman" w:hAnsi="Times New Roman" w:cs="Times New Roman"/>
          <w:sz w:val="24"/>
          <w:szCs w:val="24"/>
        </w:rPr>
        <w:t xml:space="preserve"> and </w:t>
      </w:r>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r w:rsidR="006D7AFB">
        <w:rPr>
          <w:rFonts w:ascii="Times New Roman" w:hAnsi="Times New Roman" w:cs="Times New Roman"/>
          <w:sz w:val="24"/>
          <w:szCs w:val="24"/>
        </w:rPr>
        <w:t>)</w:t>
      </w:r>
    </w:p>
    <w:p w14:paraId="2A41E755" w14:textId="50D97CE9" w:rsidR="008C612C" w:rsidRPr="006B2716" w:rsidRDefault="008C612C">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highlight w:val="yellow"/>
        </w:rPr>
      </w:pPr>
      <w:r w:rsidRPr="006B2716">
        <w:rPr>
          <w:rFonts w:ascii="Times New Roman" w:hAnsi="Times New Roman" w:cs="Times New Roman"/>
          <w:sz w:val="24"/>
          <w:szCs w:val="24"/>
          <w:highlight w:val="yellow"/>
        </w:rPr>
        <w:t xml:space="preserve">Same as 4 above but include </w:t>
      </w:r>
      <w:r w:rsidR="00EC021A" w:rsidRPr="006B2716">
        <w:rPr>
          <w:rFonts w:ascii="Times New Roman" w:hAnsi="Times New Roman" w:cs="Times New Roman"/>
          <w:sz w:val="24"/>
          <w:szCs w:val="24"/>
          <w:highlight w:val="yellow"/>
        </w:rPr>
        <w:t>fishing</w:t>
      </w:r>
      <w:r w:rsidRPr="006B2716">
        <w:rPr>
          <w:rFonts w:ascii="Times New Roman" w:hAnsi="Times New Roman" w:cs="Times New Roman"/>
          <w:sz w:val="24"/>
          <w:szCs w:val="24"/>
          <w:highlight w:val="yellow"/>
        </w:rPr>
        <w:t xml:space="preserve"> year effect</w:t>
      </w:r>
    </w:p>
    <w:p w14:paraId="36A8474B" w14:textId="542EB036" w:rsidR="00E0608F" w:rsidRPr="001B3950" w:rsidRDefault="00247B5D">
      <w:pPr>
        <w:tabs>
          <w:tab w:val="left" w:pos="360"/>
          <w:tab w:val="left" w:pos="720"/>
          <w:tab w:val="left" w:pos="8640"/>
        </w:tabs>
        <w:spacing w:after="0" w:line="480" w:lineRule="auto"/>
        <w:jc w:val="both"/>
        <w:rPr>
          <w:rFonts w:ascii="Times New Roman" w:hAnsi="Times New Roman" w:cs="Times New Roman"/>
          <w:sz w:val="24"/>
          <w:szCs w:val="24"/>
          <w:highlight w:val="yellow"/>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D34D60" w:rsidRPr="001B3950">
        <w:rPr>
          <w:rFonts w:ascii="Times New Roman" w:hAnsi="Times New Roman" w:cs="Times New Roman"/>
          <w:sz w:val="24"/>
          <w:szCs w:val="24"/>
          <w:highlight w:val="yellow"/>
        </w:rPr>
        <w:t xml:space="preserve">We also </w:t>
      </w:r>
      <w:r w:rsidR="005025EE" w:rsidRPr="001B3950">
        <w:rPr>
          <w:rFonts w:ascii="Times New Roman" w:hAnsi="Times New Roman" w:cs="Times New Roman"/>
          <w:sz w:val="24"/>
          <w:szCs w:val="24"/>
          <w:highlight w:val="yellow"/>
        </w:rPr>
        <w:t>fit a</w:t>
      </w:r>
      <w:r w:rsidR="00D34D60" w:rsidRPr="001B3950">
        <w:rPr>
          <w:rFonts w:ascii="Times New Roman" w:hAnsi="Times New Roman" w:cs="Times New Roman"/>
          <w:sz w:val="24"/>
          <w:szCs w:val="24"/>
          <w:highlight w:val="yellow"/>
        </w:rPr>
        <w:t xml:space="preserve"> model where </w:t>
      </w:r>
      <w:r w:rsidR="00EC021A" w:rsidRPr="001B3950">
        <w:rPr>
          <w:rFonts w:ascii="Times New Roman" w:hAnsi="Times New Roman" w:cs="Times New Roman"/>
          <w:sz w:val="24"/>
          <w:szCs w:val="24"/>
          <w:highlight w:val="yellow"/>
        </w:rPr>
        <w:t>fishing</w:t>
      </w:r>
      <w:r w:rsidR="00D34D60" w:rsidRPr="001B3950">
        <w:rPr>
          <w:rFonts w:ascii="Times New Roman" w:hAnsi="Times New Roman" w:cs="Times New Roman"/>
          <w:sz w:val="24"/>
          <w:szCs w:val="24"/>
          <w:highlight w:val="yellow"/>
        </w:rPr>
        <w:t xml:space="preserve"> year</w:t>
      </w:r>
      <w:r w:rsidR="001B751D" w:rsidRPr="001B3950">
        <w:rPr>
          <w:rFonts w:ascii="Times New Roman" w:hAnsi="Times New Roman" w:cs="Times New Roman"/>
          <w:sz w:val="24"/>
          <w:szCs w:val="24"/>
          <w:highlight w:val="yellow"/>
        </w:rPr>
        <w:t xml:space="preserve"> </w:t>
      </w:r>
      <w:r w:rsidR="001B751D" w:rsidRPr="001B3950">
        <w:rPr>
          <w:rFonts w:ascii="Times New Roman" w:hAnsi="Times New Roman" w:cs="Times New Roman"/>
          <w:i/>
          <w:sz w:val="24"/>
          <w:szCs w:val="24"/>
          <w:highlight w:val="yellow"/>
        </w:rPr>
        <w:t>y</w:t>
      </w:r>
      <w:r w:rsidR="00D34D60" w:rsidRPr="001B3950">
        <w:rPr>
          <w:rFonts w:ascii="Times New Roman" w:hAnsi="Times New Roman" w:cs="Times New Roman"/>
          <w:sz w:val="24"/>
          <w:szCs w:val="24"/>
          <w:highlight w:val="yellow"/>
        </w:rPr>
        <w:t xml:space="preserve"> </w:t>
      </w:r>
      <w:r w:rsidR="00D10D2B" w:rsidRPr="001B3950">
        <w:rPr>
          <w:rFonts w:ascii="Times New Roman" w:hAnsi="Times New Roman" w:cs="Times New Roman"/>
          <w:sz w:val="24"/>
          <w:szCs w:val="24"/>
          <w:highlight w:val="yellow"/>
        </w:rPr>
        <w:t>(a fishing year was defined as 1 Nov. to 31 Oct.</w:t>
      </w:r>
      <w:r w:rsidR="001C1FF3" w:rsidRPr="001B3950">
        <w:rPr>
          <w:rFonts w:ascii="Times New Roman" w:hAnsi="Times New Roman" w:cs="Times New Roman"/>
          <w:sz w:val="24"/>
          <w:szCs w:val="24"/>
          <w:highlight w:val="yellow"/>
        </w:rPr>
        <w:t xml:space="preserve">, </w:t>
      </w:r>
      <w:r w:rsidR="001C1FF3" w:rsidRPr="001B3950">
        <w:rPr>
          <w:rFonts w:ascii="Times New Roman" w:hAnsi="Times New Roman" w:cs="Times New Roman"/>
          <w:i/>
          <w:sz w:val="24"/>
          <w:szCs w:val="24"/>
          <w:highlight w:val="yellow"/>
        </w:rPr>
        <w:t>t</w:t>
      </w:r>
      <w:r w:rsidR="001C1FF3" w:rsidRPr="001B3950">
        <w:rPr>
          <w:rFonts w:ascii="Times New Roman" w:hAnsi="Times New Roman" w:cs="Times New Roman"/>
          <w:sz w:val="24"/>
          <w:szCs w:val="24"/>
          <w:highlight w:val="yellow"/>
        </w:rPr>
        <w:t xml:space="preserve"> </w:t>
      </w:r>
      <w:r w:rsidR="0003571C" w:rsidRPr="001B3950">
        <w:rPr>
          <w:rFonts w:ascii="Cambria Math" w:hAnsi="Cambria Math" w:cs="Cambria Math"/>
          <w:sz w:val="24"/>
          <w:szCs w:val="24"/>
          <w:highlight w:val="yellow"/>
        </w:rPr>
        <w:t>⊆</w:t>
      </w:r>
      <w:r w:rsidR="0003571C" w:rsidRPr="001B3950">
        <w:rPr>
          <w:rFonts w:ascii="Times New Roman" w:hAnsi="Times New Roman" w:cs="Times New Roman"/>
          <w:sz w:val="24"/>
          <w:szCs w:val="24"/>
          <w:highlight w:val="yellow"/>
        </w:rPr>
        <w:t xml:space="preserve"> </w:t>
      </w:r>
      <w:r w:rsidR="001C1FF3" w:rsidRPr="001B3950">
        <w:rPr>
          <w:rFonts w:ascii="Times New Roman" w:hAnsi="Times New Roman" w:cs="Times New Roman"/>
          <w:i/>
          <w:sz w:val="24"/>
          <w:szCs w:val="24"/>
          <w:highlight w:val="yellow"/>
        </w:rPr>
        <w:t>y</w:t>
      </w:r>
      <w:r w:rsidR="00497E1D" w:rsidRPr="001B3950">
        <w:rPr>
          <w:rFonts w:ascii="Times New Roman" w:hAnsi="Times New Roman" w:cs="Times New Roman"/>
          <w:sz w:val="24"/>
          <w:szCs w:val="24"/>
          <w:highlight w:val="yellow"/>
        </w:rPr>
        <w:t xml:space="preserve">) </w:t>
      </w:r>
      <w:r w:rsidR="00D34D60" w:rsidRPr="001B3950">
        <w:rPr>
          <w:rFonts w:ascii="Times New Roman" w:hAnsi="Times New Roman" w:cs="Times New Roman"/>
          <w:sz w:val="24"/>
          <w:szCs w:val="24"/>
          <w:highlight w:val="yellow"/>
        </w:rPr>
        <w:t xml:space="preserve">is incorporated </w:t>
      </w:r>
      <w:r w:rsidR="00B3704B" w:rsidRPr="001B3950">
        <w:rPr>
          <w:rFonts w:ascii="Times New Roman" w:hAnsi="Times New Roman" w:cs="Times New Roman"/>
          <w:sz w:val="24"/>
          <w:szCs w:val="24"/>
          <w:highlight w:val="yellow"/>
        </w:rPr>
        <w:t>as a random-</w:t>
      </w:r>
      <w:r w:rsidR="00D34D60" w:rsidRPr="001B3950">
        <w:rPr>
          <w:rFonts w:ascii="Times New Roman" w:hAnsi="Times New Roman" w:cs="Times New Roman"/>
          <w:sz w:val="24"/>
          <w:szCs w:val="24"/>
          <w:highlight w:val="yellow"/>
        </w:rPr>
        <w:t>effect</w:t>
      </w:r>
      <w:r w:rsidR="00B3704B" w:rsidRPr="001B3950">
        <w:rPr>
          <w:rFonts w:ascii="Times New Roman" w:hAnsi="Times New Roman" w:cs="Times New Roman"/>
          <w:sz w:val="24"/>
          <w:szCs w:val="24"/>
          <w:highlight w:val="yellow"/>
        </w:rPr>
        <w:t xml:space="preserve"> applied to the average energy acquisition rate parameter </w:t>
      </w:r>
      <w:r w:rsidR="00B3704B" w:rsidRPr="001B3950">
        <w:rPr>
          <w:rFonts w:ascii="Times New Roman" w:hAnsi="Times New Roman" w:cs="Times New Roman"/>
          <w:i/>
          <w:sz w:val="24"/>
          <w:szCs w:val="24"/>
          <w:highlight w:val="yellow"/>
        </w:rPr>
        <w:t>γ</w:t>
      </w:r>
      <w:r w:rsidR="00497E1D" w:rsidRPr="001B3950">
        <w:rPr>
          <w:rFonts w:ascii="Times New Roman" w:hAnsi="Times New Roman" w:cs="Times New Roman"/>
          <w:sz w:val="24"/>
          <w:szCs w:val="24"/>
          <w:highlight w:val="yellow"/>
        </w:rPr>
        <w:t>, t</w:t>
      </w:r>
      <w:r w:rsidR="00A51456" w:rsidRPr="001B3950">
        <w:rPr>
          <w:rFonts w:ascii="Times New Roman" w:hAnsi="Times New Roman" w:cs="Times New Roman"/>
          <w:sz w:val="24"/>
          <w:szCs w:val="24"/>
          <w:highlight w:val="yellow"/>
        </w:rPr>
        <w:t>hus we have:</w:t>
      </w:r>
    </w:p>
    <w:p w14:paraId="52AFE175" w14:textId="16B00D07" w:rsidR="00E0608F" w:rsidRPr="001B3950" w:rsidRDefault="000A390F">
      <w:pPr>
        <w:tabs>
          <w:tab w:val="left" w:pos="360"/>
          <w:tab w:val="left" w:pos="720"/>
          <w:tab w:val="left" w:pos="8640"/>
        </w:tabs>
        <w:spacing w:after="0" w:line="480" w:lineRule="auto"/>
        <w:jc w:val="both"/>
        <w:rPr>
          <w:rFonts w:ascii="Times New Roman"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γ</m:t>
            </m:r>
          </m:e>
          <m:sub>
            <m:r>
              <w:rPr>
                <w:rFonts w:ascii="Cambria Math" w:hAnsi="Cambria Math" w:cs="Times New Roman"/>
                <w:sz w:val="24"/>
                <w:szCs w:val="24"/>
                <w:highlight w:val="yellow"/>
              </w:rPr>
              <m:t>y</m:t>
            </m:r>
          </m:sub>
        </m:sSub>
        <m:r>
          <w:rPr>
            <w:rFonts w:ascii="Cambria Math" w:hAnsi="Cambria Math" w:cs="Times New Roman"/>
            <w:sz w:val="24"/>
            <w:szCs w:val="24"/>
            <w:highlight w:val="yellow"/>
          </w:rPr>
          <m:t>=</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μ</m:t>
            </m:r>
          </m:e>
          <m:sub>
            <m:r>
              <w:rPr>
                <w:rFonts w:ascii="Cambria Math" w:hAnsi="Cambria Math" w:cs="Times New Roman"/>
                <w:sz w:val="24"/>
                <w:szCs w:val="24"/>
                <w:highlight w:val="yellow"/>
              </w:rPr>
              <m:t>γ</m:t>
            </m:r>
          </m:sub>
        </m:sSub>
        <m:r>
          <m:rPr>
            <m:sty m:val="p"/>
          </m:rPr>
          <w:rPr>
            <w:rFonts w:ascii="Cambria Math" w:hAnsi="Cambria Math" w:cs="Times New Roman"/>
            <w:sz w:val="24"/>
            <w:szCs w:val="24"/>
            <w:highlight w:val="yellow"/>
          </w:rPr>
          <m:t>exp⁡</m:t>
        </m:r>
        <m:r>
          <w:rPr>
            <w:rFonts w:ascii="Cambria Math" w:hAnsi="Cambria Math" w:cs="Times New Roman"/>
            <w:sz w:val="24"/>
            <w:szCs w:val="24"/>
            <w:highlight w:val="yellow"/>
          </w:rPr>
          <m:t>(</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r>
          <w:rPr>
            <w:rFonts w:ascii="Cambria Math" w:hAnsi="Cambria Math" w:cs="Times New Roman"/>
            <w:sz w:val="24"/>
            <w:szCs w:val="24"/>
            <w:highlight w:val="yellow"/>
          </w:rPr>
          <m:t>)</m:t>
        </m:r>
      </m:oMath>
      <w:r w:rsidR="00E0608F" w:rsidRPr="001B3950">
        <w:rPr>
          <w:rFonts w:ascii="Times New Roman" w:hAnsi="Times New Roman" w:cs="Times New Roman"/>
          <w:sz w:val="24"/>
          <w:szCs w:val="24"/>
          <w:highlight w:val="yellow"/>
        </w:rPr>
        <w:t xml:space="preserve"> where </w: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r>
          <w:rPr>
            <w:rFonts w:ascii="Cambria Math" w:hAnsi="Cambria Math" w:cs="Times New Roman"/>
            <w:sz w:val="24"/>
            <w:szCs w:val="24"/>
            <w:highlight w:val="yellow"/>
          </w:rPr>
          <m:t xml:space="preserve">~N(0, </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σ</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2</m:t>
            </m:r>
          </m:sup>
        </m:sSubSup>
        <m:r>
          <w:rPr>
            <w:rFonts w:ascii="Cambria Math" w:hAnsi="Cambria Math" w:cs="Times New Roman"/>
            <w:sz w:val="24"/>
            <w:szCs w:val="24"/>
            <w:highlight w:val="yellow"/>
          </w:rPr>
          <m:t>)</m:t>
        </m:r>
      </m:oMath>
      <w:r w:rsidR="001A3A8E" w:rsidRPr="001B3950">
        <w:rPr>
          <w:rFonts w:ascii="Times New Roman" w:hAnsi="Times New Roman" w:cs="Times New Roman"/>
          <w:sz w:val="24"/>
          <w:szCs w:val="24"/>
          <w:highlight w:val="yellow"/>
        </w:rPr>
        <w:tab/>
        <w:t>(6)</w:t>
      </w:r>
    </w:p>
    <w:p w14:paraId="395A83E0" w14:textId="2DF7BBEE" w:rsidR="00C0584E" w:rsidRDefault="004C5532">
      <w:pPr>
        <w:tabs>
          <w:tab w:val="left" w:pos="360"/>
          <w:tab w:val="left" w:pos="720"/>
          <w:tab w:val="left" w:pos="8640"/>
        </w:tabs>
        <w:spacing w:after="0" w:line="480" w:lineRule="auto"/>
        <w:jc w:val="both"/>
        <w:rPr>
          <w:rFonts w:ascii="Times New Roman" w:hAnsi="Times New Roman" w:cs="Times New Roman"/>
          <w:sz w:val="24"/>
          <w:szCs w:val="24"/>
        </w:rPr>
      </w:pPr>
      <w:r w:rsidRPr="001B3950">
        <w:rPr>
          <w:rFonts w:ascii="Times New Roman" w:hAnsi="Times New Roman" w:cs="Times New Roman"/>
          <w:sz w:val="24"/>
          <w:szCs w:val="24"/>
          <w:highlight w:val="yellow"/>
        </w:rPr>
        <w:t>This requires the estimation of</w:t>
      </w:r>
      <w:r w:rsidR="00B4376C" w:rsidRPr="001B3950">
        <w:rPr>
          <w:rFonts w:ascii="Times New Roman" w:hAnsi="Times New Roman" w:cs="Times New Roman"/>
          <w:sz w:val="24"/>
          <w:szCs w:val="24"/>
          <w:highlight w:val="yellow"/>
        </w:rPr>
        <w:t xml:space="preserve"> the </w:t>
      </w:r>
      <w:r w:rsidR="007773A0" w:rsidRPr="001B3950">
        <w:rPr>
          <w:rFonts w:ascii="Times New Roman" w:hAnsi="Times New Roman" w:cs="Times New Roman"/>
          <w:sz w:val="24"/>
          <w:szCs w:val="24"/>
          <w:highlight w:val="yellow"/>
        </w:rPr>
        <w:t xml:space="preserve">median </w:t>
      </w:r>
      <w:r w:rsidR="00B4376C" w:rsidRPr="001B3950">
        <w:rPr>
          <w:rFonts w:ascii="Times New Roman" w:hAnsi="Times New Roman" w:cs="Times New Roman"/>
          <w:sz w:val="24"/>
          <w:szCs w:val="24"/>
          <w:highlight w:val="yellow"/>
        </w:rPr>
        <w:t xml:space="preserve">energy acquisition rate parameter </w:t>
      </w:r>
      <w:r w:rsidR="00741AEA" w:rsidRPr="001B3950">
        <w:rPr>
          <w:rFonts w:ascii="Times New Roman" w:hAnsi="Times New Roman" w:cs="Times New Roman"/>
          <w:i/>
          <w:sz w:val="24"/>
          <w:szCs w:val="24"/>
          <w:highlight w:val="yellow"/>
        </w:rPr>
        <w:t>μ</w:t>
      </w:r>
      <w:r w:rsidR="00741AEA" w:rsidRPr="001B3950">
        <w:rPr>
          <w:rFonts w:ascii="Times New Roman" w:hAnsi="Times New Roman" w:cs="Times New Roman"/>
          <w:i/>
          <w:sz w:val="24"/>
          <w:szCs w:val="24"/>
          <w:highlight w:val="yellow"/>
          <w:vertAlign w:val="subscript"/>
        </w:rPr>
        <w:t>γ</w:t>
      </w:r>
      <w:r w:rsidRPr="001B3950">
        <w:rPr>
          <w:rFonts w:ascii="Times New Roman" w:hAnsi="Times New Roman" w:cs="Times New Roman"/>
          <w:sz w:val="24"/>
          <w:szCs w:val="24"/>
          <w:highlight w:val="yellow"/>
        </w:rPr>
        <w:t xml:space="preserve"> </w:t>
      </w:r>
      <w:r w:rsidR="00B4376C" w:rsidRPr="001B3950">
        <w:rPr>
          <w:rFonts w:ascii="Times New Roman" w:hAnsi="Times New Roman" w:cs="Times New Roman"/>
          <w:sz w:val="24"/>
          <w:szCs w:val="24"/>
          <w:highlight w:val="yellow"/>
        </w:rPr>
        <w:t xml:space="preserve">and </w:t>
      </w:r>
      <w:r w:rsidRPr="001B3950">
        <w:rPr>
          <w:rFonts w:ascii="Times New Roman" w:hAnsi="Times New Roman" w:cs="Times New Roman"/>
          <w:sz w:val="24"/>
          <w:szCs w:val="24"/>
          <w:highlight w:val="yellow"/>
        </w:rPr>
        <w:t>a deviation parameter</w:t>
      </w:r>
      <w:r w:rsidR="003B2E6A" w:rsidRPr="001B3950">
        <w:rPr>
          <w:rFonts w:ascii="Times New Roman" w:hAnsi="Times New Roman" w:cs="Times New Roman"/>
          <w:sz w:val="24"/>
          <w:szCs w:val="24"/>
          <w:highlight w:val="yellow"/>
        </w:rPr>
        <w:t xml:space="preserve"> </w: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oMath>
      <w:r w:rsidRPr="001B3950">
        <w:rPr>
          <w:rFonts w:ascii="Times New Roman" w:hAnsi="Times New Roman" w:cs="Times New Roman"/>
          <w:sz w:val="24"/>
          <w:szCs w:val="24"/>
          <w:highlight w:val="yellow"/>
        </w:rPr>
        <w:t xml:space="preserve"> from the </w:t>
      </w:r>
      <w:r w:rsidR="00EC021A" w:rsidRPr="001B3950">
        <w:rPr>
          <w:rFonts w:ascii="Times New Roman" w:hAnsi="Times New Roman" w:cs="Times New Roman"/>
          <w:sz w:val="24"/>
          <w:szCs w:val="24"/>
          <w:highlight w:val="yellow"/>
        </w:rPr>
        <w:t xml:space="preserve">fishing </w:t>
      </w:r>
      <w:r w:rsidRPr="001B3950">
        <w:rPr>
          <w:rFonts w:ascii="Times New Roman" w:hAnsi="Times New Roman" w:cs="Times New Roman"/>
          <w:sz w:val="24"/>
          <w:szCs w:val="24"/>
          <w:highlight w:val="yellow"/>
        </w:rPr>
        <w:t>year that the first fish was born</w:t>
      </w:r>
      <w:r w:rsidR="00B4376C" w:rsidRPr="001B3950">
        <w:rPr>
          <w:rFonts w:ascii="Times New Roman" w:hAnsi="Times New Roman" w:cs="Times New Roman"/>
          <w:sz w:val="24"/>
          <w:szCs w:val="24"/>
          <w:highlight w:val="yellow"/>
        </w:rPr>
        <w:t xml:space="preserve"> (1972)</w:t>
      </w:r>
      <w:r w:rsidRPr="001B3950">
        <w:rPr>
          <w:rFonts w:ascii="Times New Roman" w:hAnsi="Times New Roman" w:cs="Times New Roman"/>
          <w:sz w:val="24"/>
          <w:szCs w:val="24"/>
          <w:highlight w:val="yellow"/>
        </w:rPr>
        <w:t xml:space="preserve"> until the most recent </w:t>
      </w:r>
      <w:r w:rsidR="00EC021A" w:rsidRPr="001B3950">
        <w:rPr>
          <w:rFonts w:ascii="Times New Roman" w:hAnsi="Times New Roman" w:cs="Times New Roman"/>
          <w:sz w:val="24"/>
          <w:szCs w:val="24"/>
          <w:highlight w:val="yellow"/>
        </w:rPr>
        <w:t xml:space="preserve">fishing </w:t>
      </w:r>
      <w:r w:rsidRPr="001B3950">
        <w:rPr>
          <w:rFonts w:ascii="Times New Roman" w:hAnsi="Times New Roman" w:cs="Times New Roman"/>
          <w:sz w:val="24"/>
          <w:szCs w:val="24"/>
          <w:highlight w:val="yellow"/>
        </w:rPr>
        <w:t>year that a fish was recaptured</w:t>
      </w:r>
      <w:r w:rsidR="00B4376C" w:rsidRPr="001B3950">
        <w:rPr>
          <w:rFonts w:ascii="Times New Roman" w:hAnsi="Times New Roman" w:cs="Times New Roman"/>
          <w:sz w:val="24"/>
          <w:szCs w:val="24"/>
          <w:highlight w:val="yellow"/>
        </w:rPr>
        <w:t xml:space="preserve"> (20</w:t>
      </w:r>
      <w:r w:rsidR="004C4757" w:rsidRPr="001B3950">
        <w:rPr>
          <w:rFonts w:ascii="Times New Roman" w:hAnsi="Times New Roman" w:cs="Times New Roman"/>
          <w:sz w:val="24"/>
          <w:szCs w:val="24"/>
          <w:highlight w:val="yellow"/>
        </w:rPr>
        <w:t>11</w:t>
      </w:r>
      <w:r w:rsidR="00B4376C" w:rsidRPr="001B3950">
        <w:rPr>
          <w:rFonts w:ascii="Times New Roman" w:hAnsi="Times New Roman" w:cs="Times New Roman"/>
          <w:sz w:val="24"/>
          <w:szCs w:val="24"/>
          <w:highlight w:val="yellow"/>
        </w:rPr>
        <w:t>)</w:t>
      </w:r>
      <w:r w:rsidRPr="001B3950">
        <w:rPr>
          <w:rFonts w:ascii="Times New Roman" w:hAnsi="Times New Roman" w:cs="Times New Roman"/>
          <w:sz w:val="24"/>
          <w:szCs w:val="24"/>
          <w:highlight w:val="yellow"/>
        </w:rPr>
        <w:t>.</w:t>
      </w:r>
      <w:r w:rsidR="00831FF0">
        <w:rPr>
          <w:rFonts w:ascii="Times New Roman" w:hAnsi="Times New Roman" w:cs="Times New Roman"/>
          <w:sz w:val="24"/>
          <w:szCs w:val="24"/>
        </w:rPr>
        <w:t xml:space="preserve">  </w:t>
      </w:r>
      <w:r w:rsidR="00772E4B">
        <w:rPr>
          <w:rFonts w:ascii="Times New Roman" w:hAnsi="Times New Roman" w:cs="Times New Roman"/>
          <w:sz w:val="24"/>
          <w:szCs w:val="24"/>
        </w:rPr>
        <w:t>Preliminary exploration indicated that seasonal effects could not be explored because all recaptures are observed during a few months (</w:t>
      </w:r>
      <w:r w:rsidR="00772E4B" w:rsidRPr="00772E4B">
        <w:rPr>
          <w:rFonts w:ascii="Times New Roman" w:hAnsi="Times New Roman" w:cs="Times New Roman"/>
          <w:sz w:val="24"/>
          <w:szCs w:val="24"/>
          <w:highlight w:val="yellow"/>
          <w:rPrChange w:id="3" w:author="JTT" w:date="2015-01-23T15:31:00Z">
            <w:rPr>
              <w:rFonts w:ascii="Times New Roman" w:hAnsi="Times New Roman" w:cs="Times New Roman"/>
              <w:sz w:val="24"/>
              <w:szCs w:val="24"/>
            </w:rPr>
          </w:rPrChange>
        </w:rPr>
        <w:t>X-Y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3BBB4F3A"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only, and random-effects for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and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EB0C11">
        <w:rPr>
          <w:rFonts w:ascii="Times New Roman" w:hAnsi="Times New Roman" w:cs="Times New Roman"/>
          <w:sz w:val="24"/>
          <w:szCs w:val="24"/>
        </w:rPr>
        <w:t>.</w:t>
      </w:r>
    </w:p>
    <w:p w14:paraId="39093BA6" w14:textId="1029FEAE"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55AF">
        <w:rPr>
          <w:rFonts w:ascii="Times New Roman" w:hAnsi="Times New Roman" w:cs="Times New Roman"/>
          <w:sz w:val="24"/>
          <w:szCs w:val="24"/>
        </w:rPr>
        <w:t xml:space="preserve"> and the </w:t>
      </w:r>
      <w:commentRangeStart w:id="4"/>
      <w:commentRangeStart w:id="5"/>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4"/>
      <w:r w:rsidR="004471DE">
        <w:rPr>
          <w:rStyle w:val="CommentReference"/>
        </w:rPr>
        <w:commentReference w:id="4"/>
      </w:r>
      <w:commentRangeEnd w:id="5"/>
      <w:r w:rsidR="006D0BF6">
        <w:rPr>
          <w:rStyle w:val="CommentReference"/>
        </w:rPr>
        <w:commentReference w:id="5"/>
      </w:r>
      <w:r w:rsidR="000855AF">
        <w:rPr>
          <w:rFonts w:ascii="Times New Roman" w:hAnsi="Times New Roman" w:cs="Times New Roman"/>
          <w:sz w:val="24"/>
          <w:szCs w:val="24"/>
        </w:rPr>
        <w:t xml:space="preserve">of growth were taken from Dunn et al. (2006) and used to derive the values </w:t>
      </w:r>
      <w:r w:rsidR="00932F28">
        <w:rPr>
          <w:rFonts w:ascii="Times New Roman" w:hAnsi="Times New Roman" w:cs="Times New Roman"/>
          <w:sz w:val="24"/>
          <w:szCs w:val="24"/>
        </w:rPr>
        <w:t xml:space="preserve">of </w:t>
      </w:r>
      <w:r w:rsidR="00170526">
        <w:rPr>
          <w:rFonts w:ascii="Times New Roman" w:hAnsi="Times New Roman" w:cs="Times New Roman"/>
          <w:sz w:val="24"/>
          <w:szCs w:val="24"/>
        </w:rPr>
        <w:t>several</w:t>
      </w:r>
      <w:r w:rsidR="000855AF">
        <w:rPr>
          <w:rFonts w:ascii="Times New Roman" w:hAnsi="Times New Roman" w:cs="Times New Roman"/>
          <w:sz w:val="24"/>
          <w:szCs w:val="24"/>
        </w:rPr>
        <w:t xml:space="preserve"> parameters in the simulation study.  </w:t>
      </w:r>
      <w:commentRangeStart w:id="6"/>
      <w:r w:rsidR="000855AF">
        <w:rPr>
          <w:rFonts w:ascii="Times New Roman" w:hAnsi="Times New Roman" w:cs="Times New Roman"/>
          <w:sz w:val="24"/>
          <w:szCs w:val="24"/>
        </w:rPr>
        <w:t xml:space="preserve">Where required parameters were converted </w:t>
      </w:r>
      <w:r>
        <w:rPr>
          <w:rFonts w:ascii="Times New Roman" w:hAnsi="Times New Roman" w:cs="Times New Roman"/>
          <w:sz w:val="24"/>
          <w:szCs w:val="24"/>
        </w:rPr>
        <w:t>to have weekly units</w:t>
      </w:r>
      <w:r w:rsidR="000855AF">
        <w:rPr>
          <w:rFonts w:ascii="Times New Roman" w:hAnsi="Times New Roman" w:cs="Times New Roman"/>
          <w:sz w:val="24"/>
          <w:szCs w:val="24"/>
        </w:rPr>
        <w:t xml:space="preserve"> (i.e. </w:t>
      </w:r>
      <w:r w:rsidR="000855AF" w:rsidRPr="008A67B1">
        <w:rPr>
          <w:rFonts w:ascii="Times New Roman" w:hAnsi="Times New Roman" w:cs="Times New Roman"/>
          <w:i/>
          <w:sz w:val="24"/>
          <w:szCs w:val="24"/>
        </w:rPr>
        <w:t>k</w:t>
      </w:r>
      <w:r w:rsidR="008A67B1">
        <w:rPr>
          <w:rFonts w:ascii="Times New Roman" w:hAnsi="Times New Roman" w:cs="Times New Roman"/>
          <w:sz w:val="24"/>
          <w:szCs w:val="24"/>
        </w:rPr>
        <w:t xml:space="preserve">, </w:t>
      </w:r>
      <w:r w:rsidR="008A67B1" w:rsidRPr="008A67B1">
        <w:rPr>
          <w:rFonts w:ascii="Times New Roman" w:hAnsi="Times New Roman" w:cs="Times New Roman"/>
          <w:i/>
          <w:sz w:val="24"/>
          <w:szCs w:val="24"/>
        </w:rPr>
        <w:t>t</w:t>
      </w:r>
      <w:r w:rsidR="000855AF" w:rsidRPr="008A67B1">
        <w:rPr>
          <w:rFonts w:ascii="Times New Roman" w:hAnsi="Times New Roman" w:cs="Times New Roman"/>
          <w:i/>
          <w:sz w:val="24"/>
          <w:szCs w:val="24"/>
          <w:vertAlign w:val="subscript"/>
        </w:rPr>
        <w:t>0</w:t>
      </w:r>
      <w:r w:rsidR="000855AF">
        <w:rPr>
          <w:rFonts w:ascii="Times New Roman" w:hAnsi="Times New Roman" w:cs="Times New Roman"/>
          <w:sz w:val="24"/>
          <w:szCs w:val="24"/>
        </w:rPr>
        <w:t>, age).</w:t>
      </w:r>
      <w:r w:rsidR="008A67B1">
        <w:rPr>
          <w:rFonts w:ascii="Times New Roman" w:hAnsi="Times New Roman" w:cs="Times New Roman"/>
          <w:sz w:val="24"/>
          <w:szCs w:val="24"/>
        </w:rPr>
        <w:t xml:space="preserve">  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2E4768">
        <w:rPr>
          <w:rFonts w:ascii="Times New Roman" w:hAnsi="Times New Roman" w:cs="Times New Roman"/>
          <w:sz w:val="24"/>
          <w:szCs w:val="24"/>
        </w:rPr>
        <w:t xml:space="preserv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0A390F">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commentRangeEnd w:id="6"/>
      <w:r w:rsidR="004471DE">
        <w:rPr>
          <w:rStyle w:val="CommentReference"/>
        </w:rPr>
        <w:commentReference w:id="6"/>
      </w:r>
    </w:p>
    <w:p w14:paraId="23783DE3" w14:textId="73FA905F"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7"/>
      <w:commentRangeStart w:id="8"/>
      <w:commentRangeStart w:id="9"/>
      <w:r>
        <w:rPr>
          <w:rFonts w:ascii="Times New Roman" w:hAnsi="Times New Roman" w:cs="Times New Roman"/>
          <w:sz w:val="24"/>
          <w:szCs w:val="24"/>
        </w:rPr>
        <w:lastRenderedPageBreak/>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Pr>
          <w:rFonts w:ascii="Times New Roman" w:hAnsi="Times New Roman" w:cs="Times New Roman"/>
          <w:sz w:val="24"/>
          <w:szCs w:val="24"/>
        </w:rPr>
        <w:t xml:space="preserve">, </w:t>
      </w:r>
      <w:r w:rsidRPr="00AC73C3">
        <w:rPr>
          <w:rFonts w:ascii="Times New Roman" w:hAnsi="Times New Roman" w:cs="Times New Roman"/>
          <w:i/>
          <w:sz w:val="24"/>
          <w:szCs w:val="24"/>
        </w:rPr>
        <w:t>k</w:t>
      </w:r>
      <w:r w:rsidR="008E2EE7" w:rsidRPr="008E2EE7">
        <w:rPr>
          <w:rFonts w:ascii="Times New Roman" w:hAnsi="Times New Roman" w:cs="Times New Roman"/>
          <w:i/>
          <w:sz w:val="24"/>
          <w:szCs w:val="24"/>
          <w:vertAlign w:val="subscript"/>
        </w:rPr>
        <w:t>i,s</w:t>
      </w:r>
      <w:r w:rsidR="006B5332">
        <w:rPr>
          <w:rFonts w:ascii="Times New Roman" w:hAnsi="Times New Roman" w:cs="Times New Roman"/>
          <w:sz w:val="24"/>
          <w:szCs w:val="24"/>
        </w:rPr>
        <w:t>,</w:t>
      </w:r>
      <w:r>
        <w:rPr>
          <w:rFonts w:ascii="Times New Roman" w:hAnsi="Times New Roman" w:cs="Times New Roman"/>
          <w:sz w:val="24"/>
          <w:szCs w:val="24"/>
        </w:rPr>
        <w:t xml:space="preserve"> </w:t>
      </w:r>
      <w:r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r>
        <w:rPr>
          <w:rFonts w:ascii="Times New Roman" w:hAnsi="Times New Roman" w:cs="Times New Roman"/>
          <w:sz w:val="24"/>
          <w:szCs w:val="24"/>
        </w:rPr>
        <w:t xml:space="preserve"> </w:t>
      </w:r>
      <w:r w:rsidR="006B5332">
        <w:rPr>
          <w:rFonts w:ascii="Times New Roman" w:hAnsi="Times New Roman" w:cs="Times New Roman"/>
          <w:sz w:val="24"/>
          <w:szCs w:val="24"/>
        </w:rPr>
        <w:t xml:space="preserve">and </w:t>
      </w:r>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k</w:t>
      </w:r>
      <w:r w:rsidR="006B5332">
        <w:rPr>
          <w:rFonts w:ascii="Times New Roman" w:hAnsi="Times New Roman" w:cs="Times New Roman"/>
          <w:i/>
          <w:sz w:val="24"/>
          <w:szCs w:val="24"/>
          <w:vertAlign w:val="subscript"/>
        </w:rPr>
        <w:t>,s</w:t>
      </w:r>
      <w:r w:rsidR="006B5332">
        <w:rPr>
          <w:rFonts w:ascii="Times New Roman" w:hAnsi="Times New Roman" w:cs="Times New Roman"/>
          <w:sz w:val="24"/>
          <w:szCs w:val="24"/>
        </w:rPr>
        <w:t xml:space="preserve"> </w:t>
      </w:r>
      <w:r>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r w:rsidR="006B5332">
        <w:rPr>
          <w:rFonts w:ascii="Times New Roman" w:hAnsi="Times New Roman" w:cs="Times New Roman"/>
          <w:sz w:val="24"/>
          <w:szCs w:val="24"/>
        </w:rPr>
        <w:t xml:space="preserve"> were not</w:t>
      </w:r>
      <w:r w:rsidR="009250DC">
        <w:rPr>
          <w:rFonts w:ascii="Times New Roman" w:hAnsi="Times New Roman" w:cs="Times New Roman"/>
          <w:sz w:val="24"/>
          <w:szCs w:val="24"/>
        </w:rPr>
        <w:t xml:space="preserve"> (Table 2</w:t>
      </w:r>
      <w:r>
        <w:rPr>
          <w:rFonts w:ascii="Times New Roman" w:hAnsi="Times New Roman" w:cs="Times New Roman"/>
          <w:sz w:val="24"/>
          <w:szCs w:val="24"/>
        </w:rPr>
        <w:t xml:space="preserve">a).  </w:t>
      </w:r>
      <w:commentRangeEnd w:id="7"/>
      <w:r w:rsidR="004471DE">
        <w:rPr>
          <w:rStyle w:val="CommentReference"/>
        </w:rPr>
        <w:commentReference w:id="7"/>
      </w:r>
      <w:commentRangeEnd w:id="8"/>
      <w:commentRangeEnd w:id="9"/>
      <w:r w:rsidR="00EB0951">
        <w:rPr>
          <w:rStyle w:val="CommentReference"/>
        </w:rPr>
        <w:commentReference w:id="8"/>
      </w:r>
      <w:r w:rsidR="006D0BF6">
        <w:rPr>
          <w:rStyle w:val="CommentReference"/>
        </w:rPr>
        <w:commentReference w:id="9"/>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E32B44">
        <w:rPr>
          <w:rFonts w:ascii="Times New Roman" w:hAnsi="Times New Roman" w:cs="Times New Roman"/>
          <w:sz w:val="24"/>
          <w:szCs w:val="24"/>
        </w:rPr>
        <w:t>In the remaining scenarios, t</w:t>
      </w:r>
      <w:r w:rsidR="009D73B8">
        <w:rPr>
          <w:rFonts w:ascii="Times New Roman" w:hAnsi="Times New Roman" w:cs="Times New Roman"/>
          <w:sz w:val="24"/>
          <w:szCs w:val="24"/>
        </w:rPr>
        <w:t>he</w:t>
      </w:r>
      <w:r w:rsidR="00111BF5">
        <w:rPr>
          <w:rFonts w:ascii="Times New Roman" w:hAnsi="Times New Roman" w:cs="Times New Roman"/>
          <w:sz w:val="24"/>
          <w:szCs w:val="24"/>
        </w:rPr>
        <w:t xml:space="preserve"> c.v.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sex was sampled with replacement from the observed sex structure in the toothfish data set.  The age at release, age at recapture and time at liberty were sampled independently from the observed toothfish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46A0D6B0" w:rsidR="001E733D" w:rsidRDefault="006B271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model fit to the data when estimated no random-effects…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9F1C12" w:rsidRPr="00843FF9">
        <w:rPr>
          <w:sz w:val="24"/>
          <w:szCs w:val="24"/>
        </w:rPr>
        <w:t xml:space="preserve">Figure </w:t>
      </w:r>
      <w:r w:rsidR="009F1C12">
        <w:rPr>
          <w:i/>
          <w:noProof/>
          <w:sz w:val="24"/>
          <w:szCs w:val="24"/>
        </w:rPr>
        <w:t>1</w:t>
      </w:r>
      <w:r w:rsidR="006E348B">
        <w:rPr>
          <w:rFonts w:ascii="Times New Roman" w:hAnsi="Times New Roman" w:cs="Times New Roman"/>
          <w:sz w:val="24"/>
          <w:szCs w:val="24"/>
        </w:rPr>
        <w:fldChar w:fldCharType="end"/>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_Ref410371173 \h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9F1C12" w:rsidRPr="00EC55AF">
        <w:rPr>
          <w:sz w:val="24"/>
          <w:szCs w:val="24"/>
        </w:rPr>
        <w:t xml:space="preserve">Figure </w:t>
      </w:r>
      <w:r w:rsidR="009F1C12">
        <w:rPr>
          <w:i/>
          <w:noProof/>
          <w:sz w:val="24"/>
          <w:szCs w:val="24"/>
        </w:rPr>
        <w:t>2</w:t>
      </w:r>
      <w:r w:rsidR="006E348B">
        <w:rPr>
          <w:rFonts w:ascii="Times New Roman" w:hAnsi="Times New Roman" w:cs="Times New Roman"/>
          <w:sz w:val="24"/>
          <w:szCs w:val="24"/>
        </w:rPr>
        <w:fldChar w:fldCharType="end"/>
      </w:r>
      <w:r w:rsidR="006E348B">
        <w:rPr>
          <w:rFonts w:ascii="Times New Roman" w:hAnsi="Times New Roman" w:cs="Times New Roman"/>
          <w:sz w:val="24"/>
          <w:szCs w:val="24"/>
        </w:rPr>
        <w:t>).  How does this fit compare to Dunn et al…</w:t>
      </w:r>
    </w:p>
    <w:p w14:paraId="6FC6C0B3" w14:textId="2591CEC2" w:rsidR="006B2716" w:rsidRDefault="006E348B">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B47">
        <w:rPr>
          <w:rFonts w:ascii="Times New Roman" w:hAnsi="Times New Roman" w:cs="Times New Roman"/>
          <w:sz w:val="24"/>
          <w:szCs w:val="24"/>
        </w:rPr>
        <w:t xml:space="preserve">Among-individual </w:t>
      </w:r>
      <w:r w:rsidR="006B2716">
        <w:rPr>
          <w:rFonts w:ascii="Times New Roman" w:hAnsi="Times New Roman" w:cs="Times New Roman"/>
          <w:sz w:val="24"/>
          <w:szCs w:val="24"/>
        </w:rPr>
        <w:t xml:space="preserve">variation in </w:t>
      </w:r>
      <w:r w:rsidR="006B2716" w:rsidRPr="00C13B47">
        <w:rPr>
          <w:rFonts w:ascii="Times New Roman" w:hAnsi="Times New Roman" w:cs="Times New Roman"/>
          <w:i/>
          <w:sz w:val="24"/>
          <w:szCs w:val="24"/>
        </w:rPr>
        <w:t>k</w:t>
      </w:r>
      <w:r w:rsidR="006B2716">
        <w:rPr>
          <w:rFonts w:ascii="Times New Roman" w:hAnsi="Times New Roman" w:cs="Times New Roman"/>
          <w:sz w:val="24"/>
          <w:szCs w:val="24"/>
        </w:rPr>
        <w:t xml:space="preserve"> </w:t>
      </w:r>
      <w:r w:rsidR="002640BE">
        <w:rPr>
          <w:rFonts w:ascii="Times New Roman" w:hAnsi="Times New Roman" w:cs="Times New Roman"/>
          <w:sz w:val="24"/>
          <w:szCs w:val="24"/>
        </w:rPr>
        <w:t>resulted in a much better fit of the model to data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_Ref410371203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4D5FC2">
        <w:rPr>
          <w:sz w:val="24"/>
          <w:szCs w:val="24"/>
        </w:rPr>
        <w:t xml:space="preserve">Figure </w:t>
      </w:r>
      <w:r w:rsidR="009F1C12">
        <w:rPr>
          <w:i/>
          <w:noProof/>
          <w:sz w:val="24"/>
          <w:szCs w:val="24"/>
        </w:rPr>
        <w:t>3</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 xml:space="preserve">,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_Ref410371206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190689">
        <w:rPr>
          <w:sz w:val="24"/>
          <w:szCs w:val="24"/>
        </w:rPr>
        <w:t xml:space="preserve">Figure </w:t>
      </w:r>
      <w:r w:rsidR="009F1C12">
        <w:rPr>
          <w:i/>
          <w:noProof/>
          <w:sz w:val="24"/>
          <w:szCs w:val="24"/>
        </w:rPr>
        <w:t>4</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  The distribution of random-effects was…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_Ref410371208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960D21">
        <w:rPr>
          <w:sz w:val="24"/>
          <w:szCs w:val="24"/>
        </w:rPr>
        <w:t xml:space="preserve">Figure </w:t>
      </w:r>
      <w:r w:rsidR="009F1C12">
        <w:rPr>
          <w:i/>
          <w:noProof/>
          <w:sz w:val="24"/>
          <w:szCs w:val="24"/>
        </w:rPr>
        <w:t>5</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w:t>
      </w:r>
    </w:p>
    <w:p w14:paraId="65B5AD8F" w14:textId="6F30ED76" w:rsidR="00C13B47" w:rsidRDefault="00C13B4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Time-varying individual random-effects z produced a similar looking fit to the model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995B95">
        <w:rPr>
          <w:sz w:val="24"/>
          <w:szCs w:val="24"/>
        </w:rPr>
        <w:t xml:space="preserve">Figure </w:t>
      </w:r>
      <w:r w:rsidR="009F1C12">
        <w:rPr>
          <w:i/>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995B95">
        <w:rPr>
          <w:sz w:val="24"/>
          <w:szCs w:val="24"/>
        </w:rPr>
        <w:t xml:space="preserve">Figure </w:t>
      </w:r>
      <w:r w:rsidR="009F1C12">
        <w:rPr>
          <w:i/>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The distribution of random-effects…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995B95">
        <w:rPr>
          <w:sz w:val="24"/>
          <w:szCs w:val="24"/>
        </w:rPr>
        <w:t xml:space="preserve">Figure </w:t>
      </w:r>
      <w:r w:rsidR="009F1C12">
        <w:rPr>
          <w:i/>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w:t>
      </w:r>
    </w:p>
    <w:p w14:paraId="7A9828D4" w14:textId="77777777" w:rsidR="00B75BFE" w:rsidRDefault="00B75BFE">
      <w:pPr>
        <w:tabs>
          <w:tab w:val="left" w:pos="360"/>
          <w:tab w:val="left" w:pos="720"/>
          <w:tab w:val="left" w:pos="8640"/>
        </w:tabs>
        <w:spacing w:after="0" w:line="480" w:lineRule="auto"/>
        <w:rPr>
          <w:rFonts w:ascii="Times New Roman" w:hAnsi="Times New Roman" w:cs="Times New Roman"/>
          <w:sz w:val="24"/>
          <w:szCs w:val="24"/>
        </w:rPr>
      </w:pPr>
    </w:p>
    <w:p w14:paraId="2DA0777D" w14:textId="1D431055" w:rsidR="00B75BFE" w:rsidRDefault="00B75BFE" w:rsidP="00B75BFE">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 z</w:t>
      </w:r>
      <w:r w:rsidR="000B1991">
        <w:rPr>
          <w:rFonts w:ascii="Times New Roman" w:hAnsi="Times New Roman" w:cs="Times New Roman"/>
          <w:sz w:val="24"/>
          <w:szCs w:val="24"/>
        </w:rPr>
        <w:t xml:space="preserve"> (</w:t>
      </w:r>
      <w:r w:rsidR="000B1991">
        <w:rPr>
          <w:rFonts w:ascii="Times New Roman" w:hAnsi="Times New Roman" w:cs="Times New Roman"/>
          <w:sz w:val="24"/>
          <w:szCs w:val="24"/>
        </w:rPr>
        <w:fldChar w:fldCharType="begin"/>
      </w:r>
      <w:r w:rsidR="000B1991">
        <w:rPr>
          <w:rFonts w:ascii="Times New Roman" w:hAnsi="Times New Roman" w:cs="Times New Roman"/>
          <w:sz w:val="24"/>
          <w:szCs w:val="24"/>
        </w:rPr>
        <w:instrText xml:space="preserve"> REF _Ref410371247 \h </w:instrText>
      </w:r>
      <w:r w:rsidR="000B1991">
        <w:rPr>
          <w:rFonts w:ascii="Times New Roman" w:hAnsi="Times New Roman" w:cs="Times New Roman"/>
          <w:sz w:val="24"/>
          <w:szCs w:val="24"/>
        </w:rPr>
      </w:r>
      <w:r w:rsidR="000B1991">
        <w:rPr>
          <w:rFonts w:ascii="Times New Roman" w:hAnsi="Times New Roman" w:cs="Times New Roman"/>
          <w:sz w:val="24"/>
          <w:szCs w:val="24"/>
        </w:rPr>
        <w:fldChar w:fldCharType="separate"/>
      </w:r>
      <w:r w:rsidR="009F1C12" w:rsidRPr="0091722D">
        <w:rPr>
          <w:sz w:val="24"/>
          <w:szCs w:val="24"/>
        </w:rPr>
        <w:t xml:space="preserve">Figure </w:t>
      </w:r>
      <w:r w:rsidR="009F1C12">
        <w:rPr>
          <w:i/>
          <w:noProof/>
          <w:sz w:val="24"/>
          <w:szCs w:val="24"/>
        </w:rPr>
        <w:t>9</w:t>
      </w:r>
      <w:r w:rsidR="000B1991">
        <w:rPr>
          <w:rFonts w:ascii="Times New Roman" w:hAnsi="Times New Roman" w:cs="Times New Roman"/>
          <w:sz w:val="24"/>
          <w:szCs w:val="24"/>
        </w:rPr>
        <w:fldChar w:fldCharType="end"/>
      </w:r>
      <w:r w:rsidR="000B1991">
        <w:rPr>
          <w:rFonts w:ascii="Times New Roman" w:hAnsi="Times New Roman" w:cs="Times New Roman"/>
          <w:sz w:val="24"/>
          <w:szCs w:val="24"/>
        </w:rPr>
        <w:t xml:space="preserve">, </w:t>
      </w:r>
      <w:r w:rsidR="000B1991">
        <w:rPr>
          <w:rFonts w:ascii="Times New Roman" w:hAnsi="Times New Roman" w:cs="Times New Roman"/>
          <w:sz w:val="24"/>
          <w:szCs w:val="24"/>
        </w:rPr>
        <w:fldChar w:fldCharType="begin"/>
      </w:r>
      <w:r w:rsidR="000B1991">
        <w:rPr>
          <w:rFonts w:ascii="Times New Roman" w:hAnsi="Times New Roman" w:cs="Times New Roman"/>
          <w:sz w:val="24"/>
          <w:szCs w:val="24"/>
        </w:rPr>
        <w:instrText xml:space="preserve"> REF _Ref410371248 \h </w:instrText>
      </w:r>
      <w:r w:rsidR="000B1991">
        <w:rPr>
          <w:rFonts w:ascii="Times New Roman" w:hAnsi="Times New Roman" w:cs="Times New Roman"/>
          <w:sz w:val="24"/>
          <w:szCs w:val="24"/>
        </w:rPr>
      </w:r>
      <w:r w:rsidR="000B1991">
        <w:rPr>
          <w:rFonts w:ascii="Times New Roman" w:hAnsi="Times New Roman" w:cs="Times New Roman"/>
          <w:sz w:val="24"/>
          <w:szCs w:val="24"/>
        </w:rPr>
        <w:fldChar w:fldCharType="separate"/>
      </w:r>
      <w:r w:rsidR="009F1C12" w:rsidRPr="0091722D">
        <w:rPr>
          <w:sz w:val="24"/>
          <w:szCs w:val="24"/>
        </w:rPr>
        <w:t xml:space="preserve">Figure </w:t>
      </w:r>
      <w:r w:rsidR="009F1C12">
        <w:rPr>
          <w:i/>
          <w:noProof/>
          <w:sz w:val="24"/>
          <w:szCs w:val="24"/>
        </w:rPr>
        <w:t>10</w:t>
      </w:r>
      <w:r w:rsidR="000B1991">
        <w:rPr>
          <w:rFonts w:ascii="Times New Roman" w:hAnsi="Times New Roman" w:cs="Times New Roman"/>
          <w:sz w:val="24"/>
          <w:szCs w:val="24"/>
        </w:rPr>
        <w:fldChar w:fldCharType="end"/>
      </w:r>
      <w:r w:rsidR="000B1991">
        <w:rPr>
          <w:rFonts w:ascii="Times New Roman" w:hAnsi="Times New Roman" w:cs="Times New Roman"/>
          <w:sz w:val="24"/>
          <w:szCs w:val="24"/>
        </w:rPr>
        <w:t xml:space="preserve">, </w:t>
      </w:r>
      <w:r w:rsidR="000B1991">
        <w:rPr>
          <w:rFonts w:ascii="Times New Roman" w:hAnsi="Times New Roman" w:cs="Times New Roman"/>
          <w:sz w:val="24"/>
          <w:szCs w:val="24"/>
        </w:rPr>
        <w:fldChar w:fldCharType="begin"/>
      </w:r>
      <w:r w:rsidR="000B1991">
        <w:rPr>
          <w:rFonts w:ascii="Times New Roman" w:hAnsi="Times New Roman" w:cs="Times New Roman"/>
          <w:sz w:val="24"/>
          <w:szCs w:val="24"/>
        </w:rPr>
        <w:instrText xml:space="preserve"> REF _Ref410371250 \h </w:instrText>
      </w:r>
      <w:r w:rsidR="000B1991">
        <w:rPr>
          <w:rFonts w:ascii="Times New Roman" w:hAnsi="Times New Roman" w:cs="Times New Roman"/>
          <w:sz w:val="24"/>
          <w:szCs w:val="24"/>
        </w:rPr>
      </w:r>
      <w:r w:rsidR="000B1991">
        <w:rPr>
          <w:rFonts w:ascii="Times New Roman" w:hAnsi="Times New Roman" w:cs="Times New Roman"/>
          <w:sz w:val="24"/>
          <w:szCs w:val="24"/>
        </w:rPr>
        <w:fldChar w:fldCharType="separate"/>
      </w:r>
      <w:r w:rsidR="009F1C12" w:rsidRPr="007E1AC2">
        <w:rPr>
          <w:sz w:val="24"/>
          <w:szCs w:val="24"/>
        </w:rPr>
        <w:t xml:space="preserve">Figure </w:t>
      </w:r>
      <w:r w:rsidR="009F1C12">
        <w:rPr>
          <w:i/>
          <w:noProof/>
          <w:sz w:val="24"/>
          <w:szCs w:val="24"/>
        </w:rPr>
        <w:t>11</w:t>
      </w:r>
      <w:r w:rsidR="000B1991">
        <w:rPr>
          <w:rFonts w:ascii="Times New Roman" w:hAnsi="Times New Roman" w:cs="Times New Roman"/>
          <w:sz w:val="24"/>
          <w:szCs w:val="24"/>
        </w:rPr>
        <w:fldChar w:fldCharType="end"/>
      </w:r>
      <w:r w:rsidR="000B1991">
        <w:rPr>
          <w:rFonts w:ascii="Times New Roman" w:hAnsi="Times New Roman" w:cs="Times New Roman"/>
          <w:sz w:val="24"/>
          <w:szCs w:val="24"/>
        </w:rPr>
        <w:t xml:space="preserve">, </w:t>
      </w:r>
      <w:r w:rsidR="000B1991">
        <w:rPr>
          <w:rFonts w:ascii="Times New Roman" w:hAnsi="Times New Roman" w:cs="Times New Roman"/>
          <w:sz w:val="24"/>
          <w:szCs w:val="24"/>
        </w:rPr>
        <w:fldChar w:fldCharType="begin"/>
      </w:r>
      <w:r w:rsidR="000B1991">
        <w:rPr>
          <w:rFonts w:ascii="Times New Roman" w:hAnsi="Times New Roman" w:cs="Times New Roman"/>
          <w:sz w:val="24"/>
          <w:szCs w:val="24"/>
        </w:rPr>
        <w:instrText xml:space="preserve"> REF _Ref410371252 \h </w:instrText>
      </w:r>
      <w:r w:rsidR="000B1991">
        <w:rPr>
          <w:rFonts w:ascii="Times New Roman" w:hAnsi="Times New Roman" w:cs="Times New Roman"/>
          <w:sz w:val="24"/>
          <w:szCs w:val="24"/>
        </w:rPr>
      </w:r>
      <w:r w:rsidR="000B1991">
        <w:rPr>
          <w:rFonts w:ascii="Times New Roman" w:hAnsi="Times New Roman" w:cs="Times New Roman"/>
          <w:sz w:val="24"/>
          <w:szCs w:val="24"/>
        </w:rPr>
        <w:fldChar w:fldCharType="separate"/>
      </w:r>
      <w:r w:rsidR="009F1C12" w:rsidRPr="007E1AC2">
        <w:rPr>
          <w:sz w:val="24"/>
          <w:szCs w:val="24"/>
        </w:rPr>
        <w:t xml:space="preserve">Figure </w:t>
      </w:r>
      <w:r w:rsidR="009F1C12">
        <w:rPr>
          <w:i/>
          <w:noProof/>
          <w:sz w:val="24"/>
          <w:szCs w:val="24"/>
        </w:rPr>
        <w:t>12</w:t>
      </w:r>
      <w:r w:rsidR="000B1991">
        <w:rPr>
          <w:rFonts w:ascii="Times New Roman" w:hAnsi="Times New Roman" w:cs="Times New Roman"/>
          <w:sz w:val="24"/>
          <w:szCs w:val="24"/>
        </w:rPr>
        <w:fldChar w:fldCharType="end"/>
      </w:r>
      <w:r w:rsidR="000B1991">
        <w:rPr>
          <w:rFonts w:ascii="Times New Roman" w:hAnsi="Times New Roman" w:cs="Times New Roman"/>
          <w:sz w:val="24"/>
          <w:szCs w:val="24"/>
        </w:rPr>
        <w:t>)</w:t>
      </w:r>
    </w:p>
    <w:p w14:paraId="549CF48E" w14:textId="5C407818" w:rsidR="009C5A38" w:rsidRDefault="009C5A38" w:rsidP="00B75BFE">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Summary 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_Ref410371769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DB6525">
        <w:rPr>
          <w:sz w:val="24"/>
          <w:szCs w:val="24"/>
        </w:rPr>
        <w:t xml:space="preserve">Table </w:t>
      </w:r>
      <w:r w:rsidR="009F1C12">
        <w:rPr>
          <w:i/>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p>
    <w:p w14:paraId="7C79E652" w14:textId="44577E59" w:rsidR="00B75BFE" w:rsidRPr="00B75BFE" w:rsidRDefault="00B75BFE" w:rsidP="00B75BFE">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Are we going to talk about the failed ydevs?</w:t>
      </w:r>
    </w:p>
    <w:p w14:paraId="6E89B697" w14:textId="77777777" w:rsidR="0010657A" w:rsidRPr="0010657A" w:rsidRDefault="0010657A" w:rsidP="0010657A">
      <w:pPr>
        <w:tabs>
          <w:tab w:val="left" w:pos="360"/>
          <w:tab w:val="left" w:pos="720"/>
          <w:tab w:val="left" w:pos="8640"/>
        </w:tabs>
        <w:spacing w:after="0" w:line="480" w:lineRule="auto"/>
        <w:ind w:left="36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77777777" w:rsidR="00A12832" w:rsidRDefault="00A12832">
      <w:pPr>
        <w:tabs>
          <w:tab w:val="left" w:pos="360"/>
          <w:tab w:val="left" w:pos="720"/>
          <w:tab w:val="left" w:pos="8640"/>
        </w:tabs>
        <w:spacing w:after="0" w:line="480" w:lineRule="auto"/>
        <w:rPr>
          <w:rFonts w:ascii="Times New Roman" w:hAnsi="Times New Roman" w:cs="Times New Roman"/>
          <w:sz w:val="24"/>
          <w:szCs w:val="24"/>
        </w:rPr>
      </w:pPr>
    </w:p>
    <w:p w14:paraId="41DC6DE0" w14:textId="3F85AD5D" w:rsidR="00FA12C7" w:rsidRDefault="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Do table showing number of pdh fits for each of the 4 scenarios. Also show true par values, and mean/median of estimates.</w:t>
      </w:r>
      <w:r w:rsidR="006527AD">
        <w:rPr>
          <w:rFonts w:ascii="Times New Roman" w:hAnsi="Times New Roman" w:cs="Times New Roman"/>
          <w:sz w:val="24"/>
          <w:szCs w:val="24"/>
        </w:rPr>
        <w:t xml:space="preserve"> Discuss the numbers of pdh fits for each simulation experiment.</w:t>
      </w:r>
    </w:p>
    <w:p w14:paraId="131A335A" w14:textId="44A75360" w:rsidR="005A5B5F" w:rsidRPr="00333B71" w:rsidRDefault="00233B1A" w:rsidP="00333B71">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r w:rsidR="00A74C42" w:rsidRPr="0024242D">
        <w:rPr>
          <w:rFonts w:ascii="Times New Roman" w:hAnsi="Times New Roman" w:cs="Times New Roman"/>
          <w:i/>
          <w:sz w:val="24"/>
          <w:szCs w:val="24"/>
        </w:rPr>
        <w:t>μ</w:t>
      </w:r>
      <w:r w:rsidR="00A74C42" w:rsidRPr="00A74C42">
        <w:rPr>
          <w:rFonts w:ascii="Times New Roman" w:hAnsi="Times New Roman" w:cs="Times New Roman"/>
          <w:i/>
          <w:sz w:val="24"/>
          <w:szCs w:val="24"/>
          <w:vertAlign w:val="subscript"/>
        </w:rPr>
        <w:t>k</w:t>
      </w:r>
      <w:r w:rsidR="0094013C">
        <w:rPr>
          <w:rFonts w:ascii="Times New Roman" w:hAnsi="Times New Roman" w:cs="Times New Roman"/>
          <w:i/>
          <w:sz w:val="24"/>
          <w:szCs w:val="24"/>
          <w:vertAlign w:val="subscript"/>
        </w:rPr>
        <w:t>,s</w:t>
      </w:r>
      <w:r w:rsidR="00B16741">
        <w:rPr>
          <w:rFonts w:ascii="Times New Roman" w:hAnsi="Times New Roman" w:cs="Times New Roman"/>
          <w:sz w:val="24"/>
          <w:szCs w:val="24"/>
        </w:rPr>
        <w:t xml:space="preserve">, </w:t>
      </w:r>
      <w:r w:rsidR="00E95E62" w:rsidRPr="009C37AB">
        <w:rPr>
          <w:rFonts w:ascii="Times New Roman" w:hAnsi="Times New Roman" w:cs="Times New Roman"/>
          <w:i/>
          <w:sz w:val="24"/>
          <w:szCs w:val="24"/>
        </w:rPr>
        <w:t>γ</w:t>
      </w:r>
      <w:r w:rsidR="00E95E62" w:rsidRPr="00E95E62">
        <w:rPr>
          <w:rFonts w:ascii="Times New Roman" w:hAnsi="Times New Roman" w:cs="Times New Roman"/>
          <w:i/>
          <w:sz w:val="24"/>
          <w:szCs w:val="24"/>
          <w:vertAlign w:val="subscript"/>
        </w:rPr>
        <w:t>s</w:t>
      </w:r>
      <w:r w:rsidR="00E95E62">
        <w:rPr>
          <w:rFonts w:ascii="Times New Roman" w:hAnsi="Times New Roman" w:cs="Times New Roman"/>
          <w:sz w:val="24"/>
          <w:szCs w:val="24"/>
        </w:rPr>
        <w:t xml:space="preserve"> </w:t>
      </w:r>
      <w:r w:rsidR="00B16741">
        <w:rPr>
          <w:rFonts w:ascii="Times New Roman" w:hAnsi="Times New Roman" w:cs="Times New Roman"/>
          <w:sz w:val="24"/>
          <w:szCs w:val="24"/>
        </w:rPr>
        <w:t xml:space="preserve">and </w:t>
      </w:r>
      <w:r w:rsidR="00B16741" w:rsidRPr="00B16741">
        <w:rPr>
          <w:rFonts w:ascii="Times New Roman" w:hAnsi="Times New Roman" w:cs="Times New Roman"/>
          <w:i/>
          <w:sz w:val="24"/>
          <w:szCs w:val="24"/>
        </w:rPr>
        <w:t>L</w:t>
      </w:r>
      <w:r w:rsidR="00B16741" w:rsidRPr="00B16741">
        <w:rPr>
          <w:rFonts w:ascii="Times New Roman" w:hAnsi="Times New Roman" w:cs="Times New Roman"/>
          <w:i/>
          <w:sz w:val="24"/>
          <w:szCs w:val="24"/>
          <w:vertAlign w:val="subscript"/>
        </w:rPr>
        <w:t>0</w:t>
      </w:r>
      <w:r w:rsidR="0094013C">
        <w:rPr>
          <w:rFonts w:ascii="Times New Roman" w:hAnsi="Times New Roman" w:cs="Times New Roman"/>
          <w:i/>
          <w:sz w:val="24"/>
          <w:szCs w:val="24"/>
          <w:vertAlign w:val="subscript"/>
        </w:rPr>
        <w:t>,s</w:t>
      </w:r>
      <w:r>
        <w:rPr>
          <w:rFonts w:ascii="Times New Roman" w:hAnsi="Times New Roman" w:cs="Times New Roman"/>
          <w:sz w:val="24"/>
          <w:szCs w:val="24"/>
        </w:rPr>
        <w:t xml:space="preserve"> well estimated in all cases, distribution of estimates gets tighter as the po</w:t>
      </w:r>
      <w:r w:rsidR="00447699">
        <w:rPr>
          <w:rFonts w:ascii="Times New Roman" w:hAnsi="Times New Roman" w:cs="Times New Roman"/>
          <w:sz w:val="24"/>
          <w:szCs w:val="24"/>
        </w:rPr>
        <w:t>wer is increased from 50 to 500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_Ref409962267 </w:instrText>
      </w:r>
      <w:r w:rsidR="005329C2">
        <w:rPr>
          <w:rFonts w:ascii="Times New Roman" w:hAnsi="Times New Roman" w:cs="Times New Roman"/>
          <w:sz w:val="24"/>
          <w:szCs w:val="24"/>
        </w:rPr>
        <w:fldChar w:fldCharType="separate"/>
      </w:r>
      <w:r w:rsidR="009F1C12">
        <w:rPr>
          <w:rFonts w:ascii="Times New Roman" w:hAnsi="Times New Roman" w:cs="Times New Roman"/>
          <w:b/>
          <w:bCs/>
          <w:sz w:val="24"/>
          <w:szCs w:val="24"/>
        </w:rPr>
        <w:t>Error! Reference source not found.</w:t>
      </w:r>
      <w:r w:rsidR="005329C2">
        <w:rPr>
          <w:rFonts w:ascii="Times New Roman" w:hAnsi="Times New Roman" w:cs="Times New Roman"/>
          <w:sz w:val="24"/>
          <w:szCs w:val="24"/>
        </w:rPr>
        <w:fldChar w:fldCharType="end"/>
      </w:r>
      <w:r w:rsidR="005329C2">
        <w:rPr>
          <w:rFonts w:ascii="Times New Roman" w:hAnsi="Times New Roman" w:cs="Times New Roman"/>
          <w:sz w:val="24"/>
          <w:szCs w:val="24"/>
        </w:rPr>
        <w:t xml:space="preserve">,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_Ref409962302 </w:instrText>
      </w:r>
      <w:r w:rsidR="005329C2">
        <w:rPr>
          <w:rFonts w:ascii="Times New Roman" w:hAnsi="Times New Roman" w:cs="Times New Roman"/>
          <w:sz w:val="24"/>
          <w:szCs w:val="24"/>
        </w:rPr>
        <w:fldChar w:fldCharType="separate"/>
      </w:r>
      <w:r w:rsidR="009F1C12" w:rsidRPr="00D66CFF">
        <w:rPr>
          <w:color w:val="000000" w:themeColor="text1"/>
          <w:sz w:val="24"/>
          <w:szCs w:val="24"/>
        </w:rPr>
        <w:t xml:space="preserve">Figure </w:t>
      </w:r>
      <w:r w:rsidR="009F1C12">
        <w:rPr>
          <w:i/>
          <w:noProof/>
          <w:color w:val="000000" w:themeColor="text1"/>
          <w:sz w:val="24"/>
          <w:szCs w:val="24"/>
        </w:rPr>
        <w:t>14</w:t>
      </w:r>
      <w:r w:rsidR="005329C2">
        <w:rPr>
          <w:rFonts w:ascii="Times New Roman" w:hAnsi="Times New Roman" w:cs="Times New Roman"/>
          <w:sz w:val="24"/>
          <w:szCs w:val="24"/>
        </w:rPr>
        <w:fldChar w:fldCharType="end"/>
      </w:r>
      <w:r w:rsidR="005329C2">
        <w:rPr>
          <w:rFonts w:ascii="Times New Roman" w:hAnsi="Times New Roman" w:cs="Times New Roman"/>
          <w:sz w:val="24"/>
          <w:szCs w:val="24"/>
        </w:rPr>
        <w:t xml:space="preserve">,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_Ref409962306 </w:instrText>
      </w:r>
      <w:r w:rsidR="005329C2">
        <w:rPr>
          <w:rFonts w:ascii="Times New Roman" w:hAnsi="Times New Roman" w:cs="Times New Roman"/>
          <w:sz w:val="24"/>
          <w:szCs w:val="24"/>
        </w:rPr>
        <w:fldChar w:fldCharType="separate"/>
      </w:r>
      <w:r w:rsidR="009F1C12" w:rsidRPr="00A03423">
        <w:rPr>
          <w:color w:val="000000" w:themeColor="text1"/>
          <w:sz w:val="24"/>
        </w:rPr>
        <w:t xml:space="preserve">Figure </w:t>
      </w:r>
      <w:r w:rsidR="009F1C12">
        <w:rPr>
          <w:i/>
          <w:noProof/>
          <w:color w:val="000000" w:themeColor="text1"/>
          <w:sz w:val="24"/>
        </w:rPr>
        <w:t>15</w:t>
      </w:r>
      <w:r w:rsidR="005329C2">
        <w:rPr>
          <w:rFonts w:ascii="Times New Roman" w:hAnsi="Times New Roman" w:cs="Times New Roman"/>
          <w:sz w:val="24"/>
          <w:szCs w:val="24"/>
        </w:rPr>
        <w:fldChar w:fldCharType="end"/>
      </w:r>
      <w:r w:rsidR="00447699">
        <w:rPr>
          <w:rFonts w:ascii="Times New Roman" w:hAnsi="Times New Roman" w:cs="Times New Roman"/>
          <w:sz w:val="24"/>
          <w:szCs w:val="24"/>
        </w:rPr>
        <w:t>)</w:t>
      </w:r>
      <w:r w:rsidR="005A5B5F">
        <w:rPr>
          <w:rFonts w:ascii="Times New Roman" w:hAnsi="Times New Roman" w:cs="Times New Roman"/>
          <w:sz w:val="24"/>
          <w:szCs w:val="24"/>
        </w:rPr>
        <w:t>.</w:t>
      </w:r>
      <w:r w:rsidR="00F66F82">
        <w:rPr>
          <w:rFonts w:ascii="Times New Roman" w:hAnsi="Times New Roman" w:cs="Times New Roman"/>
          <w:sz w:val="24"/>
          <w:szCs w:val="24"/>
        </w:rPr>
        <w:t xml:space="preserve">  Parameters</w:t>
      </w:r>
      <w:r w:rsidR="00BA50F6">
        <w:rPr>
          <w:rFonts w:ascii="Times New Roman" w:hAnsi="Times New Roman" w:cs="Times New Roman"/>
          <w:sz w:val="24"/>
          <w:szCs w:val="24"/>
        </w:rPr>
        <w:t xml:space="preserve"> </w:t>
      </w:r>
      <w:r w:rsidR="00BA50F6" w:rsidRPr="006E0040">
        <w:rPr>
          <w:rFonts w:ascii="Times New Roman" w:hAnsi="Times New Roman" w:cs="Times New Roman"/>
          <w:i/>
          <w:sz w:val="24"/>
          <w:szCs w:val="24"/>
        </w:rPr>
        <w:t>c</w:t>
      </w:r>
      <w:r w:rsidR="00BA50F6" w:rsidRPr="006E0040">
        <w:rPr>
          <w:rFonts w:ascii="Times New Roman" w:hAnsi="Times New Roman" w:cs="Times New Roman"/>
          <w:i/>
          <w:sz w:val="24"/>
          <w:szCs w:val="24"/>
          <w:vertAlign w:val="subscript"/>
        </w:rPr>
        <w:t>obs</w:t>
      </w:r>
      <w:r w:rsidR="00BA50F6">
        <w:rPr>
          <w:rFonts w:ascii="Times New Roman" w:hAnsi="Times New Roman" w:cs="Times New Roman"/>
          <w:sz w:val="24"/>
          <w:szCs w:val="24"/>
        </w:rPr>
        <w:t xml:space="preserve">, </w:t>
      </w:r>
      <w:r w:rsidR="00B91CA1" w:rsidRPr="00201D26">
        <w:rPr>
          <w:rFonts w:ascii="Times New Roman" w:hAnsi="Times New Roman" w:cs="Times New Roman"/>
          <w:i/>
          <w:sz w:val="24"/>
          <w:szCs w:val="24"/>
        </w:rPr>
        <w:t>σ</w:t>
      </w:r>
      <w:r w:rsidR="00BA50F6" w:rsidRPr="00B91CA1">
        <w:rPr>
          <w:rFonts w:ascii="Times New Roman" w:hAnsi="Times New Roman" w:cs="Times New Roman"/>
          <w:i/>
          <w:sz w:val="24"/>
          <w:szCs w:val="24"/>
          <w:vertAlign w:val="subscript"/>
        </w:rPr>
        <w:t>k,s</w:t>
      </w:r>
      <w:r w:rsidR="00A5683C">
        <w:rPr>
          <w:rFonts w:ascii="Times New Roman" w:hAnsi="Times New Roman" w:cs="Times New Roman"/>
          <w:sz w:val="24"/>
          <w:szCs w:val="24"/>
        </w:rPr>
        <w:t xml:space="preserve"> and</w:t>
      </w:r>
      <w:r w:rsidR="00BA50F6">
        <w:rPr>
          <w:rFonts w:ascii="Times New Roman" w:hAnsi="Times New Roman" w:cs="Times New Roman"/>
          <w:sz w:val="24"/>
          <w:szCs w:val="24"/>
        </w:rPr>
        <w:t xml:space="preserve"> </w:t>
      </w:r>
      <w:r w:rsidR="00B91CA1" w:rsidRPr="00201D26">
        <w:rPr>
          <w:rFonts w:ascii="Times New Roman" w:hAnsi="Times New Roman" w:cs="Times New Roman"/>
          <w:i/>
          <w:sz w:val="24"/>
          <w:szCs w:val="24"/>
        </w:rPr>
        <w:t>σ</w:t>
      </w:r>
      <w:r w:rsidR="00BA50F6" w:rsidRPr="00B91CA1">
        <w:rPr>
          <w:rFonts w:ascii="Times New Roman" w:hAnsi="Times New Roman" w:cs="Times New Roman"/>
          <w:i/>
          <w:sz w:val="24"/>
          <w:szCs w:val="24"/>
          <w:vertAlign w:val="subscript"/>
        </w:rPr>
        <w:t>z</w:t>
      </w:r>
      <w:r w:rsidR="00F66F82">
        <w:rPr>
          <w:rFonts w:ascii="Times New Roman" w:hAnsi="Times New Roman" w:cs="Times New Roman"/>
          <w:sz w:val="24"/>
          <w:szCs w:val="24"/>
        </w:rPr>
        <w:t>.</w:t>
      </w: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4 </w:t>
      </w:r>
      <w:r w:rsidR="00A55D1F">
        <w:rPr>
          <w:rFonts w:ascii="Times New Roman" w:hAnsi="Times New Roman" w:cs="Times New Roman"/>
          <w:noProof w:val="0"/>
          <w:sz w:val="24"/>
          <w:szCs w:val="24"/>
        </w:rPr>
        <w:t>Discussion</w:t>
      </w:r>
    </w:p>
    <w:p w14:paraId="2D2E30B3" w14:textId="7D3EEE58"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toothfish and a simulation experiment to demonstrate that it is feasible to simultaneously estimate variation in growth among individuals and years,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Our case study application suggests that …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geostatistical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w:t>
      </w:r>
      <w:r w:rsidR="001E733D">
        <w:rPr>
          <w:rFonts w:ascii="Times New Roman" w:hAnsi="Times New Roman" w:cs="Times New Roman"/>
          <w:sz w:val="24"/>
          <w:szCs w:val="24"/>
        </w:rPr>
        <w:lastRenderedPageBreak/>
        <w:t xml:space="preserve">including spatial variation would decrease the magnitude of among-individual variation in growth rates, because spatial variation would explain some portion of individual-level variation.    </w:t>
      </w:r>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when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36A1E5B2"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42DE8DBA" w14:textId="7B7B63B0" w:rsidR="007D6FCF" w:rsidRDefault="007D6FC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We’ve not used prior penalties, but we could talk about them here</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68BEF472" w14:textId="27BBBA2E"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2A27BC55" w14:textId="75C1E78D"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 xml:space="preserve">We thank Peter Horn and Collin Sutton for aging the fish.  We thank the New Zealand vessels fishing in the Ross Sea region for returning tags.  We thank CCAMLR and MPI for compiling the tag data.  We thank members of the Antarctic Working Group, particularly Alistair Dunn, for helpful feedback.  </w:t>
      </w:r>
      <w:r w:rsidR="00840BBD">
        <w:rPr>
          <w:rFonts w:ascii="Times New Roman" w:hAnsi="Times New Roman" w:cs="Times New Roman"/>
          <w:sz w:val="24"/>
          <w:szCs w:val="24"/>
        </w:rPr>
        <w:t>We thank in particular O. Shelton for developing and discussing the model for variation in growth that was used here.  We also thank K. Kristensen and H. Skaug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lastRenderedPageBreak/>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r w:rsidRPr="00883C74">
        <w:rPr>
          <w:i w:val="0"/>
          <w:color w:val="auto"/>
          <w:sz w:val="24"/>
          <w:szCs w:val="24"/>
        </w:rPr>
        <w:lastRenderedPageBreak/>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9F1C12">
        <w:rPr>
          <w:i w:val="0"/>
          <w:noProof/>
          <w:color w:val="auto"/>
          <w:sz w:val="24"/>
          <w:szCs w:val="24"/>
        </w:rPr>
        <w:t>1</w:t>
      </w:r>
      <w:r w:rsidRPr="00883C74">
        <w:rPr>
          <w:i w:val="0"/>
          <w:color w:val="auto"/>
          <w:sz w:val="24"/>
          <w:szCs w:val="24"/>
        </w:rPr>
        <w:fldChar w:fldCharType="end"/>
      </w:r>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3"/>
        <w:gridCol w:w="1085"/>
        <w:gridCol w:w="1070"/>
      </w:tblGrid>
      <w:tr w:rsidR="00883C74" w14:paraId="73F60176" w14:textId="77777777" w:rsidTr="00883C74">
        <w:tc>
          <w:tcPr>
            <w:tcW w:w="6033" w:type="dxa"/>
            <w:tcBorders>
              <w:top w:val="single" w:sz="4" w:space="0" w:color="auto"/>
              <w:bottom w:val="single" w:sz="4" w:space="0" w:color="auto"/>
            </w:tcBorders>
          </w:tcPr>
          <w:p w14:paraId="5047FF7E"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085" w:type="dxa"/>
            <w:tcBorders>
              <w:top w:val="single" w:sz="4" w:space="0" w:color="auto"/>
              <w:bottom w:val="single" w:sz="4" w:space="0" w:color="auto"/>
            </w:tcBorders>
          </w:tcPr>
          <w:p w14:paraId="7521771C"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1FE3746B"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883C74">
        <w:tc>
          <w:tcPr>
            <w:tcW w:w="6033" w:type="dxa"/>
          </w:tcPr>
          <w:p w14:paraId="3FA30ED8"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085" w:type="dxa"/>
          </w:tcPr>
          <w:p w14:paraId="6D7D3B6C" w14:textId="77777777" w:rsidR="00883C74" w:rsidRDefault="000A390F" w:rsidP="00624097">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70" w:type="dxa"/>
          </w:tcPr>
          <w:p w14:paraId="785D9EF5"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883C74">
        <w:tc>
          <w:tcPr>
            <w:tcW w:w="6033" w:type="dxa"/>
          </w:tcPr>
          <w:p w14:paraId="5ED147DC"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085" w:type="dxa"/>
          </w:tcPr>
          <w:p w14:paraId="1DBEB8DD" w14:textId="77777777" w:rsidR="00883C74" w:rsidRPr="001C4ABE" w:rsidRDefault="00883C74" w:rsidP="00624097">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70" w:type="dxa"/>
          </w:tcPr>
          <w:p w14:paraId="38C6A604"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883C74">
        <w:tc>
          <w:tcPr>
            <w:tcW w:w="6033" w:type="dxa"/>
          </w:tcPr>
          <w:p w14:paraId="02E11F7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085" w:type="dxa"/>
          </w:tcPr>
          <w:p w14:paraId="11803A46" w14:textId="77777777" w:rsidR="00883C74" w:rsidRPr="00D05E15"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p>
        </w:tc>
        <w:tc>
          <w:tcPr>
            <w:tcW w:w="1070" w:type="dxa"/>
          </w:tcPr>
          <w:p w14:paraId="7F484B72"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59CCA79B" w14:textId="77777777" w:rsidTr="00883C74">
        <w:tc>
          <w:tcPr>
            <w:tcW w:w="6033" w:type="dxa"/>
          </w:tcPr>
          <w:p w14:paraId="30DBFCF0"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085" w:type="dxa"/>
          </w:tcPr>
          <w:p w14:paraId="02835D8E" w14:textId="77777777" w:rsidR="00883C74"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r w:rsidRPr="00A74C42">
              <w:rPr>
                <w:rFonts w:ascii="Times New Roman" w:eastAsia="SimSun" w:hAnsi="Times New Roman" w:cs="Times New Roman"/>
                <w:i/>
                <w:sz w:val="24"/>
                <w:szCs w:val="24"/>
              </w:rPr>
              <w:t>k</w:t>
            </w:r>
            <w:r w:rsidRPr="00A74C42">
              <w:rPr>
                <w:rFonts w:ascii="Times New Roman" w:eastAsia="SimSun" w:hAnsi="Times New Roman" w:cs="Times New Roman"/>
                <w:i/>
                <w:sz w:val="24"/>
                <w:szCs w:val="24"/>
                <w:vertAlign w:val="subscript"/>
              </w:rPr>
              <w:t>i</w:t>
            </w:r>
            <w:r>
              <w:rPr>
                <w:rFonts w:ascii="Times New Roman" w:eastAsia="SimSun" w:hAnsi="Times New Roman" w:cs="Times New Roman"/>
                <w:i/>
                <w:sz w:val="24"/>
                <w:szCs w:val="24"/>
                <w:vertAlign w:val="subscript"/>
              </w:rPr>
              <w:t>,s</w:t>
            </w:r>
            <w:r>
              <w:rPr>
                <w:rFonts w:ascii="Times New Roman" w:eastAsia="SimSun" w:hAnsi="Times New Roman" w:cs="Times New Roman"/>
                <w:sz w:val="24"/>
                <w:szCs w:val="24"/>
              </w:rPr>
              <w:t xml:space="preserve">, </w:t>
            </w: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070" w:type="dxa"/>
          </w:tcPr>
          <w:p w14:paraId="04A8C650"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883C74">
        <w:tc>
          <w:tcPr>
            <w:tcW w:w="6033" w:type="dxa"/>
          </w:tcPr>
          <w:p w14:paraId="1B46CD2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085" w:type="dxa"/>
          </w:tcPr>
          <w:p w14:paraId="06391249" w14:textId="77777777" w:rsidR="00883C74"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Pr>
                <w:rFonts w:ascii="Times New Roman" w:hAnsi="Times New Roman" w:cs="Times New Roman"/>
                <w:i/>
                <w:sz w:val="24"/>
                <w:szCs w:val="24"/>
              </w:rPr>
              <w:t xml:space="preserve">, </w:t>
            </w:r>
            <w:r w:rsidRPr="009C37AB">
              <w:rPr>
                <w:rFonts w:ascii="Times New Roman" w:hAnsi="Times New Roman" w:cs="Times New Roman"/>
                <w:i/>
                <w:sz w:val="24"/>
                <w:szCs w:val="24"/>
              </w:rPr>
              <w:t>γ</w:t>
            </w:r>
            <w:r w:rsidRPr="00613C92">
              <w:rPr>
                <w:rFonts w:ascii="Times New Roman" w:hAnsi="Times New Roman" w:cs="Times New Roman"/>
                <w:i/>
                <w:sz w:val="24"/>
                <w:szCs w:val="24"/>
                <w:vertAlign w:val="subscript"/>
              </w:rPr>
              <w:t>y</w:t>
            </w:r>
            <w:r>
              <w:rPr>
                <w:rFonts w:ascii="Times New Roman" w:eastAsia="SimSun" w:hAnsi="Times New Roman" w:cs="Times New Roman"/>
                <w:sz w:val="24"/>
                <w:szCs w:val="24"/>
              </w:rPr>
              <w:t xml:space="preserve">, </w:t>
            </w:r>
            <w:r w:rsidRPr="0024242D">
              <w:rPr>
                <w:rFonts w:ascii="Times New Roman" w:hAnsi="Times New Roman" w:cs="Times New Roman"/>
                <w:i/>
                <w:sz w:val="24"/>
                <w:szCs w:val="24"/>
              </w:rPr>
              <w:t>μ</w:t>
            </w:r>
            <w:r w:rsidRPr="006B598A">
              <w:rPr>
                <w:rFonts w:ascii="Times New Roman" w:hAnsi="Times New Roman" w:cs="Times New Roman"/>
                <w:i/>
                <w:sz w:val="24"/>
                <w:szCs w:val="24"/>
                <w:vertAlign w:val="subscript"/>
              </w:rPr>
              <w:t>γ</w:t>
            </w:r>
          </w:p>
        </w:tc>
        <w:tc>
          <w:tcPr>
            <w:tcW w:w="1070" w:type="dxa"/>
          </w:tcPr>
          <w:p w14:paraId="567F281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p>
        </w:tc>
      </w:tr>
      <w:tr w:rsidR="00883C74" w14:paraId="01A42879" w14:textId="77777777" w:rsidTr="00883C74">
        <w:tc>
          <w:tcPr>
            <w:tcW w:w="6033" w:type="dxa"/>
          </w:tcPr>
          <w:p w14:paraId="692B3FB9"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085" w:type="dxa"/>
          </w:tcPr>
          <w:p w14:paraId="3B389990" w14:textId="77777777" w:rsidR="00883C74"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70" w:type="dxa"/>
          </w:tcPr>
          <w:p w14:paraId="0567FEBC"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p>
        </w:tc>
      </w:tr>
      <w:tr w:rsidR="00883C74" w14:paraId="1EA154BE" w14:textId="77777777" w:rsidTr="00883C74">
        <w:tc>
          <w:tcPr>
            <w:tcW w:w="6033" w:type="dxa"/>
          </w:tcPr>
          <w:p w14:paraId="11B169F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085" w:type="dxa"/>
          </w:tcPr>
          <w:p w14:paraId="5E3A4766" w14:textId="77777777" w:rsidR="00883C74" w:rsidRPr="00371EC9" w:rsidRDefault="000A390F" w:rsidP="00624097">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m:oMathPara>
          </w:p>
        </w:tc>
        <w:tc>
          <w:tcPr>
            <w:tcW w:w="1070" w:type="dxa"/>
          </w:tcPr>
          <w:p w14:paraId="7CD1FB44"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6BA5399A" w14:textId="77777777" w:rsidTr="00883C74">
        <w:tc>
          <w:tcPr>
            <w:tcW w:w="6033" w:type="dxa"/>
          </w:tcPr>
          <w:p w14:paraId="2E3CCC60"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085" w:type="dxa"/>
          </w:tcPr>
          <w:p w14:paraId="6D79400F" w14:textId="77777777" w:rsidR="00883C74" w:rsidRPr="00626350" w:rsidRDefault="000A390F" w:rsidP="00624097">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sub>
                </m:sSub>
              </m:oMath>
            </m:oMathPara>
          </w:p>
        </w:tc>
        <w:tc>
          <w:tcPr>
            <w:tcW w:w="1070" w:type="dxa"/>
          </w:tcPr>
          <w:p w14:paraId="5F9B80B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8CA46AC" w14:textId="77777777" w:rsidTr="00883C74">
        <w:tc>
          <w:tcPr>
            <w:tcW w:w="6033" w:type="dxa"/>
          </w:tcPr>
          <w:p w14:paraId="3C9FBC56"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085" w:type="dxa"/>
          </w:tcPr>
          <w:p w14:paraId="5708FE97" w14:textId="77777777" w:rsidR="00883C74" w:rsidRPr="001C4ABE" w:rsidRDefault="00883C74" w:rsidP="00624097">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70" w:type="dxa"/>
          </w:tcPr>
          <w:p w14:paraId="0F1BCE69"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883C74">
        <w:tc>
          <w:tcPr>
            <w:tcW w:w="6033" w:type="dxa"/>
          </w:tcPr>
          <w:p w14:paraId="4305F4A0"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085" w:type="dxa"/>
          </w:tcPr>
          <w:p w14:paraId="5686642F" w14:textId="77777777" w:rsidR="00883C74"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70" w:type="dxa"/>
          </w:tcPr>
          <w:p w14:paraId="7CBE328A"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883C74">
        <w:tc>
          <w:tcPr>
            <w:tcW w:w="6033" w:type="dxa"/>
          </w:tcPr>
          <w:p w14:paraId="2268D5F9"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Catabolic rate standard deviation</w:t>
            </w:r>
          </w:p>
        </w:tc>
        <w:tc>
          <w:tcPr>
            <w:tcW w:w="1085" w:type="dxa"/>
          </w:tcPr>
          <w:p w14:paraId="2AE566CF" w14:textId="77777777" w:rsidR="00883C74" w:rsidRPr="00706242"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070" w:type="dxa"/>
          </w:tcPr>
          <w:p w14:paraId="3DA5D34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276DD773" w14:textId="77777777" w:rsidTr="00883C74">
        <w:tc>
          <w:tcPr>
            <w:tcW w:w="6033" w:type="dxa"/>
          </w:tcPr>
          <w:p w14:paraId="1AF3C15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Annual deviation standard deviation</w:t>
            </w:r>
          </w:p>
        </w:tc>
        <w:tc>
          <w:tcPr>
            <w:tcW w:w="1085" w:type="dxa"/>
          </w:tcPr>
          <w:p w14:paraId="144CE70C" w14:textId="77777777" w:rsidR="00883C74" w:rsidRPr="00DB6F6F"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y</w:t>
            </w:r>
          </w:p>
        </w:tc>
        <w:tc>
          <w:tcPr>
            <w:tcW w:w="1070" w:type="dxa"/>
          </w:tcPr>
          <w:p w14:paraId="654872ED"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p>
        </w:tc>
      </w:tr>
      <w:tr w:rsidR="00883C74" w14:paraId="4E743F04" w14:textId="77777777" w:rsidTr="00883C74">
        <w:tc>
          <w:tcPr>
            <w:tcW w:w="6033" w:type="dxa"/>
            <w:tcBorders>
              <w:bottom w:val="single" w:sz="4" w:space="0" w:color="auto"/>
            </w:tcBorders>
          </w:tcPr>
          <w:p w14:paraId="3BEF191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085" w:type="dxa"/>
            <w:tcBorders>
              <w:bottom w:val="single" w:sz="4" w:space="0" w:color="auto"/>
            </w:tcBorders>
          </w:tcPr>
          <w:p w14:paraId="5EA257AD" w14:textId="77777777" w:rsidR="00883C74" w:rsidRPr="00DB6F6F"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
        </w:tc>
        <w:tc>
          <w:tcPr>
            <w:tcW w:w="1070" w:type="dxa"/>
            <w:tcBorders>
              <w:bottom w:val="single" w:sz="4" w:space="0" w:color="auto"/>
            </w:tcBorders>
          </w:tcPr>
          <w:p w14:paraId="150A7D4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2055D284" w14:textId="77777777" w:rsidTr="00883C74">
        <w:tc>
          <w:tcPr>
            <w:tcW w:w="6033" w:type="dxa"/>
            <w:tcBorders>
              <w:top w:val="single" w:sz="4" w:space="0" w:color="auto"/>
              <w:bottom w:val="single" w:sz="4" w:space="0" w:color="auto"/>
            </w:tcBorders>
          </w:tcPr>
          <w:p w14:paraId="5CA267D3"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085" w:type="dxa"/>
            <w:tcBorders>
              <w:top w:val="single" w:sz="4" w:space="0" w:color="auto"/>
              <w:bottom w:val="single" w:sz="4" w:space="0" w:color="auto"/>
            </w:tcBorders>
          </w:tcPr>
          <w:p w14:paraId="5D75EEA7"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1051772E"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883C74">
        <w:tc>
          <w:tcPr>
            <w:tcW w:w="6033" w:type="dxa"/>
            <w:tcBorders>
              <w:top w:val="single" w:sz="4" w:space="0" w:color="auto"/>
              <w:bottom w:val="nil"/>
            </w:tcBorders>
          </w:tcPr>
          <w:p w14:paraId="1779CB4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085" w:type="dxa"/>
            <w:tcBorders>
              <w:top w:val="single" w:sz="4" w:space="0" w:color="auto"/>
              <w:bottom w:val="nil"/>
            </w:tcBorders>
          </w:tcPr>
          <w:p w14:paraId="3678148C" w14:textId="77777777" w:rsidR="00883C74" w:rsidRDefault="000A390F" w:rsidP="00624097">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70" w:type="dxa"/>
            <w:tcBorders>
              <w:top w:val="single" w:sz="4" w:space="0" w:color="auto"/>
              <w:bottom w:val="nil"/>
            </w:tcBorders>
          </w:tcPr>
          <w:p w14:paraId="37B909B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883C74">
        <w:tc>
          <w:tcPr>
            <w:tcW w:w="6033" w:type="dxa"/>
            <w:tcBorders>
              <w:top w:val="nil"/>
              <w:bottom w:val="nil"/>
            </w:tcBorders>
          </w:tcPr>
          <w:p w14:paraId="02EF5E4A"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085" w:type="dxa"/>
            <w:tcBorders>
              <w:top w:val="nil"/>
              <w:bottom w:val="nil"/>
            </w:tcBorders>
          </w:tcPr>
          <w:p w14:paraId="3400E68B" w14:textId="77777777" w:rsidR="00883C74" w:rsidRPr="00302FC2"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70" w:type="dxa"/>
            <w:tcBorders>
              <w:top w:val="nil"/>
              <w:bottom w:val="nil"/>
            </w:tcBorders>
          </w:tcPr>
          <w:p w14:paraId="21993C0A"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2A453348" w14:textId="77777777" w:rsidTr="00883C74">
        <w:tc>
          <w:tcPr>
            <w:tcW w:w="6033" w:type="dxa"/>
            <w:tcBorders>
              <w:top w:val="nil"/>
              <w:bottom w:val="single" w:sz="4" w:space="0" w:color="auto"/>
            </w:tcBorders>
          </w:tcPr>
          <w:p w14:paraId="55333B21"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Year at time </w:t>
            </w:r>
            <w:r w:rsidRPr="00C03A00">
              <w:rPr>
                <w:rFonts w:ascii="Times New Roman" w:hAnsi="Times New Roman" w:cs="Times New Roman"/>
                <w:i/>
                <w:sz w:val="24"/>
                <w:szCs w:val="24"/>
              </w:rPr>
              <w:t>t</w:t>
            </w:r>
          </w:p>
        </w:tc>
        <w:tc>
          <w:tcPr>
            <w:tcW w:w="1085" w:type="dxa"/>
            <w:tcBorders>
              <w:top w:val="nil"/>
              <w:bottom w:val="single" w:sz="4" w:space="0" w:color="auto"/>
            </w:tcBorders>
          </w:tcPr>
          <w:p w14:paraId="297054E7" w14:textId="77777777" w:rsidR="00883C74" w:rsidRPr="00302FC2"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Y(t)</w:t>
            </w:r>
          </w:p>
        </w:tc>
        <w:tc>
          <w:tcPr>
            <w:tcW w:w="1070" w:type="dxa"/>
            <w:tcBorders>
              <w:top w:val="nil"/>
              <w:bottom w:val="single" w:sz="4" w:space="0" w:color="auto"/>
            </w:tcBorders>
          </w:tcPr>
          <w:p w14:paraId="5575FBAE"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37EE3CB3" w14:textId="77777777" w:rsidTr="00883C74">
        <w:tc>
          <w:tcPr>
            <w:tcW w:w="6033" w:type="dxa"/>
            <w:tcBorders>
              <w:top w:val="single" w:sz="4" w:space="0" w:color="auto"/>
              <w:bottom w:val="single" w:sz="4" w:space="0" w:color="auto"/>
            </w:tcBorders>
          </w:tcPr>
          <w:p w14:paraId="3BCD084E"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085" w:type="dxa"/>
            <w:tcBorders>
              <w:top w:val="single" w:sz="4" w:space="0" w:color="auto"/>
              <w:bottom w:val="single" w:sz="4" w:space="0" w:color="auto"/>
            </w:tcBorders>
          </w:tcPr>
          <w:p w14:paraId="43C46630"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60910EB6"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883C74">
        <w:tc>
          <w:tcPr>
            <w:tcW w:w="6033" w:type="dxa"/>
            <w:tcBorders>
              <w:top w:val="single" w:sz="4" w:space="0" w:color="auto"/>
            </w:tcBorders>
          </w:tcPr>
          <w:p w14:paraId="499B7E09"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085" w:type="dxa"/>
            <w:tcBorders>
              <w:top w:val="single" w:sz="4" w:space="0" w:color="auto"/>
            </w:tcBorders>
          </w:tcPr>
          <w:p w14:paraId="6D3F0565" w14:textId="77777777" w:rsidR="00883C74" w:rsidRPr="00613C92"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i</w:t>
            </w:r>
          </w:p>
        </w:tc>
        <w:tc>
          <w:tcPr>
            <w:tcW w:w="1070" w:type="dxa"/>
            <w:tcBorders>
              <w:top w:val="single" w:sz="4" w:space="0" w:color="auto"/>
            </w:tcBorders>
          </w:tcPr>
          <w:p w14:paraId="25BEE3A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883C74">
        <w:tc>
          <w:tcPr>
            <w:tcW w:w="6033" w:type="dxa"/>
          </w:tcPr>
          <w:p w14:paraId="6A031A24"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085" w:type="dxa"/>
          </w:tcPr>
          <w:p w14:paraId="140EBEDB" w14:textId="77777777" w:rsidR="00883C74" w:rsidRPr="00613C92"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70" w:type="dxa"/>
          </w:tcPr>
          <w:p w14:paraId="14BCA0FE"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883C74">
        <w:tc>
          <w:tcPr>
            <w:tcW w:w="6033" w:type="dxa"/>
          </w:tcPr>
          <w:p w14:paraId="6FD18DE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085" w:type="dxa"/>
          </w:tcPr>
          <w:p w14:paraId="553DC62F" w14:textId="77777777" w:rsidR="00883C74" w:rsidRPr="00613C92" w:rsidRDefault="00883C74" w:rsidP="00624097">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70" w:type="dxa"/>
          </w:tcPr>
          <w:p w14:paraId="3DE8EF3D"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54D5DA45" w14:textId="77777777" w:rsidTr="00883C74">
        <w:tc>
          <w:tcPr>
            <w:tcW w:w="6033" w:type="dxa"/>
          </w:tcPr>
          <w:p w14:paraId="17E74346"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Year</w:t>
            </w:r>
          </w:p>
        </w:tc>
        <w:tc>
          <w:tcPr>
            <w:tcW w:w="1085" w:type="dxa"/>
          </w:tcPr>
          <w:p w14:paraId="1E0C96D2" w14:textId="77777777" w:rsidR="00883C74" w:rsidRPr="008A4362" w:rsidRDefault="00883C74" w:rsidP="00624097">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y</w:t>
            </w:r>
          </w:p>
        </w:tc>
        <w:tc>
          <w:tcPr>
            <w:tcW w:w="1070" w:type="dxa"/>
          </w:tcPr>
          <w:p w14:paraId="6402A73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bl>
    <w:p w14:paraId="34B8F19B" w14:textId="77777777" w:rsidR="004922C2" w:rsidRDefault="004922C2" w:rsidP="00883C74">
      <w:pPr>
        <w:spacing w:line="480" w:lineRule="auto"/>
        <w:rPr>
          <w:rFonts w:ascii="Times New Roman" w:hAnsi="Times New Roman" w:cs="Times New Roman"/>
          <w:sz w:val="24"/>
          <w:szCs w:val="24"/>
        </w:rPr>
      </w:pPr>
    </w:p>
    <w:p w14:paraId="58D8E075" w14:textId="77777777" w:rsidR="000F6703" w:rsidRDefault="000F6703">
      <w:pPr>
        <w:rPr>
          <w:iCs/>
          <w:sz w:val="24"/>
          <w:szCs w:val="24"/>
        </w:rPr>
      </w:pPr>
      <w:r>
        <w:rPr>
          <w:i/>
          <w:sz w:val="24"/>
          <w:szCs w:val="24"/>
        </w:rPr>
        <w:br w:type="page"/>
      </w:r>
    </w:p>
    <w:p w14:paraId="0712EF93" w14:textId="56D2BD18" w:rsidR="00DB6525" w:rsidRPr="00DB6525" w:rsidRDefault="00DB6525" w:rsidP="00DB6525">
      <w:pPr>
        <w:pStyle w:val="Caption"/>
        <w:keepNext/>
        <w:rPr>
          <w:i w:val="0"/>
          <w:color w:val="auto"/>
          <w:sz w:val="24"/>
          <w:szCs w:val="24"/>
        </w:rPr>
      </w:pPr>
      <w:bookmarkStart w:id="10" w:name="_Ref410371769"/>
      <w:r w:rsidRPr="00DB6525">
        <w:rPr>
          <w:i w:val="0"/>
          <w:color w:val="auto"/>
          <w:sz w:val="24"/>
          <w:szCs w:val="24"/>
        </w:rPr>
        <w:lastRenderedPageBreak/>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9F1C12">
        <w:rPr>
          <w:i w:val="0"/>
          <w:noProof/>
          <w:color w:val="auto"/>
          <w:sz w:val="24"/>
          <w:szCs w:val="24"/>
        </w:rPr>
        <w:t>2</w:t>
      </w:r>
      <w:r w:rsidRPr="00DB6525">
        <w:rPr>
          <w:i w:val="0"/>
          <w:color w:val="auto"/>
          <w:sz w:val="24"/>
          <w:szCs w:val="24"/>
        </w:rPr>
        <w:fldChar w:fldCharType="end"/>
      </w:r>
      <w:bookmarkEnd w:id="10"/>
      <w:r>
        <w:rPr>
          <w:i w:val="0"/>
          <w:color w:val="auto"/>
          <w:sz w:val="24"/>
          <w:szCs w:val="24"/>
        </w:rPr>
        <w:t>: Case study</w:t>
      </w:r>
      <w:r w:rsidR="00E96342">
        <w:rPr>
          <w:i w:val="0"/>
          <w:color w:val="auto"/>
          <w:sz w:val="24"/>
          <w:szCs w:val="24"/>
        </w:rPr>
        <w:t xml:space="preserve"> results</w:t>
      </w:r>
      <w:r>
        <w:rPr>
          <w:i w:val="0"/>
          <w:color w:val="auto"/>
          <w:sz w:val="24"/>
          <w:szCs w:val="24"/>
        </w:rPr>
        <w:t>.</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8"/>
        <w:gridCol w:w="1613"/>
        <w:gridCol w:w="1491"/>
        <w:gridCol w:w="1897"/>
        <w:gridCol w:w="1897"/>
      </w:tblGrid>
      <w:tr w:rsidR="009F1C12" w:rsidRPr="009250DC" w14:paraId="64F37748" w14:textId="77777777" w:rsidTr="009F1C12">
        <w:tc>
          <w:tcPr>
            <w:tcW w:w="2678" w:type="dxa"/>
            <w:tcBorders>
              <w:top w:val="single" w:sz="4" w:space="0" w:color="auto"/>
              <w:bottom w:val="single" w:sz="4" w:space="0" w:color="auto"/>
            </w:tcBorders>
          </w:tcPr>
          <w:p w14:paraId="333DCFFC" w14:textId="77777777" w:rsidR="009F1C12" w:rsidRPr="009250DC" w:rsidRDefault="009F1C12" w:rsidP="0062409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613" w:type="dxa"/>
            <w:tcBorders>
              <w:top w:val="single" w:sz="4" w:space="0" w:color="auto"/>
              <w:bottom w:val="single" w:sz="4" w:space="0" w:color="auto"/>
            </w:tcBorders>
          </w:tcPr>
          <w:p w14:paraId="6560B962" w14:textId="77777777" w:rsidR="009F1C12" w:rsidRPr="009250DC" w:rsidRDefault="009F1C12" w:rsidP="0062409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491" w:type="dxa"/>
            <w:tcBorders>
              <w:top w:val="single" w:sz="4" w:space="0" w:color="auto"/>
              <w:bottom w:val="single" w:sz="4" w:space="0" w:color="auto"/>
            </w:tcBorders>
          </w:tcPr>
          <w:p w14:paraId="169B8F78" w14:textId="357FF6E5" w:rsidR="009F1C12" w:rsidRPr="009250DC" w:rsidRDefault="009F1C12" w:rsidP="0062409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897" w:type="dxa"/>
            <w:tcBorders>
              <w:top w:val="single" w:sz="4" w:space="0" w:color="auto"/>
              <w:bottom w:val="single" w:sz="4" w:space="0" w:color="auto"/>
            </w:tcBorders>
          </w:tcPr>
          <w:p w14:paraId="4AB4BF57" w14:textId="222F9609" w:rsidR="009F1C12" w:rsidRPr="009250DC" w:rsidRDefault="009F1C12" w:rsidP="0062409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897" w:type="dxa"/>
            <w:tcBorders>
              <w:top w:val="single" w:sz="4" w:space="0" w:color="auto"/>
              <w:bottom w:val="single" w:sz="4" w:space="0" w:color="auto"/>
            </w:tcBorders>
          </w:tcPr>
          <w:p w14:paraId="131D452C" w14:textId="77777777" w:rsidR="009F1C12" w:rsidRPr="009250DC" w:rsidRDefault="009F1C12" w:rsidP="0062409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9F1C12" w:rsidRPr="003A28BE" w14:paraId="060B30A6" w14:textId="77777777" w:rsidTr="009F1C12">
        <w:tc>
          <w:tcPr>
            <w:tcW w:w="2678" w:type="dxa"/>
            <w:tcBorders>
              <w:top w:val="single" w:sz="4" w:space="0" w:color="auto"/>
              <w:bottom w:val="nil"/>
            </w:tcBorders>
          </w:tcPr>
          <w:p w14:paraId="6B33FE3D" w14:textId="77777777" w:rsidR="009F1C12" w:rsidRDefault="009F1C12"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613" w:type="dxa"/>
            <w:tcBorders>
              <w:top w:val="single" w:sz="4" w:space="0" w:color="auto"/>
              <w:bottom w:val="nil"/>
            </w:tcBorders>
          </w:tcPr>
          <w:p w14:paraId="44AD5861" w14:textId="1A7300D3" w:rsidR="009F1C12" w:rsidRPr="00DA0674" w:rsidRDefault="009F1C12" w:rsidP="000F6703">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single" w:sz="4" w:space="0" w:color="auto"/>
              <w:bottom w:val="nil"/>
            </w:tcBorders>
          </w:tcPr>
          <w:p w14:paraId="4E388EF3" w14:textId="092F7A33" w:rsidR="009F1C12" w:rsidRDefault="009F1C12"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single" w:sz="4" w:space="0" w:color="auto"/>
              <w:bottom w:val="nil"/>
            </w:tcBorders>
          </w:tcPr>
          <w:p w14:paraId="49246292" w14:textId="4D7540BB" w:rsidR="009F1C12" w:rsidRPr="003A28BE" w:rsidRDefault="00D02B2F"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897" w:type="dxa"/>
            <w:tcBorders>
              <w:top w:val="single" w:sz="4" w:space="0" w:color="auto"/>
              <w:bottom w:val="nil"/>
            </w:tcBorders>
          </w:tcPr>
          <w:p w14:paraId="13E65302" w14:textId="4FDAC302" w:rsidR="009F1C12" w:rsidRPr="003A28BE" w:rsidRDefault="00D02B2F" w:rsidP="000F6703">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9F1C12" w:rsidRPr="003A28BE" w14:paraId="76DFA81E" w14:textId="77777777" w:rsidTr="009F1C12">
        <w:tc>
          <w:tcPr>
            <w:tcW w:w="2678" w:type="dxa"/>
            <w:tcBorders>
              <w:top w:val="nil"/>
              <w:bottom w:val="nil"/>
            </w:tcBorders>
          </w:tcPr>
          <w:p w14:paraId="195CB724"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14EA9787" w14:textId="48F36D54"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491" w:type="dxa"/>
            <w:tcBorders>
              <w:top w:val="nil"/>
              <w:bottom w:val="nil"/>
            </w:tcBorders>
          </w:tcPr>
          <w:p w14:paraId="6B186DE0" w14:textId="1686424C"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Borders>
              <w:top w:val="nil"/>
              <w:bottom w:val="nil"/>
            </w:tcBorders>
          </w:tcPr>
          <w:p w14:paraId="06C3D968" w14:textId="7EFE8D3F" w:rsidR="009F1C12" w:rsidRDefault="009F1C12" w:rsidP="00D02B2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D02B2F">
              <w:rPr>
                <w:rFonts w:ascii="Times New Roman" w:hAnsi="Times New Roman" w:cs="Times New Roman"/>
                <w:sz w:val="24"/>
                <w:szCs w:val="24"/>
              </w:rPr>
              <w:t>040</w:t>
            </w:r>
          </w:p>
        </w:tc>
        <w:tc>
          <w:tcPr>
            <w:tcW w:w="1897" w:type="dxa"/>
            <w:tcBorders>
              <w:top w:val="nil"/>
              <w:bottom w:val="nil"/>
            </w:tcBorders>
          </w:tcPr>
          <w:p w14:paraId="22782993" w14:textId="621B0351" w:rsidR="009F1C12" w:rsidRDefault="009F1C12" w:rsidP="00D02B2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sidR="00D02B2F">
              <w:rPr>
                <w:rFonts w:ascii="Times New Roman" w:hAnsi="Times New Roman" w:cs="Times New Roman"/>
                <w:sz w:val="24"/>
                <w:szCs w:val="24"/>
              </w:rPr>
              <w:t>054</w:t>
            </w:r>
          </w:p>
        </w:tc>
      </w:tr>
      <w:tr w:rsidR="009F1C12" w:rsidRPr="003A28BE" w14:paraId="7C0FC32C" w14:textId="77777777" w:rsidTr="009F1C12">
        <w:tc>
          <w:tcPr>
            <w:tcW w:w="2678" w:type="dxa"/>
            <w:tcBorders>
              <w:top w:val="nil"/>
              <w:bottom w:val="nil"/>
            </w:tcBorders>
          </w:tcPr>
          <w:p w14:paraId="5BD92338"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3428F15D" w14:textId="3DB5FEB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491" w:type="dxa"/>
            <w:tcBorders>
              <w:top w:val="nil"/>
              <w:bottom w:val="nil"/>
            </w:tcBorders>
          </w:tcPr>
          <w:p w14:paraId="551ACE72"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nil"/>
            </w:tcBorders>
          </w:tcPr>
          <w:p w14:paraId="21C04458" w14:textId="233C2316"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0.1662233408</w:t>
            </w:r>
          </w:p>
        </w:tc>
        <w:tc>
          <w:tcPr>
            <w:tcW w:w="1897" w:type="dxa"/>
            <w:tcBorders>
              <w:top w:val="nil"/>
              <w:bottom w:val="nil"/>
            </w:tcBorders>
          </w:tcPr>
          <w:p w14:paraId="680AA95A" w14:textId="0DE55CF3"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BB4112">
              <w:rPr>
                <w:rFonts w:ascii="Times New Roman" w:hAnsi="Times New Roman" w:cs="Times New Roman"/>
                <w:sz w:val="24"/>
                <w:szCs w:val="24"/>
              </w:rPr>
              <w:t>0.1828273044</w:t>
            </w:r>
          </w:p>
        </w:tc>
      </w:tr>
      <w:tr w:rsidR="009F1C12" w:rsidRPr="003A28BE" w14:paraId="76E07799" w14:textId="77777777" w:rsidTr="009F1C12">
        <w:tc>
          <w:tcPr>
            <w:tcW w:w="2678" w:type="dxa"/>
            <w:tcBorders>
              <w:top w:val="nil"/>
              <w:bottom w:val="nil"/>
            </w:tcBorders>
          </w:tcPr>
          <w:p w14:paraId="42FD76D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10C454D9" w14:textId="6EE9771B"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Borders>
              <w:top w:val="nil"/>
              <w:bottom w:val="nil"/>
            </w:tcBorders>
          </w:tcPr>
          <w:p w14:paraId="3410C61B" w14:textId="26C2EDAD" w:rsidR="009F1C12" w:rsidRPr="008F681F"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Borders>
              <w:top w:val="nil"/>
              <w:bottom w:val="nil"/>
            </w:tcBorders>
          </w:tcPr>
          <w:p w14:paraId="56F7B44A" w14:textId="57C5FE8D" w:rsidR="009F1C12" w:rsidRDefault="00D02B2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897" w:type="dxa"/>
            <w:tcBorders>
              <w:top w:val="nil"/>
              <w:bottom w:val="nil"/>
            </w:tcBorders>
          </w:tcPr>
          <w:p w14:paraId="77CC6235"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5C9DB996" w14:textId="77777777" w:rsidTr="009F1C12">
        <w:tc>
          <w:tcPr>
            <w:tcW w:w="2678" w:type="dxa"/>
            <w:vMerge w:val="restart"/>
            <w:tcBorders>
              <w:top w:val="dotted" w:sz="4" w:space="0" w:color="auto"/>
              <w:left w:val="nil"/>
              <w:bottom w:val="nil"/>
            </w:tcBorders>
          </w:tcPr>
          <w:p w14:paraId="481F85A4"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613" w:type="dxa"/>
            <w:tcBorders>
              <w:top w:val="dotted" w:sz="4" w:space="0" w:color="auto"/>
              <w:bottom w:val="nil"/>
            </w:tcBorders>
          </w:tcPr>
          <w:p w14:paraId="7C56B7D2" w14:textId="64CC0D2A"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dotted" w:sz="4" w:space="0" w:color="auto"/>
              <w:bottom w:val="nil"/>
            </w:tcBorders>
          </w:tcPr>
          <w:p w14:paraId="6E9AD03F" w14:textId="5AC27358" w:rsidR="009F1C12" w:rsidRDefault="0022403C"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dotted" w:sz="4" w:space="0" w:color="auto"/>
              <w:bottom w:val="nil"/>
            </w:tcBorders>
          </w:tcPr>
          <w:p w14:paraId="25D6EBED" w14:textId="3665EFDE" w:rsidR="009F1C12" w:rsidRPr="003A28BE" w:rsidRDefault="00D02B2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897" w:type="dxa"/>
            <w:tcBorders>
              <w:top w:val="dotted" w:sz="4" w:space="0" w:color="auto"/>
              <w:bottom w:val="nil"/>
              <w:right w:val="nil"/>
            </w:tcBorders>
          </w:tcPr>
          <w:p w14:paraId="4125A7A8" w14:textId="62D7FBDC" w:rsidR="009F1C12" w:rsidRPr="003A28BE" w:rsidRDefault="00D02B2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9F1C12" w:rsidRPr="003A28BE" w14:paraId="0FB04FD2" w14:textId="77777777" w:rsidTr="009F1C12">
        <w:tc>
          <w:tcPr>
            <w:tcW w:w="2678" w:type="dxa"/>
            <w:vMerge/>
            <w:tcBorders>
              <w:top w:val="nil"/>
              <w:left w:val="nil"/>
              <w:bottom w:val="nil"/>
            </w:tcBorders>
          </w:tcPr>
          <w:p w14:paraId="29E59C5D"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68AC72B3" w14:textId="0321F0C2"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491" w:type="dxa"/>
            <w:tcBorders>
              <w:top w:val="nil"/>
              <w:bottom w:val="nil"/>
            </w:tcBorders>
          </w:tcPr>
          <w:p w14:paraId="153120BA" w14:textId="636816AD" w:rsidR="009F1C12" w:rsidRDefault="0022403C"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Borders>
              <w:top w:val="nil"/>
              <w:bottom w:val="nil"/>
            </w:tcBorders>
          </w:tcPr>
          <w:p w14:paraId="3AB931D7" w14:textId="4AB2F8FE" w:rsidR="009F1C12" w:rsidRPr="003A28BE" w:rsidRDefault="009F1C12" w:rsidP="00CB1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CB181F">
              <w:rPr>
                <w:rFonts w:ascii="Times New Roman" w:hAnsi="Times New Roman" w:cs="Times New Roman"/>
                <w:sz w:val="24"/>
                <w:szCs w:val="24"/>
              </w:rPr>
              <w:t>041</w:t>
            </w:r>
          </w:p>
        </w:tc>
        <w:tc>
          <w:tcPr>
            <w:tcW w:w="1897" w:type="dxa"/>
            <w:tcBorders>
              <w:top w:val="nil"/>
              <w:bottom w:val="nil"/>
              <w:right w:val="nil"/>
            </w:tcBorders>
          </w:tcPr>
          <w:p w14:paraId="6DB9E5C3" w14:textId="29C6F01D" w:rsidR="009F1C12" w:rsidRPr="003A28BE" w:rsidRDefault="009F1C12" w:rsidP="00CB1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sidR="00CB181F">
              <w:rPr>
                <w:rFonts w:ascii="Times New Roman" w:hAnsi="Times New Roman" w:cs="Times New Roman"/>
                <w:sz w:val="24"/>
                <w:szCs w:val="24"/>
              </w:rPr>
              <w:t>046</w:t>
            </w:r>
          </w:p>
        </w:tc>
      </w:tr>
      <w:tr w:rsidR="009F1C12" w:rsidRPr="003A28BE" w14:paraId="5298BCAA" w14:textId="77777777" w:rsidTr="009F1C12">
        <w:tc>
          <w:tcPr>
            <w:tcW w:w="2678" w:type="dxa"/>
            <w:tcBorders>
              <w:top w:val="nil"/>
              <w:left w:val="nil"/>
              <w:bottom w:val="nil"/>
            </w:tcBorders>
          </w:tcPr>
          <w:p w14:paraId="6BE8312D"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45B37BD1" w14:textId="481DF68D"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491" w:type="dxa"/>
            <w:tcBorders>
              <w:top w:val="nil"/>
              <w:bottom w:val="nil"/>
            </w:tcBorders>
          </w:tcPr>
          <w:p w14:paraId="46EFC39C"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nil"/>
            </w:tcBorders>
          </w:tcPr>
          <w:p w14:paraId="11A1CD22" w14:textId="18C133DF"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0.1699735079</w:t>
            </w:r>
          </w:p>
        </w:tc>
        <w:tc>
          <w:tcPr>
            <w:tcW w:w="1897" w:type="dxa"/>
            <w:tcBorders>
              <w:top w:val="nil"/>
              <w:bottom w:val="nil"/>
              <w:right w:val="nil"/>
            </w:tcBorders>
          </w:tcPr>
          <w:p w14:paraId="07473A6B" w14:textId="4F4AC432"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0.1687600964</w:t>
            </w:r>
          </w:p>
        </w:tc>
      </w:tr>
      <w:tr w:rsidR="009F1C12" w:rsidRPr="003A28BE" w14:paraId="78073155" w14:textId="77777777" w:rsidTr="009F1C12">
        <w:tc>
          <w:tcPr>
            <w:tcW w:w="2678" w:type="dxa"/>
            <w:tcBorders>
              <w:top w:val="nil"/>
              <w:left w:val="nil"/>
              <w:bottom w:val="nil"/>
            </w:tcBorders>
          </w:tcPr>
          <w:p w14:paraId="45B36F8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0FC9D374" w14:textId="40886248"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Borders>
              <w:top w:val="nil"/>
              <w:bottom w:val="nil"/>
            </w:tcBorders>
          </w:tcPr>
          <w:p w14:paraId="09000D12" w14:textId="1F24BC2C" w:rsidR="009F1C12" w:rsidRPr="008F681F"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Borders>
              <w:top w:val="nil"/>
              <w:bottom w:val="nil"/>
            </w:tcBorders>
          </w:tcPr>
          <w:p w14:paraId="4CC1BAF8" w14:textId="41E2C37D" w:rsidR="009F1C12"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0.08255</w:t>
            </w:r>
          </w:p>
        </w:tc>
        <w:tc>
          <w:tcPr>
            <w:tcW w:w="1897" w:type="dxa"/>
            <w:tcBorders>
              <w:top w:val="nil"/>
              <w:bottom w:val="nil"/>
              <w:right w:val="nil"/>
            </w:tcBorders>
          </w:tcPr>
          <w:p w14:paraId="3F2E8DEA"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5ADC732C" w14:textId="77777777" w:rsidTr="009F1C12">
        <w:tc>
          <w:tcPr>
            <w:tcW w:w="2678" w:type="dxa"/>
            <w:tcBorders>
              <w:top w:val="nil"/>
              <w:left w:val="nil"/>
              <w:bottom w:val="dotted" w:sz="4" w:space="0" w:color="auto"/>
            </w:tcBorders>
          </w:tcPr>
          <w:p w14:paraId="79F2E701"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dotted" w:sz="4" w:space="0" w:color="auto"/>
            </w:tcBorders>
          </w:tcPr>
          <w:p w14:paraId="769508A5" w14:textId="2B86AB0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491" w:type="dxa"/>
            <w:tcBorders>
              <w:top w:val="nil"/>
              <w:bottom w:val="dotted" w:sz="4" w:space="0" w:color="auto"/>
            </w:tcBorders>
          </w:tcPr>
          <w:p w14:paraId="0444C6F6"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dotted" w:sz="4" w:space="0" w:color="auto"/>
            </w:tcBorders>
          </w:tcPr>
          <w:p w14:paraId="4E79A8BD" w14:textId="620210A0"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0.2396096359</w:t>
            </w:r>
          </w:p>
        </w:tc>
        <w:tc>
          <w:tcPr>
            <w:tcW w:w="1897" w:type="dxa"/>
            <w:tcBorders>
              <w:top w:val="nil"/>
              <w:bottom w:val="dotted" w:sz="4" w:space="0" w:color="auto"/>
              <w:right w:val="nil"/>
            </w:tcBorders>
          </w:tcPr>
          <w:p w14:paraId="2C4B2BCF" w14:textId="1EC79E8A"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0.2171084046</w:t>
            </w:r>
          </w:p>
        </w:tc>
      </w:tr>
      <w:tr w:rsidR="009F1C12" w:rsidRPr="003A28BE" w14:paraId="1AEC16D5" w14:textId="77777777" w:rsidTr="009F1C12">
        <w:tc>
          <w:tcPr>
            <w:tcW w:w="2678" w:type="dxa"/>
            <w:vMerge w:val="restart"/>
            <w:tcBorders>
              <w:top w:val="dotted" w:sz="4" w:space="0" w:color="auto"/>
              <w:bottom w:val="nil"/>
            </w:tcBorders>
          </w:tcPr>
          <w:p w14:paraId="563B4A0E" w14:textId="77777777" w:rsidR="009F1C12" w:rsidRPr="004A3333" w:rsidRDefault="009F1C12"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613" w:type="dxa"/>
            <w:tcBorders>
              <w:top w:val="dotted" w:sz="4" w:space="0" w:color="auto"/>
              <w:bottom w:val="nil"/>
            </w:tcBorders>
          </w:tcPr>
          <w:p w14:paraId="3B94EA94" w14:textId="1B44C181"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dotted" w:sz="4" w:space="0" w:color="auto"/>
              <w:bottom w:val="nil"/>
            </w:tcBorders>
          </w:tcPr>
          <w:p w14:paraId="2F82CFC0" w14:textId="5F41DC44" w:rsidR="009F1C12" w:rsidRDefault="0022403C"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dotted" w:sz="4" w:space="0" w:color="auto"/>
              <w:bottom w:val="nil"/>
            </w:tcBorders>
          </w:tcPr>
          <w:p w14:paraId="5AF81465" w14:textId="542186E2" w:rsidR="009F1C12" w:rsidRPr="003A28BE" w:rsidRDefault="00F35B49"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897" w:type="dxa"/>
            <w:tcBorders>
              <w:top w:val="dotted" w:sz="4" w:space="0" w:color="auto"/>
              <w:bottom w:val="nil"/>
            </w:tcBorders>
          </w:tcPr>
          <w:p w14:paraId="7A333E5B" w14:textId="7D8168BB" w:rsidR="009F1C12" w:rsidRPr="003A28BE"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9F1C12" w:rsidRPr="003A28BE" w14:paraId="3B34C84A" w14:textId="77777777" w:rsidTr="009F1C12">
        <w:tc>
          <w:tcPr>
            <w:tcW w:w="2678" w:type="dxa"/>
            <w:vMerge/>
            <w:tcBorders>
              <w:top w:val="nil"/>
              <w:bottom w:val="nil"/>
            </w:tcBorders>
          </w:tcPr>
          <w:p w14:paraId="6E34A0E6"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740D883E" w14:textId="37C037C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491" w:type="dxa"/>
            <w:tcBorders>
              <w:top w:val="nil"/>
              <w:bottom w:val="nil"/>
            </w:tcBorders>
          </w:tcPr>
          <w:p w14:paraId="741F6DAB" w14:textId="0CD6F4BA" w:rsidR="009F1C12" w:rsidRDefault="0022403C"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Borders>
              <w:top w:val="nil"/>
              <w:bottom w:val="nil"/>
            </w:tcBorders>
          </w:tcPr>
          <w:p w14:paraId="4630B9EB" w14:textId="68CAE3A6"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281EFE">
              <w:rPr>
                <w:rFonts w:ascii="Times New Roman" w:hAnsi="Times New Roman" w:cs="Times New Roman"/>
                <w:sz w:val="24"/>
                <w:szCs w:val="24"/>
              </w:rPr>
              <w:t>062</w:t>
            </w:r>
          </w:p>
        </w:tc>
        <w:tc>
          <w:tcPr>
            <w:tcW w:w="1897" w:type="dxa"/>
            <w:tcBorders>
              <w:top w:val="nil"/>
              <w:bottom w:val="nil"/>
            </w:tcBorders>
          </w:tcPr>
          <w:p w14:paraId="56594EE7" w14:textId="5CE4243B"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sidR="00281EFE">
              <w:rPr>
                <w:rFonts w:ascii="Times New Roman" w:hAnsi="Times New Roman" w:cs="Times New Roman"/>
                <w:sz w:val="24"/>
                <w:szCs w:val="24"/>
              </w:rPr>
              <w:t>054</w:t>
            </w:r>
          </w:p>
        </w:tc>
      </w:tr>
      <w:tr w:rsidR="009F1C12" w:rsidRPr="003A28BE" w14:paraId="7E823DA8" w14:textId="77777777" w:rsidTr="009F1C12">
        <w:tc>
          <w:tcPr>
            <w:tcW w:w="2678" w:type="dxa"/>
            <w:tcBorders>
              <w:top w:val="nil"/>
              <w:bottom w:val="nil"/>
            </w:tcBorders>
          </w:tcPr>
          <w:p w14:paraId="537F69D5"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5A0BE3EC" w14:textId="64286C7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491" w:type="dxa"/>
            <w:tcBorders>
              <w:top w:val="nil"/>
              <w:bottom w:val="nil"/>
            </w:tcBorders>
          </w:tcPr>
          <w:p w14:paraId="65ED4392" w14:textId="77777777" w:rsidR="009F1C12" w:rsidRDefault="009F1C12" w:rsidP="00C730F9">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nil"/>
            </w:tcBorders>
          </w:tcPr>
          <w:p w14:paraId="1533C2E2" w14:textId="74BF31FA" w:rsidR="009F1C12" w:rsidRPr="003A28BE" w:rsidRDefault="009F1C12"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0.2180377438</w:t>
            </w:r>
          </w:p>
        </w:tc>
        <w:tc>
          <w:tcPr>
            <w:tcW w:w="1897" w:type="dxa"/>
            <w:tcBorders>
              <w:top w:val="nil"/>
              <w:bottom w:val="nil"/>
            </w:tcBorders>
          </w:tcPr>
          <w:p w14:paraId="7DC80C06" w14:textId="3BFA2468"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0.1897657094</w:t>
            </w:r>
          </w:p>
        </w:tc>
      </w:tr>
      <w:tr w:rsidR="009F1C12" w:rsidRPr="003A28BE" w14:paraId="34CB535D" w14:textId="77777777" w:rsidTr="009F1C12">
        <w:tc>
          <w:tcPr>
            <w:tcW w:w="2678" w:type="dxa"/>
            <w:tcBorders>
              <w:top w:val="nil"/>
              <w:bottom w:val="nil"/>
            </w:tcBorders>
          </w:tcPr>
          <w:p w14:paraId="0BE78DF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4D3D5BEC" w14:textId="7DD5DA48"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Borders>
              <w:top w:val="nil"/>
              <w:bottom w:val="nil"/>
            </w:tcBorders>
          </w:tcPr>
          <w:p w14:paraId="512DC81C" w14:textId="5F53B1E9" w:rsidR="009F1C12" w:rsidRPr="00C730F9"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Borders>
              <w:top w:val="nil"/>
              <w:bottom w:val="nil"/>
            </w:tcBorders>
          </w:tcPr>
          <w:p w14:paraId="45FC52DD" w14:textId="36CA08E2" w:rsidR="009F1C12" w:rsidRPr="003A28BE"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0.04795</w:t>
            </w:r>
          </w:p>
        </w:tc>
        <w:tc>
          <w:tcPr>
            <w:tcW w:w="1897" w:type="dxa"/>
            <w:tcBorders>
              <w:top w:val="nil"/>
              <w:bottom w:val="nil"/>
            </w:tcBorders>
          </w:tcPr>
          <w:p w14:paraId="7C03B1DD" w14:textId="77777777"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6B0BD595" w14:textId="77777777" w:rsidTr="009F1C12">
        <w:tc>
          <w:tcPr>
            <w:tcW w:w="2678" w:type="dxa"/>
            <w:tcBorders>
              <w:top w:val="nil"/>
              <w:bottom w:val="dotted" w:sz="4" w:space="0" w:color="auto"/>
            </w:tcBorders>
          </w:tcPr>
          <w:p w14:paraId="72F48696"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dotted" w:sz="4" w:space="0" w:color="auto"/>
            </w:tcBorders>
          </w:tcPr>
          <w:p w14:paraId="29DC222D" w14:textId="7777777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491" w:type="dxa"/>
            <w:tcBorders>
              <w:top w:val="nil"/>
              <w:bottom w:val="dotted" w:sz="4" w:space="0" w:color="auto"/>
            </w:tcBorders>
          </w:tcPr>
          <w:p w14:paraId="3CAE8596" w14:textId="79E9F46D" w:rsidR="009F1C12" w:rsidRPr="00C730F9" w:rsidRDefault="003B7A48"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nil"/>
              <w:bottom w:val="dotted" w:sz="4" w:space="0" w:color="auto"/>
            </w:tcBorders>
          </w:tcPr>
          <w:p w14:paraId="7D17F195" w14:textId="6462C864"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0.6321724091</w:t>
            </w:r>
          </w:p>
        </w:tc>
        <w:tc>
          <w:tcPr>
            <w:tcW w:w="1897" w:type="dxa"/>
            <w:tcBorders>
              <w:top w:val="nil"/>
              <w:bottom w:val="dotted" w:sz="4" w:space="0" w:color="auto"/>
            </w:tcBorders>
          </w:tcPr>
          <w:p w14:paraId="1A9BEE26" w14:textId="61489FCD"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078B9A2E" w14:textId="77777777" w:rsidTr="009F1C12">
        <w:tc>
          <w:tcPr>
            <w:tcW w:w="2678" w:type="dxa"/>
            <w:vMerge w:val="restart"/>
            <w:tcBorders>
              <w:top w:val="dotted" w:sz="4" w:space="0" w:color="auto"/>
            </w:tcBorders>
          </w:tcPr>
          <w:p w14:paraId="400DB4A8" w14:textId="77777777" w:rsidR="009F1C12" w:rsidRPr="004A3333" w:rsidRDefault="009F1C12" w:rsidP="008F681F">
            <w:pPr>
              <w:tabs>
                <w:tab w:val="left" w:pos="360"/>
                <w:tab w:val="left" w:pos="720"/>
                <w:tab w:val="left" w:pos="8640"/>
              </w:tabs>
              <w:spacing w:line="480" w:lineRule="auto"/>
              <w:jc w:val="both"/>
              <w:rPr>
                <w:rFonts w:ascii="Times New Roman" w:hAnsi="Times New Roman" w:cs="Times New Roman"/>
                <w:sz w:val="24"/>
                <w:szCs w:val="24"/>
              </w:rPr>
            </w:pPr>
            <w:commentRangeStart w:id="11"/>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w:commentRangeEnd w:id="11"/>
              <m:r>
                <m:rPr>
                  <m:sty m:val="p"/>
                </m:rPr>
                <w:rPr>
                  <w:rStyle w:val="CommentReference"/>
                </w:rPr>
                <w:commentReference w:id="11"/>
              </m:r>
            </m:oMath>
          </w:p>
        </w:tc>
        <w:tc>
          <w:tcPr>
            <w:tcW w:w="1613" w:type="dxa"/>
            <w:tcBorders>
              <w:top w:val="dotted" w:sz="4" w:space="0" w:color="auto"/>
            </w:tcBorders>
          </w:tcPr>
          <w:p w14:paraId="68D870DD" w14:textId="52551B3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dotted" w:sz="4" w:space="0" w:color="auto"/>
            </w:tcBorders>
          </w:tcPr>
          <w:p w14:paraId="6C4B4ECF" w14:textId="37B6CD0A" w:rsidR="009F1C12" w:rsidRDefault="0022403C"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dotted" w:sz="4" w:space="0" w:color="auto"/>
            </w:tcBorders>
          </w:tcPr>
          <w:p w14:paraId="526EB456" w14:textId="239FF19F" w:rsidR="009F1C12" w:rsidRPr="003A28BE" w:rsidRDefault="00F35B49"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897" w:type="dxa"/>
            <w:tcBorders>
              <w:top w:val="dotted" w:sz="4" w:space="0" w:color="auto"/>
            </w:tcBorders>
          </w:tcPr>
          <w:p w14:paraId="7C093037" w14:textId="3CD55DCF" w:rsidR="009F1C12" w:rsidRPr="003A28BE"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9F1C12" w:rsidRPr="003A28BE" w14:paraId="3DE0F27F" w14:textId="77777777" w:rsidTr="009F1C12">
        <w:tc>
          <w:tcPr>
            <w:tcW w:w="2678" w:type="dxa"/>
            <w:vMerge/>
          </w:tcPr>
          <w:p w14:paraId="11A69547"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3EB991F8" w14:textId="2601CBFF"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491" w:type="dxa"/>
          </w:tcPr>
          <w:p w14:paraId="529FE668" w14:textId="53BAFFAF" w:rsidR="009F1C12" w:rsidRDefault="0022403C"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Pr>
          <w:p w14:paraId="7021B460" w14:textId="3EC8D59D"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281EFE">
              <w:rPr>
                <w:rFonts w:ascii="Times New Roman" w:hAnsi="Times New Roman" w:cs="Times New Roman"/>
                <w:sz w:val="24"/>
                <w:szCs w:val="24"/>
              </w:rPr>
              <w:t>062</w:t>
            </w:r>
          </w:p>
        </w:tc>
        <w:tc>
          <w:tcPr>
            <w:tcW w:w="1897" w:type="dxa"/>
          </w:tcPr>
          <w:p w14:paraId="5811CC8C" w14:textId="6032C036"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sidR="00281EFE">
              <w:rPr>
                <w:rFonts w:ascii="Times New Roman" w:hAnsi="Times New Roman" w:cs="Times New Roman"/>
                <w:sz w:val="24"/>
                <w:szCs w:val="24"/>
              </w:rPr>
              <w:t>054</w:t>
            </w:r>
          </w:p>
        </w:tc>
      </w:tr>
      <w:tr w:rsidR="009F1C12" w:rsidRPr="003A28BE" w14:paraId="1BE4EE5E" w14:textId="77777777" w:rsidTr="009F1C12">
        <w:tc>
          <w:tcPr>
            <w:tcW w:w="2678" w:type="dxa"/>
            <w:vMerge/>
          </w:tcPr>
          <w:p w14:paraId="79C3D198"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684C9DCA" w14:textId="2DFBC643"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491" w:type="dxa"/>
          </w:tcPr>
          <w:p w14:paraId="370403A1" w14:textId="77777777" w:rsidR="009F1C12" w:rsidRDefault="009F1C12" w:rsidP="00812CDB">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Pr>
          <w:p w14:paraId="5E4E4C09" w14:textId="5B57166C" w:rsidR="009F1C12" w:rsidRPr="003A28BE" w:rsidRDefault="009F1C12"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0.2180311157</w:t>
            </w:r>
          </w:p>
        </w:tc>
        <w:tc>
          <w:tcPr>
            <w:tcW w:w="1897" w:type="dxa"/>
          </w:tcPr>
          <w:p w14:paraId="7CC7E68F" w14:textId="730EAF4A"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0.1897654697</w:t>
            </w:r>
          </w:p>
        </w:tc>
      </w:tr>
      <w:tr w:rsidR="009F1C12" w:rsidRPr="003A28BE" w14:paraId="0050B220" w14:textId="77777777" w:rsidTr="009F1C12">
        <w:tc>
          <w:tcPr>
            <w:tcW w:w="2678" w:type="dxa"/>
          </w:tcPr>
          <w:p w14:paraId="43CCB73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1F9CF64C" w14:textId="2EF1BCE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Pr>
          <w:p w14:paraId="56BD1AD2" w14:textId="730C6949" w:rsidR="009F1C12" w:rsidRPr="00812CDB"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Pr>
          <w:p w14:paraId="63A1821F" w14:textId="33DCEA78" w:rsidR="009F1C12" w:rsidRPr="003A28BE"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0.04795</w:t>
            </w:r>
          </w:p>
        </w:tc>
        <w:tc>
          <w:tcPr>
            <w:tcW w:w="1897" w:type="dxa"/>
          </w:tcPr>
          <w:p w14:paraId="4609C829" w14:textId="77777777"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0DF1967E" w14:textId="77777777" w:rsidTr="009F1C12">
        <w:tc>
          <w:tcPr>
            <w:tcW w:w="2678" w:type="dxa"/>
          </w:tcPr>
          <w:p w14:paraId="7909BAFB"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055719E3" w14:textId="0AE8A51D"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491" w:type="dxa"/>
          </w:tcPr>
          <w:p w14:paraId="2C70073D" w14:textId="77777777" w:rsidR="009F1C12" w:rsidRPr="00812CDB" w:rsidRDefault="009F1C12" w:rsidP="00812CDB">
            <w:pPr>
              <w:tabs>
                <w:tab w:val="left" w:pos="360"/>
                <w:tab w:val="left" w:pos="720"/>
                <w:tab w:val="left" w:pos="8640"/>
              </w:tabs>
              <w:spacing w:line="480" w:lineRule="auto"/>
              <w:jc w:val="right"/>
              <w:rPr>
                <w:rFonts w:ascii="Times New Roman" w:hAnsi="Times New Roman" w:cs="Times New Roman"/>
                <w:sz w:val="24"/>
                <w:szCs w:val="24"/>
                <w:highlight w:val="yellow"/>
              </w:rPr>
            </w:pPr>
          </w:p>
        </w:tc>
        <w:tc>
          <w:tcPr>
            <w:tcW w:w="1897" w:type="dxa"/>
          </w:tcPr>
          <w:p w14:paraId="7988BFC0" w14:textId="2FBACDA5" w:rsidR="009F1C12" w:rsidRPr="00812CDB" w:rsidRDefault="009F1C12"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sidRPr="00812CDB">
              <w:rPr>
                <w:rFonts w:ascii="Times New Roman" w:hAnsi="Times New Roman" w:cs="Times New Roman"/>
                <w:sz w:val="24"/>
                <w:szCs w:val="24"/>
                <w:highlight w:val="yellow"/>
              </w:rPr>
              <w:t>0.001</w:t>
            </w:r>
          </w:p>
        </w:tc>
        <w:tc>
          <w:tcPr>
            <w:tcW w:w="1897" w:type="dxa"/>
          </w:tcPr>
          <w:p w14:paraId="0E3121FD" w14:textId="55DE189E"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0.0014317154</w:t>
            </w:r>
          </w:p>
        </w:tc>
      </w:tr>
      <w:tr w:rsidR="009F1C12" w:rsidRPr="003A28BE" w14:paraId="14E04706" w14:textId="77777777" w:rsidTr="009F1C12">
        <w:tc>
          <w:tcPr>
            <w:tcW w:w="2678" w:type="dxa"/>
          </w:tcPr>
          <w:p w14:paraId="1BED7912"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004A74DF" w14:textId="11A27B7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491" w:type="dxa"/>
          </w:tcPr>
          <w:p w14:paraId="041BA200" w14:textId="166130B7" w:rsidR="009F1C12" w:rsidRPr="00812CDB" w:rsidRDefault="003B7A48"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Pr>
          <w:p w14:paraId="43722D82" w14:textId="60D26FE6"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0.6321622535</w:t>
            </w:r>
          </w:p>
        </w:tc>
        <w:tc>
          <w:tcPr>
            <w:tcW w:w="1897" w:type="dxa"/>
          </w:tcPr>
          <w:p w14:paraId="0E48AB4C" w14:textId="77777777"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bl>
    <w:p w14:paraId="2BE8A2F4" w14:textId="77777777" w:rsidR="000F6703" w:rsidRDefault="000F6703" w:rsidP="00C34730">
      <w:pPr>
        <w:spacing w:line="480" w:lineRule="auto"/>
        <w:rPr>
          <w:rFonts w:ascii="Times New Roman" w:hAnsi="Times New Roman" w:cs="Times New Roman"/>
          <w:sz w:val="24"/>
          <w:szCs w:val="24"/>
        </w:rPr>
      </w:pPr>
    </w:p>
    <w:p w14:paraId="364679D2" w14:textId="22F9B5A2" w:rsidR="00F02008" w:rsidRDefault="00C34730" w:rsidP="000F6703">
      <w:pPr>
        <w:spacing w:line="480" w:lineRule="auto"/>
        <w:rPr>
          <w:rFonts w:ascii="Times New Roman" w:hAnsi="Times New Roman" w:cs="Times New Roman"/>
          <w:sz w:val="24"/>
          <w:szCs w:val="24"/>
        </w:rPr>
      </w:pPr>
      <w:r>
        <w:rPr>
          <w:rFonts w:ascii="Times New Roman" w:hAnsi="Times New Roman" w:cs="Times New Roman"/>
          <w:sz w:val="24"/>
          <w:szCs w:val="24"/>
        </w:rPr>
        <w:br w:type="page"/>
      </w:r>
      <w:r w:rsidR="00B06918">
        <w:rPr>
          <w:rFonts w:ascii="Times New Roman" w:hAnsi="Times New Roman" w:cs="Times New Roman"/>
          <w:sz w:val="24"/>
          <w:szCs w:val="24"/>
        </w:rPr>
        <w:lastRenderedPageBreak/>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5759DC17"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008A237F" w:rsidRPr="008A237F">
              <w:rPr>
                <w:rFonts w:ascii="Times New Roman" w:hAnsi="Times New Roman" w:cs="Times New Roman"/>
                <w:i/>
                <w:sz w:val="24"/>
                <w:szCs w:val="24"/>
                <w:vertAlign w:val="subscript"/>
              </w:rPr>
              <w:t>s</w:t>
            </w:r>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
        </w:tc>
        <w:tc>
          <w:tcPr>
            <w:tcW w:w="1964" w:type="dxa"/>
          </w:tcPr>
          <w:p w14:paraId="1F862847"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244F21CB" w14:textId="367DB275" w:rsidR="004922C2" w:rsidRDefault="004922C2" w:rsidP="00157581">
      <w:pPr>
        <w:spacing w:line="480" w:lineRule="auto"/>
        <w:rPr>
          <w:rFonts w:ascii="Times New Roman" w:hAnsi="Times New Roman" w:cs="Times New Roman"/>
          <w:sz w:val="24"/>
          <w:szCs w:val="24"/>
        </w:rPr>
      </w:pPr>
    </w:p>
    <w:p w14:paraId="7958DEFA" w14:textId="77777777" w:rsidR="004922C2" w:rsidRDefault="004922C2" w:rsidP="00157581">
      <w:pPr>
        <w:spacing w:line="480" w:lineRule="auto"/>
        <w:rPr>
          <w:rFonts w:ascii="Times New Roman" w:hAnsi="Times New Roman" w:cs="Times New Roman"/>
          <w:sz w:val="24"/>
          <w:szCs w:val="24"/>
        </w:rPr>
      </w:pPr>
    </w:p>
    <w:p w14:paraId="794CA1DC" w14:textId="7F2A6370" w:rsidR="00652704"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B0FB34"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189EFDE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55B2392C" w14:textId="77777777" w:rsidR="00F02008" w:rsidRDefault="00F02008" w:rsidP="0082668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br w:type="page"/>
      </w:r>
    </w:p>
    <w:p w14:paraId="32186F6B" w14:textId="15FFE981" w:rsidR="00940D52" w:rsidRPr="00940D52" w:rsidRDefault="00940D52" w:rsidP="00940D52">
      <w:pPr>
        <w:pStyle w:val="Caption"/>
        <w:keepNext/>
        <w:rPr>
          <w:i w:val="0"/>
          <w:color w:val="000000" w:themeColor="text1"/>
          <w:sz w:val="24"/>
          <w:szCs w:val="24"/>
        </w:rPr>
      </w:pPr>
      <w:r w:rsidRPr="00940D52">
        <w:rPr>
          <w:i w:val="0"/>
          <w:color w:val="000000" w:themeColor="text1"/>
          <w:sz w:val="24"/>
          <w:szCs w:val="24"/>
        </w:rPr>
        <w:lastRenderedPageBreak/>
        <w:t xml:space="preserve">Table </w:t>
      </w:r>
      <w:r w:rsidRPr="00940D52">
        <w:rPr>
          <w:i w:val="0"/>
          <w:color w:val="000000" w:themeColor="text1"/>
          <w:sz w:val="24"/>
          <w:szCs w:val="24"/>
        </w:rPr>
        <w:fldChar w:fldCharType="begin"/>
      </w:r>
      <w:r w:rsidRPr="00940D52">
        <w:rPr>
          <w:i w:val="0"/>
          <w:color w:val="000000" w:themeColor="text1"/>
          <w:sz w:val="24"/>
          <w:szCs w:val="24"/>
        </w:rPr>
        <w:instrText xml:space="preserve"> SEQ Table \* ARABIC </w:instrText>
      </w:r>
      <w:r w:rsidRPr="00940D52">
        <w:rPr>
          <w:i w:val="0"/>
          <w:color w:val="000000" w:themeColor="text1"/>
          <w:sz w:val="24"/>
          <w:szCs w:val="24"/>
        </w:rPr>
        <w:fldChar w:fldCharType="separate"/>
      </w:r>
      <w:r w:rsidR="009F1C12">
        <w:rPr>
          <w:i w:val="0"/>
          <w:noProof/>
          <w:color w:val="000000" w:themeColor="text1"/>
          <w:sz w:val="24"/>
          <w:szCs w:val="24"/>
        </w:rPr>
        <w:t>3</w:t>
      </w:r>
      <w:r w:rsidRPr="00940D52">
        <w:rPr>
          <w:i w:val="0"/>
          <w:color w:val="000000" w:themeColor="text1"/>
          <w:sz w:val="24"/>
          <w:szCs w:val="24"/>
        </w:rPr>
        <w:fldChar w:fldCharType="end"/>
      </w:r>
      <w:r w:rsidRPr="00940D52">
        <w:rPr>
          <w:i w:val="0"/>
          <w:color w:val="000000" w:themeColor="text1"/>
          <w:sz w:val="24"/>
          <w:szCs w:val="24"/>
        </w:rPr>
        <w:t>: List of simulation results.</w:t>
      </w:r>
    </w:p>
    <w:tbl>
      <w:tblPr>
        <w:tblStyle w:val="TableGrid"/>
        <w:tblW w:w="12068" w:type="dxa"/>
        <w:tblLayout w:type="fixed"/>
        <w:tblLook w:val="04A0" w:firstRow="1" w:lastRow="0" w:firstColumn="1" w:lastColumn="0" w:noHBand="0" w:noVBand="1"/>
      </w:tblPr>
      <w:tblGrid>
        <w:gridCol w:w="1351"/>
        <w:gridCol w:w="950"/>
        <w:gridCol w:w="750"/>
        <w:gridCol w:w="1116"/>
        <w:gridCol w:w="1093"/>
        <w:gridCol w:w="876"/>
        <w:gridCol w:w="876"/>
        <w:gridCol w:w="876"/>
        <w:gridCol w:w="876"/>
        <w:gridCol w:w="996"/>
        <w:gridCol w:w="628"/>
        <w:gridCol w:w="840"/>
        <w:gridCol w:w="840"/>
      </w:tblGrid>
      <w:tr w:rsidR="00EF7FB7" w14:paraId="41E35258" w14:textId="77777777" w:rsidTr="004447D0">
        <w:tc>
          <w:tcPr>
            <w:tcW w:w="1351" w:type="dxa"/>
          </w:tcPr>
          <w:p w14:paraId="06C2CA43" w14:textId="4C8AA5C4" w:rsidR="00E316DF" w:rsidRDefault="00E316D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Random</w:t>
            </w:r>
            <w:r w:rsidR="003335B0">
              <w:rPr>
                <w:rFonts w:ascii="Times New Roman" w:hAnsi="Times New Roman" w:cs="Times New Roman"/>
                <w:sz w:val="24"/>
                <w:szCs w:val="24"/>
              </w:rPr>
              <w:t>-</w:t>
            </w:r>
          </w:p>
          <w:p w14:paraId="31E4436C" w14:textId="3A6B4FFC" w:rsidR="00EF7FB7" w:rsidRDefault="00EF7FB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effects</w:t>
            </w:r>
          </w:p>
        </w:tc>
        <w:tc>
          <w:tcPr>
            <w:tcW w:w="950" w:type="dxa"/>
          </w:tcPr>
          <w:p w14:paraId="66B4E15F" w14:textId="5943BD2E" w:rsidR="00EF7FB7" w:rsidRDefault="00EF7FB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Power</w:t>
            </w:r>
          </w:p>
        </w:tc>
        <w:tc>
          <w:tcPr>
            <w:tcW w:w="750" w:type="dxa"/>
          </w:tcPr>
          <w:p w14:paraId="1CFB4BC5" w14:textId="6A374DE9" w:rsidR="00EF7FB7" w:rsidRDefault="00EF7FB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pdH</w:t>
            </w:r>
          </w:p>
        </w:tc>
        <w:tc>
          <w:tcPr>
            <w:tcW w:w="1116" w:type="dxa"/>
          </w:tcPr>
          <w:p w14:paraId="6F968D9E" w14:textId="3957632E" w:rsidR="00EF7FB7" w:rsidRDefault="00EF7FB7">
            <w:pPr>
              <w:tabs>
                <w:tab w:val="left" w:pos="360"/>
                <w:tab w:val="left" w:pos="720"/>
                <w:tab w:val="left" w:pos="8640"/>
              </w:tabs>
              <w:spacing w:line="480" w:lineRule="auto"/>
              <w:rPr>
                <w:rFonts w:ascii="Times New Roman" w:hAnsi="Times New Roman" w:cs="Times New Roman"/>
                <w:sz w:val="24"/>
                <w:szCs w:val="24"/>
              </w:rPr>
            </w:pPr>
            <w:r w:rsidRPr="0024242D">
              <w:rPr>
                <w:rFonts w:ascii="Times New Roman" w:hAnsi="Times New Roman" w:cs="Times New Roman"/>
                <w:i/>
                <w:sz w:val="24"/>
                <w:szCs w:val="24"/>
              </w:rPr>
              <w:t>μ</w:t>
            </w:r>
            <w:r w:rsidRPr="00E8714B">
              <w:rPr>
                <w:rFonts w:ascii="Times New Roman" w:hAnsi="Times New Roman" w:cs="Times New Roman"/>
                <w:i/>
                <w:sz w:val="24"/>
                <w:szCs w:val="24"/>
                <w:vertAlign w:val="subscript"/>
              </w:rPr>
              <w:t>k,s</w:t>
            </w:r>
          </w:p>
        </w:tc>
        <w:tc>
          <w:tcPr>
            <w:tcW w:w="1093" w:type="dxa"/>
          </w:tcPr>
          <w:p w14:paraId="5BC8520D" w14:textId="77777777" w:rsidR="00EF7FB7" w:rsidRPr="009C37AB"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7DC3EA6B" w14:textId="317B21B1"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r w:rsidRPr="009C37AB">
              <w:rPr>
                <w:rFonts w:ascii="Times New Roman" w:hAnsi="Times New Roman" w:cs="Times New Roman"/>
                <w:i/>
                <w:sz w:val="24"/>
                <w:szCs w:val="24"/>
              </w:rPr>
              <w:t>γ</w:t>
            </w:r>
            <w:r w:rsidRPr="00E8714B">
              <w:rPr>
                <w:rFonts w:ascii="Times New Roman" w:hAnsi="Times New Roman" w:cs="Times New Roman"/>
                <w:i/>
                <w:sz w:val="24"/>
                <w:szCs w:val="24"/>
                <w:vertAlign w:val="subscript"/>
              </w:rPr>
              <w:t>s</w:t>
            </w:r>
          </w:p>
        </w:tc>
        <w:tc>
          <w:tcPr>
            <w:tcW w:w="876" w:type="dxa"/>
          </w:tcPr>
          <w:p w14:paraId="2709AB1A" w14:textId="77777777"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60050D2B" w14:textId="154584F0" w:rsidR="00EF7FB7" w:rsidRDefault="00EF7FB7">
            <w:pPr>
              <w:tabs>
                <w:tab w:val="left" w:pos="360"/>
                <w:tab w:val="left" w:pos="720"/>
                <w:tab w:val="left" w:pos="8640"/>
              </w:tabs>
              <w:spacing w:line="480" w:lineRule="auto"/>
              <w:rPr>
                <w:rFonts w:ascii="Times New Roman" w:hAnsi="Times New Roman" w:cs="Times New Roman"/>
                <w:sz w:val="24"/>
                <w:szCs w:val="24"/>
              </w:rPr>
            </w:pPr>
            <w:r w:rsidRPr="003A4C56">
              <w:rPr>
                <w:rFonts w:ascii="Times New Roman" w:hAnsi="Times New Roman" w:cs="Times New Roman"/>
                <w:i/>
                <w:sz w:val="24"/>
                <w:szCs w:val="24"/>
              </w:rPr>
              <w:t>L</w:t>
            </w:r>
            <w:r w:rsidRPr="003A4C56">
              <w:rPr>
                <w:rFonts w:ascii="Times New Roman" w:hAnsi="Times New Roman" w:cs="Times New Roman"/>
                <w:i/>
                <w:sz w:val="24"/>
                <w:szCs w:val="24"/>
                <w:vertAlign w:val="subscript"/>
              </w:rPr>
              <w:t>0,s</w:t>
            </w:r>
          </w:p>
        </w:tc>
        <w:tc>
          <w:tcPr>
            <w:tcW w:w="876" w:type="dxa"/>
          </w:tcPr>
          <w:p w14:paraId="0C3848F4" w14:textId="77777777"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p>
        </w:tc>
        <w:tc>
          <w:tcPr>
            <w:tcW w:w="996" w:type="dxa"/>
          </w:tcPr>
          <w:p w14:paraId="3CD72607" w14:textId="00B072FF"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r w:rsidRPr="00E8714B">
              <w:rPr>
                <w:rFonts w:ascii="Times New Roman" w:hAnsi="Times New Roman" w:cs="Times New Roman"/>
                <w:i/>
                <w:sz w:val="24"/>
                <w:szCs w:val="24"/>
              </w:rPr>
              <w:t>c</w:t>
            </w:r>
            <w:r w:rsidRPr="00E8714B">
              <w:rPr>
                <w:rFonts w:ascii="Times New Roman" w:hAnsi="Times New Roman" w:cs="Times New Roman"/>
                <w:i/>
                <w:sz w:val="24"/>
                <w:szCs w:val="24"/>
                <w:vertAlign w:val="subscript"/>
              </w:rPr>
              <w:t>obs</w:t>
            </w:r>
          </w:p>
        </w:tc>
        <w:tc>
          <w:tcPr>
            <w:tcW w:w="628" w:type="dxa"/>
          </w:tcPr>
          <w:p w14:paraId="24DABA9A" w14:textId="4BD4D7DD" w:rsidR="00EF7FB7" w:rsidRDefault="00EF7FB7">
            <w:pPr>
              <w:tabs>
                <w:tab w:val="left" w:pos="360"/>
                <w:tab w:val="left" w:pos="720"/>
                <w:tab w:val="left" w:pos="8640"/>
              </w:tabs>
              <w:spacing w:line="480" w:lineRule="auto"/>
              <w:rPr>
                <w:rFonts w:ascii="Times New Roman" w:hAnsi="Times New Roman" w:cs="Times New Roman"/>
                <w:sz w:val="24"/>
                <w:szCs w:val="24"/>
              </w:rPr>
            </w:pPr>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k,s</w:t>
            </w:r>
          </w:p>
        </w:tc>
        <w:tc>
          <w:tcPr>
            <w:tcW w:w="840" w:type="dxa"/>
          </w:tcPr>
          <w:p w14:paraId="2E29A324" w14:textId="77777777" w:rsidR="00EF7FB7" w:rsidRPr="00201D26" w:rsidRDefault="00EF7FB7">
            <w:pPr>
              <w:tabs>
                <w:tab w:val="left" w:pos="360"/>
                <w:tab w:val="left" w:pos="720"/>
                <w:tab w:val="left" w:pos="8640"/>
              </w:tabs>
              <w:spacing w:line="480" w:lineRule="auto"/>
              <w:rPr>
                <w:rFonts w:ascii="Times New Roman" w:hAnsi="Times New Roman" w:cs="Times New Roman"/>
                <w:i/>
                <w:sz w:val="24"/>
                <w:szCs w:val="24"/>
              </w:rPr>
            </w:pPr>
          </w:p>
        </w:tc>
        <w:tc>
          <w:tcPr>
            <w:tcW w:w="840" w:type="dxa"/>
          </w:tcPr>
          <w:p w14:paraId="76357A89" w14:textId="7E3E1146" w:rsidR="00EF7FB7" w:rsidRDefault="00EF7FB7">
            <w:pPr>
              <w:tabs>
                <w:tab w:val="left" w:pos="360"/>
                <w:tab w:val="left" w:pos="720"/>
                <w:tab w:val="left" w:pos="8640"/>
              </w:tabs>
              <w:spacing w:line="480" w:lineRule="auto"/>
              <w:rPr>
                <w:rFonts w:ascii="Times New Roman" w:hAnsi="Times New Roman" w:cs="Times New Roman"/>
                <w:sz w:val="24"/>
                <w:szCs w:val="24"/>
              </w:rPr>
            </w:pPr>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z</w:t>
            </w:r>
          </w:p>
        </w:tc>
      </w:tr>
      <w:tr w:rsidR="00EF7FB7" w14:paraId="42C45A18" w14:textId="77777777" w:rsidTr="004447D0">
        <w:tc>
          <w:tcPr>
            <w:tcW w:w="1351" w:type="dxa"/>
          </w:tcPr>
          <w:p w14:paraId="70DA65F7" w14:textId="4481B09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950" w:type="dxa"/>
          </w:tcPr>
          <w:p w14:paraId="0586A92C"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750" w:type="dxa"/>
          </w:tcPr>
          <w:p w14:paraId="1A14BAF4"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2854DE6F" w14:textId="281F49E9"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1093" w:type="dxa"/>
          </w:tcPr>
          <w:p w14:paraId="5AE62037" w14:textId="2886272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496EBA4B" w14:textId="2C2C4451"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37EDA0B2" w14:textId="0C92EBC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323A9126" w14:textId="5195AD3B"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0BDF3966" w14:textId="0CA10ED3"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996" w:type="dxa"/>
          </w:tcPr>
          <w:p w14:paraId="0DA9A253" w14:textId="5E78C308"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628" w:type="dxa"/>
          </w:tcPr>
          <w:p w14:paraId="3FC4FA55" w14:textId="19C26582"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40" w:type="dxa"/>
          </w:tcPr>
          <w:p w14:paraId="3CE4A2E0" w14:textId="3C4171D5"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40" w:type="dxa"/>
          </w:tcPr>
          <w:p w14:paraId="02C460DB" w14:textId="35B8BE10"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59BE0C8D" w14:textId="77777777" w:rsidTr="004447D0">
        <w:tc>
          <w:tcPr>
            <w:tcW w:w="1351" w:type="dxa"/>
          </w:tcPr>
          <w:p w14:paraId="48DAD468" w14:textId="7C7DB9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950" w:type="dxa"/>
          </w:tcPr>
          <w:p w14:paraId="0AE600DD" w14:textId="32C0CF5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0E137CD7" w14:textId="07EFB69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97</w:t>
            </w:r>
          </w:p>
        </w:tc>
        <w:tc>
          <w:tcPr>
            <w:tcW w:w="1116" w:type="dxa"/>
          </w:tcPr>
          <w:p w14:paraId="1CA8FC87" w14:textId="1D84A14A"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0.00173</w:t>
            </w:r>
          </w:p>
        </w:tc>
        <w:tc>
          <w:tcPr>
            <w:tcW w:w="1093" w:type="dxa"/>
          </w:tcPr>
          <w:p w14:paraId="44100A52" w14:textId="6990258C"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0.00181</w:t>
            </w:r>
          </w:p>
        </w:tc>
        <w:tc>
          <w:tcPr>
            <w:tcW w:w="876" w:type="dxa"/>
          </w:tcPr>
          <w:p w14:paraId="19EC9845" w14:textId="2762B664"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0.313</w:t>
            </w:r>
          </w:p>
        </w:tc>
        <w:tc>
          <w:tcPr>
            <w:tcW w:w="876" w:type="dxa"/>
          </w:tcPr>
          <w:p w14:paraId="4B044C33" w14:textId="50B8836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0.308</w:t>
            </w:r>
          </w:p>
        </w:tc>
        <w:tc>
          <w:tcPr>
            <w:tcW w:w="876" w:type="dxa"/>
          </w:tcPr>
          <w:p w14:paraId="249A3EA6" w14:textId="78C20E5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0.009</w:t>
            </w:r>
          </w:p>
        </w:tc>
        <w:tc>
          <w:tcPr>
            <w:tcW w:w="876" w:type="dxa"/>
          </w:tcPr>
          <w:p w14:paraId="27CF6A70" w14:textId="36A5B22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2.678</w:t>
            </w:r>
          </w:p>
        </w:tc>
        <w:tc>
          <w:tcPr>
            <w:tcW w:w="996" w:type="dxa"/>
          </w:tcPr>
          <w:p w14:paraId="4C6226E4" w14:textId="7807A401"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0.0987</w:t>
            </w:r>
          </w:p>
        </w:tc>
        <w:tc>
          <w:tcPr>
            <w:tcW w:w="628" w:type="dxa"/>
          </w:tcPr>
          <w:p w14:paraId="6C7AE8B2" w14:textId="1C3B9823"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55B7FA42" w14:textId="2EECFC1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423DD5C5" w14:textId="560931B8"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4E23EC60" w14:textId="77777777" w:rsidTr="004447D0">
        <w:tc>
          <w:tcPr>
            <w:tcW w:w="1351" w:type="dxa"/>
          </w:tcPr>
          <w:p w14:paraId="6AF46FC9" w14:textId="5FE74FE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2692DEAF" w14:textId="29DDF0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E7167CF" w14:textId="6B5B2F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78</w:t>
            </w:r>
          </w:p>
        </w:tc>
        <w:tc>
          <w:tcPr>
            <w:tcW w:w="1116" w:type="dxa"/>
          </w:tcPr>
          <w:p w14:paraId="1FA8385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6DE5527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386D1D4" w14:textId="3668CF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90E4B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62C7288" w14:textId="7EEC269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E259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328DF1" w14:textId="5B33161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487C3BC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AFD85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0E2A57" w14:textId="0E0899B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29D1017" w14:textId="77777777" w:rsidTr="004447D0">
        <w:tc>
          <w:tcPr>
            <w:tcW w:w="1351" w:type="dxa"/>
          </w:tcPr>
          <w:p w14:paraId="532FEC6D" w14:textId="47F066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AADD358" w14:textId="425A80B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08DEB5C" w14:textId="3AE916D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90</w:t>
            </w:r>
          </w:p>
        </w:tc>
        <w:tc>
          <w:tcPr>
            <w:tcW w:w="1116" w:type="dxa"/>
          </w:tcPr>
          <w:p w14:paraId="0F8B19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9C64A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65DADFE" w14:textId="1199F12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27720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2E8E475" w14:textId="05A412E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572F31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9127A9" w14:textId="739710F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AAB38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54FAD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5B61D67" w14:textId="6AF85E8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B6E98D" w14:textId="77777777" w:rsidTr="004447D0">
        <w:tc>
          <w:tcPr>
            <w:tcW w:w="1351" w:type="dxa"/>
          </w:tcPr>
          <w:p w14:paraId="1E7F14B4" w14:textId="6C9139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7F848891" w14:textId="2507D18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0C4A08C6" w14:textId="2674B59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95</w:t>
            </w:r>
          </w:p>
        </w:tc>
        <w:tc>
          <w:tcPr>
            <w:tcW w:w="1116" w:type="dxa"/>
          </w:tcPr>
          <w:p w14:paraId="0F3F3D1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39FFB1C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16844E" w14:textId="2713B47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79A4F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DE509E" w14:textId="2F21327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03458E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5C7A4A7" w14:textId="25E513C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70459A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38F85EE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CF15F32" w14:textId="6CC0BBF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5DEBF07F" w14:textId="77777777" w:rsidTr="004447D0">
        <w:tc>
          <w:tcPr>
            <w:tcW w:w="1351" w:type="dxa"/>
          </w:tcPr>
          <w:p w14:paraId="322A8CBB" w14:textId="297E4CE9" w:rsidR="00EF7FB7" w:rsidRPr="00582B4D" w:rsidRDefault="00EF7FB7" w:rsidP="00417613">
            <w:pPr>
              <w:tabs>
                <w:tab w:val="left" w:pos="360"/>
                <w:tab w:val="left" w:pos="720"/>
                <w:tab w:val="left" w:pos="8640"/>
              </w:tabs>
              <w:spacing w:line="480" w:lineRule="auto"/>
              <w:rPr>
                <w:rFonts w:ascii="Times New Roman" w:hAnsi="Times New Roman" w:cs="Times New Roman"/>
                <w:i/>
                <w:sz w:val="24"/>
                <w:szCs w:val="24"/>
              </w:rPr>
            </w:pPr>
            <w:r w:rsidRPr="00582B4D">
              <w:rPr>
                <w:rFonts w:ascii="Times New Roman" w:hAnsi="Times New Roman" w:cs="Times New Roman"/>
                <w:i/>
                <w:sz w:val="24"/>
                <w:szCs w:val="24"/>
              </w:rPr>
              <w:t>k</w:t>
            </w:r>
            <w:r w:rsidRPr="00582B4D">
              <w:rPr>
                <w:rFonts w:ascii="Times New Roman" w:hAnsi="Times New Roman" w:cs="Times New Roman"/>
                <w:i/>
                <w:sz w:val="24"/>
                <w:szCs w:val="24"/>
                <w:vertAlign w:val="subscript"/>
              </w:rPr>
              <w:t>i,s</w:t>
            </w:r>
          </w:p>
        </w:tc>
        <w:tc>
          <w:tcPr>
            <w:tcW w:w="950" w:type="dxa"/>
          </w:tcPr>
          <w:p w14:paraId="0B5540B7" w14:textId="0DE4CF6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2565B8DA" w14:textId="555D9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4A7151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F2CE4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560799" w14:textId="2153994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452E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6E5E90" w14:textId="65FB42F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C62C7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02E7609" w14:textId="5343D5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172E1D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487C9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F4E6272" w14:textId="2B5DB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9CED2CF" w14:textId="77777777" w:rsidTr="004447D0">
        <w:tc>
          <w:tcPr>
            <w:tcW w:w="1351" w:type="dxa"/>
          </w:tcPr>
          <w:p w14:paraId="388F126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3C2581A" w14:textId="1DF4BC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1BAD75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7E485D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0C34F5E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F6365" w14:textId="1844386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220116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EC4EED0" w14:textId="4020B7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856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540A623A" w14:textId="248D3DB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D671B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23C17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798807B" w14:textId="285C267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6901340" w14:textId="77777777" w:rsidTr="004447D0">
        <w:tc>
          <w:tcPr>
            <w:tcW w:w="1351" w:type="dxa"/>
          </w:tcPr>
          <w:p w14:paraId="1D72870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DB2B0B8" w14:textId="50E84CF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5B325D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3648752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3424C2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4C42388" w14:textId="66CB60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64202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393C643" w14:textId="6347ED3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D76387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1729D87A" w14:textId="6ED2F10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B6275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6490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B4347CE" w14:textId="065FFC7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15A618CB" w14:textId="77777777" w:rsidTr="004447D0">
        <w:tc>
          <w:tcPr>
            <w:tcW w:w="1351" w:type="dxa"/>
          </w:tcPr>
          <w:p w14:paraId="0904EE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D4050C5" w14:textId="0B8F945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7675C3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349DB8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F642A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378E986" w14:textId="416FF70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2818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0A374B8" w14:textId="713396A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4C03B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C1BC24" w14:textId="2B6034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85B90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E3B21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BC21BB" w14:textId="4BFE1A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31C3963" w14:textId="77777777" w:rsidTr="004447D0">
        <w:tc>
          <w:tcPr>
            <w:tcW w:w="1351" w:type="dxa"/>
          </w:tcPr>
          <w:p w14:paraId="3F76192B" w14:textId="6B259140" w:rsidR="00EF7FB7" w:rsidRPr="00217144" w:rsidRDefault="000A390F" w:rsidP="00417613">
            <w:pPr>
              <w:tabs>
                <w:tab w:val="left" w:pos="360"/>
                <w:tab w:val="left" w:pos="720"/>
                <w:tab w:val="left" w:pos="8640"/>
              </w:tabs>
              <w:spacing w:line="480" w:lineRule="auto"/>
              <w:rPr>
                <w:rFonts w:ascii="Times New Roman" w:hAnsi="Times New Roman" w:cs="Times New Roman"/>
                <w:sz w:val="24"/>
                <w:szCs w:val="24"/>
              </w:rPr>
            </w:pPr>
            <m:oMathPara>
              <m:oMathParaPr>
                <m:jc m:val="left"/>
              </m:oMathParaP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m:oMathPara>
          </w:p>
        </w:tc>
        <w:tc>
          <w:tcPr>
            <w:tcW w:w="950" w:type="dxa"/>
          </w:tcPr>
          <w:p w14:paraId="06204E10" w14:textId="308CEED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30B06914" w14:textId="60A0711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7ABBF1A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8DE963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32F8F4" w14:textId="40C10B6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E8CC41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985553A" w14:textId="142EB2C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794D4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234878" w14:textId="7DA96B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39FF8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7FA5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0CA588" w14:textId="6D7924A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F28E884" w14:textId="77777777" w:rsidTr="004447D0">
        <w:tc>
          <w:tcPr>
            <w:tcW w:w="1351" w:type="dxa"/>
          </w:tcPr>
          <w:p w14:paraId="678ECE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C870C73" w14:textId="29B45A0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13F57BA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4B95BAD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B3436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2CB526" w14:textId="1E3610E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AE1AA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02E48C0" w14:textId="594BC41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38F05A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A9AE56" w14:textId="53A3F23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A92091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041EC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F74585B" w14:textId="4AECFA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1B1F95F" w14:textId="77777777" w:rsidTr="004447D0">
        <w:tc>
          <w:tcPr>
            <w:tcW w:w="1351" w:type="dxa"/>
          </w:tcPr>
          <w:p w14:paraId="2F96499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3391D6B6" w14:textId="06EF35F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CE6C81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3C96777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921F5D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70EB4F" w14:textId="3D1AD31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E17A44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E003DEB" w14:textId="1441DF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55E22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5442E6" w14:textId="30D9FA2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D976C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BBC7E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5221ABE" w14:textId="7C22E51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9C4B9CF" w14:textId="77777777" w:rsidTr="004447D0">
        <w:tc>
          <w:tcPr>
            <w:tcW w:w="1351" w:type="dxa"/>
          </w:tcPr>
          <w:p w14:paraId="730422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0A9F2DD" w14:textId="21F5C94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12D6C9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4FEE1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E0947B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26175D" w14:textId="36E1586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4B248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D5B1FE7" w14:textId="2C0649D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CB25C7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BE3C7F1" w14:textId="77651A6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C7A5F6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A280F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DAA361A" w14:textId="7BF0A64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C6BA95" w14:textId="77777777" w:rsidTr="004447D0">
        <w:tc>
          <w:tcPr>
            <w:tcW w:w="1351" w:type="dxa"/>
          </w:tcPr>
          <w:p w14:paraId="0CD258F8" w14:textId="36242990" w:rsidR="00EF7FB7" w:rsidRPr="00217144" w:rsidRDefault="00EF7FB7" w:rsidP="00217144">
            <w:pPr>
              <w:tabs>
                <w:tab w:val="left" w:pos="360"/>
                <w:tab w:val="left" w:pos="720"/>
                <w:tab w:val="left" w:pos="8640"/>
              </w:tabs>
              <w:spacing w:line="480" w:lineRule="auto"/>
              <w:rPr>
                <w:rFonts w:ascii="Times New Roman" w:hAnsi="Times New Roman" w:cs="Times New Roman"/>
                <w:sz w:val="24"/>
                <w:szCs w:val="24"/>
              </w:rPr>
            </w:pPr>
            <w:r w:rsidRPr="00D67E45">
              <w:rPr>
                <w:rFonts w:ascii="Times New Roman" w:hAnsi="Times New Roman" w:cs="Times New Roman"/>
                <w:i/>
                <w:sz w:val="24"/>
                <w:szCs w:val="24"/>
              </w:rPr>
              <w:t>k</w:t>
            </w:r>
            <w:r w:rsidRPr="00D67E45">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950" w:type="dxa"/>
          </w:tcPr>
          <w:p w14:paraId="0A7941D3" w14:textId="109AC4F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7CABD8F0" w14:textId="205F7E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7AE6DE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62C16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9BAA3AA" w14:textId="4510878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A2B1BD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257072" w14:textId="45C5391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8BBC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F57AE63" w14:textId="6192686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1C9F8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2AD4C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C4501B1" w14:textId="4DDF82E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5210FC6" w14:textId="77777777" w:rsidTr="004447D0">
        <w:tc>
          <w:tcPr>
            <w:tcW w:w="1351" w:type="dxa"/>
          </w:tcPr>
          <w:p w14:paraId="12D9193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2DA800CF" w14:textId="1C81E24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2133CB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B1D95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26C7D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8FEBFD4" w14:textId="0460035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DA143D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11E2B0" w14:textId="22D7D8B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D8E1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323608" w14:textId="67D3D70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64F9E4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AF00A9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779162A" w14:textId="1D4C80A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6FB2C098" w14:textId="77777777" w:rsidTr="004447D0">
        <w:tc>
          <w:tcPr>
            <w:tcW w:w="1351" w:type="dxa"/>
          </w:tcPr>
          <w:p w14:paraId="44A419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67269BC" w14:textId="3DD1EB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4E4F3A4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07B554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80294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682D045" w14:textId="471051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CD3A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37CB43F" w14:textId="3EB354E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89ACB7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1B8BCF" w14:textId="68712B6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5CF638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951DC5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0294DDE" w14:textId="05D221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75B77C42" w14:textId="77777777" w:rsidTr="004447D0">
        <w:tc>
          <w:tcPr>
            <w:tcW w:w="1351" w:type="dxa"/>
          </w:tcPr>
          <w:p w14:paraId="7CB17F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07AE4B6" w14:textId="3939BD1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5A4F9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4F346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E13B1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F319CD" w14:textId="7619FD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F42D5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31B52D" w14:textId="5C37C7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E8CCC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E0041D0" w14:textId="457D2F4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AE9807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402729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AF2040B" w14:textId="047F559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rsidP="00B0468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lastRenderedPageBreak/>
        <w:drawing>
          <wp:inline distT="0" distB="0" distL="0" distR="0" wp14:anchorId="0FA9874B" wp14:editId="676BBC3A">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6610EE9B" w:rsidR="004922C2" w:rsidRPr="00843FF9" w:rsidRDefault="00843FF9" w:rsidP="00843FF9">
      <w:pPr>
        <w:pStyle w:val="Caption"/>
        <w:rPr>
          <w:rFonts w:ascii="Times New Roman" w:hAnsi="Times New Roman" w:cs="Times New Roman"/>
          <w:i w:val="0"/>
          <w:color w:val="auto"/>
          <w:sz w:val="24"/>
          <w:szCs w:val="24"/>
        </w:rPr>
      </w:pPr>
      <w:bookmarkStart w:id="12" w:name="_Ref410371170"/>
      <w:bookmarkStart w:id="13"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9F1C12">
        <w:rPr>
          <w:i w:val="0"/>
          <w:noProof/>
          <w:color w:val="auto"/>
          <w:sz w:val="24"/>
          <w:szCs w:val="24"/>
        </w:rPr>
        <w:t>1</w:t>
      </w:r>
      <w:r w:rsidRPr="00843FF9">
        <w:rPr>
          <w:i w:val="0"/>
          <w:color w:val="auto"/>
          <w:sz w:val="24"/>
          <w:szCs w:val="24"/>
        </w:rPr>
        <w:fldChar w:fldCharType="end"/>
      </w:r>
      <w:bookmarkEnd w:id="12"/>
      <w:r w:rsidRPr="00843FF9">
        <w:rPr>
          <w:i w:val="0"/>
          <w:color w:val="auto"/>
          <w:sz w:val="24"/>
          <w:szCs w:val="24"/>
        </w:rPr>
        <w:t>: No random-effects.</w:t>
      </w:r>
      <w:bookmarkEnd w:id="13"/>
    </w:p>
    <w:p w14:paraId="1FB0A098" w14:textId="77777777" w:rsidR="00CA3575" w:rsidRDefault="00CA3575" w:rsidP="004922C2">
      <w:pPr>
        <w:spacing w:line="480" w:lineRule="auto"/>
        <w:rPr>
          <w:rFonts w:ascii="Times New Roman" w:hAnsi="Times New Roman" w:cs="Times New Roman"/>
          <w:sz w:val="24"/>
          <w:szCs w:val="24"/>
        </w:rPr>
      </w:pPr>
    </w:p>
    <w:p w14:paraId="2F1FA053" w14:textId="77777777" w:rsidR="00EC55AF" w:rsidRDefault="00EC55AF" w:rsidP="00EC55AF">
      <w:pPr>
        <w:keepNext/>
        <w:spacing w:line="480" w:lineRule="auto"/>
      </w:pPr>
      <w:r>
        <w:rPr>
          <w:rFonts w:ascii="Times New Roman" w:hAnsi="Times New Roman" w:cs="Times New Roman"/>
          <w:noProof/>
          <w:sz w:val="24"/>
          <w:szCs w:val="24"/>
          <w:lang w:val="en-AU" w:eastAsia="zh-CN"/>
        </w:rPr>
        <w:drawing>
          <wp:inline distT="0" distB="0" distL="0" distR="0" wp14:anchorId="0F0B9544" wp14:editId="7F201AE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VsPr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D49F065" w14:textId="47ACAA65" w:rsidR="00EC55AF" w:rsidRPr="00EC55AF" w:rsidRDefault="00EC55AF" w:rsidP="00EC55AF">
      <w:pPr>
        <w:pStyle w:val="Caption"/>
        <w:rPr>
          <w:rFonts w:ascii="Times New Roman" w:hAnsi="Times New Roman" w:cs="Times New Roman"/>
          <w:i w:val="0"/>
          <w:color w:val="auto"/>
          <w:sz w:val="24"/>
          <w:szCs w:val="24"/>
        </w:rPr>
      </w:pPr>
      <w:bookmarkStart w:id="14"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9F1C12">
        <w:rPr>
          <w:i w:val="0"/>
          <w:noProof/>
          <w:color w:val="auto"/>
          <w:sz w:val="24"/>
          <w:szCs w:val="24"/>
        </w:rPr>
        <w:t>2</w:t>
      </w:r>
      <w:r w:rsidRPr="00EC55AF">
        <w:rPr>
          <w:i w:val="0"/>
          <w:color w:val="auto"/>
          <w:sz w:val="24"/>
          <w:szCs w:val="24"/>
        </w:rPr>
        <w:fldChar w:fldCharType="end"/>
      </w:r>
      <w:bookmarkEnd w:id="14"/>
      <w:r w:rsidRPr="00EC55AF">
        <w:rPr>
          <w:i w:val="0"/>
          <w:color w:val="auto"/>
          <w:sz w:val="24"/>
          <w:szCs w:val="24"/>
        </w:rPr>
        <w:t>: No random-effects.</w:t>
      </w:r>
    </w:p>
    <w:p w14:paraId="7A767EC5" w14:textId="77777777" w:rsidR="00EC55AF" w:rsidRDefault="00EC55AF" w:rsidP="004922C2">
      <w:pPr>
        <w:spacing w:line="480" w:lineRule="auto"/>
        <w:rPr>
          <w:rFonts w:ascii="Times New Roman" w:hAnsi="Times New Roman" w:cs="Times New Roman"/>
          <w:sz w:val="24"/>
          <w:szCs w:val="24"/>
        </w:rPr>
      </w:pPr>
    </w:p>
    <w:p w14:paraId="434CB97F" w14:textId="77777777" w:rsidR="004D5FC2" w:rsidRDefault="004922C2" w:rsidP="004D5FC2">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lastRenderedPageBreak/>
        <w:drawing>
          <wp:inline distT="0" distB="0" distL="0" distR="0" wp14:anchorId="30F57AB6" wp14:editId="0713BCEA">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9F7026E" w14:textId="797B8952" w:rsidR="004922C2" w:rsidRPr="004D5FC2" w:rsidRDefault="004D5FC2" w:rsidP="004D5FC2">
      <w:pPr>
        <w:pStyle w:val="Caption"/>
        <w:rPr>
          <w:rFonts w:ascii="Times New Roman" w:hAnsi="Times New Roman" w:cs="Times New Roman"/>
          <w:i w:val="0"/>
          <w:color w:val="auto"/>
          <w:sz w:val="24"/>
          <w:szCs w:val="24"/>
        </w:rPr>
      </w:pPr>
      <w:bookmarkStart w:id="15" w:name="_Ref410371203"/>
      <w:r w:rsidRPr="004D5FC2">
        <w:rPr>
          <w:i w:val="0"/>
          <w:color w:val="auto"/>
          <w:sz w:val="24"/>
          <w:szCs w:val="24"/>
        </w:rPr>
        <w:t xml:space="preserve">Figure </w:t>
      </w:r>
      <w:r w:rsidRPr="004D5FC2">
        <w:rPr>
          <w:i w:val="0"/>
          <w:color w:val="auto"/>
          <w:sz w:val="24"/>
          <w:szCs w:val="24"/>
        </w:rPr>
        <w:fldChar w:fldCharType="begin"/>
      </w:r>
      <w:r w:rsidRPr="004D5FC2">
        <w:rPr>
          <w:i w:val="0"/>
          <w:color w:val="auto"/>
          <w:sz w:val="24"/>
          <w:szCs w:val="24"/>
        </w:rPr>
        <w:instrText xml:space="preserve"> SEQ Figure \* ARABIC </w:instrText>
      </w:r>
      <w:r w:rsidRPr="004D5FC2">
        <w:rPr>
          <w:i w:val="0"/>
          <w:color w:val="auto"/>
          <w:sz w:val="24"/>
          <w:szCs w:val="24"/>
        </w:rPr>
        <w:fldChar w:fldCharType="separate"/>
      </w:r>
      <w:r w:rsidR="009F1C12">
        <w:rPr>
          <w:i w:val="0"/>
          <w:noProof/>
          <w:color w:val="auto"/>
          <w:sz w:val="24"/>
          <w:szCs w:val="24"/>
        </w:rPr>
        <w:t>3</w:t>
      </w:r>
      <w:r w:rsidRPr="004D5FC2">
        <w:rPr>
          <w:i w:val="0"/>
          <w:color w:val="auto"/>
          <w:sz w:val="24"/>
          <w:szCs w:val="24"/>
        </w:rPr>
        <w:fldChar w:fldCharType="end"/>
      </w:r>
      <w:bookmarkEnd w:id="15"/>
      <w:r w:rsidRPr="004D5FC2">
        <w:rPr>
          <w:i w:val="0"/>
          <w:color w:val="auto"/>
          <w:sz w:val="24"/>
          <w:szCs w:val="24"/>
        </w:rPr>
        <w:t xml:space="preserve">: Random-effects of </w:t>
      </w:r>
      <w:r w:rsidRPr="00F140D9">
        <w:rPr>
          <w:color w:val="auto"/>
          <w:sz w:val="24"/>
          <w:szCs w:val="24"/>
        </w:rPr>
        <w:t>k</w:t>
      </w:r>
      <w:r w:rsidR="00F140D9" w:rsidRPr="00F140D9">
        <w:rPr>
          <w:color w:val="auto"/>
          <w:sz w:val="24"/>
          <w:szCs w:val="24"/>
          <w:vertAlign w:val="subscript"/>
        </w:rPr>
        <w:t>i,s</w:t>
      </w:r>
      <w:r w:rsidRPr="004D5FC2">
        <w:rPr>
          <w:i w:val="0"/>
          <w:color w:val="auto"/>
          <w:sz w:val="24"/>
          <w:szCs w:val="24"/>
        </w:rPr>
        <w:t>.</w:t>
      </w:r>
    </w:p>
    <w:p w14:paraId="44F760ED" w14:textId="77777777" w:rsidR="00EC55AF" w:rsidRDefault="00EC55AF" w:rsidP="004922C2">
      <w:pPr>
        <w:tabs>
          <w:tab w:val="left" w:pos="360"/>
          <w:tab w:val="left" w:pos="720"/>
          <w:tab w:val="left" w:pos="8640"/>
        </w:tabs>
        <w:spacing w:after="0" w:line="480" w:lineRule="auto"/>
        <w:rPr>
          <w:rFonts w:ascii="Times New Roman" w:hAnsi="Times New Roman" w:cs="Times New Roman"/>
          <w:sz w:val="24"/>
          <w:szCs w:val="24"/>
        </w:rPr>
      </w:pPr>
    </w:p>
    <w:p w14:paraId="7935ECA5" w14:textId="77777777" w:rsidR="00551295" w:rsidRDefault="004922C2" w:rsidP="00551295">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drawing>
          <wp:inline distT="0" distB="0" distL="0" distR="0" wp14:anchorId="1FC30EF4" wp14:editId="3AB0BAA3">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E3FD3B9" w14:textId="2C964E82" w:rsidR="004922C2" w:rsidRPr="00190689" w:rsidRDefault="00551295" w:rsidP="00551295">
      <w:pPr>
        <w:pStyle w:val="Caption"/>
        <w:rPr>
          <w:rFonts w:ascii="Times New Roman" w:hAnsi="Times New Roman" w:cs="Times New Roman"/>
          <w:i w:val="0"/>
          <w:color w:val="auto"/>
          <w:sz w:val="24"/>
          <w:szCs w:val="24"/>
        </w:rPr>
      </w:pPr>
      <w:bookmarkStart w:id="16" w:name="_Ref410371206"/>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9F1C12">
        <w:rPr>
          <w:i w:val="0"/>
          <w:noProof/>
          <w:color w:val="auto"/>
          <w:sz w:val="24"/>
          <w:szCs w:val="24"/>
        </w:rPr>
        <w:t>4</w:t>
      </w:r>
      <w:r w:rsidRPr="00190689">
        <w:rPr>
          <w:i w:val="0"/>
          <w:color w:val="auto"/>
          <w:sz w:val="24"/>
          <w:szCs w:val="24"/>
        </w:rPr>
        <w:fldChar w:fldCharType="end"/>
      </w:r>
      <w:bookmarkEnd w:id="16"/>
      <w:r w:rsidRPr="00190689">
        <w:rPr>
          <w:i w:val="0"/>
          <w:color w:val="auto"/>
          <w:sz w:val="24"/>
          <w:szCs w:val="24"/>
        </w:rPr>
        <w:t>:</w:t>
      </w:r>
      <w:r w:rsidR="00CA3575">
        <w:rPr>
          <w:i w:val="0"/>
          <w:color w:val="auto"/>
          <w:sz w:val="24"/>
          <w:szCs w:val="24"/>
        </w:rPr>
        <w:t xml:space="preserve"> </w:t>
      </w:r>
      <w:r w:rsidR="00CA3575" w:rsidRPr="004D5FC2">
        <w:rPr>
          <w:i w:val="0"/>
          <w:color w:val="auto"/>
          <w:sz w:val="24"/>
          <w:szCs w:val="24"/>
        </w:rPr>
        <w:t xml:space="preserve">Random-effects of </w:t>
      </w:r>
      <w:r w:rsidR="00CA3575" w:rsidRPr="00F140D9">
        <w:rPr>
          <w:color w:val="auto"/>
          <w:sz w:val="24"/>
          <w:szCs w:val="24"/>
        </w:rPr>
        <w:t>k</w:t>
      </w:r>
      <w:r w:rsidR="00CA3575" w:rsidRPr="00F140D9">
        <w:rPr>
          <w:color w:val="auto"/>
          <w:sz w:val="24"/>
          <w:szCs w:val="24"/>
          <w:vertAlign w:val="subscript"/>
        </w:rPr>
        <w:t>i,s</w:t>
      </w:r>
      <w:r w:rsidR="00CA3575" w:rsidRPr="004D5FC2">
        <w:rPr>
          <w:i w:val="0"/>
          <w:color w:val="auto"/>
          <w:sz w:val="24"/>
          <w:szCs w:val="24"/>
        </w:rPr>
        <w:t>.</w:t>
      </w:r>
    </w:p>
    <w:p w14:paraId="32387756" w14:textId="71F43225" w:rsidR="004922C2" w:rsidRDefault="004922C2" w:rsidP="004922C2">
      <w:pPr>
        <w:spacing w:line="480" w:lineRule="auto"/>
        <w:rPr>
          <w:rFonts w:ascii="Times New Roman" w:hAnsi="Times New Roman" w:cs="Times New Roman"/>
          <w:sz w:val="24"/>
          <w:szCs w:val="24"/>
        </w:rPr>
      </w:pPr>
    </w:p>
    <w:p w14:paraId="26A52D45" w14:textId="77777777" w:rsidR="00960D21" w:rsidRDefault="004922C2" w:rsidP="00960D21">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lastRenderedPageBreak/>
        <w:drawing>
          <wp:inline distT="0" distB="0" distL="0" distR="0" wp14:anchorId="31DB27EE" wp14:editId="44FAB73C">
            <wp:extent cx="2970000" cy="1484999"/>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0000" cy="1484999"/>
                    </a:xfrm>
                    <a:prstGeom prst="rect">
                      <a:avLst/>
                    </a:prstGeom>
                  </pic:spPr>
                </pic:pic>
              </a:graphicData>
            </a:graphic>
          </wp:inline>
        </w:drawing>
      </w:r>
    </w:p>
    <w:p w14:paraId="3B46E700" w14:textId="742A12CA" w:rsidR="004922C2" w:rsidRPr="00960D21" w:rsidRDefault="00960D21" w:rsidP="00960D21">
      <w:pPr>
        <w:pStyle w:val="Caption"/>
        <w:rPr>
          <w:rFonts w:ascii="Times New Roman" w:hAnsi="Times New Roman" w:cs="Times New Roman"/>
          <w:i w:val="0"/>
          <w:color w:val="auto"/>
          <w:sz w:val="24"/>
          <w:szCs w:val="24"/>
        </w:rPr>
      </w:pPr>
      <w:bookmarkStart w:id="17" w:name="_Ref410371208"/>
      <w:r w:rsidRPr="00960D21">
        <w:rPr>
          <w:i w:val="0"/>
          <w:color w:val="auto"/>
          <w:sz w:val="24"/>
          <w:szCs w:val="24"/>
        </w:rPr>
        <w:t xml:space="preserve">Figure </w:t>
      </w:r>
      <w:r w:rsidRPr="00960D21">
        <w:rPr>
          <w:i w:val="0"/>
          <w:color w:val="auto"/>
          <w:sz w:val="24"/>
          <w:szCs w:val="24"/>
        </w:rPr>
        <w:fldChar w:fldCharType="begin"/>
      </w:r>
      <w:r w:rsidRPr="00960D21">
        <w:rPr>
          <w:i w:val="0"/>
          <w:color w:val="auto"/>
          <w:sz w:val="24"/>
          <w:szCs w:val="24"/>
        </w:rPr>
        <w:instrText xml:space="preserve"> SEQ Figure \* ARABIC </w:instrText>
      </w:r>
      <w:r w:rsidRPr="00960D21">
        <w:rPr>
          <w:i w:val="0"/>
          <w:color w:val="auto"/>
          <w:sz w:val="24"/>
          <w:szCs w:val="24"/>
        </w:rPr>
        <w:fldChar w:fldCharType="separate"/>
      </w:r>
      <w:r w:rsidR="009F1C12">
        <w:rPr>
          <w:i w:val="0"/>
          <w:noProof/>
          <w:color w:val="auto"/>
          <w:sz w:val="24"/>
          <w:szCs w:val="24"/>
        </w:rPr>
        <w:t>5</w:t>
      </w:r>
      <w:r w:rsidRPr="00960D21">
        <w:rPr>
          <w:i w:val="0"/>
          <w:color w:val="auto"/>
          <w:sz w:val="24"/>
          <w:szCs w:val="24"/>
        </w:rPr>
        <w:fldChar w:fldCharType="end"/>
      </w:r>
      <w:bookmarkEnd w:id="17"/>
      <w:r>
        <w:rPr>
          <w:i w:val="0"/>
          <w:color w:val="auto"/>
          <w:sz w:val="24"/>
          <w:szCs w:val="24"/>
        </w:rPr>
        <w:t>:</w:t>
      </w:r>
      <w:r w:rsidR="00CA3575">
        <w:rPr>
          <w:i w:val="0"/>
          <w:color w:val="auto"/>
          <w:sz w:val="24"/>
          <w:szCs w:val="24"/>
        </w:rPr>
        <w:t xml:space="preserve"> </w:t>
      </w:r>
      <w:r w:rsidR="00CA3575" w:rsidRPr="004D5FC2">
        <w:rPr>
          <w:i w:val="0"/>
          <w:color w:val="auto"/>
          <w:sz w:val="24"/>
          <w:szCs w:val="24"/>
        </w:rPr>
        <w:t xml:space="preserve">Random-effects of </w:t>
      </w:r>
      <w:r w:rsidR="00CA3575" w:rsidRPr="00F140D9">
        <w:rPr>
          <w:color w:val="auto"/>
          <w:sz w:val="24"/>
          <w:szCs w:val="24"/>
        </w:rPr>
        <w:t>k</w:t>
      </w:r>
      <w:r w:rsidR="00CA3575" w:rsidRPr="00F140D9">
        <w:rPr>
          <w:color w:val="auto"/>
          <w:sz w:val="24"/>
          <w:szCs w:val="24"/>
          <w:vertAlign w:val="subscript"/>
        </w:rPr>
        <w:t>i,s</w:t>
      </w:r>
      <w:r w:rsidR="00CA3575" w:rsidRPr="004D5FC2">
        <w:rPr>
          <w:i w:val="0"/>
          <w:color w:val="auto"/>
          <w:sz w:val="24"/>
          <w:szCs w:val="24"/>
        </w:rPr>
        <w:t>.</w:t>
      </w:r>
    </w:p>
    <w:p w14:paraId="77D7EE8F" w14:textId="77777777" w:rsidR="004922C2" w:rsidRDefault="004922C2" w:rsidP="00B04686">
      <w:pPr>
        <w:spacing w:line="480" w:lineRule="auto"/>
        <w:rPr>
          <w:rFonts w:ascii="Times New Roman" w:hAnsi="Times New Roman" w:cs="Times New Roman"/>
          <w:sz w:val="24"/>
          <w:szCs w:val="24"/>
        </w:rPr>
      </w:pPr>
    </w:p>
    <w:p w14:paraId="77AF0B37" w14:textId="77777777" w:rsidR="00995B95" w:rsidRDefault="00995B95" w:rsidP="00995B95">
      <w:pPr>
        <w:keepNext/>
        <w:spacing w:line="480" w:lineRule="auto"/>
      </w:pPr>
      <w:r>
        <w:rPr>
          <w:rFonts w:ascii="Times New Roman" w:hAnsi="Times New Roman" w:cs="Times New Roman"/>
          <w:noProof/>
          <w:sz w:val="24"/>
          <w:szCs w:val="24"/>
          <w:lang w:val="en-AU" w:eastAsia="zh-CN"/>
        </w:rPr>
        <w:drawing>
          <wp:inline distT="0" distB="0" distL="0" distR="0" wp14:anchorId="60630A55" wp14:editId="60EBF6A7">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032B0195" w:rsidR="00995B95" w:rsidRPr="00995B95" w:rsidRDefault="00995B95" w:rsidP="00995B95">
      <w:pPr>
        <w:pStyle w:val="Caption"/>
        <w:rPr>
          <w:rFonts w:ascii="Times New Roman" w:hAnsi="Times New Roman" w:cs="Times New Roman"/>
          <w:i w:val="0"/>
          <w:color w:val="auto"/>
          <w:sz w:val="24"/>
          <w:szCs w:val="24"/>
        </w:rPr>
      </w:pPr>
      <w:bookmarkStart w:id="18"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6</w:t>
      </w:r>
      <w:r w:rsidRPr="00995B95">
        <w:rPr>
          <w:i w:val="0"/>
          <w:color w:val="auto"/>
          <w:sz w:val="24"/>
          <w:szCs w:val="24"/>
        </w:rPr>
        <w:fldChar w:fldCharType="end"/>
      </w:r>
      <w:bookmarkEnd w:id="18"/>
      <w:r w:rsidRPr="00995B95">
        <w:rPr>
          <w:i w:val="0"/>
          <w:color w:val="auto"/>
          <w:sz w:val="24"/>
          <w:szCs w:val="24"/>
        </w:rPr>
        <w:t>: Random-effects for z.</w:t>
      </w:r>
    </w:p>
    <w:p w14:paraId="13C1ABA3" w14:textId="77777777" w:rsidR="00995B95" w:rsidRDefault="00995B95" w:rsidP="00B04686">
      <w:pPr>
        <w:spacing w:line="480" w:lineRule="auto"/>
        <w:rPr>
          <w:rFonts w:ascii="Times New Roman" w:hAnsi="Times New Roman" w:cs="Times New Roman"/>
          <w:sz w:val="24"/>
          <w:szCs w:val="24"/>
        </w:rPr>
      </w:pPr>
    </w:p>
    <w:p w14:paraId="072DA481" w14:textId="77777777" w:rsidR="00995B95" w:rsidRDefault="00995B95" w:rsidP="00995B95">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254F081" wp14:editId="776FF63A">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sVsPr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A59518" w14:textId="5518676D" w:rsidR="00995B95" w:rsidRPr="00995B95" w:rsidRDefault="00995B95" w:rsidP="00995B95">
      <w:pPr>
        <w:pStyle w:val="Caption"/>
        <w:rPr>
          <w:rFonts w:ascii="Times New Roman" w:hAnsi="Times New Roman" w:cs="Times New Roman"/>
          <w:i w:val="0"/>
          <w:color w:val="auto"/>
          <w:sz w:val="24"/>
          <w:szCs w:val="24"/>
        </w:rPr>
      </w:pPr>
      <w:bookmarkStart w:id="19"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7</w:t>
      </w:r>
      <w:r w:rsidRPr="00995B95">
        <w:rPr>
          <w:i w:val="0"/>
          <w:color w:val="auto"/>
          <w:sz w:val="24"/>
          <w:szCs w:val="24"/>
        </w:rPr>
        <w:fldChar w:fldCharType="end"/>
      </w:r>
      <w:bookmarkEnd w:id="19"/>
      <w:r w:rsidRPr="00995B95">
        <w:rPr>
          <w:i w:val="0"/>
          <w:color w:val="auto"/>
          <w:sz w:val="24"/>
          <w:szCs w:val="24"/>
        </w:rPr>
        <w:t>: Random-effects for z.</w:t>
      </w:r>
    </w:p>
    <w:p w14:paraId="59AEDE7F" w14:textId="77777777" w:rsidR="00995B95" w:rsidRDefault="00995B95" w:rsidP="00B04686">
      <w:pPr>
        <w:spacing w:line="480" w:lineRule="auto"/>
        <w:rPr>
          <w:rFonts w:ascii="Times New Roman" w:hAnsi="Times New Roman" w:cs="Times New Roman"/>
          <w:sz w:val="24"/>
          <w:szCs w:val="24"/>
        </w:rPr>
      </w:pPr>
    </w:p>
    <w:p w14:paraId="4C2ADBB4" w14:textId="77777777" w:rsidR="00995B95" w:rsidRDefault="00995B95" w:rsidP="00995B95">
      <w:pPr>
        <w:keepNext/>
        <w:spacing w:line="480" w:lineRule="auto"/>
      </w:pPr>
      <w:r>
        <w:rPr>
          <w:rFonts w:ascii="Times New Roman" w:hAnsi="Times New Roman" w:cs="Times New Roman"/>
          <w:noProof/>
          <w:sz w:val="24"/>
          <w:szCs w:val="24"/>
          <w:lang w:val="en-AU" w:eastAsia="zh-CN"/>
        </w:rPr>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339FE9CD" w:rsidR="00995B95" w:rsidRPr="00995B95" w:rsidRDefault="00995B95" w:rsidP="00995B95">
      <w:pPr>
        <w:pStyle w:val="Caption"/>
        <w:rPr>
          <w:rFonts w:ascii="Times New Roman" w:hAnsi="Times New Roman" w:cs="Times New Roman"/>
          <w:i w:val="0"/>
          <w:color w:val="auto"/>
          <w:sz w:val="24"/>
          <w:szCs w:val="24"/>
        </w:rPr>
      </w:pPr>
      <w:bookmarkStart w:id="20"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8</w:t>
      </w:r>
      <w:r w:rsidRPr="00995B95">
        <w:rPr>
          <w:i w:val="0"/>
          <w:color w:val="auto"/>
          <w:sz w:val="24"/>
          <w:szCs w:val="24"/>
        </w:rPr>
        <w:fldChar w:fldCharType="end"/>
      </w:r>
      <w:bookmarkEnd w:id="20"/>
      <w:r w:rsidRPr="00995B95">
        <w:rPr>
          <w:i w:val="0"/>
          <w:color w:val="auto"/>
          <w:sz w:val="24"/>
          <w:szCs w:val="24"/>
        </w:rPr>
        <w:t>: Random-effects for z.</w:t>
      </w:r>
    </w:p>
    <w:p w14:paraId="3D036B92" w14:textId="77777777" w:rsidR="00995B95" w:rsidRDefault="00995B95" w:rsidP="00B04686">
      <w:pPr>
        <w:spacing w:line="480" w:lineRule="auto"/>
        <w:rPr>
          <w:rFonts w:ascii="Times New Roman" w:hAnsi="Times New Roman" w:cs="Times New Roman"/>
          <w:sz w:val="24"/>
          <w:szCs w:val="24"/>
        </w:rPr>
      </w:pPr>
    </w:p>
    <w:p w14:paraId="184EF996" w14:textId="77777777" w:rsidR="0091722D" w:rsidRDefault="0091722D" w:rsidP="0091722D">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56FB571" wp14:editId="6A977AEE">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ivGrowt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C64954E" w14:textId="29B00375" w:rsidR="0091722D" w:rsidRPr="0091722D" w:rsidRDefault="0091722D" w:rsidP="0091722D">
      <w:pPr>
        <w:pStyle w:val="Caption"/>
        <w:rPr>
          <w:rFonts w:ascii="Times New Roman" w:hAnsi="Times New Roman" w:cs="Times New Roman"/>
          <w:i w:val="0"/>
          <w:color w:val="auto"/>
          <w:sz w:val="24"/>
          <w:szCs w:val="24"/>
        </w:rPr>
      </w:pPr>
      <w:bookmarkStart w:id="21" w:name="_Ref410371247"/>
      <w:r w:rsidRPr="0091722D">
        <w:rPr>
          <w:i w:val="0"/>
          <w:color w:val="auto"/>
          <w:sz w:val="24"/>
          <w:szCs w:val="24"/>
        </w:rPr>
        <w:t xml:space="preserve">Figure </w:t>
      </w:r>
      <w:r w:rsidRPr="0091722D">
        <w:rPr>
          <w:i w:val="0"/>
          <w:color w:val="auto"/>
          <w:sz w:val="24"/>
          <w:szCs w:val="24"/>
        </w:rPr>
        <w:fldChar w:fldCharType="begin"/>
      </w:r>
      <w:r w:rsidRPr="0091722D">
        <w:rPr>
          <w:i w:val="0"/>
          <w:color w:val="auto"/>
          <w:sz w:val="24"/>
          <w:szCs w:val="24"/>
        </w:rPr>
        <w:instrText xml:space="preserve"> SEQ Figure \* ARABIC </w:instrText>
      </w:r>
      <w:r w:rsidRPr="0091722D">
        <w:rPr>
          <w:i w:val="0"/>
          <w:color w:val="auto"/>
          <w:sz w:val="24"/>
          <w:szCs w:val="24"/>
        </w:rPr>
        <w:fldChar w:fldCharType="separate"/>
      </w:r>
      <w:r w:rsidR="009F1C12">
        <w:rPr>
          <w:i w:val="0"/>
          <w:noProof/>
          <w:color w:val="auto"/>
          <w:sz w:val="24"/>
          <w:szCs w:val="24"/>
        </w:rPr>
        <w:t>9</w:t>
      </w:r>
      <w:r w:rsidRPr="0091722D">
        <w:rPr>
          <w:i w:val="0"/>
          <w:color w:val="auto"/>
          <w:sz w:val="24"/>
          <w:szCs w:val="24"/>
        </w:rPr>
        <w:fldChar w:fldCharType="end"/>
      </w:r>
      <w:bookmarkEnd w:id="21"/>
      <w:r w:rsidRPr="0091722D">
        <w:rPr>
          <w:i w:val="0"/>
          <w:color w:val="auto"/>
          <w:sz w:val="24"/>
          <w:szCs w:val="24"/>
        </w:rPr>
        <w:t>: Random-effects for k and z.</w:t>
      </w:r>
    </w:p>
    <w:p w14:paraId="5488F812" w14:textId="77777777" w:rsidR="0091722D" w:rsidRDefault="0091722D" w:rsidP="00B04686">
      <w:pPr>
        <w:spacing w:line="480" w:lineRule="auto"/>
        <w:rPr>
          <w:rFonts w:ascii="Times New Roman" w:hAnsi="Times New Roman" w:cs="Times New Roman"/>
          <w:sz w:val="24"/>
          <w:szCs w:val="24"/>
        </w:rPr>
      </w:pPr>
    </w:p>
    <w:p w14:paraId="1D0182D9" w14:textId="77777777" w:rsidR="0091722D" w:rsidRDefault="0091722D" w:rsidP="0091722D">
      <w:pPr>
        <w:keepNext/>
        <w:spacing w:line="480" w:lineRule="auto"/>
      </w:pPr>
      <w:r>
        <w:rPr>
          <w:rFonts w:ascii="Times New Roman" w:hAnsi="Times New Roman" w:cs="Times New Roman"/>
          <w:noProof/>
          <w:sz w:val="24"/>
          <w:szCs w:val="24"/>
          <w:lang w:val="en-AU" w:eastAsia="zh-CN"/>
        </w:rPr>
        <w:drawing>
          <wp:inline distT="0" distB="0" distL="0" distR="0" wp14:anchorId="4B7FBE7D" wp14:editId="4E188865">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sVsPr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5197B8A" w14:textId="7B117541" w:rsidR="0091722D" w:rsidRPr="0091722D" w:rsidRDefault="0091722D" w:rsidP="0091722D">
      <w:pPr>
        <w:pStyle w:val="Caption"/>
        <w:rPr>
          <w:rFonts w:ascii="Times New Roman" w:hAnsi="Times New Roman" w:cs="Times New Roman"/>
          <w:i w:val="0"/>
          <w:color w:val="auto"/>
          <w:sz w:val="24"/>
          <w:szCs w:val="24"/>
        </w:rPr>
      </w:pPr>
      <w:bookmarkStart w:id="22" w:name="_Ref410371248"/>
      <w:r w:rsidRPr="0091722D">
        <w:rPr>
          <w:i w:val="0"/>
          <w:color w:val="auto"/>
          <w:sz w:val="24"/>
          <w:szCs w:val="24"/>
        </w:rPr>
        <w:t xml:space="preserve">Figure </w:t>
      </w:r>
      <w:r w:rsidRPr="0091722D">
        <w:rPr>
          <w:i w:val="0"/>
          <w:color w:val="auto"/>
          <w:sz w:val="24"/>
          <w:szCs w:val="24"/>
        </w:rPr>
        <w:fldChar w:fldCharType="begin"/>
      </w:r>
      <w:r w:rsidRPr="0091722D">
        <w:rPr>
          <w:i w:val="0"/>
          <w:color w:val="auto"/>
          <w:sz w:val="24"/>
          <w:szCs w:val="24"/>
        </w:rPr>
        <w:instrText xml:space="preserve"> SEQ Figure \* ARABIC </w:instrText>
      </w:r>
      <w:r w:rsidRPr="0091722D">
        <w:rPr>
          <w:i w:val="0"/>
          <w:color w:val="auto"/>
          <w:sz w:val="24"/>
          <w:szCs w:val="24"/>
        </w:rPr>
        <w:fldChar w:fldCharType="separate"/>
      </w:r>
      <w:r w:rsidR="009F1C12">
        <w:rPr>
          <w:i w:val="0"/>
          <w:noProof/>
          <w:color w:val="auto"/>
          <w:sz w:val="24"/>
          <w:szCs w:val="24"/>
        </w:rPr>
        <w:t>10</w:t>
      </w:r>
      <w:r w:rsidRPr="0091722D">
        <w:rPr>
          <w:i w:val="0"/>
          <w:color w:val="auto"/>
          <w:sz w:val="24"/>
          <w:szCs w:val="24"/>
        </w:rPr>
        <w:fldChar w:fldCharType="end"/>
      </w:r>
      <w:bookmarkEnd w:id="22"/>
      <w:r w:rsidRPr="0091722D">
        <w:rPr>
          <w:i w:val="0"/>
          <w:color w:val="auto"/>
          <w:sz w:val="24"/>
          <w:szCs w:val="24"/>
        </w:rPr>
        <w:t>: Random-effects for k and z.</w:t>
      </w:r>
    </w:p>
    <w:p w14:paraId="6A71151D" w14:textId="77777777" w:rsidR="0091722D" w:rsidRDefault="0091722D" w:rsidP="00B04686">
      <w:pPr>
        <w:spacing w:line="480" w:lineRule="auto"/>
        <w:rPr>
          <w:rFonts w:ascii="Times New Roman" w:hAnsi="Times New Roman" w:cs="Times New Roman"/>
          <w:sz w:val="24"/>
          <w:szCs w:val="24"/>
        </w:rPr>
      </w:pPr>
    </w:p>
    <w:p w14:paraId="416728B1" w14:textId="77777777" w:rsidR="00440A61" w:rsidRDefault="0091722D" w:rsidP="00440A61">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A3320BC" wp14:editId="2AC544D9">
            <wp:extent cx="2970000" cy="14868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_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0000" cy="1486800"/>
                    </a:xfrm>
                    <a:prstGeom prst="rect">
                      <a:avLst/>
                    </a:prstGeom>
                  </pic:spPr>
                </pic:pic>
              </a:graphicData>
            </a:graphic>
          </wp:inline>
        </w:drawing>
      </w:r>
    </w:p>
    <w:p w14:paraId="75780707" w14:textId="7EBD3653" w:rsidR="0091722D" w:rsidRPr="007E1AC2" w:rsidRDefault="00440A61" w:rsidP="00440A61">
      <w:pPr>
        <w:pStyle w:val="Caption"/>
        <w:rPr>
          <w:rFonts w:ascii="Times New Roman" w:hAnsi="Times New Roman" w:cs="Times New Roman"/>
          <w:i w:val="0"/>
          <w:color w:val="auto"/>
          <w:sz w:val="24"/>
          <w:szCs w:val="24"/>
        </w:rPr>
      </w:pPr>
      <w:bookmarkStart w:id="23" w:name="_Ref410371250"/>
      <w:r w:rsidRPr="007E1AC2">
        <w:rPr>
          <w:i w:val="0"/>
          <w:color w:val="auto"/>
          <w:sz w:val="24"/>
          <w:szCs w:val="24"/>
        </w:rPr>
        <w:t xml:space="preserve">Figure </w:t>
      </w:r>
      <w:r w:rsidRPr="007E1AC2">
        <w:rPr>
          <w:i w:val="0"/>
          <w:color w:val="auto"/>
          <w:sz w:val="24"/>
          <w:szCs w:val="24"/>
        </w:rPr>
        <w:fldChar w:fldCharType="begin"/>
      </w:r>
      <w:r w:rsidRPr="007E1AC2">
        <w:rPr>
          <w:i w:val="0"/>
          <w:color w:val="auto"/>
          <w:sz w:val="24"/>
          <w:szCs w:val="24"/>
        </w:rPr>
        <w:instrText xml:space="preserve"> SEQ Figure \* ARABIC </w:instrText>
      </w:r>
      <w:r w:rsidRPr="007E1AC2">
        <w:rPr>
          <w:i w:val="0"/>
          <w:color w:val="auto"/>
          <w:sz w:val="24"/>
          <w:szCs w:val="24"/>
        </w:rPr>
        <w:fldChar w:fldCharType="separate"/>
      </w:r>
      <w:r w:rsidR="009F1C12">
        <w:rPr>
          <w:i w:val="0"/>
          <w:noProof/>
          <w:color w:val="auto"/>
          <w:sz w:val="24"/>
          <w:szCs w:val="24"/>
        </w:rPr>
        <w:t>11</w:t>
      </w:r>
      <w:r w:rsidRPr="007E1AC2">
        <w:rPr>
          <w:i w:val="0"/>
          <w:color w:val="auto"/>
          <w:sz w:val="24"/>
          <w:szCs w:val="24"/>
        </w:rPr>
        <w:fldChar w:fldCharType="end"/>
      </w:r>
      <w:bookmarkEnd w:id="23"/>
      <w:r w:rsidRPr="007E1AC2">
        <w:rPr>
          <w:i w:val="0"/>
          <w:color w:val="auto"/>
          <w:sz w:val="24"/>
          <w:szCs w:val="24"/>
        </w:rPr>
        <w:t>:</w:t>
      </w:r>
      <w:r w:rsidR="007E1AC2" w:rsidRPr="007E1AC2">
        <w:rPr>
          <w:i w:val="0"/>
          <w:color w:val="auto"/>
          <w:sz w:val="24"/>
          <w:szCs w:val="24"/>
        </w:rPr>
        <w:t xml:space="preserve"> Random-effects for k and z.</w:t>
      </w:r>
    </w:p>
    <w:p w14:paraId="50EE696A" w14:textId="77777777" w:rsidR="0091722D" w:rsidRDefault="0091722D" w:rsidP="00B04686">
      <w:pPr>
        <w:spacing w:line="480" w:lineRule="auto"/>
        <w:rPr>
          <w:rFonts w:ascii="Times New Roman" w:hAnsi="Times New Roman" w:cs="Times New Roman"/>
          <w:sz w:val="24"/>
          <w:szCs w:val="24"/>
        </w:rPr>
      </w:pPr>
    </w:p>
    <w:p w14:paraId="52C0C289" w14:textId="77777777" w:rsidR="00440A61" w:rsidRDefault="0091722D" w:rsidP="00440A61">
      <w:pPr>
        <w:keepNext/>
        <w:spacing w:line="480" w:lineRule="auto"/>
      </w:pPr>
      <w:r>
        <w:rPr>
          <w:rFonts w:ascii="Times New Roman" w:hAnsi="Times New Roman" w:cs="Times New Roman"/>
          <w:noProof/>
          <w:sz w:val="24"/>
          <w:szCs w:val="24"/>
          <w:lang w:val="en-AU" w:eastAsia="zh-CN"/>
        </w:rPr>
        <w:drawing>
          <wp:inline distT="0" distB="0" distL="0" distR="0" wp14:anchorId="75D30699" wp14:editId="085704AD">
            <wp:extent cx="5940000" cy="2970000"/>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_z.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04359EF" w14:textId="5EF1779C" w:rsidR="0091722D" w:rsidRPr="007E1AC2" w:rsidRDefault="00440A61" w:rsidP="00440A61">
      <w:pPr>
        <w:pStyle w:val="Caption"/>
        <w:rPr>
          <w:rFonts w:ascii="Times New Roman" w:hAnsi="Times New Roman" w:cs="Times New Roman"/>
          <w:i w:val="0"/>
          <w:color w:val="auto"/>
          <w:sz w:val="24"/>
          <w:szCs w:val="24"/>
        </w:rPr>
      </w:pPr>
      <w:bookmarkStart w:id="24" w:name="_Ref410371252"/>
      <w:r w:rsidRPr="007E1AC2">
        <w:rPr>
          <w:i w:val="0"/>
          <w:color w:val="auto"/>
          <w:sz w:val="24"/>
          <w:szCs w:val="24"/>
        </w:rPr>
        <w:t xml:space="preserve">Figure </w:t>
      </w:r>
      <w:r w:rsidRPr="007E1AC2">
        <w:rPr>
          <w:i w:val="0"/>
          <w:color w:val="auto"/>
          <w:sz w:val="24"/>
          <w:szCs w:val="24"/>
        </w:rPr>
        <w:fldChar w:fldCharType="begin"/>
      </w:r>
      <w:r w:rsidRPr="007E1AC2">
        <w:rPr>
          <w:i w:val="0"/>
          <w:color w:val="auto"/>
          <w:sz w:val="24"/>
          <w:szCs w:val="24"/>
        </w:rPr>
        <w:instrText xml:space="preserve"> SEQ Figure \* ARABIC </w:instrText>
      </w:r>
      <w:r w:rsidRPr="007E1AC2">
        <w:rPr>
          <w:i w:val="0"/>
          <w:color w:val="auto"/>
          <w:sz w:val="24"/>
          <w:szCs w:val="24"/>
        </w:rPr>
        <w:fldChar w:fldCharType="separate"/>
      </w:r>
      <w:r w:rsidR="009F1C12">
        <w:rPr>
          <w:i w:val="0"/>
          <w:noProof/>
          <w:color w:val="auto"/>
          <w:sz w:val="24"/>
          <w:szCs w:val="24"/>
        </w:rPr>
        <w:t>12</w:t>
      </w:r>
      <w:r w:rsidRPr="007E1AC2">
        <w:rPr>
          <w:i w:val="0"/>
          <w:color w:val="auto"/>
          <w:sz w:val="24"/>
          <w:szCs w:val="24"/>
        </w:rPr>
        <w:fldChar w:fldCharType="end"/>
      </w:r>
      <w:bookmarkEnd w:id="24"/>
      <w:r w:rsidRPr="007E1AC2">
        <w:rPr>
          <w:i w:val="0"/>
          <w:color w:val="auto"/>
          <w:sz w:val="24"/>
          <w:szCs w:val="24"/>
        </w:rPr>
        <w:t>:</w:t>
      </w:r>
      <w:r w:rsidR="007E1AC2" w:rsidRPr="007E1AC2">
        <w:rPr>
          <w:i w:val="0"/>
          <w:color w:val="auto"/>
          <w:sz w:val="24"/>
          <w:szCs w:val="24"/>
        </w:rPr>
        <w:t xml:space="preserve"> Random-effects for k and z.</w:t>
      </w:r>
    </w:p>
    <w:p w14:paraId="79F2B3EC" w14:textId="77777777" w:rsidR="00440A61" w:rsidRDefault="00440A61"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B96DCA4" wp14:editId="3C885220">
            <wp:extent cx="5943599" cy="3962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1ECE60D7" w14:textId="0E0D4DBF" w:rsidR="00CA6AE0" w:rsidRPr="00190689" w:rsidRDefault="00190689" w:rsidP="00190689">
      <w:pPr>
        <w:pStyle w:val="Caption"/>
        <w:rPr>
          <w:i w:val="0"/>
          <w:color w:val="auto"/>
          <w:sz w:val="24"/>
          <w:szCs w:val="24"/>
        </w:rPr>
      </w:pPr>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9F1C12">
        <w:rPr>
          <w:i w:val="0"/>
          <w:noProof/>
          <w:color w:val="auto"/>
          <w:sz w:val="24"/>
          <w:szCs w:val="24"/>
        </w:rPr>
        <w:t>13</w:t>
      </w:r>
      <w:r w:rsidRPr="00190689">
        <w:rPr>
          <w:i w:val="0"/>
          <w:color w:val="auto"/>
          <w:sz w:val="24"/>
          <w:szCs w:val="24"/>
        </w:rPr>
        <w:fldChar w:fldCharType="end"/>
      </w:r>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 </w:t>
      </w:r>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r w:rsidRPr="00EB4096">
        <w:rPr>
          <w:rFonts w:ascii="Times New Roman" w:hAnsi="Times New Roman" w:cs="Times New Roman"/>
          <w:i w:val="0"/>
          <w:color w:val="000000" w:themeColor="text1"/>
          <w:sz w:val="24"/>
          <w:szCs w:val="24"/>
        </w:rPr>
        <w:t xml:space="preserve"> (years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39974CD" wp14:editId="7421770D">
            <wp:extent cx="5943599" cy="3962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5720E977" w14:textId="3DE4D99A" w:rsidR="0039115C" w:rsidRPr="00D66CFF" w:rsidRDefault="00720F73" w:rsidP="00720F73">
      <w:pPr>
        <w:pStyle w:val="Caption"/>
        <w:rPr>
          <w:rFonts w:ascii="Times New Roman" w:hAnsi="Times New Roman" w:cs="Times New Roman"/>
          <w:i w:val="0"/>
          <w:color w:val="000000" w:themeColor="text1"/>
          <w:sz w:val="24"/>
          <w:szCs w:val="24"/>
        </w:rPr>
      </w:pPr>
      <w:bookmarkStart w:id="25"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9F1C12">
        <w:rPr>
          <w:i w:val="0"/>
          <w:noProof/>
          <w:color w:val="000000" w:themeColor="text1"/>
          <w:sz w:val="24"/>
          <w:szCs w:val="24"/>
        </w:rPr>
        <w:t>14</w:t>
      </w:r>
      <w:r w:rsidRPr="00D66CFF">
        <w:rPr>
          <w:i w:val="0"/>
          <w:color w:val="000000" w:themeColor="text1"/>
          <w:sz w:val="24"/>
          <w:szCs w:val="24"/>
        </w:rPr>
        <w:fldChar w:fldCharType="end"/>
      </w:r>
      <w:bookmarkEnd w:id="25"/>
      <w:r w:rsidRPr="00D66CFF">
        <w:rPr>
          <w:i w:val="0"/>
          <w:color w:val="000000" w:themeColor="text1"/>
          <w:sz w:val="24"/>
          <w:szCs w:val="24"/>
        </w:rPr>
        <w:t xml:space="preserve">: Estimated value </w:t>
      </w:r>
      <w:r w:rsidRPr="00D66CFF">
        <w:rPr>
          <w:rFonts w:ascii="Times New Roman" w:hAnsi="Times New Roman" w:cs="Times New Roman"/>
          <w:i w:val="0"/>
          <w:color w:val="000000" w:themeColor="text1"/>
          <w:sz w:val="24"/>
          <w:szCs w:val="24"/>
        </w:rPr>
        <w:t xml:space="preserve">of </w:t>
      </w:r>
      <w:r w:rsidRPr="00D66CFF">
        <w:rPr>
          <w:rFonts w:ascii="Times New Roman" w:hAnsi="Times New Roman" w:cs="Times New Roman"/>
          <w:color w:val="000000" w:themeColor="text1"/>
          <w:sz w:val="24"/>
          <w:szCs w:val="24"/>
        </w:rPr>
        <w:t>γ</w:t>
      </w:r>
      <w:r w:rsidRPr="00D66CFF">
        <w:rPr>
          <w:rFonts w:ascii="Times New Roman" w:hAnsi="Times New Roman" w:cs="Times New Roman"/>
          <w:color w:val="000000" w:themeColor="text1"/>
          <w:sz w:val="24"/>
          <w:szCs w:val="24"/>
          <w:vertAlign w:val="subscript"/>
        </w:rPr>
        <w:t>s</w:t>
      </w:r>
      <w:r w:rsidRPr="00D66CFF">
        <w:rPr>
          <w:rFonts w:ascii="Times New Roman" w:hAnsi="Times New Roman" w:cs="Times New Roman"/>
          <w:i w:val="0"/>
          <w:color w:val="000000" w:themeColor="text1"/>
          <w:sz w:val="24"/>
          <w:szCs w:val="24"/>
        </w:rPr>
        <w:t xml:space="preserve"> sims</w:t>
      </w:r>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9290461" wp14:editId="10A8B3B8">
            <wp:extent cx="5943599"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26"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9F1C12">
        <w:rPr>
          <w:i w:val="0"/>
          <w:noProof/>
          <w:color w:val="000000" w:themeColor="text1"/>
          <w:sz w:val="24"/>
        </w:rPr>
        <w:t>15</w:t>
      </w:r>
      <w:r w:rsidRPr="00A03423">
        <w:rPr>
          <w:i w:val="0"/>
          <w:color w:val="000000" w:themeColor="text1"/>
          <w:sz w:val="24"/>
        </w:rPr>
        <w:fldChar w:fldCharType="end"/>
      </w:r>
      <w:bookmarkEnd w:id="26"/>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0,s</w:t>
      </w:r>
      <w:r w:rsidRPr="00A03423">
        <w:rPr>
          <w:rFonts w:ascii="Times New Roman" w:hAnsi="Times New Roman" w:cs="Times New Roman"/>
          <w:i w:val="0"/>
          <w:color w:val="000000" w:themeColor="text1"/>
          <w:sz w:val="24"/>
          <w:szCs w:val="24"/>
        </w:rPr>
        <w:t xml:space="preserve"> (cm) sims</w:t>
      </w:r>
      <w:r w:rsidRPr="00A03423">
        <w:rPr>
          <w:i w:val="0"/>
          <w:color w:val="000000" w:themeColor="text1"/>
          <w:sz w:val="24"/>
        </w:rPr>
        <w:t>.</w:t>
      </w:r>
    </w:p>
    <w:p w14:paraId="4E4DA4AD" w14:textId="572BB22E" w:rsidR="006F4244" w:rsidRDefault="006F4244">
      <w:pPr>
        <w:rPr>
          <w:rFonts w:ascii="Times New Roman" w:hAnsi="Times New Roman" w:cs="Times New Roman"/>
          <w:sz w:val="24"/>
          <w:szCs w:val="24"/>
        </w:rPr>
      </w:pPr>
    </w:p>
    <w:p w14:paraId="1FFC1146" w14:textId="77777777" w:rsidR="00A03423" w:rsidRDefault="00FE0EF2" w:rsidP="00A03423">
      <w:pPr>
        <w:keepNext/>
        <w:spacing w:line="480" w:lineRule="auto"/>
      </w:pPr>
      <w:r>
        <w:rPr>
          <w:rFonts w:ascii="Times New Roman" w:hAnsi="Times New Roman" w:cs="Times New Roman"/>
          <w:noProof/>
          <w:sz w:val="24"/>
          <w:szCs w:val="24"/>
          <w:lang w:val="en-AU" w:eastAsia="zh-CN"/>
        </w:rPr>
        <w:drawing>
          <wp:inline distT="0" distB="0" distL="0" distR="0" wp14:anchorId="2700828C" wp14:editId="1F13A82E">
            <wp:extent cx="5943599"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599" cy="1981199"/>
                    </a:xfrm>
                    <a:prstGeom prst="rect">
                      <a:avLst/>
                    </a:prstGeom>
                  </pic:spPr>
                </pic:pic>
              </a:graphicData>
            </a:graphic>
          </wp:inline>
        </w:drawing>
      </w:r>
    </w:p>
    <w:p w14:paraId="3EE7E03D" w14:textId="6B1AF46F" w:rsidR="00FE0EF2" w:rsidRPr="00A03423" w:rsidRDefault="00A03423" w:rsidP="00A03423">
      <w:pPr>
        <w:pStyle w:val="Caption"/>
        <w:rPr>
          <w:rFonts w:ascii="Times New Roman" w:hAnsi="Times New Roman" w:cs="Times New Roman"/>
          <w:i w:val="0"/>
          <w:color w:val="000000" w:themeColor="text1"/>
          <w:sz w:val="24"/>
          <w:szCs w:val="24"/>
        </w:rPr>
      </w:pPr>
      <w:r w:rsidRPr="00A03423">
        <w:rPr>
          <w:i w:val="0"/>
          <w:color w:val="000000" w:themeColor="text1"/>
          <w:sz w:val="24"/>
          <w:szCs w:val="24"/>
        </w:rPr>
        <w:t xml:space="preserve">Figure </w:t>
      </w:r>
      <w:r w:rsidRPr="00A03423">
        <w:rPr>
          <w:i w:val="0"/>
          <w:color w:val="000000" w:themeColor="text1"/>
          <w:sz w:val="24"/>
          <w:szCs w:val="24"/>
        </w:rPr>
        <w:fldChar w:fldCharType="begin"/>
      </w:r>
      <w:r w:rsidRPr="00A03423">
        <w:rPr>
          <w:i w:val="0"/>
          <w:color w:val="000000" w:themeColor="text1"/>
          <w:sz w:val="24"/>
          <w:szCs w:val="24"/>
        </w:rPr>
        <w:instrText xml:space="preserve"> SEQ Figure \* ARABIC </w:instrText>
      </w:r>
      <w:r w:rsidRPr="00A03423">
        <w:rPr>
          <w:i w:val="0"/>
          <w:color w:val="000000" w:themeColor="text1"/>
          <w:sz w:val="24"/>
          <w:szCs w:val="24"/>
        </w:rPr>
        <w:fldChar w:fldCharType="separate"/>
      </w:r>
      <w:r w:rsidR="009F1C12">
        <w:rPr>
          <w:i w:val="0"/>
          <w:noProof/>
          <w:color w:val="000000" w:themeColor="text1"/>
          <w:sz w:val="24"/>
          <w:szCs w:val="24"/>
        </w:rPr>
        <w:t>16</w:t>
      </w:r>
      <w:r w:rsidRPr="00A03423">
        <w:rPr>
          <w:i w:val="0"/>
          <w:color w:val="000000" w:themeColor="text1"/>
          <w:sz w:val="24"/>
          <w:szCs w:val="24"/>
        </w:rPr>
        <w:fldChar w:fldCharType="end"/>
      </w:r>
      <w:r w:rsidRPr="00A03423">
        <w:rPr>
          <w:i w:val="0"/>
          <w:color w:val="000000" w:themeColor="text1"/>
          <w:sz w:val="24"/>
          <w:szCs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c</w:t>
      </w:r>
      <w:r w:rsidRPr="00A03423">
        <w:rPr>
          <w:rFonts w:ascii="Times New Roman" w:hAnsi="Times New Roman" w:cs="Times New Roman"/>
          <w:color w:val="000000" w:themeColor="text1"/>
          <w:sz w:val="24"/>
          <w:szCs w:val="24"/>
          <w:vertAlign w:val="subscript"/>
        </w:rPr>
        <w:t>obs</w:t>
      </w:r>
      <w:r w:rsidRPr="00A03423">
        <w:rPr>
          <w:rFonts w:ascii="Times New Roman" w:hAnsi="Times New Roman" w:cs="Times New Roman"/>
          <w:i w:val="0"/>
          <w:color w:val="000000" w:themeColor="text1"/>
          <w:sz w:val="24"/>
          <w:szCs w:val="24"/>
        </w:rPr>
        <w:t xml:space="preserve"> sims</w:t>
      </w:r>
      <w:r w:rsidRPr="00A03423">
        <w:rPr>
          <w:i w:val="0"/>
          <w:color w:val="000000" w:themeColor="text1"/>
          <w:sz w:val="24"/>
          <w:szCs w:val="24"/>
        </w:rPr>
        <w:t>.</w:t>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18365D16" wp14:editId="66124D04">
            <wp:extent cx="2971799"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1799"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17</w:t>
      </w:r>
      <w:r w:rsidRPr="00EC4558">
        <w:rPr>
          <w:i w:val="0"/>
          <w:color w:val="000000" w:themeColor="text1"/>
          <w:sz w:val="24"/>
          <w:szCs w:val="24"/>
        </w:rPr>
        <w:fldChar w:fldCharType="end"/>
      </w:r>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k,s</w:t>
      </w:r>
      <w:r w:rsidRPr="00EC4558">
        <w:rPr>
          <w:rFonts w:ascii="Times New Roman" w:hAnsi="Times New Roman" w:cs="Times New Roman"/>
          <w:i w:val="0"/>
          <w:color w:val="000000" w:themeColor="text1"/>
          <w:sz w:val="24"/>
          <w:szCs w:val="24"/>
        </w:rPr>
        <w:t xml:space="preserve"> sims</w:t>
      </w:r>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AU" w:eastAsia="zh-CN"/>
        </w:rPr>
        <w:drawing>
          <wp:inline distT="0" distB="0" distL="0" distR="0" wp14:anchorId="7F28DC6A" wp14:editId="5C11F760">
            <wp:extent cx="2970000"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0000"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18</w:t>
      </w:r>
      <w:r w:rsidRPr="00EC4558">
        <w:rPr>
          <w:i w:val="0"/>
          <w:color w:val="000000" w:themeColor="text1"/>
          <w:sz w:val="24"/>
          <w:szCs w:val="24"/>
        </w:rPr>
        <w:fldChar w:fldCharType="end"/>
      </w:r>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r w:rsidRPr="00EC4558">
        <w:rPr>
          <w:rFonts w:ascii="Times New Roman" w:hAnsi="Times New Roman" w:cs="Times New Roman"/>
          <w:i w:val="0"/>
          <w:color w:val="000000" w:themeColor="text1"/>
          <w:sz w:val="24"/>
          <w:szCs w:val="24"/>
        </w:rPr>
        <w:t xml:space="preserve"> sims</w:t>
      </w:r>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TT" w:date="2015-01-23T15:25:00Z" w:initials="JT">
    <w:p w14:paraId="36C99D69" w14:textId="144911AB" w:rsidR="00B75BFE" w:rsidRDefault="00B75BFE">
      <w:pPr>
        <w:pStyle w:val="CommentText"/>
      </w:pPr>
      <w:r>
        <w:rPr>
          <w:rStyle w:val="CommentReference"/>
        </w:rPr>
        <w:annotationRef/>
      </w:r>
      <w:r>
        <w:t>We need to make sure this has been converted throughout</w:t>
      </w:r>
    </w:p>
  </w:comment>
  <w:comment w:id="1" w:author="darcy" w:date="2015-01-25T13:16:00Z" w:initials="d">
    <w:p w14:paraId="6555CB01" w14:textId="0653480C" w:rsidR="00B75BFE" w:rsidRDefault="00B75BFE">
      <w:pPr>
        <w:pStyle w:val="CommentText"/>
      </w:pPr>
      <w:r>
        <w:rPr>
          <w:rStyle w:val="CommentReference"/>
        </w:rPr>
        <w:annotationRef/>
      </w:r>
      <w:r>
        <w:t>Ive been careful here, pretty sure it is done right.</w:t>
      </w:r>
    </w:p>
  </w:comment>
  <w:comment w:id="4" w:author="JTT" w:date="2015-01-23T15:34:00Z" w:initials="JT">
    <w:p w14:paraId="5F691BE1" w14:textId="67943206" w:rsidR="00B75BFE" w:rsidRDefault="00B75BFE">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5" w:author="darcy" w:date="2015-01-24T14:31:00Z" w:initials="d">
    <w:p w14:paraId="37D93CAF" w14:textId="4689E4F9" w:rsidR="00B75BFE" w:rsidRDefault="00B75BFE">
      <w:pPr>
        <w:pStyle w:val="CommentText"/>
      </w:pPr>
      <w:r>
        <w:rPr>
          <w:rStyle w:val="CommentReference"/>
        </w:rPr>
        <w:annotationRef/>
      </w:r>
      <w:r>
        <w:t>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Eqn 4 in this paper, to derive sd_obs</w:t>
      </w:r>
    </w:p>
  </w:comment>
  <w:comment w:id="6" w:author="JTT" w:date="2015-01-23T15:34:00Z" w:initials="JT">
    <w:p w14:paraId="68D06899" w14:textId="209C8D36" w:rsidR="00B75BFE" w:rsidRDefault="00B75BFE">
      <w:pPr>
        <w:pStyle w:val="CommentText"/>
      </w:pPr>
      <w:r>
        <w:rPr>
          <w:rStyle w:val="CommentReference"/>
        </w:rPr>
        <w:annotationRef/>
      </w:r>
      <w:r>
        <w:t>Again, we’ll want to present results in an annual time scale, and this should not be necessary given the rescaling I incorporated in Eq. 4 or whatever it was</w:t>
      </w:r>
    </w:p>
  </w:comment>
  <w:comment w:id="7" w:author="JTT" w:date="2015-01-23T15:35:00Z" w:initials="JT">
    <w:p w14:paraId="175FEF5F" w14:textId="32192774" w:rsidR="00B75BFE" w:rsidRDefault="00B75BFE">
      <w:pPr>
        <w:pStyle w:val="CommentText"/>
      </w:pPr>
      <w:r>
        <w:rPr>
          <w:rStyle w:val="CommentReference"/>
        </w:rPr>
        <w:annotationRef/>
      </w:r>
      <w:r>
        <w:t>I can’t decide if we should make our notation sex-specific from the beginning or not.  Any thoughts?</w:t>
      </w:r>
    </w:p>
  </w:comment>
  <w:comment w:id="8" w:author="JTT" w:date="2015-01-24T12:08:00Z" w:initials="JT">
    <w:p w14:paraId="65D9813F" w14:textId="319EE045" w:rsidR="00B75BFE" w:rsidRDefault="00B75BFE">
      <w:pPr>
        <w:pStyle w:val="CommentText"/>
      </w:pPr>
      <w:r>
        <w:rPr>
          <w:rStyle w:val="CommentReference"/>
        </w:rPr>
        <w:annotationRef/>
      </w:r>
      <w:r>
        <w:t>OK, I like your point.  Let’s keep sex-pooled notation in the methods, and just say we did sex-specific models in the case study and simulation methods sections</w:t>
      </w:r>
    </w:p>
  </w:comment>
  <w:comment w:id="9" w:author="darcy" w:date="2015-01-24T14:28:00Z" w:initials="d">
    <w:p w14:paraId="340E043F" w14:textId="5D68B125" w:rsidR="00B75BFE" w:rsidRDefault="00B75BFE">
      <w:pPr>
        <w:pStyle w:val="CommentText"/>
      </w:pPr>
      <w:r>
        <w:rPr>
          <w:rStyle w:val="CommentReference"/>
        </w:rPr>
        <w:annotationRef/>
      </w:r>
      <w:r>
        <w:t>Mmmm, it’s a hard one. In the intro I thought we were trying to keep things general, then drill down here…</w:t>
      </w:r>
    </w:p>
  </w:comment>
  <w:comment w:id="11" w:author="Darcy Webber" w:date="2015-01-30T12:13:00Z" w:initials="DW">
    <w:p w14:paraId="140E7217" w14:textId="3B3AECDF" w:rsidR="005503EB" w:rsidRDefault="005503EB">
      <w:pPr>
        <w:pStyle w:val="CommentText"/>
      </w:pPr>
      <w:r>
        <w:rPr>
          <w:rStyle w:val="CommentReference"/>
        </w:rPr>
        <w:annotationRef/>
      </w:r>
      <w:r>
        <w:t>This model needs to be checked, it is giving the same results as above.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C99D69" w15:done="0"/>
  <w15:commentEx w15:paraId="6555CB01" w15:paraIdParent="36C99D69" w15:done="0"/>
  <w15:commentEx w15:paraId="5F691BE1" w15:done="0"/>
  <w15:commentEx w15:paraId="37D93CAF" w15:paraIdParent="5F691BE1" w15:done="0"/>
  <w15:commentEx w15:paraId="68D06899" w15:done="0"/>
  <w15:commentEx w15:paraId="175FEF5F" w15:done="0"/>
  <w15:commentEx w15:paraId="65D9813F" w15:paraIdParent="175FEF5F" w15:done="0"/>
  <w15:commentEx w15:paraId="340E043F" w15:paraIdParent="175FEF5F" w15:done="0"/>
  <w15:commentEx w15:paraId="140E721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F42EC" w14:textId="77777777" w:rsidR="00B75BFE" w:rsidRDefault="00B75BFE" w:rsidP="00D21621">
      <w:pPr>
        <w:spacing w:after="0" w:line="240" w:lineRule="auto"/>
      </w:pPr>
      <w:r>
        <w:separator/>
      </w:r>
    </w:p>
  </w:endnote>
  <w:endnote w:type="continuationSeparator" w:id="0">
    <w:p w14:paraId="69371741" w14:textId="77777777" w:rsidR="00B75BFE" w:rsidRDefault="00B75BFE"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EndPr/>
    <w:sdtContent>
      <w:p w14:paraId="4A4BC7A2" w14:textId="77777777" w:rsidR="00B75BFE" w:rsidRDefault="00B75BFE">
        <w:pPr>
          <w:pStyle w:val="Footer"/>
          <w:jc w:val="center"/>
        </w:pPr>
        <w:r>
          <w:fldChar w:fldCharType="begin"/>
        </w:r>
        <w:r>
          <w:instrText xml:space="preserve"> PAGE   \* MERGEFORMAT </w:instrText>
        </w:r>
        <w:r>
          <w:fldChar w:fldCharType="separate"/>
        </w:r>
        <w:r w:rsidR="000A390F">
          <w:rPr>
            <w:noProof/>
          </w:rPr>
          <w:t>30</w:t>
        </w:r>
        <w:r>
          <w:rPr>
            <w:noProof/>
          </w:rPr>
          <w:fldChar w:fldCharType="end"/>
        </w:r>
      </w:p>
    </w:sdtContent>
  </w:sdt>
  <w:p w14:paraId="5836647F" w14:textId="77777777" w:rsidR="00B75BFE" w:rsidRDefault="00B75B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45472" w14:textId="77777777" w:rsidR="00B75BFE" w:rsidRDefault="00B75BFE" w:rsidP="00D21621">
      <w:pPr>
        <w:spacing w:after="0" w:line="240" w:lineRule="auto"/>
      </w:pPr>
      <w:r>
        <w:separator/>
      </w:r>
    </w:p>
  </w:footnote>
  <w:footnote w:type="continuationSeparator" w:id="0">
    <w:p w14:paraId="34C1A00B" w14:textId="77777777" w:rsidR="00B75BFE" w:rsidRDefault="00B75BFE"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1BF5"/>
    <w:rsid w:val="000575B1"/>
    <w:rsid w:val="000621C9"/>
    <w:rsid w:val="00070308"/>
    <w:rsid w:val="000733CF"/>
    <w:rsid w:val="000746E4"/>
    <w:rsid w:val="00074E82"/>
    <w:rsid w:val="00075C75"/>
    <w:rsid w:val="000855AF"/>
    <w:rsid w:val="0009167D"/>
    <w:rsid w:val="00091C30"/>
    <w:rsid w:val="000A2422"/>
    <w:rsid w:val="000A390F"/>
    <w:rsid w:val="000A5AF8"/>
    <w:rsid w:val="000B1991"/>
    <w:rsid w:val="000B3664"/>
    <w:rsid w:val="000B6524"/>
    <w:rsid w:val="000B6B53"/>
    <w:rsid w:val="000B6DBB"/>
    <w:rsid w:val="000C10DA"/>
    <w:rsid w:val="000C2236"/>
    <w:rsid w:val="000C2605"/>
    <w:rsid w:val="000C349A"/>
    <w:rsid w:val="000C7901"/>
    <w:rsid w:val="000D469E"/>
    <w:rsid w:val="000D48C7"/>
    <w:rsid w:val="000D54BF"/>
    <w:rsid w:val="000D7CE0"/>
    <w:rsid w:val="000D7E81"/>
    <w:rsid w:val="000D7EA5"/>
    <w:rsid w:val="000E230A"/>
    <w:rsid w:val="000E273D"/>
    <w:rsid w:val="000E44B5"/>
    <w:rsid w:val="000E512E"/>
    <w:rsid w:val="000E6639"/>
    <w:rsid w:val="000E777F"/>
    <w:rsid w:val="000F4402"/>
    <w:rsid w:val="000F6703"/>
    <w:rsid w:val="00101F69"/>
    <w:rsid w:val="0010212C"/>
    <w:rsid w:val="00103DE1"/>
    <w:rsid w:val="00103F5A"/>
    <w:rsid w:val="0010657A"/>
    <w:rsid w:val="001118E8"/>
    <w:rsid w:val="00111BF5"/>
    <w:rsid w:val="001169CD"/>
    <w:rsid w:val="00122FC8"/>
    <w:rsid w:val="00130716"/>
    <w:rsid w:val="00133C54"/>
    <w:rsid w:val="001400CD"/>
    <w:rsid w:val="00141584"/>
    <w:rsid w:val="00147A67"/>
    <w:rsid w:val="00147DC4"/>
    <w:rsid w:val="00151660"/>
    <w:rsid w:val="00157581"/>
    <w:rsid w:val="00170526"/>
    <w:rsid w:val="00172E37"/>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BA8"/>
    <w:rsid w:val="001C4ABE"/>
    <w:rsid w:val="001C6389"/>
    <w:rsid w:val="001C6BAD"/>
    <w:rsid w:val="001D1331"/>
    <w:rsid w:val="001D4B5F"/>
    <w:rsid w:val="001D5B61"/>
    <w:rsid w:val="001D5C5A"/>
    <w:rsid w:val="001E733D"/>
    <w:rsid w:val="001E7A80"/>
    <w:rsid w:val="001F2C5D"/>
    <w:rsid w:val="001F3564"/>
    <w:rsid w:val="001F5B03"/>
    <w:rsid w:val="00201D26"/>
    <w:rsid w:val="002031BF"/>
    <w:rsid w:val="00207CF0"/>
    <w:rsid w:val="002108D2"/>
    <w:rsid w:val="00211D58"/>
    <w:rsid w:val="00214DCF"/>
    <w:rsid w:val="00215572"/>
    <w:rsid w:val="00217144"/>
    <w:rsid w:val="00222EE1"/>
    <w:rsid w:val="0022403C"/>
    <w:rsid w:val="002243BC"/>
    <w:rsid w:val="00230447"/>
    <w:rsid w:val="00231499"/>
    <w:rsid w:val="00233B1A"/>
    <w:rsid w:val="00235B0C"/>
    <w:rsid w:val="002400BB"/>
    <w:rsid w:val="0024242D"/>
    <w:rsid w:val="002425C8"/>
    <w:rsid w:val="0024310C"/>
    <w:rsid w:val="00244483"/>
    <w:rsid w:val="0024711E"/>
    <w:rsid w:val="00247B5D"/>
    <w:rsid w:val="00247CAC"/>
    <w:rsid w:val="00250422"/>
    <w:rsid w:val="00251190"/>
    <w:rsid w:val="002526DC"/>
    <w:rsid w:val="002640BE"/>
    <w:rsid w:val="002648DA"/>
    <w:rsid w:val="00266774"/>
    <w:rsid w:val="00271160"/>
    <w:rsid w:val="00276006"/>
    <w:rsid w:val="0027649E"/>
    <w:rsid w:val="00281EFE"/>
    <w:rsid w:val="00284FCE"/>
    <w:rsid w:val="00285C62"/>
    <w:rsid w:val="0029591B"/>
    <w:rsid w:val="00296287"/>
    <w:rsid w:val="00297EDF"/>
    <w:rsid w:val="002A0128"/>
    <w:rsid w:val="002A3F7F"/>
    <w:rsid w:val="002A6000"/>
    <w:rsid w:val="002B0838"/>
    <w:rsid w:val="002B4908"/>
    <w:rsid w:val="002C5016"/>
    <w:rsid w:val="002C582E"/>
    <w:rsid w:val="002C6717"/>
    <w:rsid w:val="002E0656"/>
    <w:rsid w:val="002E4768"/>
    <w:rsid w:val="002E7AC8"/>
    <w:rsid w:val="002F5E19"/>
    <w:rsid w:val="002F7FA1"/>
    <w:rsid w:val="00302FC2"/>
    <w:rsid w:val="00307F62"/>
    <w:rsid w:val="00311ECD"/>
    <w:rsid w:val="00321705"/>
    <w:rsid w:val="00322CBE"/>
    <w:rsid w:val="0032434D"/>
    <w:rsid w:val="00325D5D"/>
    <w:rsid w:val="00326FDA"/>
    <w:rsid w:val="003335B0"/>
    <w:rsid w:val="00333B71"/>
    <w:rsid w:val="0033736C"/>
    <w:rsid w:val="00341937"/>
    <w:rsid w:val="00347984"/>
    <w:rsid w:val="0035468C"/>
    <w:rsid w:val="0035645B"/>
    <w:rsid w:val="00371EC9"/>
    <w:rsid w:val="00374476"/>
    <w:rsid w:val="0037498F"/>
    <w:rsid w:val="00374F6C"/>
    <w:rsid w:val="003767B6"/>
    <w:rsid w:val="0038027B"/>
    <w:rsid w:val="0038117F"/>
    <w:rsid w:val="003819DE"/>
    <w:rsid w:val="003827F9"/>
    <w:rsid w:val="0039115C"/>
    <w:rsid w:val="003914E0"/>
    <w:rsid w:val="00396C45"/>
    <w:rsid w:val="003A28BE"/>
    <w:rsid w:val="003A2EDF"/>
    <w:rsid w:val="003A3279"/>
    <w:rsid w:val="003A4C56"/>
    <w:rsid w:val="003B1F46"/>
    <w:rsid w:val="003B2E52"/>
    <w:rsid w:val="003B2E6A"/>
    <w:rsid w:val="003B31E8"/>
    <w:rsid w:val="003B7A48"/>
    <w:rsid w:val="003C00F6"/>
    <w:rsid w:val="003C0181"/>
    <w:rsid w:val="003C1225"/>
    <w:rsid w:val="003C6177"/>
    <w:rsid w:val="003C6CBA"/>
    <w:rsid w:val="003D5855"/>
    <w:rsid w:val="003F36DA"/>
    <w:rsid w:val="003F7199"/>
    <w:rsid w:val="004009B8"/>
    <w:rsid w:val="00404A48"/>
    <w:rsid w:val="00407481"/>
    <w:rsid w:val="00417613"/>
    <w:rsid w:val="004213C9"/>
    <w:rsid w:val="00421673"/>
    <w:rsid w:val="00422C0C"/>
    <w:rsid w:val="00423124"/>
    <w:rsid w:val="00424CBA"/>
    <w:rsid w:val="00427A8C"/>
    <w:rsid w:val="004319AD"/>
    <w:rsid w:val="00440A61"/>
    <w:rsid w:val="004447D0"/>
    <w:rsid w:val="004471DE"/>
    <w:rsid w:val="00447699"/>
    <w:rsid w:val="004553AA"/>
    <w:rsid w:val="00460E50"/>
    <w:rsid w:val="00461660"/>
    <w:rsid w:val="00462A77"/>
    <w:rsid w:val="00465CB9"/>
    <w:rsid w:val="00465E37"/>
    <w:rsid w:val="00466C63"/>
    <w:rsid w:val="004732A0"/>
    <w:rsid w:val="0047554C"/>
    <w:rsid w:val="00477473"/>
    <w:rsid w:val="004850C6"/>
    <w:rsid w:val="004908BD"/>
    <w:rsid w:val="00491E8E"/>
    <w:rsid w:val="004922C2"/>
    <w:rsid w:val="0049618E"/>
    <w:rsid w:val="00497E1D"/>
    <w:rsid w:val="004A1004"/>
    <w:rsid w:val="004A1830"/>
    <w:rsid w:val="004A3333"/>
    <w:rsid w:val="004A6E32"/>
    <w:rsid w:val="004B1687"/>
    <w:rsid w:val="004B1E6C"/>
    <w:rsid w:val="004B31C6"/>
    <w:rsid w:val="004C2243"/>
    <w:rsid w:val="004C2630"/>
    <w:rsid w:val="004C4757"/>
    <w:rsid w:val="004C5532"/>
    <w:rsid w:val="004C72ED"/>
    <w:rsid w:val="004D0B4A"/>
    <w:rsid w:val="004D2C4A"/>
    <w:rsid w:val="004D5FC2"/>
    <w:rsid w:val="004D73DC"/>
    <w:rsid w:val="004E2A0B"/>
    <w:rsid w:val="004E4108"/>
    <w:rsid w:val="004E6298"/>
    <w:rsid w:val="004F1037"/>
    <w:rsid w:val="004F7C37"/>
    <w:rsid w:val="005025EE"/>
    <w:rsid w:val="00503913"/>
    <w:rsid w:val="00507964"/>
    <w:rsid w:val="005104DC"/>
    <w:rsid w:val="005117B2"/>
    <w:rsid w:val="00515B38"/>
    <w:rsid w:val="00520F3F"/>
    <w:rsid w:val="00523628"/>
    <w:rsid w:val="005329C2"/>
    <w:rsid w:val="005457E2"/>
    <w:rsid w:val="00546EC1"/>
    <w:rsid w:val="00547C69"/>
    <w:rsid w:val="005503EB"/>
    <w:rsid w:val="00550A9A"/>
    <w:rsid w:val="00551295"/>
    <w:rsid w:val="00557AA1"/>
    <w:rsid w:val="005602ED"/>
    <w:rsid w:val="00570D16"/>
    <w:rsid w:val="00572C51"/>
    <w:rsid w:val="00573322"/>
    <w:rsid w:val="005745C0"/>
    <w:rsid w:val="005779DB"/>
    <w:rsid w:val="00577B8B"/>
    <w:rsid w:val="00581C85"/>
    <w:rsid w:val="00582B4D"/>
    <w:rsid w:val="00583292"/>
    <w:rsid w:val="00584E95"/>
    <w:rsid w:val="00585AA2"/>
    <w:rsid w:val="00587399"/>
    <w:rsid w:val="005947B5"/>
    <w:rsid w:val="0059664C"/>
    <w:rsid w:val="005A4504"/>
    <w:rsid w:val="005A47AA"/>
    <w:rsid w:val="005A5B5F"/>
    <w:rsid w:val="005B705A"/>
    <w:rsid w:val="005C081F"/>
    <w:rsid w:val="005C15FC"/>
    <w:rsid w:val="005C518B"/>
    <w:rsid w:val="005C6FB0"/>
    <w:rsid w:val="005E3599"/>
    <w:rsid w:val="005F4D7C"/>
    <w:rsid w:val="005F533B"/>
    <w:rsid w:val="0060060B"/>
    <w:rsid w:val="006020A2"/>
    <w:rsid w:val="006024D6"/>
    <w:rsid w:val="0060336D"/>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64DC4"/>
    <w:rsid w:val="00672EE4"/>
    <w:rsid w:val="006815FB"/>
    <w:rsid w:val="00683C7E"/>
    <w:rsid w:val="00684E7C"/>
    <w:rsid w:val="00695F7A"/>
    <w:rsid w:val="0069798D"/>
    <w:rsid w:val="006A7091"/>
    <w:rsid w:val="006A7633"/>
    <w:rsid w:val="006B2716"/>
    <w:rsid w:val="006B5332"/>
    <w:rsid w:val="006B598A"/>
    <w:rsid w:val="006C00DE"/>
    <w:rsid w:val="006C0AE3"/>
    <w:rsid w:val="006C48E3"/>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F6D"/>
    <w:rsid w:val="00711318"/>
    <w:rsid w:val="00717920"/>
    <w:rsid w:val="00720F73"/>
    <w:rsid w:val="007233F4"/>
    <w:rsid w:val="00723CCB"/>
    <w:rsid w:val="00726AF6"/>
    <w:rsid w:val="00732B0D"/>
    <w:rsid w:val="00733167"/>
    <w:rsid w:val="007360A0"/>
    <w:rsid w:val="00741AEA"/>
    <w:rsid w:val="00743673"/>
    <w:rsid w:val="007476FC"/>
    <w:rsid w:val="007513F7"/>
    <w:rsid w:val="00752FAC"/>
    <w:rsid w:val="00760DB1"/>
    <w:rsid w:val="00772D9F"/>
    <w:rsid w:val="00772E4B"/>
    <w:rsid w:val="0077377F"/>
    <w:rsid w:val="007773A0"/>
    <w:rsid w:val="00793365"/>
    <w:rsid w:val="00795CB0"/>
    <w:rsid w:val="007A0F09"/>
    <w:rsid w:val="007A13BB"/>
    <w:rsid w:val="007A2E69"/>
    <w:rsid w:val="007A2F00"/>
    <w:rsid w:val="007A5137"/>
    <w:rsid w:val="007A7191"/>
    <w:rsid w:val="007B64AA"/>
    <w:rsid w:val="007C3CFB"/>
    <w:rsid w:val="007C44AC"/>
    <w:rsid w:val="007C7315"/>
    <w:rsid w:val="007C7FCD"/>
    <w:rsid w:val="007D4BAD"/>
    <w:rsid w:val="007D6FCF"/>
    <w:rsid w:val="007E1AC2"/>
    <w:rsid w:val="007F3AEA"/>
    <w:rsid w:val="0080001A"/>
    <w:rsid w:val="00800D3D"/>
    <w:rsid w:val="00801518"/>
    <w:rsid w:val="00804B23"/>
    <w:rsid w:val="00806E4F"/>
    <w:rsid w:val="008100AA"/>
    <w:rsid w:val="00812728"/>
    <w:rsid w:val="00812CDB"/>
    <w:rsid w:val="008132F5"/>
    <w:rsid w:val="00814F05"/>
    <w:rsid w:val="00817B08"/>
    <w:rsid w:val="00826684"/>
    <w:rsid w:val="00827467"/>
    <w:rsid w:val="00827676"/>
    <w:rsid w:val="00831FF0"/>
    <w:rsid w:val="008357CD"/>
    <w:rsid w:val="008374FC"/>
    <w:rsid w:val="00840BBD"/>
    <w:rsid w:val="008411C1"/>
    <w:rsid w:val="00842DDE"/>
    <w:rsid w:val="00843FF9"/>
    <w:rsid w:val="00846372"/>
    <w:rsid w:val="00853016"/>
    <w:rsid w:val="008532F6"/>
    <w:rsid w:val="008549DA"/>
    <w:rsid w:val="00855696"/>
    <w:rsid w:val="00856A6B"/>
    <w:rsid w:val="008574DE"/>
    <w:rsid w:val="00861AFB"/>
    <w:rsid w:val="00870ACE"/>
    <w:rsid w:val="008717A7"/>
    <w:rsid w:val="0087348C"/>
    <w:rsid w:val="00875F14"/>
    <w:rsid w:val="0088056C"/>
    <w:rsid w:val="0088078F"/>
    <w:rsid w:val="00882CD4"/>
    <w:rsid w:val="00883C74"/>
    <w:rsid w:val="0089043B"/>
    <w:rsid w:val="00890EE0"/>
    <w:rsid w:val="008959AA"/>
    <w:rsid w:val="00896BD0"/>
    <w:rsid w:val="00897842"/>
    <w:rsid w:val="008A1964"/>
    <w:rsid w:val="008A1CDC"/>
    <w:rsid w:val="008A237F"/>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2EE7"/>
    <w:rsid w:val="008E499E"/>
    <w:rsid w:val="008E5E33"/>
    <w:rsid w:val="008E7084"/>
    <w:rsid w:val="008E7432"/>
    <w:rsid w:val="008F681F"/>
    <w:rsid w:val="008F76EB"/>
    <w:rsid w:val="0090245F"/>
    <w:rsid w:val="00902509"/>
    <w:rsid w:val="00902C41"/>
    <w:rsid w:val="00907D48"/>
    <w:rsid w:val="0091722D"/>
    <w:rsid w:val="00922696"/>
    <w:rsid w:val="009231A6"/>
    <w:rsid w:val="009250DC"/>
    <w:rsid w:val="00927FCE"/>
    <w:rsid w:val="00932F28"/>
    <w:rsid w:val="009334DD"/>
    <w:rsid w:val="0093784C"/>
    <w:rsid w:val="0094013C"/>
    <w:rsid w:val="00940D52"/>
    <w:rsid w:val="00940E38"/>
    <w:rsid w:val="00942591"/>
    <w:rsid w:val="00943808"/>
    <w:rsid w:val="00943A64"/>
    <w:rsid w:val="00946148"/>
    <w:rsid w:val="0095033F"/>
    <w:rsid w:val="00950562"/>
    <w:rsid w:val="00954F5B"/>
    <w:rsid w:val="00960D21"/>
    <w:rsid w:val="00963A47"/>
    <w:rsid w:val="009738B0"/>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73B8"/>
    <w:rsid w:val="009E001B"/>
    <w:rsid w:val="009E5C19"/>
    <w:rsid w:val="009F1C12"/>
    <w:rsid w:val="009F58AC"/>
    <w:rsid w:val="009F5FBA"/>
    <w:rsid w:val="009F6A06"/>
    <w:rsid w:val="009F7A92"/>
    <w:rsid w:val="00A03423"/>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5683C"/>
    <w:rsid w:val="00A60FF5"/>
    <w:rsid w:val="00A6397F"/>
    <w:rsid w:val="00A72B89"/>
    <w:rsid w:val="00A74C42"/>
    <w:rsid w:val="00A7522C"/>
    <w:rsid w:val="00A7655B"/>
    <w:rsid w:val="00A83F48"/>
    <w:rsid w:val="00A8413F"/>
    <w:rsid w:val="00A9144C"/>
    <w:rsid w:val="00A94EC6"/>
    <w:rsid w:val="00AA0526"/>
    <w:rsid w:val="00AA0DA9"/>
    <w:rsid w:val="00AA1E34"/>
    <w:rsid w:val="00AB2A7D"/>
    <w:rsid w:val="00AC73C3"/>
    <w:rsid w:val="00AC7ED2"/>
    <w:rsid w:val="00AD04DB"/>
    <w:rsid w:val="00AD5176"/>
    <w:rsid w:val="00AD67A3"/>
    <w:rsid w:val="00AE3F42"/>
    <w:rsid w:val="00AF1880"/>
    <w:rsid w:val="00B04686"/>
    <w:rsid w:val="00B06918"/>
    <w:rsid w:val="00B06A56"/>
    <w:rsid w:val="00B0776F"/>
    <w:rsid w:val="00B133A3"/>
    <w:rsid w:val="00B147D2"/>
    <w:rsid w:val="00B16741"/>
    <w:rsid w:val="00B2376A"/>
    <w:rsid w:val="00B27000"/>
    <w:rsid w:val="00B344A8"/>
    <w:rsid w:val="00B3704B"/>
    <w:rsid w:val="00B4376C"/>
    <w:rsid w:val="00B466AE"/>
    <w:rsid w:val="00B54B63"/>
    <w:rsid w:val="00B55267"/>
    <w:rsid w:val="00B62866"/>
    <w:rsid w:val="00B66D5E"/>
    <w:rsid w:val="00B675AC"/>
    <w:rsid w:val="00B711EC"/>
    <w:rsid w:val="00B723C3"/>
    <w:rsid w:val="00B73886"/>
    <w:rsid w:val="00B73CF0"/>
    <w:rsid w:val="00B7420B"/>
    <w:rsid w:val="00B75BFE"/>
    <w:rsid w:val="00B827F8"/>
    <w:rsid w:val="00B8286D"/>
    <w:rsid w:val="00B8752F"/>
    <w:rsid w:val="00B91CA1"/>
    <w:rsid w:val="00B949E5"/>
    <w:rsid w:val="00B94CBC"/>
    <w:rsid w:val="00B95C8C"/>
    <w:rsid w:val="00BA4710"/>
    <w:rsid w:val="00BA50F6"/>
    <w:rsid w:val="00BA6D31"/>
    <w:rsid w:val="00BB066F"/>
    <w:rsid w:val="00BB132F"/>
    <w:rsid w:val="00BB4112"/>
    <w:rsid w:val="00BB44CF"/>
    <w:rsid w:val="00BC432C"/>
    <w:rsid w:val="00BC4B5E"/>
    <w:rsid w:val="00BC79C3"/>
    <w:rsid w:val="00BD76DE"/>
    <w:rsid w:val="00BD775D"/>
    <w:rsid w:val="00BE305A"/>
    <w:rsid w:val="00BE3F76"/>
    <w:rsid w:val="00BE7622"/>
    <w:rsid w:val="00BE7F9F"/>
    <w:rsid w:val="00BF1361"/>
    <w:rsid w:val="00BF2698"/>
    <w:rsid w:val="00BF2E13"/>
    <w:rsid w:val="00BF4904"/>
    <w:rsid w:val="00BF647D"/>
    <w:rsid w:val="00C03356"/>
    <w:rsid w:val="00C03A00"/>
    <w:rsid w:val="00C0584E"/>
    <w:rsid w:val="00C05994"/>
    <w:rsid w:val="00C06676"/>
    <w:rsid w:val="00C10767"/>
    <w:rsid w:val="00C13B47"/>
    <w:rsid w:val="00C15D05"/>
    <w:rsid w:val="00C173F8"/>
    <w:rsid w:val="00C17515"/>
    <w:rsid w:val="00C24727"/>
    <w:rsid w:val="00C34730"/>
    <w:rsid w:val="00C40FF2"/>
    <w:rsid w:val="00C41D0B"/>
    <w:rsid w:val="00C535A9"/>
    <w:rsid w:val="00C57731"/>
    <w:rsid w:val="00C62558"/>
    <w:rsid w:val="00C63890"/>
    <w:rsid w:val="00C670D8"/>
    <w:rsid w:val="00C7025B"/>
    <w:rsid w:val="00C726CF"/>
    <w:rsid w:val="00C730F9"/>
    <w:rsid w:val="00C814FD"/>
    <w:rsid w:val="00C84B1E"/>
    <w:rsid w:val="00C85D9B"/>
    <w:rsid w:val="00C8648B"/>
    <w:rsid w:val="00C91ECF"/>
    <w:rsid w:val="00C93C83"/>
    <w:rsid w:val="00C97048"/>
    <w:rsid w:val="00CA2ADD"/>
    <w:rsid w:val="00CA3575"/>
    <w:rsid w:val="00CA6AE0"/>
    <w:rsid w:val="00CA744D"/>
    <w:rsid w:val="00CA7DDB"/>
    <w:rsid w:val="00CB02C9"/>
    <w:rsid w:val="00CB181F"/>
    <w:rsid w:val="00CB43F1"/>
    <w:rsid w:val="00CB44C6"/>
    <w:rsid w:val="00CB496A"/>
    <w:rsid w:val="00CB6F4F"/>
    <w:rsid w:val="00CB760B"/>
    <w:rsid w:val="00CC1BDA"/>
    <w:rsid w:val="00CC4E40"/>
    <w:rsid w:val="00CC5B6B"/>
    <w:rsid w:val="00CC7A52"/>
    <w:rsid w:val="00CD12C3"/>
    <w:rsid w:val="00CD52BC"/>
    <w:rsid w:val="00CD5D58"/>
    <w:rsid w:val="00CE13FE"/>
    <w:rsid w:val="00CE3790"/>
    <w:rsid w:val="00CE6E8D"/>
    <w:rsid w:val="00CE7787"/>
    <w:rsid w:val="00CF0504"/>
    <w:rsid w:val="00CF175A"/>
    <w:rsid w:val="00CF1B2A"/>
    <w:rsid w:val="00CF3B4C"/>
    <w:rsid w:val="00CF5747"/>
    <w:rsid w:val="00D00F77"/>
    <w:rsid w:val="00D018E5"/>
    <w:rsid w:val="00D02B2F"/>
    <w:rsid w:val="00D05E15"/>
    <w:rsid w:val="00D072D1"/>
    <w:rsid w:val="00D07864"/>
    <w:rsid w:val="00D10A54"/>
    <w:rsid w:val="00D10D2B"/>
    <w:rsid w:val="00D13B15"/>
    <w:rsid w:val="00D141B9"/>
    <w:rsid w:val="00D17015"/>
    <w:rsid w:val="00D20ED4"/>
    <w:rsid w:val="00D21621"/>
    <w:rsid w:val="00D252FF"/>
    <w:rsid w:val="00D254A6"/>
    <w:rsid w:val="00D269B9"/>
    <w:rsid w:val="00D27F19"/>
    <w:rsid w:val="00D30258"/>
    <w:rsid w:val="00D32788"/>
    <w:rsid w:val="00D34870"/>
    <w:rsid w:val="00D34BEE"/>
    <w:rsid w:val="00D34D60"/>
    <w:rsid w:val="00D36A7B"/>
    <w:rsid w:val="00D5340D"/>
    <w:rsid w:val="00D53FFE"/>
    <w:rsid w:val="00D66CB2"/>
    <w:rsid w:val="00D66CFF"/>
    <w:rsid w:val="00D67E45"/>
    <w:rsid w:val="00D77D56"/>
    <w:rsid w:val="00D82E23"/>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5DB4"/>
    <w:rsid w:val="00DB6525"/>
    <w:rsid w:val="00DB676E"/>
    <w:rsid w:val="00DC11C2"/>
    <w:rsid w:val="00DC613A"/>
    <w:rsid w:val="00DC680B"/>
    <w:rsid w:val="00DC6BF5"/>
    <w:rsid w:val="00DC7715"/>
    <w:rsid w:val="00DD3615"/>
    <w:rsid w:val="00DD66F8"/>
    <w:rsid w:val="00DE639A"/>
    <w:rsid w:val="00DE6A76"/>
    <w:rsid w:val="00DF2EF2"/>
    <w:rsid w:val="00DF3C5E"/>
    <w:rsid w:val="00DF3FA8"/>
    <w:rsid w:val="00DF4D0D"/>
    <w:rsid w:val="00DF5788"/>
    <w:rsid w:val="00E009B9"/>
    <w:rsid w:val="00E05DC9"/>
    <w:rsid w:val="00E0608F"/>
    <w:rsid w:val="00E11C0F"/>
    <w:rsid w:val="00E20BAE"/>
    <w:rsid w:val="00E22BF5"/>
    <w:rsid w:val="00E23E0C"/>
    <w:rsid w:val="00E316DF"/>
    <w:rsid w:val="00E32B44"/>
    <w:rsid w:val="00E34336"/>
    <w:rsid w:val="00E3637C"/>
    <w:rsid w:val="00E40C58"/>
    <w:rsid w:val="00E40F2B"/>
    <w:rsid w:val="00E4160B"/>
    <w:rsid w:val="00E503C0"/>
    <w:rsid w:val="00E51C92"/>
    <w:rsid w:val="00E51F89"/>
    <w:rsid w:val="00E52B9B"/>
    <w:rsid w:val="00E52D78"/>
    <w:rsid w:val="00E54330"/>
    <w:rsid w:val="00E54769"/>
    <w:rsid w:val="00E70A9F"/>
    <w:rsid w:val="00E7149C"/>
    <w:rsid w:val="00E71FDD"/>
    <w:rsid w:val="00E74C9E"/>
    <w:rsid w:val="00E75162"/>
    <w:rsid w:val="00E76581"/>
    <w:rsid w:val="00E80F51"/>
    <w:rsid w:val="00E84EBE"/>
    <w:rsid w:val="00E8714B"/>
    <w:rsid w:val="00E90ECD"/>
    <w:rsid w:val="00E91063"/>
    <w:rsid w:val="00E92231"/>
    <w:rsid w:val="00E9478D"/>
    <w:rsid w:val="00E94B6C"/>
    <w:rsid w:val="00E95BC6"/>
    <w:rsid w:val="00E95E62"/>
    <w:rsid w:val="00E96342"/>
    <w:rsid w:val="00E96556"/>
    <w:rsid w:val="00EA21F1"/>
    <w:rsid w:val="00EA284B"/>
    <w:rsid w:val="00EA3D66"/>
    <w:rsid w:val="00EA6722"/>
    <w:rsid w:val="00EB0951"/>
    <w:rsid w:val="00EB0C11"/>
    <w:rsid w:val="00EB4096"/>
    <w:rsid w:val="00EB46D1"/>
    <w:rsid w:val="00EC021A"/>
    <w:rsid w:val="00EC1BDC"/>
    <w:rsid w:val="00EC1D64"/>
    <w:rsid w:val="00EC4558"/>
    <w:rsid w:val="00EC55AF"/>
    <w:rsid w:val="00ED1059"/>
    <w:rsid w:val="00EE1BC2"/>
    <w:rsid w:val="00EE26BF"/>
    <w:rsid w:val="00EE483D"/>
    <w:rsid w:val="00EF2360"/>
    <w:rsid w:val="00EF7FB7"/>
    <w:rsid w:val="00F02008"/>
    <w:rsid w:val="00F03978"/>
    <w:rsid w:val="00F0611C"/>
    <w:rsid w:val="00F073E4"/>
    <w:rsid w:val="00F12CA2"/>
    <w:rsid w:val="00F140D9"/>
    <w:rsid w:val="00F1568A"/>
    <w:rsid w:val="00F16B4C"/>
    <w:rsid w:val="00F17AE7"/>
    <w:rsid w:val="00F2106D"/>
    <w:rsid w:val="00F25992"/>
    <w:rsid w:val="00F26455"/>
    <w:rsid w:val="00F3561D"/>
    <w:rsid w:val="00F35846"/>
    <w:rsid w:val="00F35B49"/>
    <w:rsid w:val="00F433AA"/>
    <w:rsid w:val="00F44E62"/>
    <w:rsid w:val="00F52ABC"/>
    <w:rsid w:val="00F60FAC"/>
    <w:rsid w:val="00F6411C"/>
    <w:rsid w:val="00F641C0"/>
    <w:rsid w:val="00F65279"/>
    <w:rsid w:val="00F65E40"/>
    <w:rsid w:val="00F66F82"/>
    <w:rsid w:val="00F71B08"/>
    <w:rsid w:val="00F757E8"/>
    <w:rsid w:val="00F779D1"/>
    <w:rsid w:val="00F8200B"/>
    <w:rsid w:val="00F84221"/>
    <w:rsid w:val="00F85DD6"/>
    <w:rsid w:val="00F92765"/>
    <w:rsid w:val="00F9289D"/>
    <w:rsid w:val="00FA01CA"/>
    <w:rsid w:val="00FA12C7"/>
    <w:rsid w:val="00FA313D"/>
    <w:rsid w:val="00FB1785"/>
    <w:rsid w:val="00FB17A0"/>
    <w:rsid w:val="00FB79BF"/>
    <w:rsid w:val="00FC052D"/>
    <w:rsid w:val="00FC5D92"/>
    <w:rsid w:val="00FC682C"/>
    <w:rsid w:val="00FC7639"/>
    <w:rsid w:val="00FD1B8A"/>
    <w:rsid w:val="00FD7A35"/>
    <w:rsid w:val="00FE0EF2"/>
    <w:rsid w:val="00FE2138"/>
    <w:rsid w:val="00FF2CB8"/>
    <w:rsid w:val="00FF3E67"/>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DEEE14B7-10F3-48DA-9623-90848E931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kaskr/adcomp"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9ADF24-B6D5-4CC0-B435-E6F8A21D1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4993335E.dotm</Template>
  <TotalTime>1470</TotalTime>
  <Pages>33</Pages>
  <Words>8752</Words>
  <Characters>49890</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 Webber</cp:lastModifiedBy>
  <cp:revision>146</cp:revision>
  <cp:lastPrinted>2015-01-29T21:40:00Z</cp:lastPrinted>
  <dcterms:created xsi:type="dcterms:W3CDTF">2015-01-23T23:16:00Z</dcterms:created>
  <dcterms:modified xsi:type="dcterms:W3CDTF">2015-01-29T23:18:00Z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