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20" w:after="0"/>
        <w:jc w:val="center"/>
        <w:rPr/>
      </w:pPr>
      <w:r>
        <w:rPr>
          <w:sz w:val="36"/>
        </w:rPr>
        <w:t>TRƯỜNG ĐẠI HỌC BÁCH KHOA HÀ NỘI</w:t>
      </w:r>
    </w:p>
    <w:p>
      <w:pPr>
        <w:pStyle w:val="TextBody"/>
        <w:jc w:val="center"/>
        <w:rPr/>
      </w:pPr>
      <w:r>
        <w:rPr>
          <w:sz w:val="32"/>
        </w:rPr>
        <w:t>Viện Công nghệ thông tin và Truyền thông</w:t>
      </w:r>
    </w:p>
    <w:p>
      <w:pPr>
        <w:pStyle w:val="TextBody"/>
        <w:jc w:val="center"/>
        <w:rPr>
          <w:sz w:val="48"/>
        </w:rPr>
      </w:pPr>
      <w:r>
        <w:rPr>
          <w:sz w:val="48"/>
        </w:rPr>
      </w:r>
    </w:p>
    <w:p>
      <w:pPr>
        <w:pStyle w:val="TextBody"/>
        <w:jc w:val="center"/>
        <w:rPr/>
      </w:pPr>
      <w:r>
        <w:rPr>
          <w:sz w:val="44"/>
        </w:rPr>
        <w:t>Tài liệu mô tả thiết kế phần mềm</w:t>
      </w:r>
    </w:p>
    <w:p>
      <w:pPr>
        <w:pStyle w:val="TextBody"/>
        <w:jc w:val="center"/>
        <w:rPr/>
      </w:pPr>
      <w:r>
        <w:rPr>
          <w:sz w:val="36"/>
        </w:rPr>
        <w:t>(Software Design Description)</w:t>
      </w:r>
    </w:p>
    <w:p>
      <w:pPr>
        <w:pStyle w:val="TextBody"/>
        <w:jc w:val="center"/>
        <w:rPr/>
      </w:pPr>
      <w:r>
        <w:rPr>
          <w:sz w:val="36"/>
        </w:rPr>
        <w:t>Phiên bản 1</w:t>
      </w:r>
    </w:p>
    <w:p>
      <w:pPr>
        <w:pStyle w:val="TextBody"/>
        <w:rPr>
          <w:sz w:val="48"/>
        </w:rPr>
      </w:pPr>
      <w:r>
        <w:rPr>
          <w:sz w:val="48"/>
        </w:rPr>
      </w:r>
    </w:p>
    <w:p>
      <w:pPr>
        <w:pStyle w:val="TextBody"/>
        <w:jc w:val="center"/>
        <w:rPr>
          <w:sz w:val="48"/>
        </w:rPr>
      </w:pPr>
      <w:r>
        <w:rPr>
          <w:sz w:val="48"/>
        </w:rPr>
      </w:r>
    </w:p>
    <w:p>
      <w:pPr>
        <w:pStyle w:val="TextBody"/>
        <w:jc w:val="center"/>
        <w:rPr>
          <w:sz w:val="48"/>
          <w:lang w:val="vi-VN"/>
        </w:rPr>
      </w:pPr>
      <w:r>
        <w:rPr>
          <w:sz w:val="48"/>
        </w:rPr>
        <w:t>Hệ thống Order</w:t>
      </w:r>
      <w:r>
        <w:rPr>
          <w:sz w:val="48"/>
          <w:lang w:val="vi-VN"/>
        </w:rPr>
        <w:t xml:space="preserve"> Food Online</w:t>
      </w:r>
    </w:p>
    <w:p>
      <w:pPr>
        <w:pStyle w:val="TextBody"/>
        <w:jc w:val="center"/>
        <w:rPr>
          <w:sz w:val="48"/>
          <w:lang w:val="vi-VN"/>
        </w:rPr>
      </w:pPr>
      <w:r>
        <w:rPr>
          <w:sz w:val="48"/>
          <w:lang w:val="vi-VN"/>
        </w:rPr>
        <w:t>Môn: Phát triển phần mềm theo chuẩn kĩ năng ITSS</w:t>
      </w:r>
    </w:p>
    <w:p>
      <w:pPr>
        <w:pStyle w:val="TextBody"/>
        <w:jc w:val="center"/>
        <w:rPr>
          <w:sz w:val="48"/>
          <w:lang w:val="vi-VN"/>
        </w:rPr>
      </w:pPr>
      <w:r>
        <w:rPr>
          <w:sz w:val="48"/>
          <w:lang w:val="vi-VN"/>
        </w:rPr>
      </w:r>
    </w:p>
    <w:p>
      <w:pPr>
        <w:pStyle w:val="Textbody1"/>
        <w:jc w:val="center"/>
        <w:rPr>
          <w:sz w:val="48"/>
          <w:lang w:val="vi-VN"/>
        </w:rPr>
      </w:pPr>
      <w:r>
        <w:rPr>
          <w:sz w:val="48"/>
          <w:lang w:val="vi-VN"/>
        </w:rPr>
      </w:r>
      <w:bookmarkStart w:id="0" w:name="__RefHeading___Toc405676003"/>
      <w:bookmarkStart w:id="1" w:name="__RefHeading___Toc405676003"/>
      <w:bookmarkEnd w:id="1"/>
    </w:p>
    <w:p>
      <w:pPr>
        <w:pStyle w:val="Textbody1"/>
        <w:jc w:val="center"/>
        <w:rPr>
          <w:sz w:val="32"/>
          <w:lang w:val="vi-VN"/>
        </w:rPr>
      </w:pPr>
      <w:r>
        <w:rPr>
          <w:sz w:val="32"/>
          <w:lang w:val="vi-VN"/>
        </w:rPr>
        <w:t>Nhóm 06</w:t>
      </w:r>
    </w:p>
    <w:p>
      <w:pPr>
        <w:pStyle w:val="Textbody1"/>
        <w:jc w:val="center"/>
        <w:rPr>
          <w:sz w:val="32"/>
          <w:szCs w:val="32"/>
          <w:lang w:val="vi-VN"/>
        </w:rPr>
      </w:pPr>
      <w:r>
        <w:rPr>
          <w:sz w:val="32"/>
          <w:szCs w:val="32"/>
          <w:lang w:val="vi-VN"/>
        </w:rPr>
        <w:t>Võ Quốc Tuấn</w:t>
      </w:r>
    </w:p>
    <w:p>
      <w:pPr>
        <w:pStyle w:val="Textbody1"/>
        <w:jc w:val="center"/>
        <w:rPr>
          <w:sz w:val="32"/>
          <w:szCs w:val="32"/>
          <w:lang w:val="vi-VN"/>
        </w:rPr>
      </w:pPr>
      <w:r>
        <w:rPr>
          <w:sz w:val="32"/>
          <w:szCs w:val="32"/>
          <w:lang w:val="vi-VN"/>
        </w:rPr>
        <w:t>Nguyễn Hoàng Dũng</w:t>
      </w:r>
    </w:p>
    <w:p>
      <w:pPr>
        <w:pStyle w:val="Textbody1"/>
        <w:jc w:val="center"/>
        <w:rPr>
          <w:sz w:val="32"/>
          <w:szCs w:val="32"/>
          <w:lang w:val="vi-VN"/>
        </w:rPr>
      </w:pPr>
      <w:r>
        <w:rPr>
          <w:sz w:val="32"/>
          <w:szCs w:val="32"/>
          <w:lang w:val="vi-VN"/>
        </w:rPr>
        <w:t>Phạm Minh Khang</w:t>
      </w:r>
    </w:p>
    <w:p>
      <w:pPr>
        <w:pStyle w:val="Textbody1"/>
        <w:jc w:val="center"/>
        <w:rPr>
          <w:sz w:val="48"/>
          <w:lang w:val="vi-VN"/>
        </w:rPr>
      </w:pPr>
      <w:r>
        <w:rPr>
          <w:sz w:val="48"/>
          <w:lang w:val="vi-VN"/>
        </w:rPr>
      </w:r>
    </w:p>
    <w:p>
      <w:pPr>
        <w:pStyle w:val="Textbody1"/>
        <w:jc w:val="center"/>
        <w:rPr>
          <w:i/>
          <w:i/>
          <w:sz w:val="28"/>
          <w:lang w:val="vi-VN"/>
        </w:rPr>
      </w:pPr>
      <w:r>
        <w:rPr>
          <w:i/>
          <w:sz w:val="28"/>
          <w:lang w:val="vi-VN"/>
        </w:rPr>
        <w:t>Hà Nội, ngày 13 tháng 11 năm 2018</w:t>
      </w:r>
      <w:r>
        <w:br w:type="page"/>
      </w:r>
    </w:p>
    <w:p>
      <w:pPr>
        <w:pStyle w:val="Heading1NoNumber"/>
        <w:rPr>
          <w:rFonts w:ascii="Times New Roman" w:hAnsi="Times New Roman" w:cs="Times New Roman"/>
          <w:lang w:val="vi-VN"/>
        </w:rPr>
      </w:pPr>
      <w:r>
        <w:rPr>
          <w:rFonts w:cs="Times New Roman" w:ascii="Times New Roman" w:hAnsi="Times New Roman"/>
          <w:lang w:val="vi-VN"/>
        </w:rPr>
        <w:t>Mục lục</w:t>
      </w:r>
    </w:p>
    <w:p>
      <w:pPr>
        <w:pStyle w:val="Normal"/>
        <w:rPr/>
      </w:pPr>
      <w:r>
        <w:rPr/>
      </w:r>
    </w:p>
    <w:p>
      <w:pPr>
        <w:pStyle w:val="Contents1"/>
        <w:tabs>
          <w:tab w:val="clear" w:pos="720"/>
          <w:tab w:val="right" w:pos="9623" w:leader="dot"/>
        </w:tabs>
        <w:rPr/>
      </w:pPr>
      <w:r>
        <w:fldChar w:fldCharType="begin"/>
      </w:r>
      <w:r>
        <w:rPr/>
        <w:instrText> TOC \o "1-3" \h</w:instrText>
      </w:r>
      <w:r>
        <w:rPr/>
        <w:fldChar w:fldCharType="separate"/>
      </w:r>
      <w:r>
        <w:rPr>
          <w:lang w:val="en-US" w:eastAsia="ja-JP"/>
        </w:rPr>
        <w:t>Mục lục</w:t>
        <w:tab/>
      </w:r>
      <w:hyperlink w:anchor="__RefHeading___Toc405676003">
        <w:r>
          <w:rPr>
            <w:rStyle w:val="IndexLink"/>
            <w:lang w:val="en-US" w:eastAsia="ja-JP"/>
          </w:rPr>
          <w:t>1</w:t>
        </w:r>
      </w:hyperlink>
    </w:p>
    <w:p>
      <w:pPr>
        <w:pStyle w:val="Contents1"/>
        <w:tabs>
          <w:tab w:val="clear" w:pos="720"/>
          <w:tab w:val="left" w:pos="340" w:leader="none"/>
          <w:tab w:val="right" w:pos="9623" w:leader="dot"/>
        </w:tabs>
        <w:rPr/>
      </w:pPr>
      <w:r>
        <w:rPr>
          <w:lang w:val="en-US" w:eastAsia="ja-JP"/>
        </w:rPr>
        <w:t>1</w:t>
      </w:r>
      <w:r>
        <w:rPr>
          <w:rFonts w:eastAsia="MS Mincho"/>
          <w:sz w:val="24"/>
          <w:szCs w:val="24"/>
          <w:lang w:val="en-US" w:eastAsia="ja-JP"/>
        </w:rPr>
        <w:tab/>
      </w:r>
      <w:r>
        <w:rPr>
          <w:lang w:val="en-US" w:eastAsia="ja-JP"/>
        </w:rPr>
        <w:t>Giới thiệu</w:t>
        <w:tab/>
      </w:r>
      <w:hyperlink w:anchor="__RefHeading___Toc405676004">
        <w:r>
          <w:rPr>
            <w:rStyle w:val="IndexLink"/>
            <w:lang w:val="en-US" w:eastAsia="ja-JP"/>
          </w:rPr>
          <w:t>2</w:t>
        </w:r>
      </w:hyperlink>
    </w:p>
    <w:p>
      <w:pPr>
        <w:pStyle w:val="Contents2"/>
        <w:tabs>
          <w:tab w:val="clear" w:pos="720"/>
          <w:tab w:val="left" w:pos="690" w:leader="none"/>
          <w:tab w:val="right" w:pos="9623" w:leader="dot"/>
        </w:tabs>
        <w:rPr>
          <w:lang w:val="en-US" w:eastAsia="ja-JP"/>
        </w:rPr>
      </w:pPr>
      <w:r>
        <w:rPr>
          <w:lang w:val="en-US" w:eastAsia="ja-JP"/>
        </w:rPr>
        <w:t>1.1</w:t>
      </w:r>
      <w:r>
        <w:rPr>
          <w:rFonts w:eastAsia="MS Mincho"/>
          <w:sz w:val="24"/>
          <w:szCs w:val="24"/>
          <w:lang w:val="en-US" w:eastAsia="ja-JP"/>
        </w:rPr>
        <w:tab/>
      </w:r>
      <w:r>
        <w:rPr>
          <w:lang w:val="en-US" w:eastAsia="ja-JP"/>
        </w:rPr>
        <w:t>Mục đích</w:t>
        <w:tab/>
      </w:r>
      <w:hyperlink w:anchor="__RefHeading___Toc405676005">
        <w:r>
          <w:rPr>
            <w:rStyle w:val="IndexLink"/>
            <w:lang w:val="en-US" w:eastAsia="ja-JP"/>
          </w:rPr>
          <w:t>2</w:t>
        </w:r>
      </w:hyperlink>
    </w:p>
    <w:p>
      <w:pPr>
        <w:pStyle w:val="Contents2"/>
        <w:tabs>
          <w:tab w:val="clear" w:pos="720"/>
          <w:tab w:val="left" w:pos="690" w:leader="none"/>
          <w:tab w:val="right" w:pos="9623" w:leader="dot"/>
        </w:tabs>
        <w:rPr/>
      </w:pPr>
      <w:r>
        <w:rPr>
          <w:lang w:val="en-US" w:eastAsia="ja-JP"/>
        </w:rPr>
        <w:t>1.2</w:t>
      </w:r>
      <w:r>
        <w:rPr>
          <w:rFonts w:eastAsia="MS Mincho"/>
          <w:sz w:val="24"/>
          <w:szCs w:val="24"/>
          <w:lang w:val="en-US" w:eastAsia="ja-JP"/>
        </w:rPr>
        <w:tab/>
      </w:r>
      <w:r>
        <w:rPr>
          <w:lang w:val="en-US" w:eastAsia="ja-JP"/>
        </w:rPr>
        <w:t>Phạm vi</w:t>
        <w:tab/>
      </w:r>
      <w:hyperlink w:anchor="__RefHeading___Toc405676006">
        <w:r>
          <w:rPr>
            <w:rStyle w:val="IndexLink"/>
            <w:lang w:val="en-US" w:eastAsia="ja-JP"/>
          </w:rPr>
          <w:t>2</w:t>
        </w:r>
      </w:hyperlink>
    </w:p>
    <w:p>
      <w:pPr>
        <w:pStyle w:val="Contents2"/>
        <w:tabs>
          <w:tab w:val="clear" w:pos="720"/>
          <w:tab w:val="left" w:pos="690" w:leader="none"/>
          <w:tab w:val="right" w:pos="9623" w:leader="dot"/>
        </w:tabs>
        <w:rPr/>
      </w:pPr>
      <w:r>
        <w:rPr>
          <w:lang w:val="en-US" w:eastAsia="ja-JP"/>
        </w:rPr>
        <w:t>1.</w:t>
      </w:r>
      <w:r>
        <w:rPr>
          <w:lang w:val="en-US" w:eastAsia="ja-JP"/>
        </w:rPr>
        <w:t>3</w:t>
      </w:r>
      <w:r>
        <w:rPr>
          <w:rFonts w:eastAsia="MS Mincho"/>
          <w:sz w:val="24"/>
          <w:szCs w:val="24"/>
          <w:lang w:val="en-US" w:eastAsia="ja-JP"/>
        </w:rPr>
        <w:tab/>
      </w:r>
      <w:r>
        <w:rPr>
          <w:lang w:val="en-US" w:eastAsia="ja-JP"/>
        </w:rPr>
        <w:t>Tham khảo</w:t>
        <w:tab/>
      </w:r>
      <w:hyperlink w:anchor="__RefHeading___Toc405676008">
        <w:r>
          <w:rPr>
            <w:rStyle w:val="IndexLink"/>
            <w:lang w:val="en-US" w:eastAsia="ja-JP"/>
          </w:rPr>
          <w:t>2</w:t>
        </w:r>
      </w:hyperlink>
    </w:p>
    <w:p>
      <w:pPr>
        <w:pStyle w:val="Contents1"/>
        <w:tabs>
          <w:tab w:val="clear" w:pos="720"/>
          <w:tab w:val="left" w:pos="340" w:leader="none"/>
          <w:tab w:val="right" w:pos="9623" w:leader="dot"/>
        </w:tabs>
        <w:rPr>
          <w:lang w:val="en-US" w:eastAsia="ja-JP"/>
        </w:rPr>
      </w:pPr>
      <w:r>
        <w:rPr>
          <w:lang w:val="en-US" w:eastAsia="ja-JP"/>
        </w:rPr>
        <w:t>2</w:t>
      </w:r>
      <w:r>
        <w:rPr>
          <w:rFonts w:eastAsia="MS Mincho"/>
          <w:sz w:val="24"/>
          <w:szCs w:val="24"/>
          <w:lang w:val="en-US" w:eastAsia="ja-JP"/>
        </w:rPr>
        <w:tab/>
      </w:r>
      <w:r>
        <w:rPr>
          <w:lang w:val="en-US" w:eastAsia="ja-JP"/>
        </w:rPr>
        <w:t>Thiết kế kiến trúc</w:t>
        <w:tab/>
      </w:r>
      <w:hyperlink w:anchor="__RefHeading___Toc405676009">
        <w:r>
          <w:rPr>
            <w:rStyle w:val="IndexLink"/>
            <w:lang w:val="en-US" w:eastAsia="ja-JP"/>
          </w:rPr>
          <w:t>2</w:t>
        </w:r>
      </w:hyperlink>
    </w:p>
    <w:p>
      <w:pPr>
        <w:pStyle w:val="Contents2"/>
        <w:tabs>
          <w:tab w:val="clear" w:pos="720"/>
          <w:tab w:val="left" w:pos="690" w:leader="none"/>
          <w:tab w:val="right" w:pos="9623" w:leader="dot"/>
        </w:tabs>
        <w:rPr>
          <w:lang w:val="en-US" w:eastAsia="ja-JP"/>
        </w:rPr>
      </w:pPr>
      <w:r>
        <w:rPr>
          <w:lang w:val="en-US" w:eastAsia="ja-JP"/>
        </w:rPr>
        <w:t>2.1</w:t>
      </w:r>
      <w:r>
        <w:rPr>
          <w:rFonts w:eastAsia="MS Mincho"/>
          <w:sz w:val="24"/>
          <w:szCs w:val="24"/>
          <w:lang w:val="en-US" w:eastAsia="ja-JP"/>
        </w:rPr>
        <w:tab/>
      </w:r>
      <w:r>
        <w:rPr>
          <w:lang w:val="en-US" w:eastAsia="ja-JP"/>
        </w:rPr>
        <w:t>Lựa chọn kiến trúc phần mềm</w:t>
        <w:tab/>
      </w:r>
      <w:hyperlink w:anchor="__RefHeading___Toc405676010">
        <w:r>
          <w:rPr>
            <w:rStyle w:val="IndexLink"/>
            <w:lang w:val="en-US" w:eastAsia="ja-JP"/>
          </w:rPr>
          <w:t>2</w:t>
        </w:r>
      </w:hyperlink>
    </w:p>
    <w:p>
      <w:pPr>
        <w:pStyle w:val="Contents2"/>
        <w:tabs>
          <w:tab w:val="clear" w:pos="720"/>
          <w:tab w:val="left" w:pos="690" w:leader="none"/>
          <w:tab w:val="right" w:pos="9623" w:leader="dot"/>
        </w:tabs>
        <w:rPr/>
      </w:pPr>
      <w:r>
        <w:rPr>
          <w:lang w:val="en-US" w:eastAsia="ja-JP"/>
        </w:rPr>
        <w:t>2.2</w:t>
      </w:r>
      <w:r>
        <w:rPr>
          <w:rFonts w:eastAsia="MS Mincho"/>
          <w:sz w:val="24"/>
          <w:szCs w:val="24"/>
          <w:lang w:val="en-US" w:eastAsia="ja-JP"/>
        </w:rPr>
        <w:tab/>
      </w:r>
      <w:r>
        <w:rPr>
          <w:lang w:val="en-US" w:eastAsia="ja-JP"/>
        </w:rPr>
        <w:t>Thiết kế tổng quan</w:t>
        <w:tab/>
      </w:r>
      <w:hyperlink w:anchor="__RefHeading___Toc405676011">
        <w:r>
          <w:rPr>
            <w:rStyle w:val="IndexLink"/>
            <w:lang w:val="en-US" w:eastAsia="ja-JP"/>
          </w:rPr>
          <w:t>2</w:t>
        </w:r>
      </w:hyperlink>
    </w:p>
    <w:p>
      <w:pPr>
        <w:pStyle w:val="Contents2"/>
        <w:tabs>
          <w:tab w:val="clear" w:pos="720"/>
          <w:tab w:val="left" w:pos="690" w:leader="none"/>
          <w:tab w:val="right" w:pos="9623" w:leader="dot"/>
        </w:tabs>
        <w:rPr/>
      </w:pPr>
      <w:r>
        <w:rPr>
          <w:lang w:val="en-US" w:eastAsia="ja-JP"/>
        </w:rPr>
        <w:t>2.4</w:t>
      </w:r>
      <w:r>
        <w:rPr>
          <w:rFonts w:eastAsia="MS Mincho"/>
          <w:sz w:val="24"/>
          <w:szCs w:val="24"/>
          <w:lang w:val="en-US" w:eastAsia="ja-JP"/>
        </w:rPr>
        <w:tab/>
      </w:r>
      <w:r>
        <w:rPr>
          <w:lang w:val="en-US" w:eastAsia="ja-JP"/>
        </w:rPr>
        <w:t>Biểu đồ tương tác</w:t>
        <w:tab/>
      </w:r>
      <w:hyperlink w:anchor="__RefHeading___Toc405676013">
        <w:r>
          <w:rPr>
            <w:rStyle w:val="IndexLink"/>
            <w:lang w:val="en-US" w:eastAsia="ja-JP"/>
          </w:rPr>
          <w:t>4</w:t>
        </w:r>
      </w:hyperlink>
    </w:p>
    <w:p>
      <w:pPr>
        <w:pStyle w:val="Contents1"/>
        <w:tabs>
          <w:tab w:val="clear" w:pos="720"/>
          <w:tab w:val="left" w:pos="340" w:leader="none"/>
          <w:tab w:val="right" w:pos="9623" w:leader="dot"/>
        </w:tabs>
        <w:rPr/>
      </w:pPr>
      <w:r>
        <w:rPr>
          <w:lang w:val="en-US" w:eastAsia="ja-JP"/>
        </w:rPr>
        <w:t>3</w:t>
      </w:r>
      <w:r>
        <w:rPr>
          <w:rFonts w:eastAsia="MS Mincho"/>
          <w:sz w:val="24"/>
          <w:szCs w:val="24"/>
          <w:lang w:val="en-US" w:eastAsia="ja-JP"/>
        </w:rPr>
        <w:tab/>
      </w:r>
      <w:r>
        <w:rPr>
          <w:lang w:val="en-US" w:eastAsia="ja-JP"/>
        </w:rPr>
        <w:t>Thiết kế giao diện</w:t>
        <w:tab/>
      </w:r>
      <w:hyperlink w:anchor="__RefHeading___Toc405676017">
        <w:r>
          <w:rPr>
            <w:rStyle w:val="IndexLink"/>
            <w:lang w:val="en-US" w:eastAsia="ja-JP"/>
          </w:rPr>
          <w:t>5</w:t>
        </w:r>
      </w:hyperlink>
    </w:p>
    <w:p>
      <w:pPr>
        <w:pStyle w:val="Contents2"/>
        <w:tabs>
          <w:tab w:val="clear" w:pos="720"/>
          <w:tab w:val="left" w:pos="690" w:leader="none"/>
          <w:tab w:val="right" w:pos="9623" w:leader="dot"/>
        </w:tabs>
        <w:rPr>
          <w:lang w:val="en-US" w:eastAsia="ja-JP"/>
        </w:rPr>
      </w:pPr>
      <w:r>
        <w:rPr>
          <w:lang w:val="en-US" w:eastAsia="ja-JP"/>
        </w:rPr>
        <w:t>3.3</w:t>
      </w:r>
      <w:r>
        <w:rPr>
          <w:rFonts w:eastAsia="MS Mincho"/>
          <w:sz w:val="24"/>
          <w:szCs w:val="24"/>
          <w:lang w:val="en-US" w:eastAsia="ja-JP"/>
        </w:rPr>
        <w:tab/>
      </w:r>
      <w:r>
        <w:rPr>
          <w:lang w:val="en-US" w:eastAsia="ja-JP"/>
        </w:rPr>
        <w:t>Giao diện người dùng</w:t>
        <w:tab/>
      </w:r>
      <w:hyperlink w:anchor="__RefHeading___Toc405676020">
        <w:r>
          <w:rPr>
            <w:rStyle w:val="IndexLink"/>
            <w:lang w:val="en-US" w:eastAsia="ja-JP"/>
          </w:rPr>
          <w:t>6</w:t>
        </w:r>
      </w:hyperlink>
    </w:p>
    <w:p>
      <w:pPr>
        <w:pStyle w:val="Contents3"/>
        <w:tabs>
          <w:tab w:val="clear" w:pos="720"/>
          <w:tab w:val="left" w:pos="1040" w:leader="none"/>
          <w:tab w:val="right" w:pos="9623" w:leader="dot"/>
        </w:tabs>
        <w:rPr>
          <w:lang w:val="en-US" w:eastAsia="ja-JP"/>
        </w:rPr>
      </w:pPr>
      <w:r>
        <w:rPr>
          <w:lang w:val="en-US" w:eastAsia="ja-JP"/>
        </w:rPr>
        <w:t>3.3.1</w:t>
      </w:r>
      <w:r>
        <w:rPr>
          <w:rFonts w:eastAsia="MS Mincho"/>
          <w:sz w:val="24"/>
          <w:szCs w:val="24"/>
          <w:lang w:val="en-US" w:eastAsia="ja-JP"/>
        </w:rPr>
        <w:tab/>
      </w:r>
      <w:r>
        <w:rPr>
          <w:lang w:val="en-US" w:eastAsia="ja-JP"/>
        </w:rPr>
        <w:t>Biểu đồ dịch chuyển màn hình</w:t>
        <w:tab/>
      </w:r>
      <w:hyperlink w:anchor="__RefHeading___Toc405676021">
        <w:r>
          <w:rPr>
            <w:rStyle w:val="IndexLink"/>
            <w:lang w:val="en-US" w:eastAsia="ja-JP"/>
          </w:rPr>
          <w:t>6</w:t>
        </w:r>
      </w:hyperlink>
    </w:p>
    <w:p>
      <w:pPr>
        <w:pStyle w:val="Contents3"/>
        <w:tabs>
          <w:tab w:val="clear" w:pos="720"/>
          <w:tab w:val="left" w:pos="1040" w:leader="none"/>
          <w:tab w:val="right" w:pos="9623" w:leader="dot"/>
        </w:tabs>
        <w:rPr>
          <w:lang w:val="en-US" w:eastAsia="ja-JP"/>
        </w:rPr>
      </w:pPr>
      <w:r>
        <w:rPr>
          <w:lang w:val="en-US" w:eastAsia="ja-JP"/>
        </w:rPr>
        <w:t>3.3.2</w:t>
      </w:r>
      <w:r>
        <w:rPr>
          <w:rFonts w:eastAsia="MS Mincho"/>
          <w:sz w:val="24"/>
          <w:szCs w:val="24"/>
          <w:lang w:val="en-US" w:eastAsia="ja-JP"/>
        </w:rPr>
        <w:tab/>
      </w:r>
      <w:r>
        <w:rPr>
          <w:lang w:val="en-US" w:eastAsia="ja-JP"/>
        </w:rPr>
        <w:t>Thiết kế giao diện</w:t>
        <w:tab/>
      </w:r>
      <w:hyperlink w:anchor="__RefHeading___Toc405676022">
        <w:r>
          <w:rPr>
            <w:rStyle w:val="IndexLink"/>
            <w:lang w:val="en-US" w:eastAsia="ja-JP"/>
          </w:rPr>
          <w:t>6</w:t>
        </w:r>
      </w:hyperlink>
    </w:p>
    <w:p>
      <w:pPr>
        <w:pStyle w:val="Contents1"/>
        <w:tabs>
          <w:tab w:val="clear" w:pos="720"/>
          <w:tab w:val="left" w:pos="340" w:leader="none"/>
          <w:tab w:val="right" w:pos="9623" w:leader="dot"/>
        </w:tabs>
        <w:rPr>
          <w:lang w:val="en-US" w:eastAsia="ja-JP"/>
        </w:rPr>
      </w:pPr>
      <w:r>
        <w:rPr>
          <w:lang w:val="en-US" w:eastAsia="ja-JP"/>
        </w:rPr>
        <w:t>4</w:t>
      </w:r>
      <w:r>
        <w:rPr>
          <w:rFonts w:eastAsia="MS Mincho"/>
          <w:sz w:val="24"/>
          <w:szCs w:val="24"/>
          <w:lang w:val="en-US" w:eastAsia="ja-JP"/>
        </w:rPr>
        <w:tab/>
      </w:r>
      <w:r>
        <w:rPr>
          <w:lang w:val="en-US" w:eastAsia="ja-JP"/>
        </w:rPr>
        <w:t>Thiết kế lớp</w:t>
        <w:tab/>
      </w:r>
      <w:hyperlink w:anchor="__RefHeading___Toc405676023">
        <w:r>
          <w:rPr>
            <w:rStyle w:val="IndexLink"/>
            <w:lang w:val="en-US" w:eastAsia="ja-JP"/>
          </w:rPr>
          <w:t>6</w:t>
        </w:r>
      </w:hyperlink>
    </w:p>
    <w:p>
      <w:pPr>
        <w:pStyle w:val="Contents2"/>
        <w:tabs>
          <w:tab w:val="clear" w:pos="720"/>
          <w:tab w:val="left" w:pos="690" w:leader="none"/>
          <w:tab w:val="right" w:pos="9623" w:leader="dot"/>
        </w:tabs>
        <w:rPr>
          <w:lang w:val="en-US" w:eastAsia="ja-JP"/>
        </w:rPr>
      </w:pPr>
      <w:r>
        <w:rPr>
          <w:lang w:val="en-US" w:eastAsia="ja-JP"/>
        </w:rPr>
        <w:t>4.1</w:t>
      </w:r>
      <w:r>
        <w:rPr>
          <w:rFonts w:eastAsia="MS Mincho"/>
          <w:sz w:val="24"/>
          <w:szCs w:val="24"/>
          <w:lang w:val="en-US" w:eastAsia="ja-JP"/>
        </w:rPr>
        <w:tab/>
      </w:r>
      <w:r>
        <w:rPr>
          <w:lang w:val="en-US" w:eastAsia="ja-JP"/>
        </w:rPr>
        <w:t>Biểu đồ lớp thiết kế</w:t>
        <w:tab/>
      </w:r>
      <w:hyperlink w:anchor="__RefHeading___Toc405676024">
        <w:r>
          <w:rPr>
            <w:rStyle w:val="IndexLink"/>
            <w:lang w:val="en-US" w:eastAsia="ja-JP"/>
          </w:rPr>
          <w:t>6</w:t>
        </w:r>
      </w:hyperlink>
    </w:p>
    <w:p>
      <w:pPr>
        <w:pStyle w:val="Contents2"/>
        <w:tabs>
          <w:tab w:val="clear" w:pos="720"/>
          <w:tab w:val="left" w:pos="690" w:leader="none"/>
          <w:tab w:val="right" w:pos="9623" w:leader="dot"/>
        </w:tabs>
        <w:rPr>
          <w:lang w:val="en-US" w:eastAsia="ja-JP"/>
        </w:rPr>
      </w:pPr>
      <w:r>
        <w:rPr>
          <w:lang w:val="en-US" w:eastAsia="ja-JP"/>
        </w:rPr>
        <w:t>4.2</w:t>
      </w:r>
      <w:r>
        <w:rPr>
          <w:rFonts w:eastAsia="MS Mincho"/>
          <w:sz w:val="24"/>
          <w:szCs w:val="24"/>
          <w:lang w:val="en-US" w:eastAsia="ja-JP"/>
        </w:rPr>
        <w:tab/>
      </w:r>
      <w:r>
        <w:rPr>
          <w:lang w:val="en-US" w:eastAsia="ja-JP"/>
        </w:rPr>
        <w:t>Thiết kế lớp chi tiết</w:t>
        <w:tab/>
      </w:r>
      <w:hyperlink w:anchor="__RefHeading___Toc405676025">
        <w:r>
          <w:rPr>
            <w:rStyle w:val="IndexLink"/>
            <w:lang w:val="en-US" w:eastAsia="ja-JP"/>
          </w:rPr>
          <w:t>6</w:t>
        </w:r>
      </w:hyperlink>
    </w:p>
    <w:p>
      <w:pPr>
        <w:pStyle w:val="Contents3"/>
        <w:tabs>
          <w:tab w:val="clear" w:pos="720"/>
          <w:tab w:val="left" w:pos="1040" w:leader="none"/>
          <w:tab w:val="right" w:pos="9623" w:leader="dot"/>
        </w:tabs>
        <w:rPr/>
      </w:pPr>
      <w:r>
        <w:rPr>
          <w:lang w:val="en-US" w:eastAsia="ja-JP"/>
        </w:rPr>
        <w:t>4.2.1</w:t>
      </w:r>
      <w:r>
        <w:rPr>
          <w:rFonts w:eastAsia="MS Mincho"/>
          <w:sz w:val="24"/>
          <w:szCs w:val="24"/>
          <w:lang w:val="en-US" w:eastAsia="ja-JP"/>
        </w:rPr>
        <w:tab/>
      </w:r>
      <w:r>
        <w:rPr>
          <w:lang w:val="en-US" w:eastAsia="ja-JP"/>
        </w:rPr>
        <w:t xml:space="preserve">Thiết kế lớp </w:t>
      </w:r>
      <w:r>
        <w:rPr>
          <w:lang w:val="en-US" w:eastAsia="ja-JP"/>
        </w:rPr>
        <w:t>Model</w:t>
      </w:r>
      <w:r>
        <w:rPr>
          <w:lang w:val="en-US" w:eastAsia="ja-JP"/>
        </w:rPr>
        <w:tab/>
      </w:r>
      <w:hyperlink w:anchor="__RefHeading___Toc405676026">
        <w:r>
          <w:rPr>
            <w:rStyle w:val="IndexLink"/>
            <w:lang w:val="en-US" w:eastAsia="ja-JP"/>
          </w:rPr>
          <w:t>6</w:t>
        </w:r>
      </w:hyperlink>
    </w:p>
    <w:p>
      <w:pPr>
        <w:pStyle w:val="Contents1"/>
        <w:tabs>
          <w:tab w:val="clear" w:pos="720"/>
          <w:tab w:val="left" w:pos="340" w:leader="none"/>
          <w:tab w:val="right" w:pos="9623" w:leader="dot"/>
        </w:tabs>
        <w:rPr>
          <w:lang w:val="en-US" w:eastAsia="ja-JP"/>
        </w:rPr>
      </w:pPr>
      <w:r>
        <w:rPr>
          <w:lang w:val="en-US" w:eastAsia="ja-JP"/>
        </w:rPr>
        <w:t>5</w:t>
      </w:r>
      <w:r>
        <w:rPr>
          <w:rFonts w:eastAsia="MS Mincho"/>
          <w:sz w:val="24"/>
          <w:szCs w:val="24"/>
          <w:lang w:val="en-US" w:eastAsia="ja-JP"/>
        </w:rPr>
        <w:tab/>
      </w:r>
      <w:r>
        <w:rPr>
          <w:lang w:val="en-US" w:eastAsia="ja-JP"/>
        </w:rPr>
        <w:t>Thiết kế mô hình dữ liệu</w:t>
        <w:tab/>
      </w:r>
      <w:hyperlink w:anchor="__RefHeading___Toc405676028">
        <w:r>
          <w:rPr>
            <w:rStyle w:val="IndexLink"/>
            <w:lang w:val="en-US" w:eastAsia="ja-JP"/>
          </w:rPr>
          <w:t>6</w:t>
        </w:r>
      </w:hyperlink>
    </w:p>
    <w:p>
      <w:pPr>
        <w:pStyle w:val="Contents2"/>
        <w:tabs>
          <w:tab w:val="clear" w:pos="720"/>
          <w:tab w:val="left" w:pos="690" w:leader="none"/>
          <w:tab w:val="right" w:pos="9623" w:leader="dot"/>
        </w:tabs>
        <w:rPr>
          <w:lang w:val="en-US" w:eastAsia="ja-JP"/>
        </w:rPr>
      </w:pPr>
      <w:r>
        <w:rPr>
          <w:lang w:val="en-US" w:eastAsia="ja-JP"/>
        </w:rPr>
        <w:t>5.1</w:t>
      </w:r>
      <w:r>
        <w:rPr>
          <w:rFonts w:eastAsia="MS Mincho"/>
          <w:sz w:val="24"/>
          <w:szCs w:val="24"/>
          <w:lang w:val="en-US" w:eastAsia="ja-JP"/>
        </w:rPr>
        <w:tab/>
      </w:r>
      <w:r>
        <w:rPr>
          <w:lang w:val="en-US" w:eastAsia="ja-JP"/>
        </w:rPr>
        <w:t>Mô hình dữ liệu mức khái niệm</w:t>
        <w:tab/>
      </w:r>
      <w:hyperlink w:anchor="__RefHeading___Toc405676029">
        <w:r>
          <w:rPr>
            <w:rStyle w:val="IndexLink"/>
            <w:lang w:val="en-US" w:eastAsia="ja-JP"/>
          </w:rPr>
          <w:t>7</w:t>
        </w:r>
      </w:hyperlink>
    </w:p>
    <w:p>
      <w:pPr>
        <w:pStyle w:val="Contents2"/>
        <w:tabs>
          <w:tab w:val="clear" w:pos="720"/>
          <w:tab w:val="left" w:pos="690" w:leader="none"/>
          <w:tab w:val="right" w:pos="9623" w:leader="dot"/>
        </w:tabs>
        <w:rPr>
          <w:lang w:val="en-US" w:eastAsia="ja-JP"/>
        </w:rPr>
      </w:pPr>
      <w:r>
        <w:rPr>
          <w:lang w:val="en-US" w:eastAsia="ja-JP"/>
        </w:rPr>
        <w:t>5.2</w:t>
      </w:r>
      <w:r>
        <w:rPr>
          <w:rFonts w:eastAsia="MS Mincho"/>
          <w:sz w:val="24"/>
          <w:szCs w:val="24"/>
          <w:lang w:val="en-US" w:eastAsia="ja-JP"/>
        </w:rPr>
        <w:tab/>
      </w:r>
      <w:r>
        <w:rPr>
          <w:lang w:val="en-US" w:eastAsia="ja-JP"/>
        </w:rPr>
        <w:t>Mô hình dữ liệu mức logic</w:t>
        <w:tab/>
      </w:r>
      <w:hyperlink w:anchor="__RefHeading___Toc405676030">
        <w:r>
          <w:rPr>
            <w:rStyle w:val="IndexLink"/>
            <w:lang w:val="en-US" w:eastAsia="ja-JP"/>
          </w:rPr>
          <w:t>7</w:t>
        </w:r>
      </w:hyperlink>
    </w:p>
    <w:p>
      <w:pPr>
        <w:pStyle w:val="Contents2"/>
        <w:tabs>
          <w:tab w:val="clear" w:pos="720"/>
          <w:tab w:val="left" w:pos="690" w:leader="none"/>
          <w:tab w:val="right" w:pos="9623" w:leader="dot"/>
        </w:tabs>
        <w:rPr/>
      </w:pPr>
      <w:r>
        <w:rPr>
          <w:lang w:val="en-US" w:eastAsia="ja-JP"/>
        </w:rPr>
        <w:t>5.3</w:t>
      </w:r>
      <w:r>
        <w:rPr>
          <w:rFonts w:eastAsia="MS Mincho"/>
          <w:sz w:val="24"/>
          <w:szCs w:val="24"/>
          <w:lang w:val="en-US" w:eastAsia="ja-JP"/>
        </w:rPr>
        <w:tab/>
      </w:r>
      <w:r>
        <w:rPr>
          <w:lang w:val="en-US" w:eastAsia="ja-JP"/>
        </w:rPr>
        <w:t>Thiết kế chi tiết</w:t>
        <w:tab/>
      </w:r>
      <w:hyperlink w:anchor="__RefHeading___Toc405676031">
        <w:r>
          <w:rPr>
            <w:rStyle w:val="IndexLink"/>
            <w:lang w:val="en-US" w:eastAsia="ja-JP"/>
          </w:rPr>
          <w:t>8</w:t>
        </w:r>
      </w:hyperlink>
    </w:p>
    <w:p>
      <w:pPr>
        <w:pStyle w:val="Normal"/>
        <w:rPr>
          <w:rFonts w:eastAsia="MS Mincho"/>
          <w:sz w:val="24"/>
          <w:szCs w:val="24"/>
          <w:lang w:val="en-US" w:eastAsia="ja-JP"/>
        </w:rPr>
      </w:pPr>
      <w:r>
        <w:rPr>
          <w:rFonts w:eastAsia="MS Mincho"/>
          <w:sz w:val="24"/>
          <w:szCs w:val="24"/>
          <w:lang w:val="en-US" w:eastAsia="ja-JP"/>
        </w:rPr>
      </w:r>
    </w:p>
    <w:p>
      <w:pPr>
        <w:pStyle w:val="Normal"/>
        <w:rPr>
          <w:rFonts w:eastAsia="MS Mincho"/>
          <w:sz w:val="24"/>
          <w:szCs w:val="24"/>
          <w:lang w:val="en-US" w:eastAsia="ja-JP"/>
        </w:rPr>
      </w:pPr>
      <w:r>
        <w:rPr>
          <w:rFonts w:eastAsia="MS Mincho"/>
          <w:sz w:val="24"/>
          <w:szCs w:val="24"/>
          <w:lang w:val="en-US" w:eastAsia="ja-JP"/>
        </w:rPr>
      </w:r>
    </w:p>
    <w:p>
      <w:pPr>
        <w:pStyle w:val="Normal"/>
        <w:rPr>
          <w:rFonts w:eastAsia="MS Mincho"/>
          <w:sz w:val="24"/>
          <w:szCs w:val="24"/>
          <w:lang w:val="en-US" w:eastAsia="ja-JP"/>
        </w:rPr>
      </w:pPr>
      <w:r>
        <w:rPr>
          <w:rFonts w:eastAsia="MS Mincho"/>
          <w:sz w:val="24"/>
          <w:szCs w:val="24"/>
          <w:lang w:val="en-US" w:eastAsia="ja-JP"/>
        </w:rPr>
      </w:r>
    </w:p>
    <w:p>
      <w:pPr>
        <w:pStyle w:val="Normal"/>
        <w:rPr>
          <w:rFonts w:eastAsia="MS Mincho"/>
          <w:sz w:val="24"/>
          <w:szCs w:val="24"/>
          <w:lang w:val="en-US" w:eastAsia="ja-JP"/>
        </w:rPr>
      </w:pPr>
      <w:r>
        <w:rPr>
          <w:rFonts w:eastAsia="MS Mincho"/>
          <w:sz w:val="24"/>
          <w:szCs w:val="24"/>
          <w:lang w:val="en-US" w:eastAsia="ja-JP"/>
        </w:rPr>
      </w:r>
    </w:p>
    <w:p>
      <w:pPr>
        <w:pStyle w:val="Normal"/>
        <w:rPr>
          <w:rFonts w:eastAsia="MS Mincho"/>
          <w:sz w:val="24"/>
          <w:szCs w:val="24"/>
          <w:lang w:val="en-US" w:eastAsia="ja-JP"/>
        </w:rPr>
      </w:pPr>
      <w:r>
        <w:rPr>
          <w:rFonts w:eastAsia="MS Mincho"/>
          <w:sz w:val="24"/>
          <w:szCs w:val="24"/>
          <w:lang w:val="en-US" w:eastAsia="ja-JP"/>
        </w:rPr>
      </w:r>
    </w:p>
    <w:p>
      <w:pPr>
        <w:pStyle w:val="Normal"/>
        <w:rPr>
          <w:rFonts w:eastAsia="MS Mincho"/>
          <w:sz w:val="24"/>
          <w:szCs w:val="24"/>
          <w:lang w:val="en-US" w:eastAsia="ja-JP"/>
        </w:rPr>
      </w:pPr>
      <w:r>
        <w:rPr>
          <w:rFonts w:eastAsia="MS Mincho"/>
          <w:sz w:val="24"/>
          <w:szCs w:val="24"/>
          <w:lang w:val="en-US" w:eastAsia="ja-JP"/>
        </w:rPr>
      </w:r>
      <w:r>
        <w:rPr>
          <w:sz w:val="24"/>
          <w:szCs w:val="24"/>
          <w:rFonts w:eastAsia="MS Mincho"/>
        </w:rPr>
        <w:fldChar w:fldCharType="end"/>
      </w:r>
    </w:p>
    <w:p>
      <w:pPr>
        <w:pStyle w:val="Heading1"/>
        <w:numPr>
          <w:ilvl w:val="0"/>
          <w:numId w:val="1"/>
        </w:numPr>
        <w:rPr>
          <w:rFonts w:ascii="Times New Roman" w:hAnsi="Times New Roman" w:cs="Times New Roman"/>
        </w:rPr>
      </w:pPr>
      <w:bookmarkStart w:id="2" w:name="__RefHeading___Toc405676004"/>
      <w:bookmarkEnd w:id="2"/>
      <w:r>
        <w:rPr>
          <w:rFonts w:cs="Times New Roman" w:ascii="Times New Roman" w:hAnsi="Times New Roman"/>
        </w:rPr>
        <w:t>Giới thiệu</w:t>
      </w:r>
    </w:p>
    <w:p>
      <w:pPr>
        <w:pStyle w:val="Heading2"/>
        <w:numPr>
          <w:ilvl w:val="1"/>
          <w:numId w:val="1"/>
        </w:numPr>
        <w:spacing w:lineRule="auto" w:line="480"/>
        <w:rPr>
          <w:rFonts w:ascii="Times New Roman" w:hAnsi="Times New Roman" w:cs="Times New Roman"/>
        </w:rPr>
      </w:pPr>
      <w:bookmarkStart w:id="3" w:name="__RefHeading___Toc405676005"/>
      <w:bookmarkEnd w:id="3"/>
      <w:r>
        <w:rPr>
          <w:rFonts w:cs="Times New Roman" w:ascii="Times New Roman" w:hAnsi="Times New Roman"/>
        </w:rPr>
        <w:t>Mục đích</w:t>
      </w:r>
    </w:p>
    <w:p>
      <w:pPr>
        <w:pStyle w:val="Standard"/>
        <w:rPr/>
      </w:pPr>
      <w:r>
        <w:rPr/>
        <w:tab/>
      </w:r>
      <w:bookmarkStart w:id="4" w:name="__RefHeading___Toc405676006"/>
      <w:bookmarkEnd w:id="4"/>
      <w:r>
        <w:rPr/>
        <w:t>Tài liệu này đưa ra mô tả chi tiết thiết kế cho hệ thống Order</w:t>
      </w:r>
      <w:r>
        <w:rPr>
          <w:lang w:val="vi-VN"/>
        </w:rPr>
        <w:t xml:space="preserve"> Food Online</w:t>
      </w:r>
      <w:r>
        <w:rPr/>
        <w:t xml:space="preserve">. Tài liệu mô tả thiết kế của hệ thống, các giao diện, database của hệ thống đã được nhóm phát triển </w:t>
      </w:r>
    </w:p>
    <w:p>
      <w:pPr>
        <w:pStyle w:val="Standard"/>
        <w:rPr/>
      </w:pPr>
      <w:r>
        <w:rPr/>
        <w:t>Tài liệu dành cho các bên liên quan (stakeholder) và các nhà phát triển hệ thống.</w:t>
      </w:r>
    </w:p>
    <w:p>
      <w:pPr>
        <w:pStyle w:val="Heading2"/>
        <w:numPr>
          <w:ilvl w:val="1"/>
          <w:numId w:val="1"/>
        </w:numPr>
        <w:jc w:val="both"/>
        <w:rPr>
          <w:rFonts w:ascii="Times New Roman" w:hAnsi="Times New Roman" w:cs="Times New Roman"/>
        </w:rPr>
      </w:pPr>
      <w:bookmarkStart w:id="5" w:name="__RefHeading___Toc366943717"/>
      <w:bookmarkEnd w:id="5"/>
      <w:r>
        <w:rPr>
          <w:rFonts w:cs="Times New Roman" w:ascii="Times New Roman" w:hAnsi="Times New Roman"/>
        </w:rPr>
        <w:t>Phạm vi</w:t>
      </w:r>
    </w:p>
    <w:p>
      <w:pPr>
        <w:pStyle w:val="Standard"/>
        <w:rPr>
          <w:lang w:val="vi-VN"/>
        </w:rPr>
      </w:pPr>
      <w:r>
        <w:rPr>
          <w:lang w:val="vi-VN"/>
        </w:rPr>
        <w:t xml:space="preserve">Trong thực tế, hiện nay nhu cầu ăn uống của người dân ngày càng tăng nhanh tuy nhiên lại ngại việc đi lại dẫn đến nhu cầu các giao dịch đặt đồ ăn online để tăng tính thuận tiện, từ đó các hệ thống Order Food Online. </w:t>
      </w:r>
      <w:r>
        <w:rPr>
          <w:spacing w:val="-2"/>
          <w:szCs w:val="24"/>
          <w:lang w:val="vi-VN"/>
        </w:rPr>
        <w:t>Để đáp ứng nhu cầu người dùng, yêu cầu hệ thống cần có các chức năng như đăng nhập, quản lý thông tin cá nhân người dùng, ngoài ra còn có các chức năng như xem thông tin món ăn, thanh toán hóa đơn qua internet hay review món ăn.</w:t>
      </w:r>
    </w:p>
    <w:p>
      <w:pPr>
        <w:pStyle w:val="Standard"/>
        <w:rPr>
          <w:lang w:val="vi-VN"/>
        </w:rPr>
      </w:pPr>
      <w:r>
        <w:rPr>
          <w:lang w:val="vi-VN"/>
        </w:rPr>
        <w:t>Mục đích của hệ thống nhằm tạo ra quản lý người dùng (user), vai trò của người dùng (role) và các chức năng (function) mà người dùng / vai trò người dùng có thể sử dụng tại thời điểm chạy. Người dùng có thể đăng ký để tạo ra tài khoản cho mình, sau đó có thể đăng nhập để sử dụng các chức năng của hệ thống.</w:t>
      </w:r>
      <w:r>
        <w:rPr>
          <w:sz w:val="25"/>
          <w:szCs w:val="23"/>
          <w:lang w:val="vi-VN"/>
        </w:rPr>
        <w:t xml:space="preserve"> </w:t>
      </w:r>
      <w:r>
        <w:rPr>
          <w:lang w:val="vi-VN"/>
        </w:rPr>
        <w:t>Bất kỳ người dùng nào cũng được cập nhật thông tin cá nhân của mình. Ngoài ra người dùng , có thể yêu cầu hệ thống cho phép mình thiết lập lại mật khẩu.</w:t>
      </w:r>
    </w:p>
    <w:p>
      <w:pPr>
        <w:pStyle w:val="Standard"/>
        <w:rPr>
          <w:spacing w:val="-2"/>
          <w:szCs w:val="24"/>
          <w:lang w:val="vi-VN"/>
        </w:rPr>
      </w:pPr>
      <w:r>
        <w:rPr>
          <w:spacing w:val="-2"/>
          <w:szCs w:val="24"/>
          <w:lang w:val="vi-VN"/>
        </w:rPr>
        <w:t>Sau khi một người dùng đăng nhập thành công, tuỳ thuộc vào các vai trò người dùng mà người đó có, hệ thống sẽ tự động tạo menu chứa các chức năng mà các vai trò người dùng đó được phép sử dụng. Mỗi khi người dùng chọn một chức năng trên menu, giao diện tương ứng với chức năng sẽ được đưa ra.</w:t>
      </w:r>
    </w:p>
    <w:p>
      <w:pPr>
        <w:pStyle w:val="Heading2"/>
        <w:numPr>
          <w:ilvl w:val="1"/>
          <w:numId w:val="1"/>
        </w:numPr>
        <w:rPr>
          <w:rFonts w:ascii="Times New Roman" w:hAnsi="Times New Roman" w:cs="Times New Roman"/>
        </w:rPr>
      </w:pPr>
      <w:bookmarkStart w:id="6" w:name="__RefHeading___Toc405676007"/>
      <w:bookmarkEnd w:id="6"/>
      <w:r>
        <w:rPr>
          <w:rFonts w:cs="Times New Roman" w:ascii="Times New Roman" w:hAnsi="Times New Roman"/>
        </w:rPr>
        <w:t>Tham khảo</w:t>
      </w:r>
    </w:p>
    <w:p>
      <w:pPr>
        <w:pStyle w:val="Normal"/>
        <w:spacing w:lineRule="auto" w:line="480"/>
        <w:ind w:left="576" w:hanging="0"/>
        <w:jc w:val="both"/>
        <w:rPr>
          <w:sz w:val="24"/>
        </w:rPr>
      </w:pPr>
      <w:r>
        <w:rPr>
          <w:sz w:val="24"/>
        </w:rPr>
        <w:t>Tài liệu đặc tả yêu cầu phần mềm (SRS) phiên bản 1.0</w:t>
      </w:r>
    </w:p>
    <w:p>
      <w:pPr>
        <w:pStyle w:val="Normal"/>
        <w:spacing w:lineRule="auto" w:line="480"/>
        <w:ind w:left="576" w:hanging="0"/>
        <w:jc w:val="both"/>
        <w:rPr/>
      </w:pPr>
      <w:r>
        <w:rPr/>
      </w:r>
    </w:p>
    <w:p>
      <w:pPr>
        <w:pStyle w:val="Normal"/>
        <w:spacing w:lineRule="auto" w:line="480"/>
        <w:ind w:left="576" w:hanging="0"/>
        <w:jc w:val="both"/>
        <w:rPr/>
      </w:pPr>
      <w:r>
        <w:rPr/>
      </w:r>
    </w:p>
    <w:p>
      <w:pPr>
        <w:pStyle w:val="Normal"/>
        <w:spacing w:lineRule="auto" w:line="480"/>
        <w:ind w:left="576" w:hanging="0"/>
        <w:jc w:val="both"/>
        <w:rPr/>
      </w:pPr>
      <w:r>
        <w:rPr/>
      </w:r>
    </w:p>
    <w:p>
      <w:pPr>
        <w:pStyle w:val="Normal"/>
        <w:spacing w:lineRule="auto" w:line="480"/>
        <w:ind w:left="576" w:hanging="0"/>
        <w:jc w:val="both"/>
        <w:rPr/>
      </w:pPr>
      <w:r>
        <w:rPr/>
      </w:r>
    </w:p>
    <w:p>
      <w:pPr>
        <w:pStyle w:val="Heading1"/>
        <w:numPr>
          <w:ilvl w:val="0"/>
          <w:numId w:val="1"/>
        </w:numPr>
        <w:rPr>
          <w:rFonts w:ascii="Times New Roman" w:hAnsi="Times New Roman" w:cs="Times New Roman"/>
        </w:rPr>
      </w:pPr>
      <w:bookmarkStart w:id="7" w:name="__RefHeading___Toc405676009"/>
      <w:bookmarkEnd w:id="7"/>
      <w:r>
        <w:rPr>
          <w:rFonts w:cs="Times New Roman" w:ascii="Times New Roman" w:hAnsi="Times New Roman"/>
          <w:sz w:val="28"/>
        </w:rPr>
        <w:t>Thiết kế kiến trúc</w:t>
      </w:r>
    </w:p>
    <w:p>
      <w:pPr>
        <w:pStyle w:val="Heading2"/>
        <w:numPr>
          <w:ilvl w:val="1"/>
          <w:numId w:val="1"/>
        </w:numPr>
        <w:rPr>
          <w:rFonts w:ascii="Times New Roman" w:hAnsi="Times New Roman" w:cs="Times New Roman"/>
        </w:rPr>
      </w:pPr>
      <w:r>
        <w:rPr>
          <w:rFonts w:cs="Times New Roman" w:ascii="Times New Roman" w:hAnsi="Times New Roman"/>
          <w:sz w:val="24"/>
        </w:rPr>
        <w:tab/>
      </w:r>
      <w:bookmarkStart w:id="8" w:name="__RefHeading___Toc405676010"/>
      <w:bookmarkStart w:id="9" w:name="_Ref510798848"/>
      <w:r>
        <w:rPr>
          <w:rFonts w:cs="Times New Roman" w:ascii="Times New Roman" w:hAnsi="Times New Roman"/>
        </w:rPr>
        <w:t>Lựa chọn kiến trúc phần mềm</w:t>
      </w:r>
      <w:bookmarkEnd w:id="8"/>
      <w:bookmarkEnd w:id="9"/>
    </w:p>
    <w:p>
      <w:pPr>
        <w:pStyle w:val="Normal"/>
        <w:jc w:val="both"/>
        <w:rPr>
          <w:sz w:val="24"/>
          <w:szCs w:val="24"/>
        </w:rPr>
      </w:pPr>
      <w:r>
        <w:rPr>
          <w:sz w:val="24"/>
          <w:szCs w:val="24"/>
        </w:rPr>
        <w:t xml:space="preserve">Nhóm quyết định phát triển phần mềm trên kiến trúc MVC, sử dụng Framework PHP Laravel </w:t>
      </w:r>
    </w:p>
    <w:p>
      <w:pPr>
        <w:pStyle w:val="Normal"/>
        <w:jc w:val="both"/>
        <w:rPr>
          <w:sz w:val="24"/>
          <w:szCs w:val="24"/>
        </w:rPr>
      </w:pPr>
      <w:r>
        <w:rPr/>
        <w:drawing>
          <wp:inline distT="0" distB="0" distL="0" distR="0">
            <wp:extent cx="3970020" cy="4358640"/>
            <wp:effectExtent l="0" t="0" r="0" b="0"/>
            <wp:docPr id="1" name="Picture 1" descr="C:\Users\khang\Documents\12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hang\Documents\1200px-MVC-Process.svg.png"/>
                    <pic:cNvPicPr>
                      <a:picLocks noChangeAspect="1" noChangeArrowheads="1"/>
                    </pic:cNvPicPr>
                  </pic:nvPicPr>
                  <pic:blipFill>
                    <a:blip r:embed="rId2"/>
                    <a:stretch>
                      <a:fillRect/>
                    </a:stretch>
                  </pic:blipFill>
                  <pic:spPr bwMode="auto">
                    <a:xfrm>
                      <a:off x="0" y="0"/>
                      <a:ext cx="3970020" cy="4358640"/>
                    </a:xfrm>
                    <a:prstGeom prst="rect">
                      <a:avLst/>
                    </a:prstGeom>
                  </pic:spPr>
                </pic:pic>
              </a:graphicData>
            </a:graphic>
          </wp:inline>
        </w:drawing>
      </w:r>
    </w:p>
    <w:p>
      <w:pPr>
        <w:pStyle w:val="Normal"/>
        <w:jc w:val="both"/>
        <w:rPr>
          <w:sz w:val="24"/>
          <w:szCs w:val="24"/>
        </w:rPr>
      </w:pPr>
      <w:r>
        <w:rPr>
          <w:sz w:val="24"/>
          <w:szCs w:val="24"/>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pPr>
        <w:pStyle w:val="Normal"/>
        <w:jc w:val="both"/>
        <w:rPr>
          <w:sz w:val="24"/>
          <w:szCs w:val="24"/>
        </w:rPr>
      </w:pPr>
      <w:r>
        <w:rPr>
          <w:sz w:val="24"/>
          <w:szCs w:val="24"/>
        </w:rPr>
      </w:r>
    </w:p>
    <w:p>
      <w:pPr>
        <w:pStyle w:val="Normal"/>
        <w:jc w:val="both"/>
        <w:rPr>
          <w:sz w:val="24"/>
          <w:szCs w:val="24"/>
        </w:rPr>
      </w:pPr>
      <w:r>
        <w:rPr>
          <w:sz w:val="24"/>
          <w:szCs w:val="24"/>
        </w:rPr>
        <w:t>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pPr>
        <w:pStyle w:val="Normal"/>
        <w:jc w:val="both"/>
        <w:rPr>
          <w:sz w:val="24"/>
          <w:szCs w:val="24"/>
        </w:rPr>
      </w:pPr>
      <w:r>
        <w:rPr>
          <w:sz w:val="24"/>
          <w:szCs w:val="24"/>
        </w:rPr>
      </w:r>
    </w:p>
    <w:p>
      <w:pPr>
        <w:pStyle w:val="Normal"/>
        <w:jc w:val="both"/>
        <w:rPr>
          <w:sz w:val="24"/>
          <w:szCs w:val="24"/>
        </w:rPr>
      </w:pPr>
      <w:r>
        <w:rPr>
          <w:sz w:val="24"/>
          <w:szCs w:val="24"/>
        </w:rPr>
        <w:t>Trong mẫu Model-View-Controller, mô hình (model) tượng trưng cho dữ liệu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pPr>
        <w:pStyle w:val="Normal"/>
        <w:jc w:val="both"/>
        <w:rPr>
          <w:sz w:val="24"/>
          <w:szCs w:val="24"/>
        </w:rPr>
      </w:pPr>
      <w:r>
        <w:rPr>
          <w:sz w:val="24"/>
          <w:szCs w:val="24"/>
        </w:rPr>
        <w:t xml:space="preserve">Ưu điểm: </w:t>
      </w:r>
    </w:p>
    <w:p>
      <w:pPr>
        <w:pStyle w:val="Normal"/>
        <w:jc w:val="both"/>
        <w:rPr>
          <w:sz w:val="24"/>
          <w:szCs w:val="24"/>
        </w:rPr>
      </w:pPr>
      <w:r>
        <w:rPr>
          <w:sz w:val="24"/>
          <w:szCs w:val="24"/>
        </w:rPr>
        <w:t>+ Đơn giản</w:t>
      </w:r>
    </w:p>
    <w:p>
      <w:pPr>
        <w:pStyle w:val="Normal"/>
        <w:jc w:val="both"/>
        <w:rPr>
          <w:sz w:val="24"/>
          <w:szCs w:val="24"/>
        </w:rPr>
      </w:pPr>
      <w:r>
        <w:rPr>
          <w:sz w:val="24"/>
          <w:szCs w:val="24"/>
        </w:rPr>
        <w:t xml:space="preserve">+ Gọn nhẹ </w:t>
      </w:r>
    </w:p>
    <w:p>
      <w:pPr>
        <w:pStyle w:val="Normal"/>
        <w:jc w:val="both"/>
        <w:rPr>
          <w:sz w:val="24"/>
          <w:szCs w:val="24"/>
        </w:rPr>
      </w:pPr>
      <w:r>
        <w:rPr>
          <w:sz w:val="24"/>
          <w:szCs w:val="24"/>
        </w:rPr>
        <w:t xml:space="preserve">+ Không cần nhiều kiến thức kỹ thuật </w:t>
      </w:r>
    </w:p>
    <w:p>
      <w:pPr>
        <w:pStyle w:val="Normal"/>
        <w:jc w:val="both"/>
        <w:rPr>
          <w:sz w:val="24"/>
          <w:szCs w:val="24"/>
        </w:rPr>
      </w:pPr>
      <w:r>
        <w:rPr>
          <w:sz w:val="24"/>
          <w:szCs w:val="24"/>
        </w:rPr>
        <w:t xml:space="preserve">+ Dễ dàng kiểm thử và phát triển </w:t>
      </w:r>
    </w:p>
    <w:p>
      <w:pPr>
        <w:pStyle w:val="Heading2"/>
        <w:numPr>
          <w:ilvl w:val="1"/>
          <w:numId w:val="1"/>
        </w:numPr>
        <w:rPr>
          <w:rFonts w:ascii="Times New Roman" w:hAnsi="Times New Roman" w:cs="Times New Roman"/>
        </w:rPr>
      </w:pPr>
      <w:bookmarkStart w:id="10" w:name="__RefHeading___Toc405676011"/>
      <w:bookmarkEnd w:id="10"/>
      <w:r>
        <w:rPr>
          <w:rFonts w:cs="Times New Roman" w:ascii="Times New Roman" w:hAnsi="Times New Roman"/>
        </w:rPr>
        <w:t>Thiết kế tổng quan</w:t>
      </w:r>
    </w:p>
    <w:p>
      <w:pPr>
        <w:pStyle w:val="Normal"/>
        <w:jc w:val="both"/>
        <w:rPr/>
      </w:pPr>
      <w:r>
        <w:rPr/>
        <w:drawing>
          <wp:anchor behindDoc="0" distT="0" distB="6350" distL="0" distR="2540" simplePos="0" locked="0" layoutInCell="1" allowOverlap="1" relativeHeight="2">
            <wp:simplePos x="0" y="0"/>
            <wp:positionH relativeFrom="column">
              <wp:posOffset>824865</wp:posOffset>
            </wp:positionH>
            <wp:positionV relativeFrom="paragraph">
              <wp:posOffset>19050</wp:posOffset>
            </wp:positionV>
            <wp:extent cx="4245610" cy="3213100"/>
            <wp:effectExtent l="0" t="0" r="0" b="0"/>
            <wp:wrapSquare wrapText="largest"/>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8" t="-11" r="-8" b="-11"/>
                    <a:stretch>
                      <a:fillRect/>
                    </a:stretch>
                  </pic:blipFill>
                  <pic:spPr bwMode="auto">
                    <a:xfrm>
                      <a:off x="0" y="0"/>
                      <a:ext cx="4245610" cy="3213100"/>
                    </a:xfrm>
                    <a:prstGeom prst="rect">
                      <a:avLst/>
                    </a:prstGeom>
                  </pic:spPr>
                </pic:pic>
              </a:graphicData>
            </a:graphic>
          </wp:anchor>
        </w:drawing>
      </w:r>
    </w:p>
    <w:p>
      <w:pPr>
        <w:pStyle w:val="Normal"/>
        <w:keepNext w:val="true"/>
        <w:jc w:val="center"/>
        <w:rPr>
          <w:lang w:val="en-US" w:eastAsia="ja-JP"/>
        </w:rPr>
      </w:pPr>
      <w:r>
        <w:rPr>
          <w:lang w:val="en-US" w:eastAsia="ja-JP"/>
        </w:rPr>
      </w:r>
    </w:p>
    <w:p>
      <w:pPr>
        <w:pStyle w:val="Caption1"/>
        <w:jc w:val="center"/>
        <w:rPr>
          <w:lang w:val="en-US" w:eastAsia="ja-JP"/>
        </w:rPr>
      </w:pPr>
      <w:r>
        <w:rPr>
          <w:lang w:val="en-US" w:eastAsia="ja-JP"/>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sz w:val="24"/>
          <w:szCs w:val="24"/>
          <w:lang w:val="vi-VN"/>
        </w:rPr>
      </w:pPr>
      <w:r>
        <w:rPr>
          <w:sz w:val="24"/>
          <w:szCs w:val="24"/>
          <w:lang w:val="vi-VN"/>
        </w:rPr>
        <w:t>Project sử dụng Frameworl PHP Laravel và Pattern , Structure MVC nên ta sử phân thành 3 Package Model, View, Controller</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Heading2"/>
        <w:numPr>
          <w:ilvl w:val="1"/>
          <w:numId w:val="1"/>
        </w:numPr>
        <w:rPr>
          <w:rFonts w:ascii="Times New Roman" w:hAnsi="Times New Roman" w:cs="Times New Roman"/>
        </w:rPr>
      </w:pPr>
      <w:r>
        <w:rPr>
          <w:rFonts w:cs="Times New Roman" w:ascii="Times New Roman" w:hAnsi="Times New Roman"/>
        </w:rPr>
        <w:t>Biểu đồ tương tác</w:t>
      </w:r>
    </w:p>
    <w:p>
      <w:pPr>
        <w:pStyle w:val="ListParagraph"/>
        <w:numPr>
          <w:ilvl w:val="0"/>
          <w:numId w:val="2"/>
        </w:numPr>
        <w:rPr>
          <w:sz w:val="24"/>
          <w:szCs w:val="24"/>
        </w:rPr>
      </w:pPr>
      <w:r>
        <w:rPr>
          <w:sz w:val="24"/>
          <w:szCs w:val="24"/>
        </w:rPr>
        <w:t>Biểu đồ tương tác cho Login</w:t>
      </w:r>
    </w:p>
    <w:p>
      <w:pPr>
        <w:pStyle w:val="ListParagraph"/>
        <w:ind w:left="792" w:hanging="0"/>
        <w:rPr>
          <w:sz w:val="24"/>
          <w:szCs w:val="24"/>
        </w:rPr>
      </w:pPr>
      <w:r>
        <w:rPr>
          <w:sz w:val="24"/>
          <w:szCs w:val="24"/>
        </w:rPr>
        <w:drawing>
          <wp:anchor behindDoc="0" distT="0" distB="7620" distL="0" distR="3810" simplePos="0" locked="0" layoutInCell="1" allowOverlap="1" relativeHeight="3">
            <wp:simplePos x="0" y="0"/>
            <wp:positionH relativeFrom="column">
              <wp:posOffset>0</wp:posOffset>
            </wp:positionH>
            <wp:positionV relativeFrom="paragraph">
              <wp:posOffset>635</wp:posOffset>
            </wp:positionV>
            <wp:extent cx="5501640" cy="3726180"/>
            <wp:effectExtent l="0" t="0" r="0" b="0"/>
            <wp:wrapSquare wrapText="largest"/>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rcRect l="-4" t="-7" r="-4" b="-7"/>
                    <a:stretch>
                      <a:fillRect/>
                    </a:stretch>
                  </pic:blipFill>
                  <pic:spPr bwMode="auto">
                    <a:xfrm>
                      <a:off x="0" y="0"/>
                      <a:ext cx="5501640" cy="3726180"/>
                    </a:xfrm>
                    <a:prstGeom prst="rect">
                      <a:avLst/>
                    </a:prstGeom>
                  </pic:spPr>
                </pic:pic>
              </a:graphicData>
            </a:graphic>
          </wp:anchor>
        </w:drawing>
      </w:r>
    </w:p>
    <w:p>
      <w:pPr>
        <w:pStyle w:val="ListParagraph"/>
        <w:numPr>
          <w:ilvl w:val="0"/>
          <w:numId w:val="2"/>
        </w:numPr>
        <w:rPr>
          <w:sz w:val="24"/>
          <w:szCs w:val="24"/>
        </w:rPr>
      </w:pPr>
      <w:bookmarkStart w:id="11" w:name="__DdeLink__3013_1274552078"/>
      <w:r>
        <w:rPr>
          <w:sz w:val="24"/>
          <w:szCs w:val="24"/>
        </w:rPr>
        <w:t xml:space="preserve">Biểu đồ tương tác cho </w:t>
      </w:r>
      <w:bookmarkEnd w:id="11"/>
      <w:r>
        <w:rPr>
          <w:sz w:val="24"/>
          <w:szCs w:val="24"/>
        </w:rPr>
        <w:t>Register</w:t>
      </w:r>
    </w:p>
    <w:p>
      <w:pPr>
        <w:pStyle w:val="Normal"/>
        <w:rPr>
          <w:sz w:val="24"/>
          <w:szCs w:val="24"/>
        </w:rPr>
      </w:pPr>
      <w:r>
        <w:rPr>
          <w:sz w:val="24"/>
          <w:szCs w:val="24"/>
        </w:rPr>
        <w:drawing>
          <wp:anchor behindDoc="0" distT="0" distB="8255" distL="0" distR="7620" simplePos="0" locked="0" layoutInCell="1" allowOverlap="1" relativeHeight="4">
            <wp:simplePos x="0" y="0"/>
            <wp:positionH relativeFrom="column">
              <wp:posOffset>22860</wp:posOffset>
            </wp:positionH>
            <wp:positionV relativeFrom="paragraph">
              <wp:posOffset>75565</wp:posOffset>
            </wp:positionV>
            <wp:extent cx="5478780" cy="4087495"/>
            <wp:effectExtent l="0" t="0" r="0" b="0"/>
            <wp:wrapSquare wrapText="largest"/>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rcRect l="-7" t="-10" r="-7" b="-10"/>
                    <a:stretch>
                      <a:fillRect/>
                    </a:stretch>
                  </pic:blipFill>
                  <pic:spPr bwMode="auto">
                    <a:xfrm>
                      <a:off x="0" y="0"/>
                      <a:ext cx="5478780" cy="4087495"/>
                    </a:xfrm>
                    <a:prstGeom prst="rect">
                      <a:avLst/>
                    </a:prstGeom>
                  </pic:spPr>
                </pic:pic>
              </a:graphicData>
            </a:graphic>
          </wp:anchor>
        </w:drawing>
      </w:r>
    </w:p>
    <w:p>
      <w:pPr>
        <w:pStyle w:val="ListParagraph"/>
        <w:numPr>
          <w:ilvl w:val="0"/>
          <w:numId w:val="2"/>
        </w:numPr>
        <w:rPr>
          <w:sz w:val="24"/>
          <w:szCs w:val="24"/>
        </w:rPr>
      </w:pPr>
      <w:r>
        <w:drawing>
          <wp:anchor behindDoc="0" distT="0" distB="2540" distL="0" distR="0" simplePos="0" locked="0" layoutInCell="1" allowOverlap="1" relativeHeight="5">
            <wp:simplePos x="0" y="0"/>
            <wp:positionH relativeFrom="column">
              <wp:posOffset>0</wp:posOffset>
            </wp:positionH>
            <wp:positionV relativeFrom="paragraph">
              <wp:posOffset>213360</wp:posOffset>
            </wp:positionV>
            <wp:extent cx="5379720" cy="3655060"/>
            <wp:effectExtent l="0" t="0" r="0" b="0"/>
            <wp:wrapSquare wrapText="largest"/>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6" t="-10" r="-6" b="-10"/>
                    <a:stretch>
                      <a:fillRect/>
                    </a:stretch>
                  </pic:blipFill>
                  <pic:spPr bwMode="auto">
                    <a:xfrm>
                      <a:off x="0" y="0"/>
                      <a:ext cx="5379720" cy="3655060"/>
                    </a:xfrm>
                    <a:prstGeom prst="rect">
                      <a:avLst/>
                    </a:prstGeom>
                  </pic:spPr>
                </pic:pic>
              </a:graphicData>
            </a:graphic>
          </wp:anchor>
        </w:drawing>
      </w:r>
      <w:r>
        <w:rPr>
          <w:sz w:val="24"/>
          <w:szCs w:val="24"/>
        </w:rPr>
        <w:t>B</w:t>
      </w:r>
      <w:r>
        <w:rPr>
          <w:sz w:val="24"/>
          <w:szCs w:val="24"/>
        </w:rPr>
        <w:t xml:space="preserve">iểu đồ tương tác cho Search </w:t>
      </w:r>
    </w:p>
    <w:p>
      <w:pPr>
        <w:pStyle w:val="Normal"/>
        <w:rPr>
          <w:sz w:val="24"/>
          <w:szCs w:val="24"/>
        </w:rPr>
      </w:pPr>
      <w:r>
        <w:rPr>
          <w:sz w:val="24"/>
          <w:szCs w:val="24"/>
        </w:rPr>
      </w:r>
    </w:p>
    <w:p>
      <w:pPr>
        <w:pStyle w:val="ListParagraph"/>
        <w:numPr>
          <w:ilvl w:val="0"/>
          <w:numId w:val="2"/>
        </w:numPr>
        <w:rPr>
          <w:sz w:val="24"/>
          <w:szCs w:val="24"/>
        </w:rPr>
      </w:pPr>
      <w:r>
        <w:rPr>
          <w:sz w:val="24"/>
          <w:szCs w:val="24"/>
        </w:rPr>
        <w:t>Biểu đồ tương tác cho AddtoCart</w:t>
      </w:r>
    </w:p>
    <w:p>
      <w:pPr>
        <w:pStyle w:val="Normal"/>
        <w:rPr>
          <w:sz w:val="24"/>
          <w:szCs w:val="24"/>
        </w:rPr>
      </w:pPr>
      <w:r>
        <w:rPr>
          <w:sz w:val="24"/>
          <w:szCs w:val="24"/>
        </w:rPr>
        <w:drawing>
          <wp:anchor behindDoc="0" distT="0" distB="2540" distL="0" distR="3810" simplePos="0" locked="0" layoutInCell="1" allowOverlap="1" relativeHeight="6">
            <wp:simplePos x="0" y="0"/>
            <wp:positionH relativeFrom="column">
              <wp:posOffset>0</wp:posOffset>
            </wp:positionH>
            <wp:positionV relativeFrom="paragraph">
              <wp:posOffset>64135</wp:posOffset>
            </wp:positionV>
            <wp:extent cx="5463540" cy="3712210"/>
            <wp:effectExtent l="0" t="0" r="0" b="0"/>
            <wp:wrapSquare wrapText="largest"/>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6" t="-10" r="-6" b="-10"/>
                    <a:stretch>
                      <a:fillRect/>
                    </a:stretch>
                  </pic:blipFill>
                  <pic:spPr bwMode="auto">
                    <a:xfrm>
                      <a:off x="0" y="0"/>
                      <a:ext cx="5463540" cy="3712210"/>
                    </a:xfrm>
                    <a:prstGeom prst="rect">
                      <a:avLst/>
                    </a:prstGeom>
                  </pic:spPr>
                </pic:pic>
              </a:graphicData>
            </a:graphic>
          </wp:anchor>
        </w:drawing>
      </w:r>
    </w:p>
    <w:p>
      <w:pPr>
        <w:pStyle w:val="ListParagraph"/>
        <w:numPr>
          <w:ilvl w:val="0"/>
          <w:numId w:val="2"/>
        </w:numPr>
        <w:rPr>
          <w:sz w:val="24"/>
          <w:szCs w:val="24"/>
        </w:rPr>
      </w:pPr>
      <w:r>
        <w:rPr>
          <w:sz w:val="24"/>
          <w:szCs w:val="24"/>
        </w:rPr>
        <w:t xml:space="preserve">Biểu đồ tương tác cho Payment </w:t>
      </w:r>
    </w:p>
    <w:p>
      <w:pPr>
        <w:pStyle w:val="ListParagraph"/>
        <w:ind w:left="792" w:hanging="0"/>
        <w:rPr>
          <w:sz w:val="24"/>
          <w:szCs w:val="24"/>
        </w:rPr>
      </w:pPr>
      <w:r>
        <w:rPr>
          <w:sz w:val="24"/>
          <w:szCs w:val="24"/>
        </w:rPr>
        <w:drawing>
          <wp:anchor behindDoc="0" distT="0" distB="0" distL="0" distR="0" simplePos="0" locked="0" layoutInCell="1" allowOverlap="1" relativeHeight="7">
            <wp:simplePos x="0" y="0"/>
            <wp:positionH relativeFrom="column">
              <wp:posOffset>0</wp:posOffset>
            </wp:positionH>
            <wp:positionV relativeFrom="paragraph">
              <wp:posOffset>90805</wp:posOffset>
            </wp:positionV>
            <wp:extent cx="5943600" cy="4229735"/>
            <wp:effectExtent l="0" t="0" r="0" b="0"/>
            <wp:wrapSquare wrapText="largest"/>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rcRect l="-5" t="-8" r="-5" b="-8"/>
                    <a:stretch>
                      <a:fillRect/>
                    </a:stretch>
                  </pic:blipFill>
                  <pic:spPr bwMode="auto">
                    <a:xfrm>
                      <a:off x="0" y="0"/>
                      <a:ext cx="5943600" cy="4229735"/>
                    </a:xfrm>
                    <a:prstGeom prst="rect">
                      <a:avLst/>
                    </a:prstGeom>
                  </pic:spPr>
                </pic:pic>
              </a:graphicData>
            </a:graphic>
          </wp:anchor>
        </w:drawing>
      </w:r>
    </w:p>
    <w:p>
      <w:pPr>
        <w:pStyle w:val="Heading1"/>
        <w:numPr>
          <w:ilvl w:val="0"/>
          <w:numId w:val="1"/>
        </w:numPr>
        <w:rPr>
          <w:rFonts w:ascii="Times New Roman" w:hAnsi="Times New Roman" w:cs="Times New Roman"/>
        </w:rPr>
      </w:pPr>
      <w:r>
        <w:rPr>
          <w:rFonts w:cs="Times New Roman" w:ascii="Times New Roman" w:hAnsi="Times New Roman"/>
          <w:sz w:val="28"/>
        </w:rPr>
        <w:t xml:space="preserve">Thiết kế giao diện </w:t>
      </w:r>
    </w:p>
    <w:p>
      <w:pPr>
        <w:pStyle w:val="Heading2"/>
        <w:numPr>
          <w:ilvl w:val="1"/>
          <w:numId w:val="1"/>
        </w:numPr>
        <w:rPr>
          <w:rFonts w:ascii="Times New Roman" w:hAnsi="Times New Roman" w:cs="Times New Roman"/>
        </w:rPr>
      </w:pPr>
      <w:r>
        <w:rPr>
          <w:rFonts w:cs="Times New Roman" w:ascii="Times New Roman" w:hAnsi="Times New Roman"/>
        </w:rPr>
        <w:t>Giao diện người dùng</w:t>
      </w:r>
    </w:p>
    <w:p>
      <w:pPr>
        <w:pStyle w:val="Heading3"/>
        <w:keepLines w:val="false"/>
        <w:numPr>
          <w:ilvl w:val="2"/>
          <w:numId w:val="1"/>
        </w:numPr>
        <w:spacing w:before="120" w:after="0"/>
        <w:rPr>
          <w:rFonts w:ascii="Times New Roman" w:hAnsi="Times New Roman" w:cs="Times New Roman"/>
        </w:rPr>
      </w:pPr>
      <w:bookmarkStart w:id="12" w:name="__RefHeading___Toc405676021"/>
      <w:bookmarkEnd w:id="12"/>
      <w:r>
        <w:rPr>
          <w:rFonts w:cs="Times New Roman" w:ascii="Times New Roman" w:hAnsi="Times New Roman"/>
        </w:rPr>
        <w:t>Biểu đồ dịch chuyển màn hình</w:t>
      </w:r>
    </w:p>
    <w:p>
      <w:pPr>
        <w:pStyle w:val="Normal"/>
        <w:rPr>
          <w:sz w:val="24"/>
          <w:szCs w:val="24"/>
        </w:rPr>
      </w:pPr>
      <w:r>
        <w:rPr>
          <w:sz w:val="24"/>
          <w:szCs w:val="24"/>
        </w:rPr>
        <w:drawing>
          <wp:anchor behindDoc="0" distT="0" distB="6985" distL="0" distR="0" simplePos="0" locked="0" layoutInCell="1" allowOverlap="1" relativeHeight="19">
            <wp:simplePos x="0" y="0"/>
            <wp:positionH relativeFrom="column">
              <wp:align>center</wp:align>
            </wp:positionH>
            <wp:positionV relativeFrom="paragraph">
              <wp:posOffset>635</wp:posOffset>
            </wp:positionV>
            <wp:extent cx="5943600" cy="4164965"/>
            <wp:effectExtent l="0" t="0" r="0" b="0"/>
            <wp:wrapSquare wrapText="largest"/>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9"/>
                    <a:srcRect l="-4" t="-6" r="-4" b="-6"/>
                    <a:stretch>
                      <a:fillRect/>
                    </a:stretch>
                  </pic:blipFill>
                  <pic:spPr bwMode="auto">
                    <a:xfrm>
                      <a:off x="0" y="0"/>
                      <a:ext cx="5943600" cy="4164965"/>
                    </a:xfrm>
                    <a:prstGeom prst="rect">
                      <a:avLst/>
                    </a:prstGeom>
                  </pic:spPr>
                </pic:pic>
              </a:graphicData>
            </a:graphic>
          </wp:anchor>
        </w:drawing>
      </w:r>
    </w:p>
    <w:p>
      <w:pPr>
        <w:pStyle w:val="Heading3"/>
        <w:keepLines w:val="false"/>
        <w:numPr>
          <w:ilvl w:val="2"/>
          <w:numId w:val="1"/>
        </w:numPr>
        <w:spacing w:before="120" w:after="0"/>
        <w:rPr>
          <w:rFonts w:ascii="Times New Roman" w:hAnsi="Times New Roman" w:cs="Times New Roman"/>
        </w:rPr>
      </w:pPr>
      <w:bookmarkStart w:id="13" w:name="__RefHeading___Toc405676022"/>
      <w:bookmarkEnd w:id="13"/>
      <w:r>
        <w:rPr>
          <w:rFonts w:cs="Times New Roman" w:ascii="Times New Roman" w:hAnsi="Times New Roman"/>
        </w:rPr>
        <w:t>Thiết kế giao diện</w:t>
      </w:r>
    </w:p>
    <w:p>
      <w:pPr>
        <w:pStyle w:val="Normal"/>
        <w:rPr>
          <w:sz w:val="24"/>
          <w:szCs w:val="24"/>
        </w:rPr>
      </w:pPr>
      <w:r>
        <w:rPr>
          <w:sz w:val="24"/>
          <w:szCs w:val="24"/>
        </w:rPr>
        <w:t>1. Màn hình chính</w:t>
      </w:r>
    </w:p>
    <w:p>
      <w:pPr>
        <w:pStyle w:val="Normal"/>
        <w:rPr>
          <w:sz w:val="24"/>
          <w:szCs w:val="24"/>
        </w:rPr>
      </w:pPr>
      <w:r>
        <w:rPr>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342640"/>
            <wp:effectExtent l="0" t="0" r="0" b="0"/>
            <wp:wrapSquare wrapText="largest"/>
            <wp:docPr id="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
                    <pic:cNvPicPr>
                      <a:picLocks noChangeAspect="1" noChangeArrowheads="1"/>
                    </pic:cNvPicPr>
                  </pic:nvPicPr>
                  <pic:blipFill>
                    <a:blip r:embed="rId10"/>
                    <a:srcRect l="0" t="-21" r="0" b="-21"/>
                    <a:stretch>
                      <a:fillRect/>
                    </a:stretch>
                  </pic:blipFill>
                  <pic:spPr bwMode="auto">
                    <a:xfrm>
                      <a:off x="0" y="0"/>
                      <a:ext cx="5943600" cy="3342640"/>
                    </a:xfrm>
                    <a:prstGeom prst="rect">
                      <a:avLst/>
                    </a:prstGeom>
                  </pic:spPr>
                </pic:pic>
              </a:graphicData>
            </a:graphic>
          </wp:anchor>
        </w:drawing>
      </w:r>
    </w:p>
    <w:p>
      <w:pPr>
        <w:pStyle w:val="Normal"/>
        <w:rPr>
          <w:sz w:val="24"/>
          <w:szCs w:val="24"/>
        </w:rPr>
      </w:pPr>
      <w:r>
        <w:rPr>
          <w:sz w:val="24"/>
          <w:szCs w:val="24"/>
        </w:rPr>
        <w:t>2. Đăng nhập – Đăng ký</w:t>
      </w:r>
    </w:p>
    <w:p>
      <w:pPr>
        <w:pStyle w:val="Normal"/>
        <w:rPr>
          <w:sz w:val="24"/>
          <w:szCs w:val="24"/>
        </w:rPr>
      </w:pPr>
      <w:r>
        <w:rPr>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342640"/>
            <wp:effectExtent l="0" t="0" r="0" b="0"/>
            <wp:wrapSquare wrapText="largest"/>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rcRect l="-3" t="-6" r="-3" b="-6"/>
                    <a:stretch>
                      <a:fillRect/>
                    </a:stretch>
                  </pic:blipFill>
                  <pic:spPr bwMode="auto">
                    <a:xfrm>
                      <a:off x="0" y="0"/>
                      <a:ext cx="5943600" cy="3342640"/>
                    </a:xfrm>
                    <a:prstGeom prst="rect">
                      <a:avLst/>
                    </a:prstGeom>
                  </pic:spPr>
                </pic:pic>
              </a:graphicData>
            </a:graphic>
          </wp:anchor>
        </w:drawing>
      </w:r>
    </w:p>
    <w:p>
      <w:pPr>
        <w:pStyle w:val="Normal"/>
        <w:rPr>
          <w:sz w:val="24"/>
          <w:szCs w:val="24"/>
        </w:rPr>
      </w:pPr>
      <w:r>
        <w:rPr>
          <w:sz w:val="24"/>
          <w:szCs w:val="24"/>
        </w:rPr>
        <w:t>3. Account Infor</w:t>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342640"/>
            <wp:effectExtent l="0" t="0" r="0" b="0"/>
            <wp:wrapSquare wrapText="largest"/>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2"/>
                    <a:srcRect l="0" t="-21" r="0" b="-21"/>
                    <a:stretch>
                      <a:fillRect/>
                    </a:stretch>
                  </pic:blipFill>
                  <pic:spPr bwMode="auto">
                    <a:xfrm>
                      <a:off x="0" y="0"/>
                      <a:ext cx="5943600" cy="3342640"/>
                    </a:xfrm>
                    <a:prstGeom prst="rect">
                      <a:avLst/>
                    </a:prstGeom>
                  </pic:spPr>
                </pic:pic>
              </a:graphicData>
            </a:graphic>
          </wp:anchor>
        </w:drawing>
      </w:r>
    </w:p>
    <w:p>
      <w:pPr>
        <w:pStyle w:val="Normal"/>
        <w:rPr>
          <w:sz w:val="24"/>
          <w:szCs w:val="24"/>
        </w:rPr>
      </w:pPr>
      <w:r>
        <w:rPr>
          <w:sz w:val="24"/>
          <w:szCs w:val="24"/>
        </w:rPr>
        <w:t>4. Category</w:t>
      </w:r>
    </w:p>
    <w:p>
      <w:pPr>
        <w:pStyle w:val="Normal"/>
        <w:rPr>
          <w:sz w:val="24"/>
          <w:szCs w:val="24"/>
        </w:rPr>
      </w:pPr>
      <w:r>
        <w:rPr>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342640"/>
            <wp:effectExtent l="0" t="0" r="0" b="0"/>
            <wp:wrapSquare wrapText="largest"/>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3"/>
                    <a:srcRect l="0" t="-21" r="0" b="-21"/>
                    <a:stretch>
                      <a:fillRect/>
                    </a:stretch>
                  </pic:blipFill>
                  <pic:spPr bwMode="auto">
                    <a:xfrm>
                      <a:off x="0" y="0"/>
                      <a:ext cx="5943600" cy="3342640"/>
                    </a:xfrm>
                    <a:prstGeom prst="rect">
                      <a:avLst/>
                    </a:prstGeom>
                  </pic:spPr>
                </pic:pic>
              </a:graphicData>
            </a:graphic>
          </wp:anchor>
        </w:drawing>
      </w:r>
    </w:p>
    <w:p>
      <w:pPr>
        <w:pStyle w:val="Normal"/>
        <w:rPr>
          <w:sz w:val="24"/>
          <w:szCs w:val="24"/>
        </w:rPr>
      </w:pPr>
      <w:r>
        <w:rPr>
          <w:sz w:val="24"/>
          <w:szCs w:val="24"/>
        </w:rPr>
        <w:t>5. Product Detail</w:t>
      </w:r>
    </w:p>
    <w:p>
      <w:pPr>
        <w:pStyle w:val="Normal"/>
        <w:rPr>
          <w:sz w:val="24"/>
          <w:szCs w:val="24"/>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342640"/>
            <wp:effectExtent l="0" t="0" r="0" b="0"/>
            <wp:wrapSquare wrapText="largest"/>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rcRect l="-3" t="-6" r="-3" b="-6"/>
                    <a:stretch>
                      <a:fillRect/>
                    </a:stretch>
                  </pic:blipFill>
                  <pic:spPr bwMode="auto">
                    <a:xfrm>
                      <a:off x="0" y="0"/>
                      <a:ext cx="5943600" cy="3342640"/>
                    </a:xfrm>
                    <a:prstGeom prst="rect">
                      <a:avLst/>
                    </a:prstGeom>
                  </pic:spPr>
                </pic:pic>
              </a:graphicData>
            </a:graphic>
          </wp:anchor>
        </w:drawing>
      </w:r>
      <w:r>
        <w:rPr>
          <w:sz w:val="24"/>
          <w:szCs w:val="24"/>
        </w:rPr>
        <w:tab/>
      </w:r>
      <w:r>
        <w:rPr>
          <w:sz w:val="24"/>
          <w:szCs w:val="24"/>
        </w:rPr>
        <w:t>Chi tiết về sản phẩm, bao gồm cả các review mà người dùng đánh giá để có thể tham khảo về giá cả, chất lượng của sản phẩm .</w:t>
      </w:r>
    </w:p>
    <w:p>
      <w:pPr>
        <w:pStyle w:val="Normal"/>
        <w:rPr>
          <w:sz w:val="24"/>
          <w:szCs w:val="24"/>
        </w:rPr>
      </w:pPr>
      <w:r>
        <w:rPr>
          <w:sz w:val="24"/>
          <w:szCs w:val="24"/>
        </w:rPr>
        <w:t>6. Search</w:t>
      </w:r>
    </w:p>
    <w:p>
      <w:pPr>
        <w:pStyle w:val="Normal"/>
        <w:rPr>
          <w:sz w:val="24"/>
          <w:szCs w:val="24"/>
        </w:rPr>
      </w:pPr>
      <w:r>
        <w:rPr>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3342640"/>
            <wp:effectExtent l="0" t="0" r="0" b="0"/>
            <wp:wrapSquare wrapText="largest"/>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rcRect l="0" t="-21" r="0" b="-21"/>
                    <a:stretch>
                      <a:fillRect/>
                    </a:stretch>
                  </pic:blipFill>
                  <pic:spPr bwMode="auto">
                    <a:xfrm>
                      <a:off x="0" y="0"/>
                      <a:ext cx="5943600" cy="3342640"/>
                    </a:xfrm>
                    <a:prstGeom prst="rect">
                      <a:avLst/>
                    </a:prstGeom>
                  </pic:spPr>
                </pic:pic>
              </a:graphicData>
            </a:graphic>
          </wp:anchor>
        </w:drawing>
      </w:r>
    </w:p>
    <w:p>
      <w:pPr>
        <w:pStyle w:val="Normal"/>
        <w:rPr>
          <w:sz w:val="24"/>
          <w:szCs w:val="24"/>
        </w:rPr>
      </w:pPr>
      <w:r>
        <w:rPr>
          <w:sz w:val="24"/>
          <w:szCs w:val="24"/>
        </w:rPr>
        <w:t>Người dùng có thể nhập tìm kiếm sản phẩm và trả về danh sách sản phẩm tương ứng 7. Cart</w:t>
      </w:r>
    </w:p>
    <w:p>
      <w:pPr>
        <w:pStyle w:val="Normal"/>
        <w:rPr>
          <w:sz w:val="24"/>
          <w:szCs w:val="24"/>
        </w:rPr>
      </w:pPr>
      <w:r>
        <w:rPr>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342640"/>
            <wp:effectExtent l="0" t="0" r="0" b="0"/>
            <wp:wrapSquare wrapText="largest"/>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6"/>
                    <a:srcRect l="0" t="-21" r="0" b="-21"/>
                    <a:stretch>
                      <a:fillRect/>
                    </a:stretch>
                  </pic:blipFill>
                  <pic:spPr bwMode="auto">
                    <a:xfrm>
                      <a:off x="0" y="0"/>
                      <a:ext cx="5943600" cy="3342640"/>
                    </a:xfrm>
                    <a:prstGeom prst="rect">
                      <a:avLst/>
                    </a:prstGeom>
                  </pic:spPr>
                </pic:pic>
              </a:graphicData>
            </a:graphic>
          </wp:anchor>
        </w:drawing>
      </w:r>
    </w:p>
    <w:p>
      <w:pPr>
        <w:pStyle w:val="Normal"/>
        <w:rPr>
          <w:sz w:val="24"/>
          <w:szCs w:val="24"/>
        </w:rPr>
      </w:pPr>
      <w:r>
        <w:rPr>
          <w:sz w:val="24"/>
          <w:szCs w:val="24"/>
        </w:rPr>
        <w:t>Giỏ hàng của người dùng, có thể điều chỉnh số lượng, dùng coupon giảm giá và chọn Chekcout để tạo order 8. Checkout</w:t>
      </w:r>
    </w:p>
    <w:p>
      <w:pPr>
        <w:pStyle w:val="Normal"/>
        <w:rPr>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342640"/>
            <wp:effectExtent l="0" t="0" r="0" b="0"/>
            <wp:wrapSquare wrapText="largest"/>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17"/>
                    <a:srcRect l="-3" t="-6" r="-3" b="-6"/>
                    <a:stretch>
                      <a:fillRect/>
                    </a:stretch>
                  </pic:blipFill>
                  <pic:spPr bwMode="auto">
                    <a:xfrm>
                      <a:off x="0" y="0"/>
                      <a:ext cx="5943600" cy="3342640"/>
                    </a:xfrm>
                    <a:prstGeom prst="rect">
                      <a:avLst/>
                    </a:prstGeom>
                  </pic:spPr>
                </pic:pic>
              </a:graphicData>
            </a:graphic>
          </wp:anchor>
        </w:drawing>
      </w:r>
      <w:r>
        <w:rPr>
          <w:sz w:val="24"/>
          <w:szCs w:val="24"/>
        </w:rPr>
        <w:tab/>
      </w:r>
      <w:r>
        <w:rPr>
          <w:sz w:val="24"/>
          <w:szCs w:val="24"/>
        </w:rPr>
        <w:t xml:space="preserve">Người dùng điền các thông tin cần thiết để tiến hành đặt hàng </w:t>
      </w:r>
    </w:p>
    <w:p>
      <w:pPr>
        <w:pStyle w:val="Normal"/>
        <w:rPr>
          <w:sz w:val="24"/>
          <w:szCs w:val="24"/>
        </w:rPr>
      </w:pPr>
      <w:r>
        <w:rPr>
          <w:sz w:val="24"/>
          <w:szCs w:val="24"/>
        </w:rPr>
        <w:t>9.  Orders</w:t>
      </w:r>
    </w:p>
    <w:p>
      <w:pPr>
        <w:pStyle w:val="Normal"/>
        <w:rPr>
          <w:sz w:val="24"/>
          <w:szCs w:val="24"/>
        </w:rPr>
      </w:pPr>
      <w:r>
        <w:rPr>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3342640"/>
            <wp:effectExtent l="0" t="0" r="0" b="0"/>
            <wp:wrapSquare wrapText="largest"/>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8"/>
                    <a:srcRect l="0" t="-21" r="0" b="-21"/>
                    <a:stretch>
                      <a:fillRect/>
                    </a:stretch>
                  </pic:blipFill>
                  <pic:spPr bwMode="auto">
                    <a:xfrm>
                      <a:off x="0" y="0"/>
                      <a:ext cx="5943600" cy="3342640"/>
                    </a:xfrm>
                    <a:prstGeom prst="rect">
                      <a:avLst/>
                    </a:prstGeom>
                  </pic:spPr>
                </pic:pic>
              </a:graphicData>
            </a:graphic>
          </wp:anchor>
        </w:drawing>
      </w:r>
    </w:p>
    <w:p>
      <w:pPr>
        <w:pStyle w:val="Normal"/>
        <w:rPr>
          <w:sz w:val="24"/>
          <w:szCs w:val="24"/>
        </w:rPr>
      </w:pPr>
      <w:r>
        <w:rPr>
          <w:sz w:val="24"/>
          <w:szCs w:val="24"/>
        </w:rPr>
        <w:t>Người dùng có thể xem các order mà mình đã tạo và trạng thái của các order 10. Admin Login (for admin only)</w:t>
      </w:r>
    </w:p>
    <w:p>
      <w:pPr>
        <w:pStyle w:val="Normal"/>
        <w:rPr>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3342640"/>
            <wp:effectExtent l="0" t="0" r="0" b="0"/>
            <wp:wrapSquare wrapText="largest"/>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19"/>
                    <a:srcRect l="-3" t="-6" r="-3" b="-6"/>
                    <a:stretch>
                      <a:fillRect/>
                    </a:stretch>
                  </pic:blipFill>
                  <pic:spPr bwMode="auto">
                    <a:xfrm>
                      <a:off x="0" y="0"/>
                      <a:ext cx="5943600" cy="3342640"/>
                    </a:xfrm>
                    <a:prstGeom prst="rect">
                      <a:avLst/>
                    </a:prstGeom>
                  </pic:spPr>
                </pic:pic>
              </a:graphicData>
            </a:graphic>
          </wp:anchor>
        </w:drawing>
      </w:r>
      <w:r>
        <w:rPr>
          <w:sz w:val="24"/>
          <w:szCs w:val="24"/>
        </w:rPr>
        <w:t>1</w:t>
      </w:r>
      <w:r>
        <w:rPr>
          <w:sz w:val="24"/>
          <w:szCs w:val="24"/>
        </w:rPr>
        <w:t>1. AdminPage</w:t>
      </w:r>
    </w:p>
    <w:p>
      <w:pPr>
        <w:pStyle w:val="Normal"/>
        <w:rPr>
          <w:sz w:val="24"/>
          <w:szCs w:val="24"/>
        </w:rPr>
      </w:pPr>
      <w:r>
        <w:rPr>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3342640"/>
            <wp:effectExtent l="0" t="0" r="0" b="0"/>
            <wp:wrapSquare wrapText="largest"/>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20"/>
                    <a:srcRect l="-3" t="-6" r="-3" b="-6"/>
                    <a:stretch>
                      <a:fillRect/>
                    </a:stretch>
                  </pic:blipFill>
                  <pic:spPr bwMode="auto">
                    <a:xfrm>
                      <a:off x="0" y="0"/>
                      <a:ext cx="5943600" cy="3342640"/>
                    </a:xfrm>
                    <a:prstGeom prst="rect">
                      <a:avLst/>
                    </a:prstGeom>
                  </pic:spPr>
                </pic:pic>
              </a:graphicData>
            </a:graphic>
          </wp:anchor>
        </w:drawing>
      </w:r>
    </w:p>
    <w:p>
      <w:pPr>
        <w:pStyle w:val="Normal"/>
        <w:rPr>
          <w:sz w:val="24"/>
          <w:szCs w:val="24"/>
        </w:rPr>
      </w:pPr>
      <w:r>
        <w:rPr>
          <w:sz w:val="24"/>
          <w:szCs w:val="24"/>
        </w:rPr>
        <w:t xml:space="preserve">Trang chính admin với các tab chức năng tương ứng ở bên trái, lựa chọn để thao tác với DB </w:t>
      </w:r>
    </w:p>
    <w:p>
      <w:pPr>
        <w:pStyle w:val="Heading1"/>
        <w:numPr>
          <w:ilvl w:val="0"/>
          <w:numId w:val="1"/>
        </w:numPr>
        <w:rPr>
          <w:rFonts w:ascii="Times New Roman" w:hAnsi="Times New Roman" w:cs="Times New Roman"/>
        </w:rPr>
      </w:pPr>
      <w:r>
        <w:rPr>
          <w:rFonts w:cs="Times New Roman" w:ascii="Times New Roman" w:hAnsi="Times New Roman"/>
          <w:sz w:val="28"/>
        </w:rPr>
        <w:t>Thiết kế lớp</w:t>
      </w:r>
    </w:p>
    <w:p>
      <w:pPr>
        <w:pStyle w:val="Heading2"/>
        <w:numPr>
          <w:ilvl w:val="1"/>
          <w:numId w:val="1"/>
        </w:numPr>
        <w:rPr>
          <w:rFonts w:ascii="Times New Roman" w:hAnsi="Times New Roman" w:cs="Times New Roman"/>
        </w:rPr>
      </w:pPr>
      <w:r>
        <w:rPr>
          <w:rFonts w:cs="Times New Roman" w:ascii="Times New Roman" w:hAnsi="Times New Roman"/>
        </w:rPr>
        <w:t>Biểu đồ lớp thiết kế</w:t>
      </w:r>
    </w:p>
    <w:p>
      <w:pPr>
        <w:pStyle w:val="Normal"/>
        <w:jc w:val="both"/>
        <w:rPr/>
      </w:pPr>
      <w:r>
        <w:drawing>
          <wp:anchor behindDoc="0" distT="0" distB="0" distL="0" distR="3810" simplePos="0" locked="0" layoutInCell="1" allowOverlap="1" relativeHeight="20">
            <wp:simplePos x="0" y="0"/>
            <wp:positionH relativeFrom="column">
              <wp:posOffset>-640715</wp:posOffset>
            </wp:positionH>
            <wp:positionV relativeFrom="paragraph">
              <wp:posOffset>250825</wp:posOffset>
            </wp:positionV>
            <wp:extent cx="7311390" cy="1676400"/>
            <wp:effectExtent l="0" t="0" r="0" b="0"/>
            <wp:wrapSquare wrapText="largest"/>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1"/>
                    <a:srcRect l="-3" t="-16" r="-3" b="-16"/>
                    <a:stretch>
                      <a:fillRect/>
                    </a:stretch>
                  </pic:blipFill>
                  <pic:spPr bwMode="auto">
                    <a:xfrm>
                      <a:off x="0" y="0"/>
                      <a:ext cx="7311390" cy="1676400"/>
                    </a:xfrm>
                    <a:prstGeom prst="rect">
                      <a:avLst/>
                    </a:prstGeom>
                  </pic:spPr>
                </pic:pic>
              </a:graphicData>
            </a:graphic>
          </wp:anchor>
        </w:drawing>
      </w:r>
      <w:r>
        <w:rPr>
          <w:lang w:val="vi-VN"/>
        </w:rPr>
        <w:t>M</w:t>
      </w:r>
      <w:r>
        <w:rPr>
          <w:lang w:val="vi-VN"/>
        </w:rPr>
        <w:t>odel</w:t>
      </w:r>
    </w:p>
    <w:p>
      <w:pPr>
        <w:pStyle w:val="Normal"/>
        <w:jc w:val="both"/>
        <w:rPr/>
      </w:pPr>
      <w:r>
        <w:rPr/>
      </w:r>
    </w:p>
    <w:p>
      <w:pPr>
        <w:pStyle w:val="Normal"/>
        <w:jc w:val="both"/>
        <w:rPr/>
      </w:pPr>
      <w:r>
        <w:rPr>
          <w:lang w:val="vi-VN"/>
        </w:rPr>
        <w:t xml:space="preserve">Controller </w:t>
      </w:r>
    </w:p>
    <w:p>
      <w:pPr>
        <w:pStyle w:val="Normal"/>
        <w:rPr>
          <w:sz w:val="24"/>
          <w:szCs w:val="24"/>
        </w:rPr>
      </w:pPr>
      <w:r>
        <w:rPr>
          <w:sz w:val="24"/>
          <w:szCs w:val="24"/>
        </w:rPr>
        <mc:AlternateContent>
          <mc:Choice Requires="wps">
            <w:drawing>
              <wp:anchor behindDoc="0" distT="0" distB="0" distL="0" distR="0" simplePos="0" locked="0" layoutInCell="1" allowOverlap="1" relativeHeight="21" wp14:anchorId="1ACC6CDF">
                <wp:simplePos x="0" y="0"/>
                <wp:positionH relativeFrom="column">
                  <wp:posOffset>-1223645</wp:posOffset>
                </wp:positionH>
                <wp:positionV relativeFrom="paragraph">
                  <wp:posOffset>2365375</wp:posOffset>
                </wp:positionV>
                <wp:extent cx="9556750" cy="4826000"/>
                <wp:effectExtent l="3175" t="0" r="0" b="0"/>
                <wp:wrapSquare wrapText="largest"/>
                <wp:docPr id="21" name="Picture 22"/>
                <a:graphic xmlns:a="http://schemas.openxmlformats.org/drawingml/2006/main">
                  <a:graphicData uri="http://schemas.openxmlformats.org/drawingml/2006/picture">
                    <pic:pic xmlns:pic="http://schemas.openxmlformats.org/drawingml/2006/picture">
                      <pic:nvPicPr>
                        <pic:cNvPr id="0" name="Picture 22" descr=""/>
                        <pic:cNvPicPr/>
                      </pic:nvPicPr>
                      <pic:blipFill>
                        <a:blip r:embed="rId22"/>
                        <a:srcRect l="-2" t="-6" r="-2" b="-6"/>
                        <a:stretch/>
                      </pic:blipFill>
                      <pic:spPr>
                        <a:xfrm rot="5400000">
                          <a:off x="0" y="0"/>
                          <a:ext cx="9556200" cy="48254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2" stroked="f" style="position:absolute;margin-left:-96.35pt;margin-top:186.25pt;width:752.4pt;height:379.9pt;rotation:90" wp14:anchorId="1ACC6CDF" type="shapetype_75">
                <v:imagedata r:id="rId22" o:detectmouseclick="t"/>
                <w10:wrap type="none"/>
                <v:stroke color="#3465a4" joinstyle="round" endcap="flat"/>
              </v:shape>
            </w:pict>
          </mc:Fallback>
        </mc:AlternateContent>
      </w:r>
    </w:p>
    <w:p>
      <w:pPr>
        <w:pStyle w:val="Heading2"/>
        <w:numPr>
          <w:ilvl w:val="1"/>
          <w:numId w:val="1"/>
        </w:numPr>
        <w:rPr>
          <w:rFonts w:ascii="Times New Roman" w:hAnsi="Times New Roman" w:cs="Times New Roman"/>
        </w:rPr>
      </w:pPr>
      <w:r>
        <w:drawing>
          <wp:anchor behindDoc="0" distT="0" distB="0" distL="0" distR="0" simplePos="0" locked="0" layoutInCell="1" allowOverlap="1" relativeHeight="22">
            <wp:simplePos x="0" y="0"/>
            <wp:positionH relativeFrom="column">
              <wp:posOffset>2072640</wp:posOffset>
            </wp:positionH>
            <wp:positionV relativeFrom="paragraph">
              <wp:posOffset>12065</wp:posOffset>
            </wp:positionV>
            <wp:extent cx="3774440" cy="8671560"/>
            <wp:effectExtent l="0" t="0" r="0" b="0"/>
            <wp:wrapSquare wrapText="largest"/>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23"/>
                    <a:srcRect l="-6" t="-2" r="-6" b="-2"/>
                    <a:stretch>
                      <a:fillRect/>
                    </a:stretch>
                  </pic:blipFill>
                  <pic:spPr bwMode="auto">
                    <a:xfrm>
                      <a:off x="0" y="0"/>
                      <a:ext cx="3774440" cy="8671560"/>
                    </a:xfrm>
                    <a:prstGeom prst="rect">
                      <a:avLst/>
                    </a:prstGeom>
                  </pic:spPr>
                </pic:pic>
              </a:graphicData>
            </a:graphic>
          </wp:anchor>
        </w:drawing>
      </w:r>
      <w:r>
        <w:rPr>
          <w:rFonts w:cs="Times New Roman" w:ascii="Times New Roman" w:hAnsi="Times New Roman"/>
        </w:rPr>
        <w:t>T</w:t>
      </w:r>
      <w:r>
        <w:rPr>
          <w:rFonts w:cs="Times New Roman" w:ascii="Times New Roman" w:hAnsi="Times New Roman"/>
        </w:rPr>
        <w:t>hiết kế lớp chi tiết</w:t>
      </w:r>
    </w:p>
    <w:p>
      <w:pPr>
        <w:pStyle w:val="Heading3"/>
        <w:keepLines w:val="false"/>
        <w:numPr>
          <w:ilvl w:val="2"/>
          <w:numId w:val="1"/>
        </w:numPr>
        <w:spacing w:before="120" w:after="0"/>
        <w:rPr>
          <w:rFonts w:ascii="Times New Roman" w:hAnsi="Times New Roman" w:cs="Times New Roman"/>
        </w:rPr>
      </w:pPr>
      <w:bookmarkStart w:id="14" w:name="__RefHeading___Toc405676026"/>
      <w:bookmarkEnd w:id="14"/>
      <w:r>
        <w:rPr>
          <w:rFonts w:cs="Times New Roman" w:ascii="Times New Roman" w:hAnsi="Times New Roman"/>
        </w:rPr>
        <w:t xml:space="preserve">Thiết kế lớp Model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rFonts w:ascii="Times New Roman" w:hAnsi="Times New Roman" w:cs="Times New Roman"/>
        </w:rPr>
      </w:pPr>
      <w:r>
        <w:rPr>
          <w:rFonts w:cs="Times New Roman" w:ascii="Times New Roman" w:hAnsi="Times New Roman"/>
          <w:sz w:val="28"/>
        </w:rPr>
        <w:t>Thiết kế mô hình dữ liệu</w:t>
      </w:r>
    </w:p>
    <w:p>
      <w:pPr>
        <w:pStyle w:val="Heading2"/>
        <w:numPr>
          <w:ilvl w:val="1"/>
          <w:numId w:val="1"/>
        </w:numPr>
        <w:rPr>
          <w:rFonts w:ascii="Times New Roman" w:hAnsi="Times New Roman" w:cs="Times New Roman"/>
        </w:rPr>
      </w:pPr>
      <w:bookmarkStart w:id="15" w:name="__RefHeading___Toc405676029"/>
      <w:bookmarkEnd w:id="15"/>
      <w:r>
        <w:drawing>
          <wp:anchor behindDoc="0" distT="0" distB="0" distL="0" distR="0" simplePos="0" locked="0" layoutInCell="1" allowOverlap="1" relativeHeight="23">
            <wp:simplePos x="0" y="0"/>
            <wp:positionH relativeFrom="column">
              <wp:posOffset>-38100</wp:posOffset>
            </wp:positionH>
            <wp:positionV relativeFrom="paragraph">
              <wp:posOffset>417195</wp:posOffset>
            </wp:positionV>
            <wp:extent cx="5943600" cy="3414395"/>
            <wp:effectExtent l="0" t="0" r="0" b="0"/>
            <wp:wrapSquare wrapText="largest"/>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24"/>
                    <a:srcRect l="-7" t="-12" r="-7" b="-12"/>
                    <a:stretch>
                      <a:fillRect/>
                    </a:stretch>
                  </pic:blipFill>
                  <pic:spPr bwMode="auto">
                    <a:xfrm>
                      <a:off x="0" y="0"/>
                      <a:ext cx="5943600" cy="3414395"/>
                    </a:xfrm>
                    <a:prstGeom prst="rect">
                      <a:avLst/>
                    </a:prstGeom>
                  </pic:spPr>
                </pic:pic>
              </a:graphicData>
            </a:graphic>
          </wp:anchor>
        </w:drawing>
      </w:r>
      <w:r>
        <w:rPr>
          <w:rFonts w:cs="Times New Roman" w:ascii="Times New Roman" w:hAnsi="Times New Roman"/>
        </w:rPr>
        <w:t>M</w:t>
      </w:r>
      <w:r>
        <w:rPr>
          <w:rFonts w:cs="Times New Roman" w:ascii="Times New Roman" w:hAnsi="Times New Roman"/>
        </w:rPr>
        <w:t>ô hình dữ liệu mức khái niệm</w:t>
      </w:r>
    </w:p>
    <w:p>
      <w:pPr>
        <w:pStyle w:val="Heading2"/>
        <w:numPr>
          <w:ilvl w:val="1"/>
          <w:numId w:val="1"/>
        </w:numPr>
        <w:rPr/>
      </w:pPr>
      <w:r>
        <w:rPr/>
        <w:t>Mô hình dữ liệu mức logic</w:t>
      </w:r>
      <w:bookmarkStart w:id="16" w:name="_GoBack"/>
      <w:bookmarkEnd w:id="16"/>
    </w:p>
    <w:p>
      <w:pPr>
        <w:pStyle w:val="Normal"/>
        <w:rPr/>
      </w:pPr>
      <w:r>
        <w:rPr/>
      </w:r>
    </w:p>
    <w:sectPr>
      <w:footerReference w:type="default" r:id="rId25"/>
      <w:type w:val="nextPage"/>
      <w:pgSz w:w="12240" w:h="15840"/>
      <w:pgMar w:left="1440" w:right="1440" w:header="0" w:top="720" w:footer="1440" w:bottom="207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120" w:after="0"/>
      <w:rPr/>
    </w:pPr>
    <w:r>
      <w:rPr/>
      <w:fldChar w:fldCharType="begin"/>
    </w:r>
    <w:r>
      <w:rPr/>
      <w:instrText> PAGE </w:instrText>
    </w:r>
    <w:r>
      <w:rPr/>
      <w:fldChar w:fldCharType="separate"/>
    </w:r>
    <w:r>
      <w:rPr/>
      <w:t>17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Cs w:val="22"/>
        <w:lang w:val="en-US" w:eastAsia="ja-JP"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04b55"/>
    <w:pPr>
      <w:widowControl/>
      <w:suppressAutoHyphens w:val="true"/>
      <w:bidi w:val="0"/>
      <w:spacing w:lineRule="auto" w:line="288" w:before="120" w:after="0"/>
      <w:jc w:val="left"/>
    </w:pPr>
    <w:rPr>
      <w:rFonts w:ascii="Times New Roman" w:hAnsi="Times New Roman" w:eastAsia="Times New Roman" w:cs="Times New Roman"/>
      <w:color w:val="auto"/>
      <w:kern w:val="0"/>
      <w:sz w:val="20"/>
      <w:szCs w:val="20"/>
      <w:lang w:eastAsia="zh-CN" w:val="en-US" w:bidi="ar-SA"/>
    </w:rPr>
  </w:style>
  <w:style w:type="paragraph" w:styleId="Heading1">
    <w:name w:val="Heading 1"/>
    <w:basedOn w:val="Normal"/>
    <w:next w:val="Normal"/>
    <w:link w:val="Heading1Char"/>
    <w:qFormat/>
    <w:rsid w:val="00804b55"/>
    <w:pPr>
      <w:keepNext w:val="true"/>
      <w:outlineLvl w:val="0"/>
    </w:pPr>
    <w:rPr>
      <w:rFonts w:ascii="Arial" w:hAnsi="Arial" w:cs="Arial"/>
      <w:b/>
      <w:sz w:val="32"/>
    </w:rPr>
  </w:style>
  <w:style w:type="paragraph" w:styleId="Heading2">
    <w:name w:val="Heading 2"/>
    <w:basedOn w:val="Normal"/>
    <w:next w:val="Normal"/>
    <w:link w:val="Heading2Char"/>
    <w:qFormat/>
    <w:rsid w:val="00804b55"/>
    <w:pPr>
      <w:keepNext w:val="true"/>
      <w:spacing w:before="240" w:after="60"/>
      <w:outlineLvl w:val="1"/>
    </w:pPr>
    <w:rPr>
      <w:rFonts w:ascii="Arial" w:hAnsi="Arial" w:cs="Arial"/>
      <w:b/>
      <w:i/>
      <w:sz w:val="26"/>
    </w:rPr>
  </w:style>
  <w:style w:type="paragraph" w:styleId="Heading3">
    <w:name w:val="Heading 3"/>
    <w:basedOn w:val="Normal"/>
    <w:next w:val="Normal"/>
    <w:link w:val="Heading3Char"/>
    <w:uiPriority w:val="9"/>
    <w:semiHidden/>
    <w:unhideWhenUsed/>
    <w:qFormat/>
    <w:rsid w:val="00804b55"/>
    <w:pPr>
      <w:keepNext w:val="true"/>
      <w:keepLines/>
      <w:spacing w:before="40" w:after="0"/>
      <w:outlineLvl w:val="2"/>
    </w:pPr>
    <w:rPr>
      <w:rFonts w:ascii="Calibri Light" w:hAnsi="Calibri Light" w:eastAsia="游ゴシック Light"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04b55"/>
    <w:rPr>
      <w:rFonts w:ascii="Arial" w:hAnsi="Arial" w:eastAsia="Times New Roman" w:cs="Arial"/>
      <w:b/>
      <w:sz w:val="32"/>
      <w:szCs w:val="20"/>
      <w:lang w:eastAsia="zh-CN"/>
    </w:rPr>
  </w:style>
  <w:style w:type="character" w:styleId="Heading2Char" w:customStyle="1">
    <w:name w:val="Heading 2 Char"/>
    <w:basedOn w:val="DefaultParagraphFont"/>
    <w:link w:val="Heading2"/>
    <w:qFormat/>
    <w:rsid w:val="00804b55"/>
    <w:rPr>
      <w:rFonts w:ascii="Arial" w:hAnsi="Arial" w:eastAsia="Times New Roman" w:cs="Arial"/>
      <w:b/>
      <w:i/>
      <w:sz w:val="26"/>
      <w:szCs w:val="20"/>
      <w:lang w:eastAsia="zh-CN"/>
    </w:rPr>
  </w:style>
  <w:style w:type="character" w:styleId="IndexLink" w:customStyle="1">
    <w:name w:val="Index Link"/>
    <w:qFormat/>
    <w:rsid w:val="00804b55"/>
    <w:rPr/>
  </w:style>
  <w:style w:type="character" w:styleId="BodyTextChar" w:customStyle="1">
    <w:name w:val="Body Text Char"/>
    <w:basedOn w:val="DefaultParagraphFont"/>
    <w:link w:val="BodyText"/>
    <w:qFormat/>
    <w:rsid w:val="00804b55"/>
    <w:rPr>
      <w:rFonts w:ascii="Times New Roman" w:hAnsi="Times New Roman" w:eastAsia="Times New Roman" w:cs="Times New Roman"/>
      <w:sz w:val="24"/>
      <w:szCs w:val="20"/>
      <w:lang w:eastAsia="zh-CN"/>
    </w:rPr>
  </w:style>
  <w:style w:type="character" w:styleId="Heading3Char" w:customStyle="1">
    <w:name w:val="Heading 3 Char"/>
    <w:basedOn w:val="DefaultParagraphFont"/>
    <w:link w:val="Heading3"/>
    <w:uiPriority w:val="9"/>
    <w:semiHidden/>
    <w:qFormat/>
    <w:rsid w:val="00804b55"/>
    <w:rPr>
      <w:rFonts w:ascii="Calibri Light" w:hAnsi="Calibri Light" w:eastAsia="游ゴシック Light" w:cs="" w:asciiTheme="majorHAnsi" w:cstheme="majorBidi" w:eastAsiaTheme="majorEastAsia" w:hAnsiTheme="majorHAnsi"/>
      <w:color w:val="1F3763" w:themeColor="accent1" w:themeShade="7f"/>
      <w:sz w:val="24"/>
      <w:szCs w:val="24"/>
      <w:lang w:eastAsia="zh-C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link w:val="BodyTextChar"/>
    <w:rsid w:val="00804b55"/>
    <w:pPr/>
    <w:rPr>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qFormat/>
    <w:rsid w:val="00804b55"/>
    <w:pPr>
      <w:spacing w:before="120" w:after="120"/>
    </w:pPr>
    <w:rPr>
      <w:b/>
    </w:rPr>
  </w:style>
  <w:style w:type="paragraph" w:styleId="Contents1">
    <w:name w:val="TOC 1"/>
    <w:basedOn w:val="Normal"/>
    <w:next w:val="Normal"/>
    <w:rsid w:val="00804b55"/>
    <w:pPr/>
    <w:rPr/>
  </w:style>
  <w:style w:type="paragraph" w:styleId="Contents2">
    <w:name w:val="TOC 2"/>
    <w:basedOn w:val="Normal"/>
    <w:next w:val="Normal"/>
    <w:rsid w:val="00804b55"/>
    <w:pPr>
      <w:ind w:left="200" w:hanging="0"/>
    </w:pPr>
    <w:rPr/>
  </w:style>
  <w:style w:type="paragraph" w:styleId="Contents3">
    <w:name w:val="TOC 3"/>
    <w:basedOn w:val="Normal"/>
    <w:next w:val="Normal"/>
    <w:rsid w:val="00804b55"/>
    <w:pPr>
      <w:ind w:left="400" w:hanging="0"/>
    </w:pPr>
    <w:rPr/>
  </w:style>
  <w:style w:type="paragraph" w:styleId="Heading1NoNumber" w:customStyle="1">
    <w:name w:val="Heading1-NoNumber"/>
    <w:basedOn w:val="Heading1"/>
    <w:qFormat/>
    <w:rsid w:val="00804b55"/>
    <w:pPr>
      <w:jc w:val="center"/>
    </w:pPr>
    <w:rPr>
      <w:sz w:val="28"/>
    </w:rPr>
  </w:style>
  <w:style w:type="paragraph" w:styleId="Textbody1" w:customStyle="1">
    <w:name w:val="Text body"/>
    <w:basedOn w:val="Normal"/>
    <w:qFormat/>
    <w:rsid w:val="00804b55"/>
    <w:pPr>
      <w:jc w:val="both"/>
    </w:pPr>
    <w:rPr>
      <w:kern w:val="2"/>
      <w:sz w:val="24"/>
    </w:rPr>
  </w:style>
  <w:style w:type="paragraph" w:styleId="Standard" w:customStyle="1">
    <w:name w:val="Standard"/>
    <w:qFormat/>
    <w:rsid w:val="00804b55"/>
    <w:pPr>
      <w:widowControl/>
      <w:suppressAutoHyphens w:val="true"/>
      <w:bidi w:val="0"/>
      <w:spacing w:lineRule="auto" w:line="288" w:before="120" w:after="0"/>
      <w:jc w:val="both"/>
    </w:pPr>
    <w:rPr>
      <w:rFonts w:ascii="Times New Roman" w:hAnsi="Times New Roman" w:eastAsia="Times New Roman" w:cs="Times New Roman"/>
      <w:color w:val="auto"/>
      <w:kern w:val="2"/>
      <w:sz w:val="24"/>
      <w:szCs w:val="20"/>
      <w:lang w:eastAsia="zh-CN" w:val="en-US" w:bidi="ar-SA"/>
    </w:rPr>
  </w:style>
  <w:style w:type="paragraph" w:styleId="ListParagraph">
    <w:name w:val="List Paragraph"/>
    <w:basedOn w:val="Normal"/>
    <w:uiPriority w:val="34"/>
    <w:qFormat/>
    <w:rsid w:val="00804b55"/>
    <w:pPr>
      <w:spacing w:before="120" w:after="0"/>
      <w:ind w:left="720" w:hanging="0"/>
      <w:contextualSpacing/>
    </w:pPr>
    <w:rPr/>
  </w:style>
  <w:style w:type="paragraph" w:styleId="Footer">
    <w:name w:val="Footer"/>
    <w:basedOn w:val="Normal"/>
    <w:pPr>
      <w:suppressLineNumbers/>
      <w:tabs>
        <w:tab w:val="clear" w:pos="720"/>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Application>LibreOffice/6.1.3.2$Linux_X86_64 LibreOffice_project/10$Build-2</Application>
  <Pages>17</Pages>
  <Words>1056</Words>
  <Characters>3834</Characters>
  <CharactersWithSpaces>4794</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2018-12-16T23:18:00Z</dcterms:created>
  <dc:creator>KIzzN Blizkawinjiz</dc:creator>
  <dc:description/>
  <dc:language>en-US</dc:language>
  <cp:lastModifiedBy/>
  <dcterms:modified xsi:type="dcterms:W3CDTF">2018-12-17T06:45:45Z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