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68" w:rsidRDefault="006E2668">
      <w:pPr>
        <w:rPr>
          <w:rFonts w:hint="eastAsia"/>
        </w:rPr>
      </w:pPr>
      <w: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日：</w:t>
      </w:r>
      <w:sdt>
        <w:sdtPr>
          <w:rPr>
            <w:rFonts w:hint="eastAsia"/>
          </w:rPr>
          <w:id w:val="-205676670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Bat17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E2668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第</w:t>
      </w:r>
      <w:r>
        <w:rPr>
          <w:rFonts w:hint="eastAsia"/>
        </w:rPr>
        <w:t>139-151</w:t>
      </w:r>
      <w:r>
        <w:rPr>
          <w:rFonts w:hint="eastAsia"/>
        </w:rPr>
        <w:t>题（</w:t>
      </w:r>
      <w:r>
        <w:rPr>
          <w:rFonts w:hint="eastAsia"/>
        </w:rPr>
        <w:t>86-87</w:t>
      </w:r>
      <w:r>
        <w:rPr>
          <w:rFonts w:hint="eastAsia"/>
        </w:rPr>
        <w:t>页）。</w:t>
      </w:r>
      <w:bookmarkStart w:id="0" w:name="_GoBack"/>
      <w:bookmarkEnd w:id="0"/>
    </w:p>
    <w:p w:rsidR="004E5BE4" w:rsidRDefault="004E5BE4">
      <w:r>
        <w:t>12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日：</w:t>
      </w:r>
      <w:sdt>
        <w:sdtPr>
          <w:rPr>
            <w:rFonts w:hint="eastAsia"/>
          </w:rPr>
          <w:id w:val="-56333386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Bat17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E5BE4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第</w:t>
      </w:r>
      <w:r>
        <w:rPr>
          <w:rFonts w:hint="eastAsia"/>
        </w:rPr>
        <w:t>57-68</w:t>
      </w:r>
      <w:r>
        <w:rPr>
          <w:rFonts w:hint="eastAsia"/>
        </w:rPr>
        <w:t>题（</w:t>
      </w:r>
      <w:r>
        <w:rPr>
          <w:rFonts w:hint="eastAsia"/>
        </w:rPr>
        <w:t>74-75</w:t>
      </w:r>
      <w:r>
        <w:rPr>
          <w:rFonts w:hint="eastAsia"/>
        </w:rPr>
        <w:t>页）。</w:t>
      </w:r>
    </w:p>
    <w:p w:rsidR="00D87B9E" w:rsidRDefault="00D87B9E">
      <w: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日：</w:t>
      </w:r>
      <w:sdt>
        <w:sdtPr>
          <w:rPr>
            <w:rFonts w:hint="eastAsia"/>
          </w:rPr>
          <w:id w:val="189090784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Bat17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D87B9E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第</w:t>
      </w:r>
      <w:r>
        <w:rPr>
          <w:rFonts w:hint="eastAsia"/>
        </w:rPr>
        <w:t>165-171</w:t>
      </w:r>
      <w:r>
        <w:rPr>
          <w:rFonts w:hint="eastAsia"/>
        </w:rPr>
        <w:t>题（</w:t>
      </w:r>
      <w:r>
        <w:rPr>
          <w:rFonts w:hint="eastAsia"/>
        </w:rPr>
        <w:t>33-34</w:t>
      </w:r>
      <w:r>
        <w:rPr>
          <w:rFonts w:hint="eastAsia"/>
        </w:rPr>
        <w:t>页）、第</w:t>
      </w:r>
      <w:r>
        <w:rPr>
          <w:rFonts w:hint="eastAsia"/>
        </w:rPr>
        <w:t>1-38</w:t>
      </w:r>
      <w:r>
        <w:rPr>
          <w:rFonts w:hint="eastAsia"/>
        </w:rPr>
        <w:t>题（</w:t>
      </w:r>
      <w:r>
        <w:rPr>
          <w:rFonts w:hint="eastAsia"/>
        </w:rPr>
        <w:t>65-69</w:t>
      </w:r>
      <w:r>
        <w:rPr>
          <w:rFonts w:hint="eastAsia"/>
        </w:rPr>
        <w:t>页）。</w:t>
      </w:r>
    </w:p>
    <w:p w:rsidR="00D67C37" w:rsidRDefault="00D67C37">
      <w:r>
        <w:t>11</w:t>
      </w:r>
      <w:r>
        <w:rPr>
          <w:rFonts w:hint="eastAsia"/>
        </w:rPr>
        <w:t>月</w:t>
      </w:r>
      <w:r w:rsidR="00B633B8">
        <w:rPr>
          <w:rFonts w:hint="eastAsia"/>
        </w:rPr>
        <w:t>0</w:t>
      </w:r>
      <w:r w:rsidR="00B633B8">
        <w:t>3</w:t>
      </w:r>
      <w:r>
        <w:rPr>
          <w:rFonts w:hint="eastAsia"/>
        </w:rPr>
        <w:t>日：</w:t>
      </w:r>
      <w:sdt>
        <w:sdtPr>
          <w:rPr>
            <w:rFonts w:hint="eastAsia"/>
          </w:rPr>
          <w:id w:val="209759170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Bat17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D67C37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57-84</w:t>
      </w:r>
      <w:r>
        <w:rPr>
          <w:rFonts w:hint="eastAsia"/>
        </w:rPr>
        <w:t>题（</w:t>
      </w:r>
      <w:r>
        <w:rPr>
          <w:rFonts w:hint="eastAsia"/>
        </w:rPr>
        <w:t>18-23</w:t>
      </w:r>
      <w:r>
        <w:rPr>
          <w:rFonts w:hint="eastAsia"/>
        </w:rPr>
        <w:t>页）。</w:t>
      </w:r>
    </w:p>
    <w:p w:rsidR="003D1C23" w:rsidRDefault="003D1C23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日：</w:t>
      </w:r>
      <w:sdt>
        <w:sdtPr>
          <w:rPr>
            <w:rFonts w:hint="eastAsia"/>
          </w:rPr>
          <w:id w:val="1584345021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Bat17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3D1C23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1-10</w:t>
      </w:r>
      <w:r>
        <w:rPr>
          <w:rFonts w:hint="eastAsia"/>
        </w:rPr>
        <w:t>题（</w:t>
      </w:r>
      <w:r>
        <w:rPr>
          <w:rFonts w:hint="eastAsia"/>
        </w:rPr>
        <w:t>37-39</w:t>
      </w:r>
      <w:r>
        <w:rPr>
          <w:rFonts w:hint="eastAsia"/>
        </w:rPr>
        <w:t>页）、第</w:t>
      </w:r>
      <w:r>
        <w:rPr>
          <w:rFonts w:hint="eastAsia"/>
        </w:rPr>
        <w:t>51-64</w:t>
      </w:r>
      <w:r>
        <w:rPr>
          <w:rFonts w:hint="eastAsia"/>
        </w:rPr>
        <w:t>题（</w:t>
      </w:r>
      <w:r>
        <w:rPr>
          <w:rFonts w:hint="eastAsia"/>
        </w:rPr>
        <w:t>50-51</w:t>
      </w:r>
      <w:r>
        <w:rPr>
          <w:rFonts w:hint="eastAsia"/>
        </w:rPr>
        <w:t>页）。</w:t>
      </w:r>
    </w:p>
    <w:p w:rsidR="00161947" w:rsidRDefault="00161947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日：</w:t>
      </w:r>
      <w:sdt>
        <w:sdtPr>
          <w:rPr>
            <w:rFonts w:hint="eastAsia"/>
          </w:rPr>
          <w:id w:val="-1148361639"/>
          <w:citation/>
        </w:sdtPr>
        <w:sdtEndPr/>
        <w:sdtContent>
          <w:r>
            <w:fldChar w:fldCharType="begin"/>
          </w:r>
          <w:r>
            <w:instrText xml:space="preserve"> CITATION Bat17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61947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85-118</w:t>
      </w:r>
      <w:r>
        <w:rPr>
          <w:rFonts w:hint="eastAsia"/>
        </w:rPr>
        <w:t>题（</w:t>
      </w:r>
      <w:r>
        <w:rPr>
          <w:rFonts w:hint="eastAsia"/>
        </w:rPr>
        <w:t>24-26</w:t>
      </w:r>
      <w:r>
        <w:rPr>
          <w:rFonts w:hint="eastAsia"/>
        </w:rPr>
        <w:t>页）。</w:t>
      </w:r>
    </w:p>
    <w:p w:rsidR="00BD6466" w:rsidRDefault="00161947">
      <w: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日：</w:t>
      </w:r>
      <w:sdt>
        <w:sdtPr>
          <w:rPr>
            <w:rFonts w:hint="eastAsia"/>
          </w:rPr>
          <w:id w:val="-680582600"/>
          <w:citation/>
        </w:sdtPr>
        <w:sdtEndPr/>
        <w:sdtContent>
          <w:r>
            <w:fldChar w:fldCharType="begin"/>
          </w:r>
          <w:r>
            <w:instrText xml:space="preserve"> CITATION Bat17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61947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39-56</w:t>
      </w:r>
      <w:r>
        <w:rPr>
          <w:rFonts w:hint="eastAsia"/>
        </w:rPr>
        <w:t>题（</w:t>
      </w:r>
      <w:r>
        <w:rPr>
          <w:rFonts w:hint="eastAsia"/>
        </w:rPr>
        <w:t>14-17</w:t>
      </w:r>
      <w:r>
        <w:rPr>
          <w:rFonts w:hint="eastAsia"/>
        </w:rPr>
        <w:t>页）。</w:t>
      </w:r>
    </w:p>
    <w:p w:rsidR="00161947" w:rsidRDefault="00161947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日：</w:t>
      </w:r>
      <w:sdt>
        <w:sdtPr>
          <w:rPr>
            <w:rFonts w:hint="eastAsia"/>
          </w:rPr>
          <w:id w:val="783620964"/>
          <w:citation/>
        </w:sdtPr>
        <w:sdtEndPr/>
        <w:sdtContent>
          <w:r>
            <w:fldChar w:fldCharType="begin"/>
          </w:r>
          <w:r>
            <w:instrText xml:space="preserve"> CITATION Bat17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61947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1-12</w:t>
      </w:r>
      <w:r>
        <w:rPr>
          <w:rFonts w:hint="eastAsia"/>
        </w:rPr>
        <w:t>题</w:t>
      </w:r>
      <w:r w:rsidR="003D1C23">
        <w:rPr>
          <w:rFonts w:hint="eastAsia"/>
        </w:rPr>
        <w:t>（</w:t>
      </w:r>
      <w:r w:rsidR="003D1C23">
        <w:rPr>
          <w:rFonts w:hint="eastAsia"/>
        </w:rPr>
        <w:t>7-9</w:t>
      </w:r>
      <w:r w:rsidR="003D1C23">
        <w:rPr>
          <w:rFonts w:hint="eastAsia"/>
        </w:rPr>
        <w:t>页）</w:t>
      </w:r>
      <w:r>
        <w:rPr>
          <w:rFonts w:hint="eastAsia"/>
        </w:rPr>
        <w:t>、</w:t>
      </w:r>
      <w:r w:rsidR="003D1C23">
        <w:rPr>
          <w:rFonts w:hint="eastAsia"/>
        </w:rPr>
        <w:t>第</w:t>
      </w:r>
      <w:r>
        <w:rPr>
          <w:rFonts w:hint="eastAsia"/>
        </w:rPr>
        <w:t>23-38</w:t>
      </w:r>
      <w:r>
        <w:rPr>
          <w:rFonts w:hint="eastAsia"/>
        </w:rPr>
        <w:t>题</w:t>
      </w:r>
      <w:r w:rsidR="003D1C23">
        <w:rPr>
          <w:rFonts w:hint="eastAsia"/>
        </w:rPr>
        <w:t>（</w:t>
      </w:r>
      <w:r w:rsidR="003D1C23">
        <w:rPr>
          <w:rFonts w:hint="eastAsia"/>
        </w:rPr>
        <w:t>12-13</w:t>
      </w:r>
      <w:r w:rsidR="003D1C23">
        <w:rPr>
          <w:rFonts w:hint="eastAsia"/>
        </w:rPr>
        <w:t>页）</w:t>
      </w:r>
      <w:r>
        <w:rPr>
          <w:rFonts w:hint="eastAsia"/>
        </w:rPr>
        <w:t>。</w:t>
      </w:r>
    </w:p>
    <w:p w:rsidR="00161947" w:rsidRDefault="00161947" w:rsidP="00161947">
      <w:pPr>
        <w:jc w:val="center"/>
      </w:pPr>
      <w:r>
        <w:rPr>
          <w:noProof/>
        </w:rPr>
        <w:drawing>
          <wp:inline distT="0" distB="0" distL="0" distR="0">
            <wp:extent cx="36385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RdagBGPsL._SX380_BO1,204,203,200_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483341800"/>
        <w:docPartObj>
          <w:docPartGallery w:val="Bibliographies"/>
          <w:docPartUnique/>
        </w:docPartObj>
      </w:sdtPr>
      <w:sdtEndPr/>
      <w:sdtContent>
        <w:p w:rsidR="00161947" w:rsidRDefault="0016194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161947" w:rsidRDefault="00161947">
              <w:pPr>
                <w:rPr>
                  <w:rFonts w:ascii="Times New Roman" w:hAnsi="Times New Roman" w:cstheme="majorBidi"/>
                  <w:bCs/>
                  <w:noProof/>
                  <w:szCs w:val="2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408"/>
              </w:tblGrid>
              <w:tr w:rsidR="001619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947" w:rsidRDefault="0016194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947" w:rsidRDefault="0016194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Batterson and E. Owen, AoPS 2-Book Set: Art of Problem Solving Beast Academy 2A Guide and Practice 2-Book Set, AoPS, 2017. </w:t>
                    </w:r>
                  </w:p>
                </w:tc>
              </w:tr>
            </w:tbl>
            <w:p w:rsidR="00161947" w:rsidRDefault="00161947">
              <w:pPr>
                <w:rPr>
                  <w:rFonts w:eastAsia="Times New Roman"/>
                  <w:noProof/>
                </w:rPr>
              </w:pPr>
            </w:p>
            <w:p w:rsidR="00161947" w:rsidRDefault="001619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61947" w:rsidRDefault="00161947"/>
    <w:sectPr w:rsidR="00161947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E38" w:rsidRDefault="00B01E38" w:rsidP="00961ACD">
      <w:pPr>
        <w:spacing w:after="0" w:line="240" w:lineRule="auto"/>
      </w:pPr>
      <w:r>
        <w:separator/>
      </w:r>
    </w:p>
  </w:endnote>
  <w:endnote w:type="continuationSeparator" w:id="0">
    <w:p w:rsidR="00B01E38" w:rsidRDefault="00B01E38" w:rsidP="0096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70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ACD" w:rsidRDefault="00961A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6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1ACD" w:rsidRDefault="00961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E38" w:rsidRDefault="00B01E38" w:rsidP="00961ACD">
      <w:pPr>
        <w:spacing w:after="0" w:line="240" w:lineRule="auto"/>
      </w:pPr>
      <w:r>
        <w:separator/>
      </w:r>
    </w:p>
  </w:footnote>
  <w:footnote w:type="continuationSeparator" w:id="0">
    <w:p w:rsidR="00B01E38" w:rsidRDefault="00B01E38" w:rsidP="00961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44"/>
    <w:rsid w:val="0000121A"/>
    <w:rsid w:val="00013B9E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84CF4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54942"/>
    <w:rsid w:val="001614AC"/>
    <w:rsid w:val="00161947"/>
    <w:rsid w:val="00162779"/>
    <w:rsid w:val="001645FA"/>
    <w:rsid w:val="00165749"/>
    <w:rsid w:val="001660C7"/>
    <w:rsid w:val="00166B4A"/>
    <w:rsid w:val="00170751"/>
    <w:rsid w:val="00171CF8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C03AE"/>
    <w:rsid w:val="003C3F65"/>
    <w:rsid w:val="003C41A2"/>
    <w:rsid w:val="003D1C23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5BE4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E2668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C0D"/>
    <w:rsid w:val="00766620"/>
    <w:rsid w:val="00773DA5"/>
    <w:rsid w:val="007809B4"/>
    <w:rsid w:val="00780D95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05D24"/>
    <w:rsid w:val="008116D1"/>
    <w:rsid w:val="00824CC4"/>
    <w:rsid w:val="00833B50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1ACD"/>
    <w:rsid w:val="009653C9"/>
    <w:rsid w:val="0096591F"/>
    <w:rsid w:val="00970178"/>
    <w:rsid w:val="00970EAD"/>
    <w:rsid w:val="009736B6"/>
    <w:rsid w:val="00974448"/>
    <w:rsid w:val="00987ADF"/>
    <w:rsid w:val="00996633"/>
    <w:rsid w:val="009A4FE9"/>
    <w:rsid w:val="009A706C"/>
    <w:rsid w:val="009B5D87"/>
    <w:rsid w:val="009F597F"/>
    <w:rsid w:val="009F7044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3D9A"/>
    <w:rsid w:val="00AB7E92"/>
    <w:rsid w:val="00AC56BC"/>
    <w:rsid w:val="00AD1D45"/>
    <w:rsid w:val="00AD58AD"/>
    <w:rsid w:val="00AD6B6A"/>
    <w:rsid w:val="00AD7FA0"/>
    <w:rsid w:val="00B01E38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33B8"/>
    <w:rsid w:val="00B6543C"/>
    <w:rsid w:val="00B67202"/>
    <w:rsid w:val="00B753C5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2878"/>
    <w:rsid w:val="00C03910"/>
    <w:rsid w:val="00C03C71"/>
    <w:rsid w:val="00C13BC1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B03DD"/>
    <w:rsid w:val="00CB0608"/>
    <w:rsid w:val="00CB0DBD"/>
    <w:rsid w:val="00CB54D0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42E10"/>
    <w:rsid w:val="00D4741A"/>
    <w:rsid w:val="00D52FC7"/>
    <w:rsid w:val="00D6178B"/>
    <w:rsid w:val="00D67C37"/>
    <w:rsid w:val="00D7239D"/>
    <w:rsid w:val="00D7426A"/>
    <w:rsid w:val="00D82C52"/>
    <w:rsid w:val="00D8425E"/>
    <w:rsid w:val="00D87B9E"/>
    <w:rsid w:val="00D90DC3"/>
    <w:rsid w:val="00D97942"/>
    <w:rsid w:val="00DA2B19"/>
    <w:rsid w:val="00DB4B59"/>
    <w:rsid w:val="00DD746B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A1E41"/>
    <w:rsid w:val="00EB0D9C"/>
    <w:rsid w:val="00EB0DB1"/>
    <w:rsid w:val="00EB28F5"/>
    <w:rsid w:val="00EB7C00"/>
    <w:rsid w:val="00EC0DC4"/>
    <w:rsid w:val="00EC2FE7"/>
    <w:rsid w:val="00EC3322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4118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47"/>
    <w:rPr>
      <w:rFonts w:ascii="Tahoma" w:hAnsi="Tahoma" w:cs="Tahoma"/>
      <w:bCs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947"/>
    <w:rPr>
      <w:rFonts w:asciiTheme="majorHAnsi" w:eastAsiaTheme="majorEastAsia" w:hAnsiTheme="majorHAnsi"/>
      <w:b/>
      <w:color w:val="365F91" w:themeColor="accent1" w:themeShade="BF"/>
      <w:sz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161947"/>
  </w:style>
  <w:style w:type="paragraph" w:styleId="Header">
    <w:name w:val="header"/>
    <w:basedOn w:val="Normal"/>
    <w:link w:val="HeaderChar"/>
    <w:uiPriority w:val="99"/>
    <w:unhideWhenUsed/>
    <w:rsid w:val="0096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ACD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96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ACD"/>
    <w:rPr>
      <w:rFonts w:asciiTheme="minorHAnsi" w:hAnsiTheme="minorHAnsi" w:cstheme="minorBidi"/>
      <w:bCs w:val="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47"/>
    <w:rPr>
      <w:rFonts w:ascii="Tahoma" w:hAnsi="Tahoma" w:cs="Tahoma"/>
      <w:bCs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947"/>
    <w:rPr>
      <w:rFonts w:asciiTheme="majorHAnsi" w:eastAsiaTheme="majorEastAsia" w:hAnsiTheme="majorHAnsi"/>
      <w:b/>
      <w:color w:val="365F91" w:themeColor="accent1" w:themeShade="BF"/>
      <w:sz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161947"/>
  </w:style>
  <w:style w:type="paragraph" w:styleId="Header">
    <w:name w:val="header"/>
    <w:basedOn w:val="Normal"/>
    <w:link w:val="HeaderChar"/>
    <w:uiPriority w:val="99"/>
    <w:unhideWhenUsed/>
    <w:rsid w:val="0096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ACD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96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ACD"/>
    <w:rPr>
      <w:rFonts w:asciiTheme="minorHAnsi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Bat17</b:Tag>
    <b:SourceType>Book</b:SourceType>
    <b:Guid>{83A222A3-36B6-4FD3-A97A-5CE55BBB6430}</b:Guid>
    <b:Title>AoPS 2-Book Set: Art of Problem Solving Beast Academy 2A Guide and Practice 2-Book Set</b:Title>
    <b:Year>2017</b:Year>
    <b:Publisher>AoPS</b:Publisher>
    <b:Author>
      <b:Author>
        <b:NameList>
          <b:Person>
            <b:Last>Batterson</b:Last>
            <b:First>Jason</b:First>
          </b:Person>
          <b:Person>
            <b:Last>Owen</b:Last>
            <b:First>Erich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96F5B0-B823-4F5A-A320-18F34CE9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10</cp:revision>
  <dcterms:created xsi:type="dcterms:W3CDTF">2018-11-03T00:30:00Z</dcterms:created>
  <dcterms:modified xsi:type="dcterms:W3CDTF">2019-01-13T03:08:00Z</dcterms:modified>
</cp:coreProperties>
</file>