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6801" w14:textId="5E77E6B0" w:rsidR="00B92732" w:rsidRDefault="00010FEF">
      <w:r>
        <w:rPr>
          <w:rFonts w:hint="eastAsia"/>
        </w:rPr>
        <w:t>3</w:t>
      </w:r>
      <w:r w:rsidR="007C3CBE">
        <w:rPr>
          <w:rFonts w:hint="eastAsia"/>
        </w:rPr>
        <w:t>月</w:t>
      </w:r>
      <w:r>
        <w:t>16</w:t>
      </w:r>
      <w:r w:rsidR="007C3CBE">
        <w:rPr>
          <w:rFonts w:hint="eastAsia"/>
        </w:rPr>
        <w:t>日，启蒙数学小小班</w:t>
      </w:r>
      <w:r w:rsidR="00041BCF">
        <w:rPr>
          <w:rFonts w:hint="eastAsia"/>
        </w:rPr>
        <w:t>。</w:t>
      </w:r>
    </w:p>
    <w:p w14:paraId="3395AD10" w14:textId="26DF74F4" w:rsidR="004221A2" w:rsidRDefault="004221A2">
      <w:r>
        <w:rPr>
          <w:rFonts w:hint="eastAsia"/>
        </w:rPr>
        <w:t>今天的主题</w:t>
      </w:r>
      <w:r w:rsidR="00010FEF">
        <w:rPr>
          <w:rFonts w:hint="eastAsia"/>
        </w:rPr>
        <w:t>是引入乘法的概念和九九乘法表。</w:t>
      </w:r>
    </w:p>
    <w:p w14:paraId="56CBC407" w14:textId="4E2C2F43" w:rsidR="00064A3D" w:rsidRDefault="00010FEF" w:rsidP="006956E2">
      <w:r>
        <w:rPr>
          <w:rFonts w:hint="eastAsia"/>
        </w:rPr>
        <w:t>首先是小朋友玩数数游戏。第一个小朋友数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，第二个小朋友数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，以此类推，直到第七个小朋友数</w:t>
      </w:r>
      <w:r>
        <w:t>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。由此给出结论</w:t>
      </w:r>
      <w:proofErr w:type="gramStart"/>
      <w:r w:rsidR="004738F7">
        <w:rPr>
          <w:rFonts w:hint="eastAsia"/>
        </w:rPr>
        <w:t>：</w:t>
      </w:r>
      <w:r>
        <w:rPr>
          <w:rFonts w:hint="eastAsia"/>
        </w:rPr>
        <w:t>“</w:t>
      </w:r>
      <w:proofErr w:type="gramEnd"/>
      <w:r w:rsidR="004738F7"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相加得到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。”乘法因此作为一种简记符号而被引入：</w:t>
      </w:r>
      <w:r w:rsidR="004738F7">
        <w:rPr>
          <w:rFonts w:hint="eastAsia"/>
        </w:rPr>
        <w:t>“</w:t>
      </w:r>
      <w:r w:rsidR="004738F7">
        <w:rPr>
          <w:rFonts w:hint="eastAsia"/>
        </w:rPr>
        <w:t>3</w:t>
      </w:r>
      <w:r w:rsidR="004738F7">
        <w:t>+3+3+3+3+3+3</w:t>
      </w:r>
      <w:r w:rsidR="004738F7">
        <w:rPr>
          <w:rFonts w:hint="eastAsia"/>
        </w:rPr>
        <w:t>写起来太繁琐，我们用符号</w:t>
      </w:r>
      <w:r w:rsidR="004738F7">
        <w:rPr>
          <w:rFonts w:hint="eastAsia"/>
        </w:rPr>
        <w:t>3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4738F7">
        <w:t>7</w:t>
      </w:r>
      <w:r w:rsidR="004738F7">
        <w:rPr>
          <w:rFonts w:hint="eastAsia"/>
        </w:rPr>
        <w:t>表示。乘法本身没有实在意义，只是一个符号体系。它起到简化我们书写的作用，一如用阿拉伯数字的位置记法来记数。”</w:t>
      </w:r>
    </w:p>
    <w:p w14:paraId="101DFE87" w14:textId="3E3A0523" w:rsidR="004738F7" w:rsidRDefault="004738F7" w:rsidP="006956E2">
      <w:r>
        <w:rPr>
          <w:rFonts w:hint="eastAsia"/>
        </w:rPr>
        <w:t>为了将小朋友数数的游戏直观化，引入记数方阵（见图</w:t>
      </w:r>
      <w:r>
        <w:rPr>
          <w:rFonts w:hint="eastAsia"/>
        </w:rPr>
        <w:t>1</w:t>
      </w:r>
      <w:r>
        <w:rPr>
          <w:rFonts w:hint="eastAsia"/>
        </w:rPr>
        <w:t>），每一个小朋友代表一行</w:t>
      </w:r>
      <w:r>
        <w:rPr>
          <w:rFonts w:hint="eastAsia"/>
        </w:rPr>
        <w:t>3</w:t>
      </w:r>
      <w:r>
        <w:rPr>
          <w:rFonts w:hint="eastAsia"/>
        </w:rPr>
        <w:t>个笑脸磁铁</w:t>
      </w:r>
      <w:r w:rsidR="00E05676">
        <w:rPr>
          <w:rFonts w:hint="eastAsia"/>
        </w:rPr>
        <w:t>，</w:t>
      </w:r>
      <w:r w:rsidR="00E05676">
        <w:rPr>
          <w:rFonts w:hint="eastAsia"/>
        </w:rPr>
        <w:t>4</w:t>
      </w:r>
      <w:r w:rsidR="00E05676">
        <w:rPr>
          <w:rFonts w:hint="eastAsia"/>
        </w:rPr>
        <w:t>个小朋友数到</w:t>
      </w:r>
      <w:r w:rsidR="00E05676">
        <w:rPr>
          <w:rFonts w:hint="eastAsia"/>
        </w:rPr>
        <w:t>1</w:t>
      </w:r>
      <w:r w:rsidR="00E05676">
        <w:t>2</w:t>
      </w:r>
      <w:r w:rsidR="00E05676">
        <w:rPr>
          <w:rFonts w:hint="eastAsia"/>
        </w:rPr>
        <w:t>相当于以行为单位、将磁铁</w:t>
      </w:r>
      <w:r w:rsidR="00E05676">
        <w:rPr>
          <w:rFonts w:hint="eastAsia"/>
        </w:rPr>
        <w:t>3</w:t>
      </w:r>
      <w:r w:rsidR="00E05676">
        <w:rPr>
          <w:rFonts w:hint="eastAsia"/>
        </w:rPr>
        <w:t>个一组相加。与此同时，记数方阵也直观地展示了乘法交换律：除了以行为单位相加的</w:t>
      </w:r>
      <m:oMath>
        <m:r>
          <m:rPr>
            <m:sty m:val="p"/>
          </m:rPr>
          <w:rPr>
            <w:rFonts w:ascii="Cambria Math" w:hAnsi="Cambria Math"/>
          </w:rPr>
          <m:t>3×4</m:t>
        </m:r>
      </m:oMath>
      <w:r w:rsidR="00E05676">
        <w:rPr>
          <w:rFonts w:hint="eastAsia"/>
        </w:rPr>
        <w:t>，计算磁铁总数也可以是以列为单位相加的</w:t>
      </w:r>
      <m:oMath>
        <m:r>
          <m:rPr>
            <m:sty m:val="p"/>
          </m:rPr>
          <w:rPr>
            <w:rFonts w:ascii="Cambria Math" w:hAnsi="Cambria Math"/>
          </w:rPr>
          <m:t>4×3</m:t>
        </m:r>
      </m:oMath>
      <w:r w:rsidR="00E05676">
        <w:rPr>
          <w:rFonts w:hint="eastAsia"/>
        </w:rPr>
        <w:t>。它们计算</w:t>
      </w:r>
      <w:r w:rsidR="007525F0">
        <w:rPr>
          <w:rFonts w:hint="eastAsia"/>
        </w:rPr>
        <w:t>的都是</w:t>
      </w:r>
      <w:r w:rsidR="00E05676">
        <w:rPr>
          <w:rFonts w:hint="eastAsia"/>
        </w:rPr>
        <w:t>方阵中磁铁的数量，所以</w:t>
      </w:r>
      <m:oMath>
        <m:r>
          <m:rPr>
            <m:sty m:val="p"/>
          </m:rPr>
          <w:rPr>
            <w:rFonts w:ascii="Cambria Math" w:hAnsi="Cambria Math"/>
          </w:rPr>
          <m:t>3×4=4×3</m:t>
        </m:r>
      </m:oMath>
      <w:r w:rsidR="00E05676">
        <w:rPr>
          <w:rFonts w:hint="eastAsia"/>
        </w:rPr>
        <w:t>。</w:t>
      </w:r>
    </w:p>
    <w:p w14:paraId="7F89F47E" w14:textId="74C4DE18" w:rsidR="00756177" w:rsidRDefault="00756177" w:rsidP="006956E2">
      <w:r>
        <w:rPr>
          <w:rFonts w:hint="eastAsia"/>
        </w:rPr>
        <w:t>接下来是引入九九乘法表（见图</w:t>
      </w:r>
      <w:r>
        <w:rPr>
          <w:rFonts w:hint="eastAsia"/>
        </w:rPr>
        <w:t>2</w:t>
      </w:r>
      <w:r>
        <w:rPr>
          <w:rFonts w:hint="eastAsia"/>
        </w:rPr>
        <w:t>）。既然乘法只是一种简记符号体系，我们就可以用它来整理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以内的数相乘得到的结果，于是得到九九乘法表。和以后会学的对数表、概率分布函数表一样，</w:t>
      </w:r>
      <w:r w:rsidR="007525F0">
        <w:rPr>
          <w:rFonts w:hint="eastAsia"/>
        </w:rPr>
        <w:t>九九</w:t>
      </w:r>
      <w:r>
        <w:rPr>
          <w:rFonts w:hint="eastAsia"/>
        </w:rPr>
        <w:t>乘法表就是一个便捷</w:t>
      </w:r>
      <w:r w:rsidR="007525F0">
        <w:rPr>
          <w:rFonts w:hint="eastAsia"/>
        </w:rPr>
        <w:t>的记录</w:t>
      </w:r>
      <w:r>
        <w:rPr>
          <w:rFonts w:hint="eastAsia"/>
        </w:rPr>
        <w:t>手段（</w:t>
      </w:r>
      <w:r>
        <w:rPr>
          <w:rFonts w:hint="eastAsia"/>
        </w:rPr>
        <w:t>shor</w:t>
      </w:r>
      <w:r>
        <w:t>tcut</w:t>
      </w:r>
      <w:r>
        <w:rPr>
          <w:rFonts w:hint="eastAsia"/>
        </w:rPr>
        <w:t>）。</w:t>
      </w:r>
    </w:p>
    <w:p w14:paraId="5B93D4AE" w14:textId="34AD85AA" w:rsidR="00756177" w:rsidRDefault="00756177" w:rsidP="006956E2">
      <w:r>
        <w:rPr>
          <w:rFonts w:hint="eastAsia"/>
        </w:rPr>
        <w:t>剩下的就是将</w:t>
      </w:r>
      <w:r w:rsidR="007525F0">
        <w:rPr>
          <w:rFonts w:hint="eastAsia"/>
        </w:rPr>
        <w:t>乘法</w:t>
      </w:r>
      <w:r>
        <w:rPr>
          <w:rFonts w:hint="eastAsia"/>
        </w:rPr>
        <w:t>概念和</w:t>
      </w:r>
      <w:r w:rsidR="007525F0">
        <w:rPr>
          <w:rFonts w:hint="eastAsia"/>
        </w:rPr>
        <w:t>九九</w:t>
      </w:r>
      <w:r>
        <w:rPr>
          <w:rFonts w:hint="eastAsia"/>
        </w:rPr>
        <w:t>乘法表</w:t>
      </w:r>
      <w:r w:rsidR="007525F0">
        <w:rPr>
          <w:rFonts w:hint="eastAsia"/>
        </w:rPr>
        <w:t>相</w:t>
      </w:r>
      <w:r>
        <w:rPr>
          <w:rFonts w:hint="eastAsia"/>
        </w:rPr>
        <w:t>结合</w:t>
      </w:r>
      <w:r w:rsidR="007525F0">
        <w:rPr>
          <w:rFonts w:hint="eastAsia"/>
        </w:rPr>
        <w:t>的反复操练</w:t>
      </w:r>
      <w:r>
        <w:rPr>
          <w:rFonts w:hint="eastAsia"/>
        </w:rPr>
        <w:t>，用题海战术让小朋友</w:t>
      </w:r>
      <w:bookmarkStart w:id="0" w:name="_GoBack"/>
      <w:bookmarkEnd w:id="0"/>
      <w:r>
        <w:rPr>
          <w:rFonts w:hint="eastAsia"/>
        </w:rPr>
        <w:t>记熟结果了。</w:t>
      </w:r>
    </w:p>
    <w:p w14:paraId="17D1E5BD" w14:textId="50CDF9D5" w:rsidR="00756177" w:rsidRDefault="00756177" w:rsidP="006956E2">
      <w:r>
        <w:rPr>
          <w:rFonts w:hint="eastAsia"/>
        </w:rPr>
        <w:t>这次作业是新加坡数学</w:t>
      </w:r>
      <w:r>
        <w:rPr>
          <w:rFonts w:hint="eastAsia"/>
        </w:rPr>
        <w:t>W</w:t>
      </w:r>
      <w:r>
        <w:t>orkbook 1B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xercise 30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。</w:t>
      </w:r>
    </w:p>
    <w:p w14:paraId="08F642B0" w14:textId="3600D46F" w:rsidR="0070210E" w:rsidRPr="006956E2" w:rsidRDefault="0070210E" w:rsidP="0070210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E28375" wp14:editId="587A51BD">
            <wp:extent cx="2828925" cy="391817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FwPGQbA-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72" cy="39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287E" w14:textId="21860888" w:rsidR="004738F7" w:rsidRDefault="004738F7" w:rsidP="004738F7">
      <w:pPr>
        <w:pStyle w:val="Caption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：乘法的视觉化表示、乘法交换律</w:t>
      </w:r>
    </w:p>
    <w:p w14:paraId="28D33420" w14:textId="28028CD3" w:rsidR="004738F7" w:rsidRDefault="004738F7" w:rsidP="004738F7">
      <w:pPr>
        <w:keepNext/>
      </w:pPr>
      <w:r>
        <w:rPr>
          <w:noProof/>
        </w:rPr>
        <w:drawing>
          <wp:inline distT="0" distB="0" distL="0" distR="0" wp14:anchorId="7AFACBC7" wp14:editId="67FB7D5C">
            <wp:extent cx="5486400" cy="733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3399899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4489" w14:textId="77777777" w:rsidR="00756177" w:rsidRDefault="00756177" w:rsidP="004738F7">
      <w:pPr>
        <w:keepNext/>
      </w:pPr>
    </w:p>
    <w:p w14:paraId="69C43C6B" w14:textId="0090CD9A" w:rsidR="004738F7" w:rsidRDefault="004738F7" w:rsidP="004738F7">
      <w:pPr>
        <w:pStyle w:val="Caption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rPr>
          <w:rFonts w:hint="eastAsia"/>
        </w:rPr>
        <w:t>：九九乘法表</w:t>
      </w:r>
    </w:p>
    <w:p w14:paraId="3EC6D9C5" w14:textId="13E77DCD" w:rsidR="004738F7" w:rsidRPr="006956E2" w:rsidRDefault="004738F7">
      <w:r>
        <w:rPr>
          <w:noProof/>
        </w:rPr>
        <w:drawing>
          <wp:inline distT="0" distB="0" distL="0" distR="0" wp14:anchorId="32D1D267" wp14:editId="08D4538B">
            <wp:extent cx="5486400" cy="4106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0284371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8F7" w:rsidRPr="006956E2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217E4" w14:textId="77777777" w:rsidR="00E55AAD" w:rsidRDefault="00E55AAD" w:rsidP="0060738E">
      <w:pPr>
        <w:spacing w:after="0" w:line="240" w:lineRule="auto"/>
      </w:pPr>
      <w:r>
        <w:separator/>
      </w:r>
    </w:p>
  </w:endnote>
  <w:endnote w:type="continuationSeparator" w:id="0">
    <w:p w14:paraId="562F14EC" w14:textId="77777777" w:rsidR="00E55AAD" w:rsidRDefault="00E55AAD" w:rsidP="0060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31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D7D5B" w14:textId="77777777" w:rsidR="00401195" w:rsidRDefault="004011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9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18ECF45" w14:textId="77777777" w:rsidR="00401195" w:rsidRDefault="00401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C10EB" w14:textId="77777777" w:rsidR="00E55AAD" w:rsidRDefault="00E55AAD" w:rsidP="0060738E">
      <w:pPr>
        <w:spacing w:after="0" w:line="240" w:lineRule="auto"/>
      </w:pPr>
      <w:r>
        <w:separator/>
      </w:r>
    </w:p>
  </w:footnote>
  <w:footnote w:type="continuationSeparator" w:id="0">
    <w:p w14:paraId="7A659C25" w14:textId="77777777" w:rsidR="00E55AAD" w:rsidRDefault="00E55AAD" w:rsidP="00607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CBE"/>
    <w:rsid w:val="00010FEF"/>
    <w:rsid w:val="00023E03"/>
    <w:rsid w:val="000266BC"/>
    <w:rsid w:val="00037498"/>
    <w:rsid w:val="00041BCF"/>
    <w:rsid w:val="00064A3D"/>
    <w:rsid w:val="00120434"/>
    <w:rsid w:val="001C2CCE"/>
    <w:rsid w:val="00212040"/>
    <w:rsid w:val="002823F0"/>
    <w:rsid w:val="002D2278"/>
    <w:rsid w:val="002D4090"/>
    <w:rsid w:val="0030692A"/>
    <w:rsid w:val="00347E34"/>
    <w:rsid w:val="003E1147"/>
    <w:rsid w:val="00401195"/>
    <w:rsid w:val="004221A2"/>
    <w:rsid w:val="004738F7"/>
    <w:rsid w:val="005548BA"/>
    <w:rsid w:val="005D79CD"/>
    <w:rsid w:val="0060738E"/>
    <w:rsid w:val="00673D89"/>
    <w:rsid w:val="006956E2"/>
    <w:rsid w:val="0070210E"/>
    <w:rsid w:val="007168A2"/>
    <w:rsid w:val="007525F0"/>
    <w:rsid w:val="00756177"/>
    <w:rsid w:val="007C3CBE"/>
    <w:rsid w:val="00992603"/>
    <w:rsid w:val="009B222E"/>
    <w:rsid w:val="00A24F34"/>
    <w:rsid w:val="00A8615B"/>
    <w:rsid w:val="00B021D2"/>
    <w:rsid w:val="00B473F1"/>
    <w:rsid w:val="00B57AD6"/>
    <w:rsid w:val="00B92732"/>
    <w:rsid w:val="00BC4CEE"/>
    <w:rsid w:val="00BD35E6"/>
    <w:rsid w:val="00D573F0"/>
    <w:rsid w:val="00E05676"/>
    <w:rsid w:val="00E55AAD"/>
    <w:rsid w:val="00EC77F0"/>
    <w:rsid w:val="00F51DCC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80A"/>
  <w15:docId w15:val="{6EC6D1FD-F5B6-42E3-8EDE-A2C73B94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E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8E"/>
  </w:style>
  <w:style w:type="paragraph" w:styleId="Footer">
    <w:name w:val="footer"/>
    <w:basedOn w:val="Normal"/>
    <w:link w:val="Foot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8E"/>
  </w:style>
  <w:style w:type="character" w:styleId="PlaceholderText">
    <w:name w:val="Placeholder Text"/>
    <w:basedOn w:val="DefaultParagraphFont"/>
    <w:uiPriority w:val="99"/>
    <w:semiHidden/>
    <w:rsid w:val="001C2CC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23E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27AAC53-47B3-4DF5-85D6-15DB5C48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15</cp:revision>
  <dcterms:created xsi:type="dcterms:W3CDTF">2019-01-20T14:08:00Z</dcterms:created>
  <dcterms:modified xsi:type="dcterms:W3CDTF">2019-03-17T16:14:00Z</dcterms:modified>
</cp:coreProperties>
</file>