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多空-弹簧策略-上证综指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ce245ea3_fab4_419b_ac3a_da3eee8b58f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ce245ea3_fab4_419b_ac3a_da3eee8b58f4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多空-弹簧策略-沪深300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710a11c0_fcf2_428d_9cb9_07501c8f6c0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710a11c0_fcf2_428d_9cb9_07501c8f6c0f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多空-弹簧策略-中证500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49e88787_1e93_4eae_ab89_ca6e656ec96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49e88787_1e93_4eae_ab89_ca6e656ec960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多空-弹簧策略-A股市场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" name="tp9bae226b_bc96_4948_9d9c_a364ce794e8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p9bae226b_bc96_4948_9d9c_a364ce794e87.emf"/>
                  <pic:cNvPicPr preferRelativeResize="0"/>
                </pic:nvPicPr>
                <pic:blipFill>
                  <a:blip r:embed="ImageId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多空-动量上涨加减速-上证综指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" name="tpc0e551fa_3a95_4b08_9818_896ff76b0b0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pc0e551fa_3a95_4b08_9818_896ff76b0b0b.emf"/>
                  <pic:cNvPicPr preferRelativeResize="0"/>
                </pic:nvPicPr>
                <pic:blipFill>
                  <a:blip r:embed="ImageId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多空-动量上涨加减速-沪深300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" name="tp7a1e6088_f9fd_4c83_83f1_5fddc7d0f19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p7a1e6088_f9fd_4c83_83f1_5fddc7d0f191.emf"/>
                  <pic:cNvPicPr preferRelativeResize="0"/>
                </pic:nvPicPr>
                <pic:blipFill>
                  <a:blip r:embed="ImageId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多空-动量上涨加减速-中证500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7" name="tpf123e209_7c28_405f_ad5e_ade6785dc1a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pf123e209_7c28_405f_ad5e_ade6785dc1af.emf"/>
                  <pic:cNvPicPr preferRelativeResize="0"/>
                </pic:nvPicPr>
                <pic:blipFill>
                  <a:blip r:embed="ImageId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多空-动量上涨加减速-A股市场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8" name="tpd7e1bfa4_6cbb_472b_aae5_d9fafa0f688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tpd7e1bfa4_6cbb_472b_aae5_d9fafa0f6881.emf"/>
                  <pic:cNvPicPr preferRelativeResize="0"/>
                </pic:nvPicPr>
                <pic:blipFill>
                  <a:blip r:embed="ImageId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多空-动量下跌加减速-上证综指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9" name="tp1f744e53_0cd8_45b9_81ea_6a1ca3c8a44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tp1f744e53_0cd8_45b9_81ea_6a1ca3c8a44d.emf"/>
                  <pic:cNvPicPr preferRelativeResize="0"/>
                </pic:nvPicPr>
                <pic:blipFill>
                  <a:blip r:embed="ImageId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多空-动量下跌加减速-沪深300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0" name="tp15bc9d74_1526_4400_b454_72f3abd602e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tp15bc9d74_1526_4400_b454_72f3abd602e1.emf"/>
                  <pic:cNvPicPr preferRelativeResize="0"/>
                </pic:nvPicPr>
                <pic:blipFill>
                  <a:blip r:embed="ImageId1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多空-动量下跌加减速-中证500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1" name="tp5dbd3c9b_c20d_463d_aec3_333a0a1cd1d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tp5dbd3c9b_c20d_463d_aec3_333a0a1cd1db.emf"/>
                  <pic:cNvPicPr preferRelativeResize="0"/>
                </pic:nvPicPr>
                <pic:blipFill>
                  <a:blip r:embed="ImageId1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多空-动量下跌加减速-A股市场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2" name="tpe9d4c3f3_a69d_480a_a32a_44140351d85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tpe9d4c3f3_a69d_480a_a32a_44140351d854.emf"/>
                  <pic:cNvPicPr preferRelativeResize="0"/>
                </pic:nvPicPr>
                <pic:blipFill>
                  <a:blip r:embed="ImageId1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10" Target="media/image10.emf" Type="http://schemas.openxmlformats.org/officeDocument/2006/relationships/image"/><Relationship Id="ImageId11" Target="media/image11.emf" Type="http://schemas.openxmlformats.org/officeDocument/2006/relationships/image"/><Relationship Id="ImageId12" Target="media/image12.emf" Type="http://schemas.openxmlformats.org/officeDocument/2006/relationships/image"/><Relationship Id="ImageId2" Target="media/image2.emf" Type="http://schemas.openxmlformats.org/officeDocument/2006/relationships/image"/><Relationship Id="ImageId3" Target="media/image3.emf" Type="http://schemas.openxmlformats.org/officeDocument/2006/relationships/image"/><Relationship Id="ImageId4" Target="media/image4.emf" Type="http://schemas.openxmlformats.org/officeDocument/2006/relationships/image"/><Relationship Id="ImageId5" Target="media/image5.emf" Type="http://schemas.openxmlformats.org/officeDocument/2006/relationships/image"/><Relationship Id="ImageId6" Target="media/image6.emf" Type="http://schemas.openxmlformats.org/officeDocument/2006/relationships/image"/><Relationship Id="ImageId7" Target="media/image7.emf" Type="http://schemas.openxmlformats.org/officeDocument/2006/relationships/image"/><Relationship Id="ImageId8" Target="media/image8.emf" Type="http://schemas.openxmlformats.org/officeDocument/2006/relationships/image"/><Relationship Id="ImageId9" Target="media/image9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