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D300A" w:rsidRPr="00316CED" w:rsidRDefault="00904061" w:rsidP="003B5BCE">
      <w:pPr>
        <w:spacing w:line="276" w:lineRule="auto"/>
        <w:rPr>
          <w:rFonts w:hint="eastAsia"/>
          <w:b/>
        </w:rPr>
      </w:pPr>
      <w:proofErr w:type="gramStart"/>
      <w:r w:rsidRPr="00316CED">
        <w:rPr>
          <w:b/>
        </w:rPr>
        <w:t>一</w:t>
      </w:r>
      <w:proofErr w:type="gramEnd"/>
      <w:r w:rsidRPr="00316CED">
        <w:rPr>
          <w:rFonts w:hint="eastAsia"/>
          <w:b/>
        </w:rPr>
        <w:t xml:space="preserve"> </w:t>
      </w:r>
      <w:r w:rsidRPr="00316CED">
        <w:rPr>
          <w:rFonts w:hint="eastAsia"/>
          <w:b/>
        </w:rPr>
        <w:t>研究目的</w:t>
      </w:r>
    </w:p>
    <w:p w:rsidR="00904061" w:rsidRDefault="003B5BCE" w:rsidP="003B5BCE">
      <w:pPr>
        <w:spacing w:line="276" w:lineRule="auto"/>
        <w:rPr>
          <w:rFonts w:hint="eastAsia"/>
        </w:rPr>
      </w:pPr>
      <w:r>
        <w:rPr>
          <w:rFonts w:hint="eastAsia"/>
        </w:rPr>
        <w:t>实现股价行为选股，</w:t>
      </w:r>
      <w:proofErr w:type="gramStart"/>
      <w:r>
        <w:rPr>
          <w:rFonts w:hint="eastAsia"/>
        </w:rPr>
        <w:t>区间回测曲线</w:t>
      </w:r>
      <w:proofErr w:type="gramEnd"/>
      <w:r>
        <w:rPr>
          <w:rFonts w:hint="eastAsia"/>
        </w:rPr>
        <w:t>为：</w:t>
      </w:r>
    </w:p>
    <w:p w:rsidR="003B5BCE" w:rsidRDefault="003B5BCE" w:rsidP="003B5BCE">
      <w:pPr>
        <w:spacing w:line="276" w:lineRule="auto"/>
        <w:rPr>
          <w:rFonts w:hint="eastAsia"/>
        </w:rPr>
      </w:pPr>
    </w:p>
    <w:p w:rsidR="003B5BCE" w:rsidRDefault="003B5BCE" w:rsidP="003B5BCE">
      <w:pPr>
        <w:spacing w:line="276" w:lineRule="auto"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62A8259F" wp14:editId="67B822B8">
            <wp:extent cx="3240000" cy="2177250"/>
            <wp:effectExtent l="0" t="0" r="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240000" cy="2177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B5BCE" w:rsidRDefault="003B5BCE" w:rsidP="003B5BCE">
      <w:pPr>
        <w:spacing w:line="276" w:lineRule="auto"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1E18E482" wp14:editId="3C0305C6">
            <wp:extent cx="3240000" cy="1923375"/>
            <wp:effectExtent l="0" t="0" r="0" b="127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240000" cy="1923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B5BCE" w:rsidRDefault="003B5BCE" w:rsidP="003B5BCE">
      <w:pPr>
        <w:spacing w:line="276" w:lineRule="auto"/>
        <w:rPr>
          <w:rFonts w:hint="eastAsia"/>
        </w:rPr>
      </w:pPr>
    </w:p>
    <w:p w:rsidR="00316CED" w:rsidRDefault="00316CED" w:rsidP="003B5BCE">
      <w:pPr>
        <w:spacing w:line="276" w:lineRule="auto"/>
        <w:rPr>
          <w:rFonts w:hint="eastAsia"/>
        </w:rPr>
      </w:pPr>
    </w:p>
    <w:p w:rsidR="00316CED" w:rsidRDefault="00316CED" w:rsidP="003B5BCE">
      <w:pPr>
        <w:spacing w:line="276" w:lineRule="auto"/>
        <w:rPr>
          <w:rFonts w:hint="eastAsia"/>
        </w:rPr>
      </w:pPr>
    </w:p>
    <w:p w:rsidR="00904061" w:rsidRDefault="00904061" w:rsidP="003B5BCE">
      <w:pPr>
        <w:spacing w:line="276" w:lineRule="auto"/>
        <w:rPr>
          <w:rFonts w:hint="eastAsia"/>
        </w:rPr>
      </w:pPr>
      <w:r>
        <w:rPr>
          <w:rFonts w:hint="eastAsia"/>
        </w:rPr>
        <w:t>二</w:t>
      </w:r>
      <w:r>
        <w:rPr>
          <w:rFonts w:hint="eastAsia"/>
        </w:rPr>
        <w:t xml:space="preserve"> </w:t>
      </w:r>
      <w:r>
        <w:rPr>
          <w:rFonts w:hint="eastAsia"/>
        </w:rPr>
        <w:t>文献研究</w:t>
      </w:r>
    </w:p>
    <w:p w:rsidR="00904061" w:rsidRDefault="003B5BCE" w:rsidP="003B5BCE">
      <w:pPr>
        <w:spacing w:line="276" w:lineRule="auto"/>
        <w:rPr>
          <w:rFonts w:hint="eastAsia"/>
        </w:rPr>
      </w:pPr>
      <w:r>
        <w:rPr>
          <w:rFonts w:hint="eastAsia"/>
        </w:rPr>
        <w:t xml:space="preserve">1 </w:t>
      </w:r>
      <w:r>
        <w:rPr>
          <w:rFonts w:hint="eastAsia"/>
        </w:rPr>
        <w:t>摘要部分叙述做法内容</w:t>
      </w:r>
    </w:p>
    <w:p w:rsidR="003B5BCE" w:rsidRDefault="003B5BCE" w:rsidP="003B5BCE">
      <w:pPr>
        <w:spacing w:line="276" w:lineRule="auto"/>
        <w:rPr>
          <w:rFonts w:hint="eastAsia"/>
        </w:rPr>
      </w:pPr>
      <w:r>
        <w:rPr>
          <w:rFonts w:hint="eastAsia"/>
        </w:rPr>
        <w:t>如下图为文献摘要中的重点描述：</w:t>
      </w:r>
    </w:p>
    <w:p w:rsidR="003B5BCE" w:rsidRDefault="003B5BCE" w:rsidP="003B5BCE">
      <w:pPr>
        <w:spacing w:line="276" w:lineRule="auto"/>
        <w:rPr>
          <w:rFonts w:hint="eastAsia"/>
        </w:rPr>
      </w:pPr>
    </w:p>
    <w:p w:rsidR="003B5BCE" w:rsidRDefault="003B5BCE" w:rsidP="003B5BCE">
      <w:pPr>
        <w:spacing w:line="276" w:lineRule="auto"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5B015FC2" wp14:editId="5EC385B8">
            <wp:extent cx="4038600" cy="2174955"/>
            <wp:effectExtent l="114300" t="57150" r="76200" b="13017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039618" cy="2175503"/>
                    </a:xfrm>
                    <a:prstGeom prst="roundRect">
                      <a:avLst>
                        <a:gd name="adj" fmla="val 16667"/>
                      </a:avLst>
                    </a:prstGeom>
                    <a:ln>
                      <a:noFill/>
                    </a:ln>
                    <a:effectLst>
                      <a:outerShdw blurRad="76200" dist="38100" dir="78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contrasting" dir="t">
                        <a:rot lat="0" lon="0" rev="4200000"/>
                      </a:lightRig>
                    </a:scene3d>
                    <a:sp3d prstMaterial="plastic">
                      <a:bevelT w="381000" h="114300" prst="relaxedInset"/>
                      <a:contourClr>
                        <a:srgbClr val="969696"/>
                      </a:contourClr>
                    </a:sp3d>
                  </pic:spPr>
                </pic:pic>
              </a:graphicData>
            </a:graphic>
          </wp:inline>
        </w:drawing>
      </w:r>
    </w:p>
    <w:p w:rsidR="003B5BCE" w:rsidRDefault="003B5BCE" w:rsidP="003B5BCE">
      <w:pPr>
        <w:spacing w:line="276" w:lineRule="auto"/>
        <w:rPr>
          <w:rFonts w:hint="eastAsia"/>
        </w:rPr>
      </w:pPr>
    </w:p>
    <w:p w:rsidR="003B5BCE" w:rsidRDefault="003B5BCE" w:rsidP="003B5BCE">
      <w:pPr>
        <w:spacing w:line="276" w:lineRule="auto"/>
        <w:rPr>
          <w:rFonts w:hint="eastAsia"/>
        </w:rPr>
      </w:pPr>
      <w:r>
        <w:rPr>
          <w:rFonts w:hint="eastAsia"/>
        </w:rPr>
        <w:t>从上可知：</w:t>
      </w:r>
    </w:p>
    <w:p w:rsidR="003B5BCE" w:rsidRDefault="003B5BCE" w:rsidP="003B5BCE">
      <w:pPr>
        <w:pStyle w:val="a4"/>
        <w:numPr>
          <w:ilvl w:val="0"/>
          <w:numId w:val="2"/>
        </w:numPr>
        <w:spacing w:line="276" w:lineRule="auto"/>
        <w:ind w:firstLineChars="0"/>
        <w:rPr>
          <w:rFonts w:hint="eastAsia"/>
        </w:rPr>
      </w:pPr>
      <w:r>
        <w:rPr>
          <w:rFonts w:hint="eastAsia"/>
        </w:rPr>
        <w:t>解释变量为不同期限历史价格的累积收益（</w:t>
      </w:r>
      <w:r>
        <w:rPr>
          <w:rFonts w:hint="eastAsia"/>
        </w:rPr>
        <w:t>x</w:t>
      </w:r>
      <w:r>
        <w:rPr>
          <w:rFonts w:hint="eastAsia"/>
        </w:rPr>
        <w:t>）</w:t>
      </w:r>
    </w:p>
    <w:p w:rsidR="003B5BCE" w:rsidRDefault="003B5BCE" w:rsidP="003B5BCE">
      <w:pPr>
        <w:pStyle w:val="a4"/>
        <w:numPr>
          <w:ilvl w:val="0"/>
          <w:numId w:val="2"/>
        </w:numPr>
        <w:spacing w:line="276" w:lineRule="auto"/>
        <w:ind w:firstLineChars="0"/>
        <w:rPr>
          <w:rFonts w:hint="eastAsia"/>
        </w:rPr>
      </w:pPr>
      <w:r>
        <w:rPr>
          <w:rFonts w:hint="eastAsia"/>
        </w:rPr>
        <w:t>被解释变量为</w:t>
      </w:r>
      <w:r>
        <w:rPr>
          <w:rFonts w:hint="eastAsia"/>
        </w:rPr>
        <w:t>T</w:t>
      </w:r>
      <w:r>
        <w:rPr>
          <w:rFonts w:hint="eastAsia"/>
        </w:rPr>
        <w:t>日收益率</w:t>
      </w:r>
      <w:r>
        <w:rPr>
          <w:rFonts w:hint="eastAsia"/>
        </w:rPr>
        <w:t>(y)</w:t>
      </w:r>
    </w:p>
    <w:p w:rsidR="003B5BCE" w:rsidRDefault="003B5BCE" w:rsidP="003B5BCE">
      <w:pPr>
        <w:pStyle w:val="a4"/>
        <w:numPr>
          <w:ilvl w:val="0"/>
          <w:numId w:val="2"/>
        </w:numPr>
        <w:spacing w:line="276" w:lineRule="auto"/>
        <w:ind w:firstLineChars="0"/>
        <w:rPr>
          <w:rFonts w:hint="eastAsia"/>
        </w:rPr>
      </w:pPr>
      <w:r>
        <w:rPr>
          <w:rFonts w:hint="eastAsia"/>
        </w:rPr>
        <w:t>线性外推带入的是不同期限</w:t>
      </w:r>
      <w:r w:rsidRPr="003B5BCE">
        <w:rPr>
          <w:rFonts w:hint="eastAsia"/>
          <w:color w:val="FF0000"/>
        </w:rPr>
        <w:t>历史价格的移动平均</w:t>
      </w:r>
      <w:r>
        <w:rPr>
          <w:rFonts w:hint="eastAsia"/>
        </w:rPr>
        <w:t>（</w:t>
      </w:r>
      <w:r>
        <w:rPr>
          <w:rFonts w:hint="eastAsia"/>
        </w:rPr>
        <w:t>x</w:t>
      </w:r>
      <w:r>
        <w:rPr>
          <w:rFonts w:hint="eastAsia"/>
        </w:rPr>
        <w:t>）</w:t>
      </w:r>
    </w:p>
    <w:p w:rsidR="003B5BCE" w:rsidRDefault="003B5BCE" w:rsidP="003B5BCE">
      <w:pPr>
        <w:spacing w:line="276" w:lineRule="auto"/>
        <w:rPr>
          <w:rFonts w:hint="eastAsia"/>
        </w:rPr>
      </w:pPr>
      <w:r>
        <w:rPr>
          <w:rFonts w:hint="eastAsia"/>
        </w:rPr>
        <w:t xml:space="preserve">2 </w:t>
      </w:r>
      <w:r>
        <w:rPr>
          <w:rFonts w:hint="eastAsia"/>
        </w:rPr>
        <w:t>正文选股模型部分说明</w:t>
      </w:r>
    </w:p>
    <w:p w:rsidR="003B5BCE" w:rsidRDefault="003B5BCE" w:rsidP="003B5BCE">
      <w:pPr>
        <w:spacing w:line="276" w:lineRule="auto"/>
        <w:rPr>
          <w:rFonts w:hint="eastAsia"/>
        </w:rPr>
      </w:pPr>
      <w:r>
        <w:rPr>
          <w:rFonts w:hint="eastAsia"/>
        </w:rPr>
        <w:t>正文模型的说明主要基于如下的</w:t>
      </w:r>
      <w:r w:rsidR="005B4645">
        <w:rPr>
          <w:rFonts w:hint="eastAsia"/>
        </w:rPr>
        <w:t>6</w:t>
      </w:r>
      <w:r w:rsidR="005B4645">
        <w:rPr>
          <w:rFonts w:hint="eastAsia"/>
        </w:rPr>
        <w:t>个</w:t>
      </w:r>
      <w:r>
        <w:rPr>
          <w:rFonts w:hint="eastAsia"/>
        </w:rPr>
        <w:t>公式：</w:t>
      </w:r>
    </w:p>
    <w:p w:rsidR="003B5BCE" w:rsidRDefault="003B5BCE" w:rsidP="003B5BCE">
      <w:pPr>
        <w:spacing w:line="276" w:lineRule="auto"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47D7BD8A" wp14:editId="03B8339E">
            <wp:extent cx="4320000" cy="1212500"/>
            <wp:effectExtent l="0" t="0" r="4445" b="698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121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B5BCE" w:rsidRDefault="003B5BCE" w:rsidP="003B5BCE">
      <w:pPr>
        <w:spacing w:line="276" w:lineRule="auto"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06A4FE60" wp14:editId="0385CC04">
            <wp:extent cx="4320000" cy="1401000"/>
            <wp:effectExtent l="0" t="0" r="4445" b="889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140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B5BCE" w:rsidRDefault="003B5BCE" w:rsidP="003B5BCE">
      <w:pPr>
        <w:spacing w:line="276" w:lineRule="auto"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73EFB38F" wp14:editId="6AAD7C41">
            <wp:extent cx="4320000" cy="2156500"/>
            <wp:effectExtent l="0" t="0" r="4445" b="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15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B5BCE" w:rsidRDefault="003B5BCE" w:rsidP="003B5BCE">
      <w:pPr>
        <w:spacing w:line="276" w:lineRule="auto"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2CE7D434" wp14:editId="5A92DC89">
            <wp:extent cx="4320000" cy="1674500"/>
            <wp:effectExtent l="0" t="0" r="4445" b="1905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167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B5BCE" w:rsidRPr="003B5BCE" w:rsidRDefault="005B4645" w:rsidP="005B4645">
      <w:pPr>
        <w:spacing w:line="276" w:lineRule="auto"/>
        <w:jc w:val="center"/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1A22F585" wp14:editId="6FA63BBD">
            <wp:extent cx="4320000" cy="2240000"/>
            <wp:effectExtent l="0" t="0" r="4445" b="8255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2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B5BCE" w:rsidRDefault="003B5BCE" w:rsidP="003B5BCE">
      <w:pPr>
        <w:spacing w:line="276" w:lineRule="auto"/>
        <w:rPr>
          <w:rFonts w:hint="eastAsia"/>
        </w:rPr>
      </w:pPr>
    </w:p>
    <w:p w:rsidR="005B4645" w:rsidRDefault="005B4645" w:rsidP="003B5BCE">
      <w:pPr>
        <w:spacing w:line="276" w:lineRule="auto"/>
        <w:rPr>
          <w:rFonts w:hint="eastAsia"/>
        </w:rPr>
      </w:pPr>
      <w:r>
        <w:rPr>
          <w:rFonts w:hint="eastAsia"/>
        </w:rPr>
        <w:t>其实关键点从文章整体顺下来：</w:t>
      </w:r>
    </w:p>
    <w:p w:rsidR="005B4645" w:rsidRDefault="005B4645" w:rsidP="005B4645">
      <w:pPr>
        <w:pStyle w:val="a4"/>
        <w:numPr>
          <w:ilvl w:val="0"/>
          <w:numId w:val="4"/>
        </w:numPr>
        <w:spacing w:line="276" w:lineRule="auto"/>
        <w:ind w:firstLineChars="0"/>
        <w:rPr>
          <w:rFonts w:hint="eastAsia"/>
        </w:rPr>
      </w:pPr>
      <w:r>
        <w:rPr>
          <w:rFonts w:hint="eastAsia"/>
        </w:rPr>
        <w:t>x</w:t>
      </w:r>
      <w:r>
        <w:rPr>
          <w:rFonts w:hint="eastAsia"/>
        </w:rPr>
        <w:t>为不同期限的累积收益；</w:t>
      </w:r>
    </w:p>
    <w:p w:rsidR="005B4645" w:rsidRDefault="005B4645" w:rsidP="005B4645">
      <w:pPr>
        <w:pStyle w:val="a4"/>
        <w:numPr>
          <w:ilvl w:val="0"/>
          <w:numId w:val="4"/>
        </w:numPr>
        <w:spacing w:line="276" w:lineRule="auto"/>
        <w:ind w:firstLineChars="0"/>
        <w:rPr>
          <w:rFonts w:hint="eastAsia"/>
        </w:rPr>
      </w:pPr>
      <w:r>
        <w:rPr>
          <w:rFonts w:hint="eastAsia"/>
        </w:rPr>
        <w:t>y</w:t>
      </w:r>
      <w:r>
        <w:rPr>
          <w:rFonts w:hint="eastAsia"/>
        </w:rPr>
        <w:t>为</w:t>
      </w:r>
      <w:r>
        <w:rPr>
          <w:rFonts w:hint="eastAsia"/>
        </w:rPr>
        <w:t>t</w:t>
      </w:r>
      <w:r>
        <w:rPr>
          <w:rFonts w:hint="eastAsia"/>
        </w:rPr>
        <w:t>日的单日收益率；</w:t>
      </w:r>
    </w:p>
    <w:p w:rsidR="005B4645" w:rsidRDefault="005B4645" w:rsidP="005B4645">
      <w:pPr>
        <w:pStyle w:val="a4"/>
        <w:numPr>
          <w:ilvl w:val="0"/>
          <w:numId w:val="4"/>
        </w:numPr>
        <w:spacing w:line="276" w:lineRule="auto"/>
        <w:ind w:firstLineChars="0"/>
        <w:rPr>
          <w:rFonts w:hint="eastAsia"/>
        </w:rPr>
      </w:pPr>
      <w:r>
        <w:rPr>
          <w:rFonts w:hint="eastAsia"/>
        </w:rPr>
        <w:t>回归系数计算使用了</w:t>
      </w:r>
      <w:proofErr w:type="spellStart"/>
      <w:r>
        <w:rPr>
          <w:rFonts w:hint="eastAsia"/>
        </w:rPr>
        <w:t>Fama-MacBeth</w:t>
      </w:r>
      <w:proofErr w:type="spellEnd"/>
      <w:r>
        <w:rPr>
          <w:rFonts w:hint="eastAsia"/>
        </w:rPr>
        <w:t>方法</w:t>
      </w:r>
    </w:p>
    <w:p w:rsidR="005B4645" w:rsidRDefault="005B4645" w:rsidP="003B5BCE">
      <w:pPr>
        <w:spacing w:line="276" w:lineRule="auto"/>
        <w:rPr>
          <w:rFonts w:hint="eastAsia"/>
        </w:rPr>
      </w:pPr>
    </w:p>
    <w:p w:rsidR="003B5BCE" w:rsidRDefault="003B5BCE" w:rsidP="003B5BCE">
      <w:pPr>
        <w:spacing w:line="276" w:lineRule="auto"/>
        <w:rPr>
          <w:rFonts w:hint="eastAsia"/>
        </w:rPr>
      </w:pPr>
    </w:p>
    <w:p w:rsidR="00904061" w:rsidRDefault="00904061" w:rsidP="003B5BCE">
      <w:pPr>
        <w:spacing w:line="276" w:lineRule="auto"/>
        <w:rPr>
          <w:rFonts w:hint="eastAsia"/>
        </w:rPr>
      </w:pPr>
      <w:r>
        <w:rPr>
          <w:rFonts w:hint="eastAsia"/>
        </w:rPr>
        <w:t>三</w:t>
      </w:r>
      <w:r>
        <w:rPr>
          <w:rFonts w:hint="eastAsia"/>
        </w:rPr>
        <w:t xml:space="preserve"> </w:t>
      </w:r>
      <w:r>
        <w:rPr>
          <w:rFonts w:hint="eastAsia"/>
        </w:rPr>
        <w:t>复刻方法</w:t>
      </w:r>
    </w:p>
    <w:p w:rsidR="00B57852" w:rsidRDefault="00B57852" w:rsidP="003B5BCE">
      <w:pPr>
        <w:spacing w:line="276" w:lineRule="auto"/>
        <w:rPr>
          <w:rFonts w:hint="eastAsia"/>
        </w:rPr>
      </w:pPr>
    </w:p>
    <w:p w:rsidR="00B57852" w:rsidRDefault="00B57852" w:rsidP="003B5BCE">
      <w:pPr>
        <w:spacing w:line="276" w:lineRule="auto"/>
        <w:rPr>
          <w:rFonts w:hint="eastAsia"/>
        </w:rPr>
      </w:pPr>
      <w:r>
        <w:rPr>
          <w:rFonts w:hint="eastAsia"/>
        </w:rPr>
        <w:t xml:space="preserve">1 </w:t>
      </w:r>
      <w:r>
        <w:rPr>
          <w:rFonts w:hint="eastAsia"/>
        </w:rPr>
        <w:t>按照公式（</w:t>
      </w:r>
      <w:r>
        <w:rPr>
          <w:rFonts w:hint="eastAsia"/>
        </w:rPr>
        <w:t>1</w:t>
      </w:r>
      <w:r>
        <w:rPr>
          <w:rFonts w:hint="eastAsia"/>
        </w:rPr>
        <w:t>）</w:t>
      </w:r>
      <w:r>
        <w:rPr>
          <w:rFonts w:hint="eastAsia"/>
        </w:rPr>
        <w:t>-</w:t>
      </w:r>
      <w:r>
        <w:rPr>
          <w:rFonts w:hint="eastAsia"/>
        </w:rPr>
        <w:t>（</w:t>
      </w:r>
      <w:r>
        <w:rPr>
          <w:rFonts w:hint="eastAsia"/>
        </w:rPr>
        <w:t>3</w:t>
      </w:r>
      <w:r>
        <w:rPr>
          <w:rFonts w:hint="eastAsia"/>
        </w:rPr>
        <w:t>）构建不同期限的截面数据，以</w:t>
      </w:r>
      <w:r>
        <w:rPr>
          <w:rFonts w:hint="eastAsia"/>
        </w:rPr>
        <w:t>t</w:t>
      </w:r>
      <w:r>
        <w:rPr>
          <w:rFonts w:hint="eastAsia"/>
        </w:rPr>
        <w:t>日收益率为</w:t>
      </w:r>
      <w:r>
        <w:rPr>
          <w:rFonts w:hint="eastAsia"/>
        </w:rPr>
        <w:t>y</w:t>
      </w:r>
      <w:r>
        <w:rPr>
          <w:rFonts w:hint="eastAsia"/>
        </w:rPr>
        <w:t>，基于公式（</w:t>
      </w:r>
      <w:r>
        <w:rPr>
          <w:rFonts w:hint="eastAsia"/>
        </w:rPr>
        <w:t>4</w:t>
      </w:r>
      <w:r>
        <w:rPr>
          <w:rFonts w:hint="eastAsia"/>
        </w:rPr>
        <w:t>）</w:t>
      </w:r>
      <w:r>
        <w:rPr>
          <w:rFonts w:hint="eastAsia"/>
        </w:rPr>
        <w:t>-</w:t>
      </w:r>
      <w:r>
        <w:rPr>
          <w:rFonts w:hint="eastAsia"/>
        </w:rPr>
        <w:t>（</w:t>
      </w:r>
      <w:r>
        <w:rPr>
          <w:rFonts w:hint="eastAsia"/>
        </w:rPr>
        <w:t>6</w:t>
      </w:r>
      <w:r>
        <w:rPr>
          <w:rFonts w:hint="eastAsia"/>
        </w:rPr>
        <w:t>）计算</w:t>
      </w:r>
      <w:r>
        <w:rPr>
          <w:rFonts w:hint="eastAsia"/>
        </w:rPr>
        <w:t>9</w:t>
      </w:r>
      <w:r>
        <w:rPr>
          <w:rFonts w:hint="eastAsia"/>
        </w:rPr>
        <w:t>期的系数值，并按照公式（</w:t>
      </w:r>
      <w:r>
        <w:rPr>
          <w:rFonts w:hint="eastAsia"/>
        </w:rPr>
        <w:t>6</w:t>
      </w:r>
      <w:r>
        <w:rPr>
          <w:rFonts w:hint="eastAsia"/>
        </w:rPr>
        <w:t>）计算</w:t>
      </w:r>
      <w:proofErr w:type="gramStart"/>
      <w:r>
        <w:rPr>
          <w:rFonts w:hint="eastAsia"/>
        </w:rPr>
        <w:t>出趋势</w:t>
      </w:r>
      <w:proofErr w:type="gramEnd"/>
      <w:r>
        <w:rPr>
          <w:rFonts w:hint="eastAsia"/>
        </w:rPr>
        <w:t>信号，然后做回测：</w:t>
      </w:r>
    </w:p>
    <w:p w:rsidR="00B57852" w:rsidRDefault="00B57852" w:rsidP="003B5BCE">
      <w:pPr>
        <w:spacing w:line="276" w:lineRule="auto"/>
        <w:rPr>
          <w:rFonts w:hint="eastAsia"/>
        </w:rPr>
      </w:pPr>
    </w:p>
    <w:p w:rsidR="00B57852" w:rsidRDefault="00B57852" w:rsidP="003B5BCE">
      <w:pPr>
        <w:spacing w:line="276" w:lineRule="auto"/>
        <w:rPr>
          <w:rFonts w:hint="eastAsia"/>
        </w:rPr>
      </w:pPr>
      <w:proofErr w:type="gramStart"/>
      <w:r>
        <w:rPr>
          <w:rFonts w:hint="eastAsia"/>
        </w:rPr>
        <w:t>回测参数</w:t>
      </w:r>
      <w:proofErr w:type="gramEnd"/>
      <w:r>
        <w:rPr>
          <w:rFonts w:hint="eastAsia"/>
        </w:rPr>
        <w:t>完全按照文献说明：</w:t>
      </w:r>
    </w:p>
    <w:p w:rsidR="00B57852" w:rsidRDefault="00B57852" w:rsidP="003B5BCE">
      <w:pPr>
        <w:spacing w:line="276" w:lineRule="auto"/>
        <w:rPr>
          <w:rFonts w:hint="eastAsia"/>
        </w:rPr>
      </w:pPr>
      <w:r>
        <w:rPr>
          <w:noProof/>
        </w:rPr>
        <w:drawing>
          <wp:inline distT="0" distB="0" distL="0" distR="0" wp14:anchorId="3D9BE5AB" wp14:editId="004334EC">
            <wp:extent cx="5274310" cy="759403"/>
            <wp:effectExtent l="0" t="0" r="2540" b="3175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594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57852" w:rsidRDefault="00B57852" w:rsidP="003B5BCE">
      <w:pPr>
        <w:spacing w:line="276" w:lineRule="auto"/>
        <w:rPr>
          <w:rFonts w:hint="eastAsia"/>
        </w:rPr>
      </w:pPr>
    </w:p>
    <w:p w:rsidR="00B57852" w:rsidRDefault="00B57852" w:rsidP="003B5BCE">
      <w:pPr>
        <w:spacing w:line="276" w:lineRule="auto"/>
        <w:rPr>
          <w:rFonts w:hint="eastAsia"/>
        </w:rPr>
      </w:pPr>
      <w:proofErr w:type="gramStart"/>
      <w:r>
        <w:rPr>
          <w:rFonts w:hint="eastAsia"/>
        </w:rPr>
        <w:t>回测结果</w:t>
      </w:r>
      <w:proofErr w:type="gramEnd"/>
      <w:r w:rsidR="007E3311">
        <w:rPr>
          <w:rFonts w:hint="eastAsia"/>
          <w:noProof/>
        </w:rPr>
        <w:t>M_comfactor0</w:t>
      </w:r>
      <w:r w:rsidR="007E3311">
        <w:rPr>
          <w:rFonts w:hint="eastAsia"/>
          <w:noProof/>
        </w:rPr>
        <w:t>2</w:t>
      </w:r>
      <w:r>
        <w:rPr>
          <w:rFonts w:hint="eastAsia"/>
        </w:rPr>
        <w:t>：</w:t>
      </w:r>
    </w:p>
    <w:p w:rsidR="00B57852" w:rsidRDefault="00B57852" w:rsidP="003B5BCE">
      <w:pPr>
        <w:spacing w:line="276" w:lineRule="auto"/>
        <w:rPr>
          <w:rFonts w:hint="eastAsia"/>
          <w:noProof/>
        </w:rPr>
      </w:pPr>
      <w:r>
        <w:rPr>
          <w:noProof/>
        </w:rPr>
        <w:drawing>
          <wp:inline distT="0" distB="0" distL="0" distR="0" wp14:anchorId="676400D2" wp14:editId="14A41692">
            <wp:extent cx="2520000" cy="1915471"/>
            <wp:effectExtent l="0" t="0" r="0" b="889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520000" cy="19154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57852">
        <w:rPr>
          <w:noProof/>
        </w:rPr>
        <w:t xml:space="preserve"> </w:t>
      </w:r>
      <w:r>
        <w:rPr>
          <w:noProof/>
        </w:rPr>
        <w:drawing>
          <wp:inline distT="0" distB="0" distL="0" distR="0" wp14:anchorId="56856C01" wp14:editId="5F9370D6">
            <wp:extent cx="2520000" cy="1915472"/>
            <wp:effectExtent l="0" t="0" r="0" b="8890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520000" cy="19154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57852" w:rsidRDefault="00B57852" w:rsidP="003B5BCE">
      <w:pPr>
        <w:spacing w:line="276" w:lineRule="auto"/>
        <w:rPr>
          <w:rFonts w:hint="eastAsia"/>
          <w:noProof/>
        </w:rPr>
      </w:pPr>
      <w:r>
        <w:rPr>
          <w:rFonts w:hint="eastAsia"/>
          <w:noProof/>
        </w:rPr>
        <w:t>从结果上看，效果非常差。我从如下几个方面做了测试：</w:t>
      </w:r>
    </w:p>
    <w:p w:rsidR="00B57852" w:rsidRDefault="00B57852" w:rsidP="003B5BCE">
      <w:pPr>
        <w:spacing w:line="276" w:lineRule="auto"/>
        <w:rPr>
          <w:rFonts w:hint="eastAsia"/>
          <w:noProof/>
        </w:rPr>
      </w:pPr>
    </w:p>
    <w:p w:rsidR="00B57852" w:rsidRDefault="00B57852" w:rsidP="00B57852">
      <w:pPr>
        <w:pStyle w:val="a4"/>
        <w:numPr>
          <w:ilvl w:val="0"/>
          <w:numId w:val="5"/>
        </w:numPr>
        <w:spacing w:line="276" w:lineRule="auto"/>
        <w:ind w:firstLineChars="0"/>
        <w:rPr>
          <w:rFonts w:hint="eastAsia"/>
          <w:noProof/>
        </w:rPr>
      </w:pPr>
      <w:r>
        <w:rPr>
          <w:rFonts w:hint="eastAsia"/>
          <w:noProof/>
        </w:rPr>
        <w:t>策略因子需要持续使用</w:t>
      </w:r>
      <w:r>
        <w:rPr>
          <w:rFonts w:hint="eastAsia"/>
          <w:noProof/>
        </w:rPr>
        <w:t>10</w:t>
      </w:r>
      <w:r>
        <w:rPr>
          <w:rFonts w:hint="eastAsia"/>
          <w:noProof/>
        </w:rPr>
        <w:t>个交易日，而文献上描述的</w:t>
      </w:r>
      <w:r>
        <w:rPr>
          <w:rFonts w:hint="eastAsia"/>
          <w:noProof/>
        </w:rPr>
        <w:t>y</w:t>
      </w:r>
      <w:r>
        <w:rPr>
          <w:rFonts w:hint="eastAsia"/>
          <w:noProof/>
        </w:rPr>
        <w:t>是</w:t>
      </w:r>
      <w:r>
        <w:rPr>
          <w:rFonts w:hint="eastAsia"/>
          <w:noProof/>
        </w:rPr>
        <w:t>1</w:t>
      </w:r>
      <w:r>
        <w:rPr>
          <w:rFonts w:hint="eastAsia"/>
          <w:noProof/>
        </w:rPr>
        <w:t>日收益率，我觉得不合理，这样相当于假设未来</w:t>
      </w:r>
      <w:r>
        <w:rPr>
          <w:rFonts w:hint="eastAsia"/>
          <w:noProof/>
        </w:rPr>
        <w:t>10</w:t>
      </w:r>
      <w:r>
        <w:rPr>
          <w:rFonts w:hint="eastAsia"/>
          <w:noProof/>
        </w:rPr>
        <w:t>日都必须持续的动量效应，才可以让因子有效时间持续</w:t>
      </w:r>
      <w:r>
        <w:rPr>
          <w:rFonts w:hint="eastAsia"/>
          <w:noProof/>
        </w:rPr>
        <w:t>10</w:t>
      </w:r>
      <w:r>
        <w:rPr>
          <w:rFonts w:hint="eastAsia"/>
          <w:noProof/>
        </w:rPr>
        <w:t>天。所以测试了</w:t>
      </w:r>
      <w:r>
        <w:rPr>
          <w:rFonts w:hint="eastAsia"/>
          <w:noProof/>
        </w:rPr>
        <w:t>y=10</w:t>
      </w:r>
      <w:r>
        <w:rPr>
          <w:rFonts w:hint="eastAsia"/>
          <w:noProof/>
        </w:rPr>
        <w:t>日收益率做法</w:t>
      </w:r>
      <w:r w:rsidR="007E3311">
        <w:rPr>
          <w:rFonts w:hint="eastAsia"/>
          <w:noProof/>
        </w:rPr>
        <w:t>（</w:t>
      </w:r>
      <w:r w:rsidR="007E3311">
        <w:rPr>
          <w:rFonts w:hint="eastAsia"/>
          <w:noProof/>
        </w:rPr>
        <w:t>M_comfactor03</w:t>
      </w:r>
      <w:r w:rsidR="007E3311">
        <w:rPr>
          <w:rFonts w:hint="eastAsia"/>
          <w:noProof/>
        </w:rPr>
        <w:t>）</w:t>
      </w:r>
      <w:r>
        <w:rPr>
          <w:rFonts w:hint="eastAsia"/>
          <w:noProof/>
        </w:rPr>
        <w:t>，结果如下：</w:t>
      </w:r>
    </w:p>
    <w:p w:rsidR="00B57852" w:rsidRDefault="00B57852" w:rsidP="00B57852">
      <w:pPr>
        <w:spacing w:line="276" w:lineRule="auto"/>
        <w:rPr>
          <w:rFonts w:hint="eastAsia"/>
          <w:noProof/>
        </w:rPr>
      </w:pPr>
      <w:r>
        <w:rPr>
          <w:noProof/>
        </w:rPr>
        <w:drawing>
          <wp:inline distT="0" distB="0" distL="0" distR="0" wp14:anchorId="52DA17E5" wp14:editId="3481D5D0">
            <wp:extent cx="2520000" cy="1922264"/>
            <wp:effectExtent l="0" t="0" r="0" b="1905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520000" cy="1922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57852">
        <w:rPr>
          <w:noProof/>
        </w:rPr>
        <w:t xml:space="preserve"> </w:t>
      </w:r>
      <w:r>
        <w:rPr>
          <w:noProof/>
        </w:rPr>
        <w:drawing>
          <wp:inline distT="0" distB="0" distL="0" distR="0" wp14:anchorId="1E1341A0" wp14:editId="3D92F85B">
            <wp:extent cx="2520000" cy="1915472"/>
            <wp:effectExtent l="0" t="0" r="0" b="8890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520000" cy="19154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E3311" w:rsidRDefault="007E3311" w:rsidP="00B57852">
      <w:pPr>
        <w:spacing w:line="276" w:lineRule="auto"/>
        <w:rPr>
          <w:rFonts w:hint="eastAsia"/>
          <w:noProof/>
        </w:rPr>
      </w:pPr>
      <w:r>
        <w:rPr>
          <w:rFonts w:hint="eastAsia"/>
          <w:noProof/>
        </w:rPr>
        <w:t>如上图所示，效果有提高，但是和文献上结果差距还很大，主要是分组的</w:t>
      </w:r>
      <w:r>
        <w:rPr>
          <w:rFonts w:hint="eastAsia"/>
          <w:noProof/>
        </w:rPr>
        <w:t>long</w:t>
      </w:r>
      <w:r>
        <w:rPr>
          <w:rFonts w:hint="eastAsia"/>
          <w:noProof/>
        </w:rPr>
        <w:t>部分收益不好，基本上和指数持平。</w:t>
      </w:r>
    </w:p>
    <w:p w:rsidR="00B57852" w:rsidRDefault="00B57852" w:rsidP="00B57852">
      <w:pPr>
        <w:spacing w:line="276" w:lineRule="auto"/>
        <w:rPr>
          <w:rFonts w:hint="eastAsia"/>
          <w:noProof/>
        </w:rPr>
      </w:pPr>
    </w:p>
    <w:p w:rsidR="00B57852" w:rsidRDefault="007E3311" w:rsidP="00B57852">
      <w:pPr>
        <w:pStyle w:val="a4"/>
        <w:numPr>
          <w:ilvl w:val="0"/>
          <w:numId w:val="5"/>
        </w:numPr>
        <w:spacing w:line="276" w:lineRule="auto"/>
        <w:ind w:firstLineChars="0"/>
        <w:rPr>
          <w:rFonts w:hint="eastAsia"/>
          <w:noProof/>
        </w:rPr>
      </w:pPr>
      <w:r>
        <w:rPr>
          <w:rFonts w:hint="eastAsia"/>
          <w:noProof/>
        </w:rPr>
        <w:t>摘要部分有提到，“不同期限历史价格的移动平均与估计系数相乘”</w:t>
      </w:r>
    </w:p>
    <w:p w:rsidR="007E3311" w:rsidRDefault="007E3311" w:rsidP="007E3311">
      <w:pPr>
        <w:spacing w:line="276" w:lineRule="auto"/>
        <w:jc w:val="center"/>
        <w:rPr>
          <w:rFonts w:hint="eastAsia"/>
          <w:noProof/>
        </w:rPr>
      </w:pPr>
      <w:r>
        <w:rPr>
          <w:noProof/>
        </w:rPr>
        <w:drawing>
          <wp:inline distT="0" distB="0" distL="0" distR="0" wp14:anchorId="246AEE41" wp14:editId="1DB229BA">
            <wp:extent cx="2520000" cy="757458"/>
            <wp:effectExtent l="0" t="0" r="0" b="5080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520000" cy="7574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E3311" w:rsidRDefault="007E3311" w:rsidP="007E3311">
      <w:pPr>
        <w:spacing w:line="276" w:lineRule="auto"/>
        <w:jc w:val="left"/>
        <w:rPr>
          <w:rFonts w:hint="eastAsia"/>
          <w:noProof/>
        </w:rPr>
      </w:pPr>
      <w:r>
        <w:rPr>
          <w:rFonts w:hint="eastAsia"/>
          <w:noProof/>
        </w:rPr>
        <w:t>猜想是不是作者预测的时候使用的是移动平均价格</w:t>
      </w:r>
      <w:r>
        <w:rPr>
          <w:rFonts w:hint="eastAsia"/>
          <w:noProof/>
        </w:rPr>
        <w:t>（</w:t>
      </w:r>
      <w:r>
        <w:rPr>
          <w:rFonts w:hint="eastAsia"/>
          <w:noProof/>
        </w:rPr>
        <w:t>M_comfactor0</w:t>
      </w:r>
      <w:r>
        <w:rPr>
          <w:rFonts w:hint="eastAsia"/>
          <w:noProof/>
        </w:rPr>
        <w:t>4</w:t>
      </w:r>
      <w:r>
        <w:rPr>
          <w:rFonts w:hint="eastAsia"/>
          <w:noProof/>
        </w:rPr>
        <w:t>）</w:t>
      </w:r>
      <w:r>
        <w:rPr>
          <w:rFonts w:hint="eastAsia"/>
          <w:noProof/>
        </w:rPr>
        <w:t>，测试结果如下图所示：</w:t>
      </w:r>
    </w:p>
    <w:p w:rsidR="00B57852" w:rsidRDefault="00B57852" w:rsidP="003B5BCE">
      <w:pPr>
        <w:spacing w:line="276" w:lineRule="auto"/>
        <w:rPr>
          <w:rFonts w:hint="eastAsia"/>
          <w:noProof/>
        </w:rPr>
      </w:pPr>
    </w:p>
    <w:p w:rsidR="00B57852" w:rsidRDefault="007E3311" w:rsidP="003B5BCE">
      <w:pPr>
        <w:spacing w:line="276" w:lineRule="auto"/>
        <w:rPr>
          <w:rFonts w:hint="eastAsia"/>
          <w:noProof/>
        </w:rPr>
      </w:pPr>
      <w:r>
        <w:rPr>
          <w:noProof/>
        </w:rPr>
        <w:drawing>
          <wp:inline distT="0" distB="0" distL="0" distR="0" wp14:anchorId="18028C16" wp14:editId="7E3B86BD">
            <wp:extent cx="2520000" cy="1915472"/>
            <wp:effectExtent l="0" t="0" r="0" b="8890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520000" cy="19154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E3311">
        <w:rPr>
          <w:noProof/>
        </w:rPr>
        <w:t xml:space="preserve"> </w:t>
      </w:r>
      <w:r>
        <w:rPr>
          <w:noProof/>
        </w:rPr>
        <w:drawing>
          <wp:inline distT="0" distB="0" distL="0" distR="0" wp14:anchorId="03FC17AE" wp14:editId="21DA7F7B">
            <wp:extent cx="2520000" cy="1915472"/>
            <wp:effectExtent l="0" t="0" r="0" b="8890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520000" cy="19154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E3311" w:rsidRDefault="007E3311" w:rsidP="003B5BCE">
      <w:pPr>
        <w:spacing w:line="276" w:lineRule="auto"/>
        <w:rPr>
          <w:rFonts w:hint="eastAsia"/>
          <w:noProof/>
        </w:rPr>
      </w:pPr>
      <w:r>
        <w:rPr>
          <w:rFonts w:hint="eastAsia"/>
          <w:noProof/>
        </w:rPr>
        <w:t>从结果上看，上述猜测不对。</w:t>
      </w:r>
    </w:p>
    <w:p w:rsidR="007E3311" w:rsidRDefault="007E3311" w:rsidP="007E3311">
      <w:pPr>
        <w:pStyle w:val="a4"/>
        <w:numPr>
          <w:ilvl w:val="0"/>
          <w:numId w:val="5"/>
        </w:numPr>
        <w:spacing w:line="276" w:lineRule="auto"/>
        <w:ind w:firstLineChars="0"/>
        <w:rPr>
          <w:rFonts w:hint="eastAsia"/>
        </w:rPr>
      </w:pPr>
      <w:r>
        <w:rPr>
          <w:rFonts w:hint="eastAsia"/>
        </w:rPr>
        <w:t>上述摘要部分原话是“不同期限历史价格的移动平均”，虽然我觉得不对，但是还是测试下，使用移动平均价格来执行</w:t>
      </w:r>
      <w:r w:rsidR="00175403">
        <w:rPr>
          <w:rFonts w:hint="eastAsia"/>
          <w:noProof/>
        </w:rPr>
        <w:t>（</w:t>
      </w:r>
      <w:r w:rsidR="00175403">
        <w:rPr>
          <w:rFonts w:hint="eastAsia"/>
          <w:noProof/>
        </w:rPr>
        <w:t>M_comfactor0</w:t>
      </w:r>
      <w:r w:rsidR="00175403">
        <w:rPr>
          <w:rFonts w:hint="eastAsia"/>
          <w:noProof/>
        </w:rPr>
        <w:t>5</w:t>
      </w:r>
      <w:r w:rsidR="00175403">
        <w:rPr>
          <w:rFonts w:hint="eastAsia"/>
          <w:noProof/>
        </w:rPr>
        <w:t>）</w:t>
      </w:r>
      <w:r>
        <w:rPr>
          <w:rFonts w:hint="eastAsia"/>
        </w:rPr>
        <w:t>，结果如下：</w:t>
      </w:r>
    </w:p>
    <w:p w:rsidR="007E3311" w:rsidRDefault="007E3311" w:rsidP="007E3311">
      <w:pPr>
        <w:spacing w:line="276" w:lineRule="auto"/>
        <w:rPr>
          <w:rFonts w:hint="eastAsia"/>
        </w:rPr>
      </w:pPr>
    </w:p>
    <w:p w:rsidR="007E3311" w:rsidRDefault="00175403" w:rsidP="007E3311">
      <w:pPr>
        <w:spacing w:line="276" w:lineRule="auto"/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6566F63A" wp14:editId="52B444A1">
            <wp:extent cx="2520000" cy="1890000"/>
            <wp:effectExtent l="0" t="0" r="0" b="0"/>
            <wp:docPr id="19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520000" cy="189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C7AB8C9" wp14:editId="7F63ADAD">
            <wp:extent cx="2520000" cy="1915472"/>
            <wp:effectExtent l="0" t="0" r="0" b="8890"/>
            <wp:docPr id="20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520000" cy="19154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75403" w:rsidRDefault="00175403" w:rsidP="007E3311">
      <w:pPr>
        <w:spacing w:line="276" w:lineRule="auto"/>
        <w:rPr>
          <w:rFonts w:hint="eastAsia"/>
        </w:rPr>
      </w:pPr>
      <w:r>
        <w:rPr>
          <w:rFonts w:hint="eastAsia"/>
        </w:rPr>
        <w:t>需要和您强调的是，这种做法的因子方向和文献上的相反的，文献上是因子越小，收益越大，这里是反过来的。</w:t>
      </w:r>
    </w:p>
    <w:p w:rsidR="00175403" w:rsidRDefault="00175403" w:rsidP="007E3311">
      <w:pPr>
        <w:spacing w:line="276" w:lineRule="auto"/>
        <w:rPr>
          <w:rFonts w:hint="eastAsia"/>
        </w:rPr>
      </w:pPr>
    </w:p>
    <w:p w:rsidR="007E3311" w:rsidRDefault="00175403" w:rsidP="007E3311">
      <w:pPr>
        <w:pStyle w:val="a4"/>
        <w:numPr>
          <w:ilvl w:val="0"/>
          <w:numId w:val="5"/>
        </w:numPr>
        <w:spacing w:line="276" w:lineRule="auto"/>
        <w:ind w:firstLineChars="0"/>
        <w:rPr>
          <w:rFonts w:hint="eastAsia"/>
        </w:rPr>
      </w:pPr>
      <w:r>
        <w:rPr>
          <w:rFonts w:hint="eastAsia"/>
        </w:rPr>
        <w:t>上述的（</w:t>
      </w:r>
      <w:r>
        <w:rPr>
          <w:rFonts w:hint="eastAsia"/>
        </w:rPr>
        <w:t>2</w:t>
      </w:r>
      <w:r>
        <w:rPr>
          <w:rFonts w:hint="eastAsia"/>
        </w:rPr>
        <w:t>）</w:t>
      </w:r>
      <w:r>
        <w:rPr>
          <w:rFonts w:hint="eastAsia"/>
        </w:rPr>
        <w:t>-</w:t>
      </w:r>
      <w:r>
        <w:rPr>
          <w:rFonts w:hint="eastAsia"/>
        </w:rPr>
        <w:t>（</w:t>
      </w:r>
      <w:r>
        <w:rPr>
          <w:rFonts w:hint="eastAsia"/>
        </w:rPr>
        <w:t>3</w:t>
      </w:r>
      <w:r>
        <w:rPr>
          <w:rFonts w:hint="eastAsia"/>
        </w:rPr>
        <w:t>）的做法的</w:t>
      </w:r>
      <w:r>
        <w:rPr>
          <w:rFonts w:hint="eastAsia"/>
        </w:rPr>
        <w:t>y</w:t>
      </w:r>
      <w:r>
        <w:rPr>
          <w:rFonts w:hint="eastAsia"/>
        </w:rPr>
        <w:t>都是下一个周期（</w:t>
      </w:r>
      <w:r>
        <w:rPr>
          <w:rFonts w:hint="eastAsia"/>
        </w:rPr>
        <w:t>10</w:t>
      </w:r>
      <w:r>
        <w:rPr>
          <w:rFonts w:hint="eastAsia"/>
        </w:rPr>
        <w:t>天）的收益率，但是文献上是</w:t>
      </w:r>
      <w:r>
        <w:rPr>
          <w:rFonts w:hint="eastAsia"/>
        </w:rPr>
        <w:t>t</w:t>
      </w:r>
      <w:r>
        <w:rPr>
          <w:rFonts w:hint="eastAsia"/>
        </w:rPr>
        <w:t>日收益率，这部分在（</w:t>
      </w:r>
      <w:r>
        <w:rPr>
          <w:rFonts w:hint="eastAsia"/>
        </w:rPr>
        <w:t>3</w:t>
      </w:r>
      <w:r>
        <w:rPr>
          <w:rFonts w:hint="eastAsia"/>
        </w:rPr>
        <w:t>）的基础上，使用</w:t>
      </w:r>
      <w:r>
        <w:rPr>
          <w:rFonts w:hint="eastAsia"/>
        </w:rPr>
        <w:t>t</w:t>
      </w:r>
      <w:r>
        <w:rPr>
          <w:rFonts w:hint="eastAsia"/>
        </w:rPr>
        <w:t>日收益率计算（</w:t>
      </w:r>
      <w:r>
        <w:rPr>
          <w:rFonts w:hint="eastAsia"/>
          <w:noProof/>
        </w:rPr>
        <w:t>（</w:t>
      </w:r>
      <w:r>
        <w:rPr>
          <w:rFonts w:hint="eastAsia"/>
          <w:noProof/>
        </w:rPr>
        <w:t>M_comfactor0</w:t>
      </w:r>
      <w:r>
        <w:rPr>
          <w:rFonts w:hint="eastAsia"/>
          <w:noProof/>
        </w:rPr>
        <w:t>6</w:t>
      </w:r>
      <w:r>
        <w:rPr>
          <w:rFonts w:hint="eastAsia"/>
          <w:noProof/>
        </w:rPr>
        <w:t>）</w:t>
      </w:r>
      <w:r>
        <w:rPr>
          <w:rFonts w:hint="eastAsia"/>
          <w:noProof/>
        </w:rPr>
        <w:t>结果如下：</w:t>
      </w:r>
    </w:p>
    <w:p w:rsidR="00175403" w:rsidRDefault="00175403" w:rsidP="00175403">
      <w:pPr>
        <w:spacing w:line="276" w:lineRule="auto"/>
        <w:rPr>
          <w:rFonts w:hint="eastAsia"/>
        </w:rPr>
      </w:pPr>
      <w:r>
        <w:rPr>
          <w:noProof/>
        </w:rPr>
        <w:drawing>
          <wp:inline distT="0" distB="0" distL="0" distR="0" wp14:anchorId="3F0DCD87" wp14:editId="04628864">
            <wp:extent cx="2520000" cy="1915472"/>
            <wp:effectExtent l="0" t="0" r="0" b="8890"/>
            <wp:docPr id="21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520000" cy="19154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30A0FF4" wp14:editId="5EED95B6">
            <wp:extent cx="2520000" cy="1915472"/>
            <wp:effectExtent l="0" t="0" r="0" b="8890"/>
            <wp:docPr id="22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520000" cy="19154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75403" w:rsidRDefault="00175403" w:rsidP="00175403">
      <w:pPr>
        <w:spacing w:line="276" w:lineRule="auto"/>
        <w:rPr>
          <w:rFonts w:hint="eastAsia"/>
        </w:rPr>
      </w:pPr>
    </w:p>
    <w:p w:rsidR="00175403" w:rsidRDefault="00175403" w:rsidP="00175403">
      <w:pPr>
        <w:spacing w:line="276" w:lineRule="auto"/>
        <w:rPr>
          <w:rFonts w:hint="eastAsia"/>
        </w:rPr>
      </w:pPr>
    </w:p>
    <w:p w:rsidR="00175403" w:rsidRDefault="00175403" w:rsidP="00175403">
      <w:pPr>
        <w:spacing w:line="276" w:lineRule="auto"/>
        <w:rPr>
          <w:rFonts w:hint="eastAsia"/>
        </w:rPr>
      </w:pPr>
      <w:r>
        <w:rPr>
          <w:rFonts w:hint="eastAsia"/>
        </w:rPr>
        <w:t>结论：</w:t>
      </w:r>
    </w:p>
    <w:p w:rsidR="00175403" w:rsidRDefault="00175403" w:rsidP="00175403">
      <w:pPr>
        <w:spacing w:line="276" w:lineRule="auto"/>
        <w:rPr>
          <w:rFonts w:hint="eastAsia"/>
        </w:rPr>
      </w:pPr>
      <w:r>
        <w:rPr>
          <w:rFonts w:hint="eastAsia"/>
        </w:rPr>
        <w:t>从文献表述上看，作者的做法是十分清晰的，按照作者的思路复刻框架验证，结果显示不符。采用了</w:t>
      </w:r>
      <w:r>
        <w:rPr>
          <w:rFonts w:hint="eastAsia"/>
        </w:rPr>
        <w:t>4</w:t>
      </w:r>
      <w:r>
        <w:rPr>
          <w:rFonts w:hint="eastAsia"/>
        </w:rPr>
        <w:t>种可能的做法做了验证，无法得出和作者一样的结果。</w:t>
      </w:r>
      <w:bookmarkStart w:id="0" w:name="_GoBack"/>
      <w:bookmarkEnd w:id="0"/>
    </w:p>
    <w:p w:rsidR="00175403" w:rsidRDefault="00175403" w:rsidP="00175403">
      <w:pPr>
        <w:spacing w:line="276" w:lineRule="auto"/>
        <w:rPr>
          <w:rFonts w:hint="eastAsia"/>
        </w:rPr>
      </w:pPr>
    </w:p>
    <w:p w:rsidR="00175403" w:rsidRDefault="00175403" w:rsidP="00175403">
      <w:pPr>
        <w:spacing w:line="276" w:lineRule="auto"/>
      </w:pPr>
    </w:p>
    <w:sectPr w:rsidR="0017540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6B3299D"/>
    <w:multiLevelType w:val="hybridMultilevel"/>
    <w:tmpl w:val="652018FC"/>
    <w:lvl w:ilvl="0" w:tplc="0409000D">
      <w:start w:val="1"/>
      <w:numFmt w:val="bullet"/>
      <w:lvlText w:val="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">
    <w:nsid w:val="0FCD7062"/>
    <w:multiLevelType w:val="hybridMultilevel"/>
    <w:tmpl w:val="B672E1A8"/>
    <w:lvl w:ilvl="0" w:tplc="39642564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>
    <w:nsid w:val="23EF4B6D"/>
    <w:multiLevelType w:val="hybridMultilevel"/>
    <w:tmpl w:val="B762A816"/>
    <w:lvl w:ilvl="0" w:tplc="78EC564A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>
    <w:nsid w:val="3A84231A"/>
    <w:multiLevelType w:val="hybridMultilevel"/>
    <w:tmpl w:val="E4ECBCC4"/>
    <w:lvl w:ilvl="0" w:tplc="4CD4B95E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>
    <w:nsid w:val="6A2E39EF"/>
    <w:multiLevelType w:val="hybridMultilevel"/>
    <w:tmpl w:val="95963E16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>
    <w:abstractNumId w:val="4"/>
  </w:num>
  <w:num w:numId="2">
    <w:abstractNumId w:val="0"/>
  </w:num>
  <w:num w:numId="3">
    <w:abstractNumId w:val="3"/>
  </w:num>
  <w:num w:numId="4">
    <w:abstractNumId w:val="2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B18CD"/>
    <w:rsid w:val="00175403"/>
    <w:rsid w:val="00316CED"/>
    <w:rsid w:val="003B5BCE"/>
    <w:rsid w:val="005B4645"/>
    <w:rsid w:val="006B18CD"/>
    <w:rsid w:val="007E3311"/>
    <w:rsid w:val="00904061"/>
    <w:rsid w:val="00B57852"/>
    <w:rsid w:val="00ED30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Char"/>
    <w:uiPriority w:val="99"/>
    <w:semiHidden/>
    <w:unhideWhenUsed/>
    <w:rsid w:val="00316CED"/>
    <w:rPr>
      <w:sz w:val="18"/>
      <w:szCs w:val="18"/>
    </w:rPr>
  </w:style>
  <w:style w:type="character" w:customStyle="1" w:styleId="Char">
    <w:name w:val="批注框文本 Char"/>
    <w:basedOn w:val="a0"/>
    <w:link w:val="a3"/>
    <w:uiPriority w:val="99"/>
    <w:semiHidden/>
    <w:rsid w:val="00316CED"/>
    <w:rPr>
      <w:sz w:val="18"/>
      <w:szCs w:val="18"/>
    </w:rPr>
  </w:style>
  <w:style w:type="paragraph" w:styleId="a4">
    <w:name w:val="List Paragraph"/>
    <w:basedOn w:val="a"/>
    <w:uiPriority w:val="34"/>
    <w:qFormat/>
    <w:rsid w:val="003B5BCE"/>
    <w:pPr>
      <w:ind w:firstLineChars="200" w:firstLine="420"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Char"/>
    <w:uiPriority w:val="99"/>
    <w:semiHidden/>
    <w:unhideWhenUsed/>
    <w:rsid w:val="00316CED"/>
    <w:rPr>
      <w:sz w:val="18"/>
      <w:szCs w:val="18"/>
    </w:rPr>
  </w:style>
  <w:style w:type="character" w:customStyle="1" w:styleId="Char">
    <w:name w:val="批注框文本 Char"/>
    <w:basedOn w:val="a0"/>
    <w:link w:val="a3"/>
    <w:uiPriority w:val="99"/>
    <w:semiHidden/>
    <w:rsid w:val="00316CED"/>
    <w:rPr>
      <w:sz w:val="18"/>
      <w:szCs w:val="18"/>
    </w:rPr>
  </w:style>
  <w:style w:type="paragraph" w:styleId="a4">
    <w:name w:val="List Paragraph"/>
    <w:basedOn w:val="a"/>
    <w:uiPriority w:val="34"/>
    <w:qFormat/>
    <w:rsid w:val="003B5BCE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fontTable" Target="fontTable.xml"/><Relationship Id="rId3" Type="http://schemas.microsoft.com/office/2007/relationships/stylesWithEffects" Target="stylesWithEffect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173</TotalTime>
  <Pages>5</Pages>
  <Words>145</Words>
  <Characters>830</Characters>
  <Application>Microsoft Office Word</Application>
  <DocSecurity>0</DocSecurity>
  <Lines>6</Lines>
  <Paragraphs>1</Paragraphs>
  <ScaleCrop>false</ScaleCrop>
  <Company/>
  <LinksUpToDate>false</LinksUpToDate>
  <CharactersWithSpaces>974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adair2019</dc:creator>
  <cp:keywords/>
  <dc:description/>
  <cp:lastModifiedBy>adair2019</cp:lastModifiedBy>
  <cp:revision>10</cp:revision>
  <dcterms:created xsi:type="dcterms:W3CDTF">2022-09-12T09:22:00Z</dcterms:created>
  <dcterms:modified xsi:type="dcterms:W3CDTF">2022-09-12T12:15:00Z</dcterms:modified>
</cp:coreProperties>
</file>