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373CBC" w:rsidRDefault="00657BB2" w:rsidP="00373CBC">
      <w:pPr>
        <w:rPr>
          <w:rFonts w:ascii="Calibri" w:hAnsi="Calibri"/>
          <w:sz w:val="24"/>
          <w:szCs w:val="24"/>
        </w:rPr>
      </w:pPr>
      <w:r>
        <w:rPr>
          <w:rFonts w:ascii="Calibri" w:hAnsi="Calibri"/>
          <w:sz w:val="24"/>
          <w:szCs w:val="24"/>
        </w:rPr>
        <w:t>To Do on Chair Project:</w:t>
      </w:r>
    </w:p>
    <w:p w14:paraId="457478BE" w14:textId="2048F91A" w:rsidR="00373CBC" w:rsidRPr="008A1370" w:rsidRDefault="00373CBC" w:rsidP="00DC32FC">
      <w:pPr>
        <w:pStyle w:val="ListParagraph"/>
        <w:numPr>
          <w:ilvl w:val="0"/>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 xml:space="preserve">Put in safety feature to stop one chair from editing another </w:t>
      </w:r>
      <w:proofErr w:type="spellStart"/>
      <w:r w:rsidRPr="008A1370">
        <w:rPr>
          <w:rFonts w:ascii="Calibri" w:hAnsi="Calibri"/>
          <w:sz w:val="24"/>
          <w:szCs w:val="24"/>
          <w:lang w:eastAsia="en-US"/>
        </w:rPr>
        <w:t>dept’s</w:t>
      </w:r>
      <w:proofErr w:type="spellEnd"/>
      <w:r w:rsidRPr="008A1370">
        <w:rPr>
          <w:rFonts w:ascii="Calibri" w:hAnsi="Calibri"/>
          <w:sz w:val="24"/>
          <w:szCs w:val="24"/>
          <w:lang w:eastAsia="en-US"/>
        </w:rPr>
        <w:t xml:space="preserve"> stuff!!!</w:t>
      </w:r>
    </w:p>
    <w:p w14:paraId="7C7FD96C" w14:textId="58228403" w:rsidR="00972ABE" w:rsidRDefault="00972ABE" w:rsidP="00972ABE">
      <w:pPr>
        <w:pStyle w:val="ListParagraph"/>
        <w:numPr>
          <w:ilvl w:val="0"/>
          <w:numId w:val="1"/>
        </w:numPr>
        <w:rPr>
          <w:rFonts w:ascii="Calibri" w:hAnsi="Calibri"/>
          <w:sz w:val="24"/>
          <w:szCs w:val="24"/>
        </w:rPr>
      </w:pPr>
      <w:bookmarkStart w:id="0" w:name="_GoBack"/>
      <w:bookmarkEnd w:id="0"/>
      <w:r w:rsidRPr="008A1370">
        <w:rPr>
          <w:rFonts w:ascii="Calibri" w:hAnsi="Calibri"/>
          <w:sz w:val="24"/>
          <w:szCs w:val="24"/>
        </w:rPr>
        <w:t>Add capacities to rooms.</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54328350" w14:textId="3D76703E" w:rsidR="00561FA1" w:rsidRDefault="00561FA1" w:rsidP="00972ABE">
      <w:pPr>
        <w:pStyle w:val="ListParagraph"/>
        <w:numPr>
          <w:ilvl w:val="0"/>
          <w:numId w:val="1"/>
        </w:numPr>
        <w:rPr>
          <w:rFonts w:ascii="Calibri" w:hAnsi="Calibri"/>
          <w:sz w:val="24"/>
          <w:szCs w:val="24"/>
        </w:rPr>
      </w:pPr>
      <w:r>
        <w:rPr>
          <w:rFonts w:ascii="Calibri" w:hAnsi="Calibri"/>
          <w:sz w:val="24"/>
          <w:szCs w:val="24"/>
        </w:rPr>
        <w:t>Make it so that some data can be dumped out in Excel format:</w:t>
      </w:r>
    </w:p>
    <w:p w14:paraId="44E91925" w14:textId="7AFE4A0E" w:rsidR="00561FA1" w:rsidRDefault="00561FA1" w:rsidP="00561FA1">
      <w:pPr>
        <w:pStyle w:val="ListParagraph"/>
        <w:numPr>
          <w:ilvl w:val="1"/>
          <w:numId w:val="1"/>
        </w:numPr>
        <w:rPr>
          <w:rFonts w:ascii="Calibri" w:hAnsi="Calibri"/>
          <w:sz w:val="24"/>
          <w:szCs w:val="24"/>
        </w:rPr>
      </w:pPr>
      <w:r>
        <w:rPr>
          <w:rFonts w:ascii="Calibri" w:hAnsi="Calibri"/>
          <w:sz w:val="24"/>
          <w:szCs w:val="24"/>
        </w:rPr>
        <w:t>Actual Load sheets for faculty members</w:t>
      </w:r>
    </w:p>
    <w:p w14:paraId="03BCBF29" w14:textId="086BE3D7" w:rsidR="00561FA1" w:rsidRDefault="00561FA1" w:rsidP="00561FA1">
      <w:pPr>
        <w:pStyle w:val="ListParagraph"/>
        <w:numPr>
          <w:ilvl w:val="1"/>
          <w:numId w:val="1"/>
        </w:numPr>
        <w:rPr>
          <w:rFonts w:ascii="Calibri" w:hAnsi="Calibri"/>
          <w:sz w:val="24"/>
          <w:szCs w:val="24"/>
        </w:rPr>
      </w:pPr>
      <w:r>
        <w:rPr>
          <w:rFonts w:ascii="Calibri" w:hAnsi="Calibri"/>
          <w:sz w:val="24"/>
          <w:szCs w:val="24"/>
        </w:rPr>
        <w:t>Department load summaries (for archival purposes)</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 xml:space="preserve">Weekly schedule (for Barb…for hanging on our doors) – I guess this is actually a Word document.  What if this could be dumped out in </w:t>
      </w:r>
      <w:proofErr w:type="spellStart"/>
      <w:r>
        <w:rPr>
          <w:rFonts w:ascii="Calibri" w:hAnsi="Calibri"/>
          <w:sz w:val="24"/>
          <w:szCs w:val="24"/>
        </w:rPr>
        <w:t>pdf</w:t>
      </w:r>
      <w:proofErr w:type="spellEnd"/>
      <w:r>
        <w:rPr>
          <w:rFonts w:ascii="Calibri" w:hAnsi="Calibri"/>
          <w:sz w:val="24"/>
          <w:szCs w:val="24"/>
        </w:rPr>
        <w:t>?</w:t>
      </w:r>
    </w:p>
    <w:p w14:paraId="1531F17F" w14:textId="011CD7D8" w:rsidR="00D75CC7" w:rsidRPr="008A1370" w:rsidRDefault="00D75CC7" w:rsidP="00D75CC7">
      <w:pPr>
        <w:pStyle w:val="ListParagraph"/>
        <w:numPr>
          <w:ilvl w:val="2"/>
          <w:numId w:val="1"/>
        </w:numPr>
        <w:rPr>
          <w:rFonts w:ascii="Calibri" w:hAnsi="Calibri"/>
          <w:sz w:val="24"/>
          <w:szCs w:val="24"/>
        </w:rPr>
      </w:pPr>
      <w:r>
        <w:rPr>
          <w:rFonts w:ascii="Calibri" w:hAnsi="Calibri"/>
          <w:sz w:val="24"/>
          <w:szCs w:val="24"/>
        </w:rPr>
        <w:t>Would need to a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 xml:space="preserve">Maybe make professors m2m instead of </w:t>
      </w:r>
      <w:proofErr w:type="spellStart"/>
      <w:r w:rsidRPr="008A1370">
        <w:rPr>
          <w:rFonts w:ascii="Calibri" w:hAnsi="Calibri"/>
          <w:sz w:val="24"/>
          <w:szCs w:val="24"/>
        </w:rPr>
        <w:t>ForeignKey</w:t>
      </w:r>
      <w:proofErr w:type="spellEnd"/>
      <w:r w:rsidRPr="008A1370">
        <w:rPr>
          <w:rFonts w:ascii="Calibri" w:hAnsi="Calibri"/>
          <w:sz w:val="24"/>
          <w:szCs w:val="24"/>
        </w:rPr>
        <w:t xml:space="preserve">, so that </w:t>
      </w:r>
      <w:proofErr w:type="gramStart"/>
      <w:r w:rsidRPr="008A1370">
        <w:rPr>
          <w:rFonts w:ascii="Calibri" w:hAnsi="Calibri"/>
          <w:sz w:val="24"/>
          <w:szCs w:val="24"/>
        </w:rPr>
        <w:t>profs</w:t>
      </w:r>
      <w:proofErr w:type="gramEnd"/>
      <w:r w:rsidRPr="008A1370">
        <w:rPr>
          <w:rFonts w:ascii="Calibri" w:hAnsi="Calibri"/>
          <w:sz w:val="24"/>
          <w:szCs w:val="24"/>
        </w:rPr>
        <w:t xml:space="preserve"> can be part of more than one </w:t>
      </w:r>
      <w:proofErr w:type="spellStart"/>
      <w:r w:rsidRPr="008A1370">
        <w:rPr>
          <w:rFonts w:ascii="Calibri" w:hAnsi="Calibri"/>
          <w:sz w:val="24"/>
          <w:szCs w:val="24"/>
        </w:rPr>
        <w:t>dept</w:t>
      </w:r>
      <w:proofErr w:type="spellEnd"/>
      <w:r w:rsidRPr="008A1370">
        <w:rPr>
          <w:rFonts w:ascii="Calibri" w:hAnsi="Calibri"/>
          <w:sz w:val="24"/>
          <w:szCs w:val="24"/>
        </w:rPr>
        <w:t>?</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 xml:space="preserve">Set things up so that only the chair (or certain </w:t>
      </w:r>
      <w:proofErr w:type="spellStart"/>
      <w:r w:rsidRPr="008A1370">
        <w:rPr>
          <w:rFonts w:ascii="Calibri" w:hAnsi="Calibri"/>
          <w:sz w:val="24"/>
          <w:szCs w:val="24"/>
        </w:rPr>
        <w:t>superusers</w:t>
      </w:r>
      <w:proofErr w:type="spellEnd"/>
      <w:r w:rsidRPr="008A1370">
        <w:rPr>
          <w:rFonts w:ascii="Calibri" w:hAnsi="Calibri"/>
          <w:sz w:val="24"/>
          <w:szCs w:val="24"/>
        </w:rPr>
        <w:t>)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t xml:space="preserve">Maybe each faculty member can only look at info for their own </w:t>
      </w:r>
      <w:proofErr w:type="spellStart"/>
      <w:r w:rsidRPr="008A1370">
        <w:rPr>
          <w:rFonts w:ascii="Calibri" w:hAnsi="Calibri"/>
          <w:sz w:val="24"/>
          <w:szCs w:val="24"/>
        </w:rPr>
        <w:t>dept</w:t>
      </w:r>
      <w:proofErr w:type="spellEnd"/>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lastRenderedPageBreak/>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 xml:space="preserve">4. </w:t>
      </w:r>
      <w:proofErr w:type="gramStart"/>
      <w:r w:rsidRPr="008A1370">
        <w:rPr>
          <w:rFonts w:ascii="Calibri" w:hAnsi="Calibri"/>
          <w:sz w:val="24"/>
          <w:szCs w:val="24"/>
        </w:rPr>
        <w:t>python</w:t>
      </w:r>
      <w:proofErr w:type="gramEnd"/>
      <w:r w:rsidRPr="008A1370">
        <w:rPr>
          <w:rFonts w:ascii="Calibri" w:hAnsi="Calibri"/>
          <w:sz w:val="24"/>
          <w:szCs w:val="24"/>
        </w:rPr>
        <w:t xml:space="preserve"> manage.py </w:t>
      </w:r>
      <w:proofErr w:type="spellStart"/>
      <w:r w:rsidRPr="008A1370">
        <w:rPr>
          <w:rFonts w:ascii="Calibri" w:hAnsi="Calibri"/>
          <w:sz w:val="24"/>
          <w:szCs w:val="24"/>
        </w:rPr>
        <w:t>schemamigration</w:t>
      </w:r>
      <w:proofErr w:type="spellEnd"/>
      <w:r w:rsidRPr="008A1370">
        <w:rPr>
          <w:rFonts w:ascii="Calibri" w:hAnsi="Calibri"/>
          <w:sz w:val="24"/>
          <w:szCs w:val="24"/>
        </w:rPr>
        <w:t xml:space="preserve"> --auto &lt;</w:t>
      </w:r>
      <w:proofErr w:type="spellStart"/>
      <w:r w:rsidRPr="008A1370">
        <w:rPr>
          <w:rFonts w:ascii="Calibri" w:hAnsi="Calibri"/>
          <w:sz w:val="24"/>
          <w:szCs w:val="24"/>
        </w:rPr>
        <w:t>appname</w:t>
      </w:r>
      <w:proofErr w:type="spellEnd"/>
      <w:r w:rsidRPr="008A1370">
        <w:rPr>
          <w:rFonts w:ascii="Calibri" w:hAnsi="Calibri"/>
          <w:sz w:val="24"/>
          <w:szCs w:val="24"/>
        </w:rPr>
        <w:t>&gt;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 xml:space="preserve">6. </w:t>
      </w:r>
      <w:proofErr w:type="gramStart"/>
      <w:r w:rsidRPr="008A1370">
        <w:rPr>
          <w:rFonts w:ascii="Calibri" w:hAnsi="Calibri"/>
          <w:sz w:val="24"/>
          <w:szCs w:val="24"/>
        </w:rPr>
        <w:t>python</w:t>
      </w:r>
      <w:proofErr w:type="gramEnd"/>
      <w:r w:rsidRPr="008A1370">
        <w:rPr>
          <w:rFonts w:ascii="Calibri" w:hAnsi="Calibri"/>
          <w:sz w:val="24"/>
          <w:szCs w:val="24"/>
        </w:rPr>
        <w:t xml:space="preserve"> manage.py migrate &lt;</w:t>
      </w:r>
      <w:proofErr w:type="spellStart"/>
      <w:r w:rsidRPr="008A1370">
        <w:rPr>
          <w:rFonts w:ascii="Calibri" w:hAnsi="Calibri"/>
          <w:sz w:val="24"/>
          <w:szCs w:val="24"/>
        </w:rPr>
        <w:t>appname</w:t>
      </w:r>
      <w:proofErr w:type="spellEnd"/>
      <w:r w:rsidRPr="008A1370">
        <w:rPr>
          <w:rFonts w:ascii="Calibri" w:hAnsi="Calibri"/>
          <w:sz w:val="24"/>
          <w:szCs w:val="24"/>
        </w:rPr>
        <w:t>&gt;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w:t>
      </w:r>
      <w:proofErr w:type="gramStart"/>
      <w:r w:rsidRPr="008A1370">
        <w:rPr>
          <w:rFonts w:ascii="Calibri" w:hAnsi="Calibri"/>
          <w:sz w:val="24"/>
          <w:szCs w:val="24"/>
        </w:rPr>
        <w:t>data which</w:t>
      </w:r>
      <w:proofErr w:type="gramEnd"/>
      <w:r w:rsidRPr="008A1370">
        <w:rPr>
          <w:rFonts w:ascii="Calibri" w:hAnsi="Calibri"/>
          <w:sz w:val="24"/>
          <w:szCs w:val="24"/>
        </w:rPr>
        <w:t xml:space="preserve">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w:t>
      </w:r>
      <w:proofErr w:type="gramStart"/>
      <w:r w:rsidRPr="008A1370">
        <w:rPr>
          <w:rFonts w:ascii="Calibri" w:hAnsi="Calibri"/>
          <w:sz w:val="24"/>
          <w:szCs w:val="24"/>
        </w:rPr>
        <w:t>run</w:t>
      </w:r>
      <w:proofErr w:type="gramEnd"/>
      <w:r w:rsidRPr="008A1370">
        <w:rPr>
          <w:rFonts w:ascii="Calibri" w:hAnsi="Calibri"/>
          <w:sz w:val="24"/>
          <w:szCs w:val="24"/>
        </w:rPr>
        <w:t xml:space="preserve">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t>
      </w:r>
      <w:proofErr w:type="gramStart"/>
      <w:r w:rsidRPr="008A1370">
        <w:rPr>
          <w:rFonts w:ascii="Calibri" w:hAnsi="Calibri"/>
          <w:sz w:val="24"/>
          <w:szCs w:val="24"/>
        </w:rPr>
        <w:t>when</w:t>
      </w:r>
      <w:proofErr w:type="gramEnd"/>
      <w:r w:rsidRPr="008A1370">
        <w:rPr>
          <w:rFonts w:ascii="Calibri" w:hAnsi="Calibri"/>
          <w:sz w:val="24"/>
          <w:szCs w:val="24"/>
        </w:rPr>
        <w:t xml:space="preserve"> using south, always used migrate instead of </w:t>
      </w:r>
      <w:proofErr w:type="spellStart"/>
      <w:r w:rsidRPr="008A1370">
        <w:rPr>
          <w:rFonts w:ascii="Calibri" w:hAnsi="Calibri"/>
          <w:sz w:val="24"/>
          <w:szCs w:val="24"/>
        </w:rPr>
        <w:t>syncdb</w:t>
      </w:r>
      <w:proofErr w:type="spellEnd"/>
      <w:r w:rsidRPr="008A1370">
        <w:rPr>
          <w:rFonts w:ascii="Calibri" w:hAnsi="Calibri"/>
          <w:sz w:val="24"/>
          <w:szCs w:val="24"/>
        </w:rPr>
        <w:t>)</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w:t>
      </w:r>
      <w:proofErr w:type="gramStart"/>
      <w:r w:rsidRPr="008A1370">
        <w:rPr>
          <w:rFonts w:ascii="Calibri" w:hAnsi="Calibri"/>
          <w:sz w:val="24"/>
          <w:szCs w:val="24"/>
        </w:rPr>
        <w:t>can not</w:t>
      </w:r>
      <w:proofErr w:type="gramEnd"/>
      <w:r w:rsidRPr="008A1370">
        <w:rPr>
          <w:rFonts w:ascii="Calibri" w:hAnsi="Calibri"/>
          <w:sz w:val="24"/>
          <w:szCs w:val="24"/>
        </w:rPr>
        <w:t xml:space="preserve">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0E7991"/>
    <w:rsid w:val="00145AC9"/>
    <w:rsid w:val="0015705A"/>
    <w:rsid w:val="00214322"/>
    <w:rsid w:val="00220BA5"/>
    <w:rsid w:val="002404E8"/>
    <w:rsid w:val="00276AF8"/>
    <w:rsid w:val="0028731B"/>
    <w:rsid w:val="002A6824"/>
    <w:rsid w:val="002B2EEE"/>
    <w:rsid w:val="002B4F27"/>
    <w:rsid w:val="002C7EED"/>
    <w:rsid w:val="002D4E55"/>
    <w:rsid w:val="002F37B5"/>
    <w:rsid w:val="00335D14"/>
    <w:rsid w:val="00352ECD"/>
    <w:rsid w:val="00373CBC"/>
    <w:rsid w:val="00405D6C"/>
    <w:rsid w:val="00492E20"/>
    <w:rsid w:val="00493D46"/>
    <w:rsid w:val="004F4A9A"/>
    <w:rsid w:val="005071AA"/>
    <w:rsid w:val="00561FA1"/>
    <w:rsid w:val="00567109"/>
    <w:rsid w:val="00625151"/>
    <w:rsid w:val="00634E94"/>
    <w:rsid w:val="006536AE"/>
    <w:rsid w:val="00657BB2"/>
    <w:rsid w:val="00685DC8"/>
    <w:rsid w:val="006A1814"/>
    <w:rsid w:val="006D6357"/>
    <w:rsid w:val="006E074E"/>
    <w:rsid w:val="007340FC"/>
    <w:rsid w:val="007842F3"/>
    <w:rsid w:val="00790CF2"/>
    <w:rsid w:val="007C24BF"/>
    <w:rsid w:val="007F58FE"/>
    <w:rsid w:val="00812209"/>
    <w:rsid w:val="00833A17"/>
    <w:rsid w:val="008354B5"/>
    <w:rsid w:val="00857225"/>
    <w:rsid w:val="0089353B"/>
    <w:rsid w:val="008935A0"/>
    <w:rsid w:val="008A1370"/>
    <w:rsid w:val="008B65A3"/>
    <w:rsid w:val="008C61B3"/>
    <w:rsid w:val="008E4A94"/>
    <w:rsid w:val="0092422A"/>
    <w:rsid w:val="009459BD"/>
    <w:rsid w:val="009714F0"/>
    <w:rsid w:val="00972ABE"/>
    <w:rsid w:val="009740BC"/>
    <w:rsid w:val="009A500C"/>
    <w:rsid w:val="009C01E7"/>
    <w:rsid w:val="009D3459"/>
    <w:rsid w:val="00A3059B"/>
    <w:rsid w:val="00A37EEF"/>
    <w:rsid w:val="00A83C95"/>
    <w:rsid w:val="00A95D2E"/>
    <w:rsid w:val="00AE7E93"/>
    <w:rsid w:val="00B02B99"/>
    <w:rsid w:val="00B51C33"/>
    <w:rsid w:val="00B61296"/>
    <w:rsid w:val="00BA6C68"/>
    <w:rsid w:val="00BE123A"/>
    <w:rsid w:val="00BF004F"/>
    <w:rsid w:val="00C30A74"/>
    <w:rsid w:val="00C36208"/>
    <w:rsid w:val="00C93C46"/>
    <w:rsid w:val="00C94695"/>
    <w:rsid w:val="00CA744D"/>
    <w:rsid w:val="00CE1E13"/>
    <w:rsid w:val="00D75CC7"/>
    <w:rsid w:val="00DA41DD"/>
    <w:rsid w:val="00DB3EB0"/>
    <w:rsid w:val="00DB40D1"/>
    <w:rsid w:val="00DB662D"/>
    <w:rsid w:val="00DC28FB"/>
    <w:rsid w:val="00DC32FC"/>
    <w:rsid w:val="00DE1257"/>
    <w:rsid w:val="00DF6320"/>
    <w:rsid w:val="00E10F82"/>
    <w:rsid w:val="00E2256F"/>
    <w:rsid w:val="00E45CF2"/>
    <w:rsid w:val="00E66640"/>
    <w:rsid w:val="00E93519"/>
    <w:rsid w:val="00EB0F68"/>
    <w:rsid w:val="00EC3B37"/>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429</Words>
  <Characters>2124</Characters>
  <Application>Microsoft Macintosh Word</Application>
  <DocSecurity>0</DocSecurity>
  <Lines>39</Lines>
  <Paragraphs>9</Paragraphs>
  <ScaleCrop>false</ScaleCrop>
  <Company>Taylor University</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89</cp:revision>
  <dcterms:created xsi:type="dcterms:W3CDTF">2013-07-22T01:05:00Z</dcterms:created>
  <dcterms:modified xsi:type="dcterms:W3CDTF">2014-01-11T19:04:00Z</dcterms:modified>
</cp:coreProperties>
</file>