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Account statement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Dear {CLIENT_NAME},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Thank you for choosing Harbourlight Joinery for {PROJECT}. This letter summarises your account as at {STATEMENT_DATE|long}.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Invoice {INVOICE_NO} was due on {DUE_DATE|long}. Balance: £{BALANCE|plain}.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{?STATUS="paid"}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Your account is fully paid. </w:t>
      </w:r>
      <w:r>
        <w:rPr>
          <w:rFonts w:ascii="Times" w:hAnsi="Times" w:cs="Times"/>
          <w:sz w:val="24"/>
          <w:sz-cs w:val="24"/>
          <w:b/>
          <w:spacing w:val="0"/>
        </w:rPr>
        <w:t xml:space="preserve">Thank you</w:t>
      </w:r>
      <w:r>
        <w:rPr>
          <w:rFonts w:ascii="Times" w:hAnsi="Times" w:cs="Times"/>
          <w:sz w:val="24"/>
          <w:sz-cs w:val="24"/>
          <w:spacing w:val="0"/>
        </w:rPr>
        <w:t xml:space="preserve"> for settling it promptly.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{:}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 balance of </w:t>
      </w:r>
      <w:r>
        <w:rPr>
          <w:rFonts w:ascii="Times" w:hAnsi="Times" w:cs="Times"/>
          <w:sz w:val="24"/>
          <w:sz-cs w:val="24"/>
          <w:b/>
          <w:spacing w:val="0"/>
        </w:rPr>
        <w:t xml:space="preserve">£{BALANCE|plain}</w:t>
      </w:r>
      <w:r>
        <w:rPr>
          <w:rFonts w:ascii="Times" w:hAnsi="Times" w:cs="Times"/>
          <w:sz w:val="24"/>
          <w:sz-cs w:val="24"/>
          <w:spacing w:val="0"/>
        </w:rPr>
        <w:t xml:space="preserve"> remains. Please pay by {PAY_BY|long}, quoting reference {INVOICE_NO}.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{/}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If you have any questions, please call us on 07700 900123.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