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070C" w14:textId="77777777" w:rsidR="00C5228D" w:rsidRDefault="00C5228D">
      <w:pPr>
        <w:spacing w:before="3600"/>
      </w:pPr>
    </w:p>
    <w:p w14:paraId="383F0285" w14:textId="77777777" w:rsidR="00C5228D" w:rsidRDefault="00000000">
      <w:pPr>
        <w:spacing w:after="80"/>
        <w:jc w:val="center"/>
      </w:pPr>
      <w:r>
        <w:rPr>
          <w:color w:val="C4A35A"/>
          <w:sz w:val="20"/>
          <w:szCs w:val="20"/>
        </w:rPr>
        <w:t>━━━━━━━━━━━━━━━━━━━━</w:t>
      </w:r>
    </w:p>
    <w:p w14:paraId="645073C5" w14:textId="77777777" w:rsidR="00C5228D" w:rsidRDefault="00000000">
      <w:pPr>
        <w:spacing w:after="160"/>
        <w:jc w:val="center"/>
      </w:pPr>
      <w:r>
        <w:rPr>
          <w:rFonts w:ascii="Georgia" w:eastAsia="Georgia" w:hAnsi="Georgia" w:cs="Georgia"/>
          <w:b/>
          <w:bCs/>
          <w:color w:val="1A2744"/>
          <w:spacing w:val="500"/>
          <w:sz w:val="80"/>
          <w:szCs w:val="80"/>
        </w:rPr>
        <w:t>BISP</w:t>
      </w:r>
    </w:p>
    <w:p w14:paraId="7D763A09" w14:textId="77777777" w:rsidR="00C5228D" w:rsidRDefault="00000000">
      <w:pPr>
        <w:spacing w:after="80"/>
        <w:jc w:val="center"/>
      </w:pPr>
      <w:r>
        <w:rPr>
          <w:rFonts w:ascii="Georgia" w:eastAsia="Georgia" w:hAnsi="Georgia" w:cs="Georgia"/>
          <w:color w:val="1A2744"/>
          <w:sz w:val="34"/>
          <w:szCs w:val="34"/>
        </w:rPr>
        <w:t>Évaluation &amp; Hybridation</w:t>
      </w:r>
    </w:p>
    <w:p w14:paraId="3B9D5392" w14:textId="77777777" w:rsidR="00C5228D" w:rsidRDefault="00000000">
      <w:pPr>
        <w:spacing w:after="40"/>
        <w:jc w:val="center"/>
      </w:pPr>
      <w:proofErr w:type="gramStart"/>
      <w:r>
        <w:rPr>
          <w:rFonts w:ascii="Georgia" w:eastAsia="Georgia" w:hAnsi="Georgia" w:cs="Georgia"/>
          <w:color w:val="1A2744"/>
          <w:sz w:val="34"/>
          <w:szCs w:val="34"/>
        </w:rPr>
        <w:t>des</w:t>
      </w:r>
      <w:proofErr w:type="gramEnd"/>
      <w:r>
        <w:rPr>
          <w:rFonts w:ascii="Georgia" w:eastAsia="Georgia" w:hAnsi="Georgia" w:cs="Georgia"/>
          <w:color w:val="1A2744"/>
          <w:sz w:val="34"/>
          <w:szCs w:val="34"/>
        </w:rPr>
        <w:t xml:space="preserve"> Maquettes </w:t>
      </w:r>
      <w:proofErr w:type="spellStart"/>
      <w:r>
        <w:rPr>
          <w:rFonts w:ascii="Georgia" w:eastAsia="Georgia" w:hAnsi="Georgia" w:cs="Georgia"/>
          <w:color w:val="1A2744"/>
          <w:sz w:val="34"/>
          <w:szCs w:val="34"/>
        </w:rPr>
        <w:t>Homepage</w:t>
      </w:r>
      <w:proofErr w:type="spellEnd"/>
    </w:p>
    <w:p w14:paraId="1D9BDBE3" w14:textId="77777777" w:rsidR="00C5228D" w:rsidRPr="004F5823" w:rsidRDefault="00000000">
      <w:pPr>
        <w:spacing w:after="200"/>
        <w:jc w:val="center"/>
        <w:rPr>
          <w:lang w:val="en-US"/>
        </w:rPr>
      </w:pPr>
      <w:r w:rsidRPr="004F5823">
        <w:rPr>
          <w:color w:val="C4A35A"/>
          <w:sz w:val="20"/>
          <w:szCs w:val="20"/>
          <w:lang w:val="en-US"/>
        </w:rPr>
        <w:t>━━━━━━━━━━━━━━━━━━━━</w:t>
      </w:r>
    </w:p>
    <w:p w14:paraId="7F4F50C1" w14:textId="77777777" w:rsidR="00C5228D" w:rsidRPr="004F5823" w:rsidRDefault="00000000">
      <w:pPr>
        <w:spacing w:after="60"/>
        <w:jc w:val="center"/>
        <w:rPr>
          <w:lang w:val="en-US"/>
        </w:rPr>
      </w:pPr>
      <w:r w:rsidRPr="004F5823">
        <w:rPr>
          <w:color w:val="6B7280"/>
          <w:lang w:val="en-US"/>
        </w:rPr>
        <w:t>9 directions design • Phase 1 • Avril 2026</w:t>
      </w:r>
    </w:p>
    <w:p w14:paraId="20D9EC48" w14:textId="77777777" w:rsidR="00C5228D" w:rsidRPr="004F5823" w:rsidRDefault="00000000">
      <w:pPr>
        <w:jc w:val="center"/>
        <w:rPr>
          <w:lang w:val="en-US"/>
        </w:rPr>
      </w:pPr>
      <w:r w:rsidRPr="004F5823">
        <w:rPr>
          <w:rFonts w:ascii="Georgia" w:eastAsia="Georgia" w:hAnsi="Georgia" w:cs="Georgia"/>
          <w:i/>
          <w:iCs/>
          <w:color w:val="6B7280"/>
          <w:lang w:val="en-US"/>
        </w:rPr>
        <w:t>Bilingual International School of Paris</w:t>
      </w:r>
    </w:p>
    <w:p w14:paraId="634A5CD9" w14:textId="77777777" w:rsidR="00C5228D" w:rsidRDefault="00000000">
      <w:pPr>
        <w:spacing w:before="600"/>
        <w:jc w:val="center"/>
      </w:pPr>
      <w:r>
        <w:rPr>
          <w:b/>
          <w:bCs/>
          <w:color w:val="C4A35A"/>
          <w:spacing w:val="300"/>
          <w:sz w:val="18"/>
          <w:szCs w:val="18"/>
        </w:rPr>
        <w:t>CONFIDENTIEL</w:t>
      </w:r>
    </w:p>
    <w:p w14:paraId="36D8D0BE" w14:textId="77777777" w:rsidR="00C5228D" w:rsidRDefault="00000000">
      <w:pPr>
        <w:spacing w:before="200"/>
        <w:jc w:val="center"/>
      </w:pPr>
      <w:r>
        <w:rPr>
          <w:color w:val="6B7280"/>
          <w:sz w:val="20"/>
          <w:szCs w:val="20"/>
        </w:rPr>
        <w:t>Temps estimé : 25–35 minutes</w:t>
      </w:r>
    </w:p>
    <w:p w14:paraId="36CCCFAF" w14:textId="77777777" w:rsidR="00C5228D" w:rsidRDefault="00C5228D">
      <w:pPr>
        <w:sectPr w:rsidR="00C5228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482B10" w14:textId="77777777" w:rsidR="00C5228D" w:rsidRDefault="00000000">
      <w:pPr>
        <w:pStyle w:val="Titre1"/>
      </w:pPr>
      <w:r>
        <w:lastRenderedPageBreak/>
        <w:t>Mode d’emploi</w:t>
      </w:r>
    </w:p>
    <w:p w14:paraId="6DA8F162" w14:textId="77777777" w:rsidR="00C5228D" w:rsidRDefault="00000000">
      <w:pPr>
        <w:spacing w:after="120"/>
      </w:pPr>
      <w:r>
        <w:rPr>
          <w:color w:val="2D2D2D"/>
          <w:sz w:val="21"/>
          <w:szCs w:val="21"/>
        </w:rPr>
        <w:t>Ce questionnaire comporte 3 parties :</w:t>
      </w:r>
    </w:p>
    <w:p w14:paraId="05411E03" w14:textId="77777777" w:rsidR="00C5228D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color w:val="1A2744"/>
          <w:sz w:val="20"/>
          <w:szCs w:val="20"/>
        </w:rPr>
        <w:t xml:space="preserve">Partie A </w:t>
      </w:r>
      <w:r>
        <w:rPr>
          <w:color w:val="2D2D2D"/>
          <w:sz w:val="20"/>
          <w:szCs w:val="20"/>
        </w:rPr>
        <w:t>— Évaluation rapide de chaque maquette (15 critères, ~2 min/maquette)</w:t>
      </w:r>
    </w:p>
    <w:p w14:paraId="2E2911AA" w14:textId="77777777" w:rsidR="00C5228D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color w:val="1A2744"/>
          <w:sz w:val="20"/>
          <w:szCs w:val="20"/>
        </w:rPr>
        <w:t xml:space="preserve">Partie B </w:t>
      </w:r>
      <w:r>
        <w:rPr>
          <w:color w:val="2D2D2D"/>
          <w:sz w:val="20"/>
          <w:szCs w:val="20"/>
        </w:rPr>
        <w:t>— Comparaison directe + Classement Top 3 (~5 min)</w:t>
      </w:r>
    </w:p>
    <w:p w14:paraId="78975F8D" w14:textId="77777777" w:rsidR="00C5228D" w:rsidRDefault="00000000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1A2744"/>
          <w:sz w:val="20"/>
          <w:szCs w:val="20"/>
        </w:rPr>
        <w:t xml:space="preserve">Partie C </w:t>
      </w:r>
      <w:r>
        <w:rPr>
          <w:color w:val="2D2D2D"/>
          <w:sz w:val="20"/>
          <w:szCs w:val="20"/>
        </w:rPr>
        <w:t>— Hybridation détaillée + Vision (~10 min) ← LA PARTIE CLÉ</w:t>
      </w:r>
    </w:p>
    <w:p w14:paraId="62399849" w14:textId="77777777" w:rsidR="00C5228D" w:rsidRDefault="00000000">
      <w:pPr>
        <w:spacing w:after="120"/>
      </w:pPr>
      <w:r>
        <w:rPr>
          <w:color w:val="2D2D2D"/>
          <w:sz w:val="20"/>
          <w:szCs w:val="20"/>
        </w:rPr>
        <w:t>Ouvrez chaque maquette via les liens, parcourez-la en desktop et mobile, puis notez de 1 (très faible) à 5 (excellent).</w:t>
      </w:r>
    </w:p>
    <w:p w14:paraId="5694104B" w14:textId="77777777" w:rsidR="00C5228D" w:rsidRDefault="00000000">
      <w:pPr>
        <w:pStyle w:val="Titre2"/>
      </w:pPr>
      <w:r>
        <w:t>Liens</w:t>
      </w:r>
    </w:p>
    <w:p w14:paraId="0941FD0B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#1 Aiglon (84/100) : </w:t>
      </w:r>
      <w:hyperlink r:id="rId7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439542C6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#2 Le Rosey (81/100) : </w:t>
      </w:r>
      <w:hyperlink r:id="rId8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502F6D1C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#3 </w:t>
      </w:r>
      <w:proofErr w:type="spellStart"/>
      <w:r>
        <w:rPr>
          <w:b/>
          <w:bCs/>
          <w:color w:val="1A2744"/>
          <w:sz w:val="19"/>
          <w:szCs w:val="19"/>
        </w:rPr>
        <w:t>Sevenoaks</w:t>
      </w:r>
      <w:proofErr w:type="spellEnd"/>
      <w:r>
        <w:rPr>
          <w:b/>
          <w:bCs/>
          <w:color w:val="1A2744"/>
          <w:sz w:val="19"/>
          <w:szCs w:val="19"/>
        </w:rPr>
        <w:t xml:space="preserve"> (79/100) : </w:t>
      </w:r>
      <w:hyperlink r:id="rId9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4679BA71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#4 </w:t>
      </w:r>
      <w:proofErr w:type="spellStart"/>
      <w:r>
        <w:rPr>
          <w:b/>
          <w:bCs/>
          <w:color w:val="1A2744"/>
          <w:sz w:val="19"/>
          <w:szCs w:val="19"/>
        </w:rPr>
        <w:t>Gordonstoun</w:t>
      </w:r>
      <w:proofErr w:type="spellEnd"/>
      <w:r>
        <w:rPr>
          <w:b/>
          <w:bCs/>
          <w:color w:val="1A2744"/>
          <w:sz w:val="19"/>
          <w:szCs w:val="19"/>
        </w:rPr>
        <w:t xml:space="preserve"> (77/100) : </w:t>
      </w:r>
      <w:hyperlink r:id="rId10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46F250C6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#5 Kent College (76/100) : </w:t>
      </w:r>
      <w:hyperlink r:id="rId11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59119FF5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#6 </w:t>
      </w:r>
      <w:proofErr w:type="spellStart"/>
      <w:r>
        <w:rPr>
          <w:b/>
          <w:bCs/>
          <w:color w:val="1A2744"/>
          <w:sz w:val="19"/>
          <w:szCs w:val="19"/>
        </w:rPr>
        <w:t>Repton</w:t>
      </w:r>
      <w:proofErr w:type="spellEnd"/>
      <w:r>
        <w:rPr>
          <w:b/>
          <w:bCs/>
          <w:color w:val="1A2744"/>
          <w:sz w:val="19"/>
          <w:szCs w:val="19"/>
        </w:rPr>
        <w:t xml:space="preserve"> (74/100) : </w:t>
      </w:r>
      <w:hyperlink r:id="rId12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143266A7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#7 École des Roches (73/100) : </w:t>
      </w:r>
      <w:hyperlink r:id="rId13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6C98D6AD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#8 Beau Soleil (68/100) : </w:t>
      </w:r>
      <w:hyperlink r:id="rId14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3E70AC06" w14:textId="77777777" w:rsidR="00C5228D" w:rsidRDefault="00000000">
      <w:pPr>
        <w:spacing w:after="40"/>
      </w:pPr>
      <w:r>
        <w:rPr>
          <w:b/>
          <w:bCs/>
          <w:color w:val="1A2744"/>
          <w:sz w:val="19"/>
          <w:szCs w:val="19"/>
        </w:rPr>
        <w:t xml:space="preserve">#9 Haut-Lac (67/100) : </w:t>
      </w:r>
      <w:hyperlink r:id="rId15" w:history="1">
        <w:r>
          <w:rPr>
            <w:color w:val="2563EB"/>
            <w:sz w:val="19"/>
            <w:szCs w:val="19"/>
            <w:u w:val="single"/>
          </w:rPr>
          <w:t>Ouvrir →</w:t>
        </w:r>
      </w:hyperlink>
    </w:p>
    <w:p w14:paraId="038441B8" w14:textId="77777777" w:rsidR="00C5228D" w:rsidRDefault="00000000">
      <w:pPr>
        <w:spacing w:before="80" w:after="100"/>
      </w:pPr>
      <w:r>
        <w:rPr>
          <w:b/>
          <w:bCs/>
          <w:color w:val="1A2744"/>
          <w:sz w:val="19"/>
          <w:szCs w:val="19"/>
        </w:rPr>
        <w:t xml:space="preserve">Index : </w:t>
      </w:r>
      <w:hyperlink r:id="rId16" w:history="1">
        <w:r>
          <w:rPr>
            <w:color w:val="2563EB"/>
            <w:sz w:val="19"/>
            <w:szCs w:val="19"/>
            <w:u w:val="single"/>
          </w:rPr>
          <w:t>quantum-nebula-dev.github.io/</w:t>
        </w:r>
        <w:proofErr w:type="spellStart"/>
        <w:r>
          <w:rPr>
            <w:color w:val="2563EB"/>
            <w:sz w:val="19"/>
            <w:szCs w:val="19"/>
            <w:u w:val="single"/>
          </w:rPr>
          <w:t>bisp-mockups</w:t>
        </w:r>
        <w:proofErr w:type="spellEnd"/>
      </w:hyperlink>
    </w:p>
    <w:p w14:paraId="03D9D3AA" w14:textId="77777777" w:rsidR="00C5228D" w:rsidRDefault="00000000">
      <w:pPr>
        <w:pStyle w:val="Titre1"/>
      </w:pPr>
      <w:r>
        <w:t>Partie A — Évaluation des 9 maquettes</w:t>
      </w:r>
    </w:p>
    <w:p w14:paraId="5699CD7D" w14:textId="77777777" w:rsidR="00C5228D" w:rsidRDefault="00000000">
      <w:pPr>
        <w:spacing w:after="100"/>
      </w:pPr>
      <w:r>
        <w:rPr>
          <w:i/>
          <w:iCs/>
          <w:color w:val="6B7280"/>
          <w:sz w:val="20"/>
          <w:szCs w:val="20"/>
        </w:rPr>
        <w:t>15 critères par maquette. Cochez la case correspondant à votre note.</w:t>
      </w:r>
    </w:p>
    <w:p w14:paraId="656D1F1B" w14:textId="77777777" w:rsidR="00C5228D" w:rsidRDefault="00000000">
      <w:r>
        <w:br w:type="page"/>
      </w:r>
    </w:p>
    <w:p w14:paraId="264F41D3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#1</w:t>
      </w:r>
    </w:p>
    <w:p w14:paraId="499D0E86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Aiglon</w:t>
      </w:r>
      <w:r>
        <w:rPr>
          <w:b/>
          <w:bCs/>
          <w:color w:val="C4A35A"/>
        </w:rPr>
        <w:t xml:space="preserve">   84/100</w:t>
      </w:r>
    </w:p>
    <w:p w14:paraId="29430079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>Cinématique sombre, mots-clés rouges dans les titres, or, ombres dramatiques</w:t>
      </w:r>
    </w:p>
    <w:p w14:paraId="0A75FAFA" w14:textId="77777777" w:rsidR="00C5228D" w:rsidRDefault="00000000">
      <w:pPr>
        <w:spacing w:after="180"/>
      </w:pPr>
      <w:hyperlink r:id="rId17" w:history="1">
        <w:r>
          <w:rPr>
            <w:color w:val="2563EB"/>
            <w:sz w:val="17"/>
            <w:szCs w:val="17"/>
            <w:u w:val="single"/>
          </w:rPr>
          <w:t>https://quantum-nebula-dev.github.io/bisp-mockups/inspired-aiglon/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03E70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F434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4F4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1481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72ED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D4AC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BDE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59B71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E5C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7AF5A96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BC49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28F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790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9C2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FD6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0B1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5A21DC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CC46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71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725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B93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1FE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59A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2AA9E6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56E6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6A9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86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9B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FCE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5B0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6061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3891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7E5D9DA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AF09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B67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2CE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51C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5FA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E55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BBF92B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1837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E77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D41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783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5AD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2F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E6A024B" w14:textId="77777777" w:rsidTr="004F5823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74D6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329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FC8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B48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13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931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33981E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B3AD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CD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9B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897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A74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A9A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DCC7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35A9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5258ABC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C192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E78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696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9CA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B56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E88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B741D9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CD80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7EC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FCA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44E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137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2D0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3D78DC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24B1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828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41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BC2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C75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02D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845DD3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49C5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D72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E24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A8D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A5E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92E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4C8B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833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23AC63C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DBF7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81B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8A3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3AA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C3A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EDF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ED5EB1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EE10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9FB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5F3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461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546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97A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BCCC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AFD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0707E9B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EAC0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950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054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69F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793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79E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8536B3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C882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FC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E77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BAC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E3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8BB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7344CE21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31A4CE30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A86C734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F94DF78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4D4DE6AB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097136D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7ED10640" w14:textId="77777777" w:rsidR="00C5228D" w:rsidRDefault="00000000">
      <w:r>
        <w:br w:type="page"/>
      </w:r>
    </w:p>
    <w:p w14:paraId="33E9B44B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#2</w:t>
      </w:r>
    </w:p>
    <w:p w14:paraId="27B68294" w14:textId="77777777" w:rsidR="00C5228D" w:rsidRPr="004F5823" w:rsidRDefault="00000000">
      <w:pPr>
        <w:spacing w:after="40"/>
        <w:rPr>
          <w:lang w:val="en-US"/>
        </w:rPr>
      </w:pPr>
      <w:r w:rsidRPr="004F5823">
        <w:rPr>
          <w:rFonts w:ascii="Georgia" w:eastAsia="Georgia" w:hAnsi="Georgia" w:cs="Georgia"/>
          <w:b/>
          <w:bCs/>
          <w:color w:val="1A2744"/>
          <w:sz w:val="30"/>
          <w:szCs w:val="30"/>
          <w:lang w:val="en-US"/>
        </w:rPr>
        <w:t>Inspired Le Rosey</w:t>
      </w:r>
      <w:r w:rsidRPr="004F5823">
        <w:rPr>
          <w:b/>
          <w:bCs/>
          <w:color w:val="C4A35A"/>
          <w:lang w:val="en-US"/>
        </w:rPr>
        <w:t xml:space="preserve">   81/100</w:t>
      </w:r>
    </w:p>
    <w:p w14:paraId="1FBC3FBC" w14:textId="77777777" w:rsidR="00C5228D" w:rsidRPr="004F5823" w:rsidRDefault="00000000">
      <w:pPr>
        <w:spacing w:after="40"/>
        <w:rPr>
          <w:lang w:val="en-US"/>
        </w:rPr>
      </w:pPr>
      <w:proofErr w:type="spellStart"/>
      <w:r w:rsidRPr="004F5823">
        <w:rPr>
          <w:i/>
          <w:iCs/>
          <w:color w:val="6B7280"/>
          <w:sz w:val="18"/>
          <w:szCs w:val="18"/>
          <w:lang w:val="en-US"/>
        </w:rPr>
        <w:t>Bichromatique</w:t>
      </w:r>
      <w:proofErr w:type="spellEnd"/>
      <w:r w:rsidRPr="004F5823">
        <w:rPr>
          <w:i/>
          <w:iCs/>
          <w:color w:val="6B7280"/>
          <w:sz w:val="18"/>
          <w:szCs w:val="18"/>
          <w:lang w:val="en-US"/>
        </w:rPr>
        <w:t xml:space="preserve"> </w:t>
      </w:r>
      <w:proofErr w:type="spellStart"/>
      <w:r w:rsidRPr="004F5823">
        <w:rPr>
          <w:i/>
          <w:iCs/>
          <w:color w:val="6B7280"/>
          <w:sz w:val="18"/>
          <w:szCs w:val="18"/>
          <w:lang w:val="en-US"/>
        </w:rPr>
        <w:t>blanc</w:t>
      </w:r>
      <w:proofErr w:type="spellEnd"/>
      <w:r w:rsidRPr="004F5823">
        <w:rPr>
          <w:i/>
          <w:iCs/>
          <w:color w:val="6B7280"/>
          <w:sz w:val="18"/>
          <w:szCs w:val="18"/>
          <w:lang w:val="en-US"/>
        </w:rPr>
        <w:t xml:space="preserve"> + navy, serif </w:t>
      </w:r>
      <w:proofErr w:type="spellStart"/>
      <w:r w:rsidRPr="004F5823">
        <w:rPr>
          <w:i/>
          <w:iCs/>
          <w:color w:val="6B7280"/>
          <w:sz w:val="18"/>
          <w:szCs w:val="18"/>
          <w:lang w:val="en-US"/>
        </w:rPr>
        <w:t>pur</w:t>
      </w:r>
      <w:proofErr w:type="spellEnd"/>
      <w:r w:rsidRPr="004F5823">
        <w:rPr>
          <w:i/>
          <w:iCs/>
          <w:color w:val="6B7280"/>
          <w:sz w:val="18"/>
          <w:szCs w:val="18"/>
          <w:lang w:val="en-US"/>
        </w:rPr>
        <w:t xml:space="preserve"> (EB Garamond), </w:t>
      </w:r>
      <w:proofErr w:type="spellStart"/>
      <w:r w:rsidRPr="004F5823">
        <w:rPr>
          <w:i/>
          <w:iCs/>
          <w:color w:val="6B7280"/>
          <w:sz w:val="18"/>
          <w:szCs w:val="18"/>
          <w:lang w:val="en-US"/>
        </w:rPr>
        <w:t>retenue</w:t>
      </w:r>
      <w:proofErr w:type="spellEnd"/>
      <w:r w:rsidRPr="004F5823">
        <w:rPr>
          <w:i/>
          <w:iCs/>
          <w:color w:val="6B7280"/>
          <w:sz w:val="18"/>
          <w:szCs w:val="18"/>
          <w:lang w:val="en-US"/>
        </w:rPr>
        <w:t xml:space="preserve"> « old money »</w:t>
      </w:r>
    </w:p>
    <w:p w14:paraId="13E5CC37" w14:textId="77777777" w:rsidR="00C5228D" w:rsidRPr="004F5823" w:rsidRDefault="00000000">
      <w:pPr>
        <w:spacing w:after="180"/>
        <w:rPr>
          <w:lang w:val="en-US"/>
        </w:rPr>
      </w:pPr>
      <w:hyperlink r:id="rId18" w:history="1">
        <w:r w:rsidRPr="004F5823">
          <w:rPr>
            <w:color w:val="2563EB"/>
            <w:sz w:val="17"/>
            <w:szCs w:val="17"/>
            <w:u w:val="single"/>
            <w:lang w:val="en-US"/>
          </w:rPr>
          <w:t>https://quantum-nebula-dev.github.io/bisp-mockups/inspired-lerosey/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743C3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274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C69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3318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DCB5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0669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13F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7B396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B061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768C4AF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5B7C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8BA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275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16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AE5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35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FE82A9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DFD5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D7F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82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D5C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192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481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AD24DC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F90F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7C0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1E1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F9A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619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F91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CA92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B3F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3EC9255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9950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924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0C7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782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A0D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646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31F1E2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D3CB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E92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CE1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05A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A13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1C3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68B55F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7BCA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CD4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D4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2C0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B81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AA7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8040A6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B9CE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E71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E2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7C5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762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EB7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D5A9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C08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48B76D1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17E3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3A3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B57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17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0C8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91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BEBC6F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02B7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0DE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640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357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01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D56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17C465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8C36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C55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612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928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D1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223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5D7FB8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6832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06A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03C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9B9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BF1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7BC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574C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4423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6E21EE0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5562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947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DA2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994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59B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61B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31E381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B414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3C3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880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7F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C2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F65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6C76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EE0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1EABFA1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34D6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9D2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CFD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298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B8E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F4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72107D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0D37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D94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AB5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496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C6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58D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5936DE35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28F770F2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7B4B7A6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2AF63CF0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438C90AA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02969C8F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700C269" w14:textId="77777777" w:rsidR="00C5228D" w:rsidRDefault="00000000">
      <w:r>
        <w:br w:type="page"/>
      </w:r>
    </w:p>
    <w:p w14:paraId="232F1349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#3</w:t>
      </w:r>
    </w:p>
    <w:p w14:paraId="60039988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Sevenoaks</w:t>
      </w:r>
      <w:proofErr w:type="spellEnd"/>
      <w:r>
        <w:rPr>
          <w:b/>
          <w:bCs/>
          <w:color w:val="C4A35A"/>
        </w:rPr>
        <w:t xml:space="preserve">   79/100</w:t>
      </w:r>
    </w:p>
    <w:p w14:paraId="0525D139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 xml:space="preserve">Hero coupé vidéo | </w:t>
      </w:r>
      <w:proofErr w:type="spellStart"/>
      <w:r>
        <w:rPr>
          <w:i/>
          <w:iCs/>
          <w:color w:val="6B7280"/>
          <w:sz w:val="18"/>
          <w:szCs w:val="18"/>
        </w:rPr>
        <w:t>teal</w:t>
      </w:r>
      <w:proofErr w:type="spellEnd"/>
      <w:r>
        <w:rPr>
          <w:i/>
          <w:iCs/>
          <w:color w:val="6B7280"/>
          <w:sz w:val="18"/>
          <w:szCs w:val="18"/>
        </w:rPr>
        <w:t>, sobriété radicale, mosaïque photo</w:t>
      </w:r>
    </w:p>
    <w:p w14:paraId="16D830E1" w14:textId="77777777" w:rsidR="00C5228D" w:rsidRDefault="00000000">
      <w:pPr>
        <w:spacing w:after="180"/>
      </w:pPr>
      <w:hyperlink r:id="rId19" w:history="1">
        <w:r>
          <w:rPr>
            <w:color w:val="2563EB"/>
            <w:sz w:val="17"/>
            <w:szCs w:val="17"/>
            <w:u w:val="single"/>
          </w:rPr>
          <w:t>https://quantum-nebula-dev.github.io/bisp-mockups/inspired-sevenoaks/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5CC76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F1E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9778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9B0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48FC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BA4B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CBC6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61797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D05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2957FF7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C1CE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A6F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501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58D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61A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3D0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F03EC1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D5EA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448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E22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C5F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8AF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17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160FD0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314E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2AD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779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58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9F7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8A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6581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C059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7C73AF7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FB58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245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722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0E4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884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63F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1511C6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D6B9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7DB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3E0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720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53B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C56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82BA27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5BAE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DCA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F21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F81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F90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1CC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0D8145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3EA0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3B5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EF3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927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FAA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E80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347C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0A5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1672799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31CF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822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F59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C9D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467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819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D0E9E4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5EE2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C83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9DB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C7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FE8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7E7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BCA9B3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D7FE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DD7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5F9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297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41E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1C4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E04261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7042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87A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6FF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C73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BEA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4BB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0650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F0D6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664507B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B47C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DEB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4BC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F2B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9BF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0B8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C12C69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EBBA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010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6E2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39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A8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7E7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E73A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7895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097BC67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BB53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2BF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107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D95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454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A5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D6594A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5E2C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B39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BB8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BDB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19B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FC4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1D054767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6E9107BE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CE2EF3F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9011B07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7A76BEE5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88651DA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3FED903" w14:textId="77777777" w:rsidR="00C5228D" w:rsidRDefault="00000000">
      <w:r>
        <w:br w:type="page"/>
      </w:r>
    </w:p>
    <w:p w14:paraId="32D80023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#4</w:t>
      </w:r>
    </w:p>
    <w:p w14:paraId="238A1376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Gordonstoun</w:t>
      </w:r>
      <w:proofErr w:type="spellEnd"/>
      <w:r>
        <w:rPr>
          <w:b/>
          <w:bCs/>
          <w:color w:val="C4A35A"/>
        </w:rPr>
        <w:t xml:space="preserve">   77/100</w:t>
      </w:r>
    </w:p>
    <w:p w14:paraId="03195A0E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 xml:space="preserve">Pourpre magazine, </w:t>
      </w:r>
      <w:proofErr w:type="spellStart"/>
      <w:r>
        <w:rPr>
          <w:i/>
          <w:iCs/>
          <w:color w:val="6B7280"/>
          <w:sz w:val="18"/>
          <w:szCs w:val="18"/>
        </w:rPr>
        <w:t>layout</w:t>
      </w:r>
      <w:proofErr w:type="spellEnd"/>
      <w:r>
        <w:rPr>
          <w:i/>
          <w:iCs/>
          <w:color w:val="6B7280"/>
          <w:sz w:val="18"/>
          <w:szCs w:val="18"/>
        </w:rPr>
        <w:t xml:space="preserve"> asymétrique, caps + </w:t>
      </w:r>
      <w:proofErr w:type="spellStart"/>
      <w:r>
        <w:rPr>
          <w:i/>
          <w:iCs/>
          <w:color w:val="6B7280"/>
          <w:sz w:val="18"/>
          <w:szCs w:val="18"/>
        </w:rPr>
        <w:t>italic</w:t>
      </w:r>
      <w:proofErr w:type="spellEnd"/>
      <w:r>
        <w:rPr>
          <w:i/>
          <w:iCs/>
          <w:color w:val="6B7280"/>
          <w:sz w:val="18"/>
          <w:szCs w:val="18"/>
        </w:rPr>
        <w:t>, texture grain</w:t>
      </w:r>
    </w:p>
    <w:p w14:paraId="7EA089CC" w14:textId="77777777" w:rsidR="00C5228D" w:rsidRDefault="00000000">
      <w:pPr>
        <w:spacing w:after="180"/>
      </w:pPr>
      <w:hyperlink r:id="rId20" w:history="1">
        <w:r>
          <w:rPr>
            <w:color w:val="2563EB"/>
            <w:sz w:val="17"/>
            <w:szCs w:val="17"/>
            <w:u w:val="single"/>
          </w:rPr>
          <w:t>https://quantum-nebula-dev.github.io/bisp-mockups/inspired-gordonstoun/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3901A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5896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5E9E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8B12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09CE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FCA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6955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068C3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F525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731891E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3179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DBF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EAA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B50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BB7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AFB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C15D65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8BB6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868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D8D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63E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9C4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65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AB9F5F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EBD2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9D9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D26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075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B45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9E5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1F69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3C28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4BA3D77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B8F2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F1B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85C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A85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E56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2A7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EFC9C6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2388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0BC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607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500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03F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4DF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975695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D525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B43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C8F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B3C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DA2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678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8089F6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BFCB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B2A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82D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15F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B1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E67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CAF7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0389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28A90B7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86FC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2C8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9B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80A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714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0F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C579CC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53DA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D5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7EC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3D9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94E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48B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D1E547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4148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297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B0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F66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58E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CE0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BEBA9D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E0A5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197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F06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6BA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A84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97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7FD2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6A48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33BF0ED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B35C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AC0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9AE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9FD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6B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754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5B3951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FC71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51D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A5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927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0B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449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582D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AF0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244AA6F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C387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047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E45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479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E94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950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2938E5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92B7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598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BB8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07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662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5A1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71C91D03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4B6AE1C5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E641FB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2210DC3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0919D5B9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F28D28E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C225BD8" w14:textId="77777777" w:rsidR="00C5228D" w:rsidRDefault="00000000">
      <w:r>
        <w:br w:type="page"/>
      </w:r>
    </w:p>
    <w:p w14:paraId="6D2A212B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#5</w:t>
      </w:r>
    </w:p>
    <w:p w14:paraId="04475534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Kent College</w:t>
      </w:r>
      <w:r>
        <w:rPr>
          <w:b/>
          <w:bCs/>
          <w:color w:val="C4A35A"/>
        </w:rPr>
        <w:t xml:space="preserve">   76/100</w:t>
      </w:r>
    </w:p>
    <w:p w14:paraId="3F9C52A1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 xml:space="preserve">Rouge énergique, formes organiques cercles, énergie </w:t>
      </w:r>
      <w:proofErr w:type="spellStart"/>
      <w:r>
        <w:rPr>
          <w:i/>
          <w:iCs/>
          <w:color w:val="6B7280"/>
          <w:sz w:val="18"/>
          <w:szCs w:val="18"/>
        </w:rPr>
        <w:t>anti-scolaire</w:t>
      </w:r>
      <w:proofErr w:type="spellEnd"/>
    </w:p>
    <w:p w14:paraId="6B1AC0CE" w14:textId="77777777" w:rsidR="00C5228D" w:rsidRDefault="00000000">
      <w:pPr>
        <w:spacing w:after="180"/>
      </w:pPr>
      <w:hyperlink r:id="rId21" w:history="1">
        <w:r>
          <w:rPr>
            <w:color w:val="2563EB"/>
            <w:sz w:val="17"/>
            <w:szCs w:val="17"/>
            <w:u w:val="single"/>
          </w:rPr>
          <w:t>https://quantum-nebula-dev.github.io/bisp-mockups/inspired-kentcollege/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676B6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8243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460B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D7A7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22B2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D86A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C1481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7F69A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9039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28EB008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4E8A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B44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330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AF2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E8B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F4D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22D716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AFAF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A89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5E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76E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618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36F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1630F8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2D14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20D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E53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B03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3F7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94D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D404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395B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2D41F70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9A0F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DE4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554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73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05A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7B9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84FDB5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14AB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BCA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0A4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A42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30A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516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06E1EB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B3A2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20A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4F2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822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D6F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D88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2F3880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09F5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D8F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4BB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4AE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515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218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C41B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F0D4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032DADA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34C7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8B1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A2B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1AE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9ED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0A7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B323F7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D15E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BED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329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ACC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723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521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C50865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784E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048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0D2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037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963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CAF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333F74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D57A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9EA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7E4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5AA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A19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431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7F9B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6F83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76C3697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CA6F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C00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36E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B5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70E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62A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747458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1C41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D1D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F1F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11F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D3C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134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0D41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5C1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4803624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39C4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D6F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958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2C2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FB5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0C0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EC69EB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042E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3B3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8DE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51E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B7D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E5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74C299EE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6898310D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19EA7A6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2E9262AC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40E03262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73F9A188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AB6C6A2" w14:textId="77777777" w:rsidR="00C5228D" w:rsidRDefault="00000000">
      <w:r>
        <w:br w:type="page"/>
      </w:r>
    </w:p>
    <w:p w14:paraId="60EF01CD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#6</w:t>
      </w:r>
    </w:p>
    <w:p w14:paraId="4C250437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Repton</w:t>
      </w:r>
      <w:proofErr w:type="spellEnd"/>
      <w:r>
        <w:rPr>
          <w:b/>
          <w:bCs/>
          <w:color w:val="C4A35A"/>
        </w:rPr>
        <w:t xml:space="preserve">   74/100</w:t>
      </w:r>
    </w:p>
    <w:p w14:paraId="431F9DA7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 xml:space="preserve">Navy + or, timeline dorée, typo </w:t>
      </w:r>
      <w:proofErr w:type="spellStart"/>
      <w:r>
        <w:rPr>
          <w:i/>
          <w:iCs/>
          <w:color w:val="6B7280"/>
          <w:sz w:val="18"/>
          <w:szCs w:val="18"/>
        </w:rPr>
        <w:t>ultra-légère</w:t>
      </w:r>
      <w:proofErr w:type="spellEnd"/>
      <w:r>
        <w:rPr>
          <w:i/>
          <w:iCs/>
          <w:color w:val="6B7280"/>
          <w:sz w:val="18"/>
          <w:szCs w:val="18"/>
        </w:rPr>
        <w:t xml:space="preserve">, quiet </w:t>
      </w:r>
      <w:proofErr w:type="spellStart"/>
      <w:r>
        <w:rPr>
          <w:i/>
          <w:iCs/>
          <w:color w:val="6B7280"/>
          <w:sz w:val="18"/>
          <w:szCs w:val="18"/>
        </w:rPr>
        <w:t>luxury</w:t>
      </w:r>
      <w:proofErr w:type="spellEnd"/>
    </w:p>
    <w:p w14:paraId="2EEFEA2F" w14:textId="77777777" w:rsidR="00C5228D" w:rsidRDefault="00000000">
      <w:pPr>
        <w:spacing w:after="180"/>
      </w:pPr>
      <w:hyperlink r:id="rId22" w:history="1">
        <w:r>
          <w:rPr>
            <w:color w:val="2563EB"/>
            <w:sz w:val="17"/>
            <w:szCs w:val="17"/>
            <w:u w:val="single"/>
          </w:rPr>
          <w:t>https://quantum-nebula-dev.github.io/bisp-mockups/inspired-repton/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7686D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D0B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96F5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2CF6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D23A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D463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A138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331EF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3AB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53C807B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383D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4BC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214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D1B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4E0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1A8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14331C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5964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1D9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99B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52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F6B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940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F1A3F6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537D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B9D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B9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5EC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A21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A71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A19E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E813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6BD81CA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9E30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905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6CF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50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C1E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1D3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CD6DFD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CE17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402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761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C46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47B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DB1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1B6593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3D11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5A9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38A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3F8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D8B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C6A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278608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D384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4E9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BB7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6CD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5F5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F09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D187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805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489B8EA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7856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68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B62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0E8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02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312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ECFAF2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E047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CE3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3C2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F59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961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FFD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BF391F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FD73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0A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2F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F30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05F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B83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33B46F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5F02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99C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6CA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75C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B8A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923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5554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06D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4689742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595A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900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87E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929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A2D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B81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FD76EB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9FF1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9FD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CDC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4C1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17C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E5B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FA53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C556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188519F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78C1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611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E5E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D4D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D9E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846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3EE6B0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FB90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8D3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6E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A0C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0A2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1AF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3C8D3028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0F7D39FD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2264F0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22B21775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253AB687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8791668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85D8AEB" w14:textId="77777777" w:rsidR="00C5228D" w:rsidRDefault="00000000">
      <w:r>
        <w:br w:type="page"/>
      </w:r>
    </w:p>
    <w:p w14:paraId="77A72BDD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#7</w:t>
      </w:r>
    </w:p>
    <w:p w14:paraId="634ABCF6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École des Roches</w:t>
      </w:r>
      <w:r>
        <w:rPr>
          <w:b/>
          <w:bCs/>
          <w:color w:val="C4A35A"/>
        </w:rPr>
        <w:t xml:space="preserve">   73/100</w:t>
      </w:r>
    </w:p>
    <w:p w14:paraId="454016FD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 xml:space="preserve">Navy + or vif, ombres cinéma, </w:t>
      </w:r>
      <w:proofErr w:type="spellStart"/>
      <w:r>
        <w:rPr>
          <w:i/>
          <w:iCs/>
          <w:color w:val="6B7280"/>
          <w:sz w:val="18"/>
          <w:szCs w:val="18"/>
        </w:rPr>
        <w:t>pills</w:t>
      </w:r>
      <w:proofErr w:type="spellEnd"/>
      <w:r>
        <w:rPr>
          <w:i/>
          <w:iCs/>
          <w:color w:val="6B7280"/>
          <w:sz w:val="18"/>
          <w:szCs w:val="18"/>
        </w:rPr>
        <w:t xml:space="preserve"> arrondies, poids </w:t>
      </w:r>
      <w:proofErr w:type="spellStart"/>
      <w:r>
        <w:rPr>
          <w:i/>
          <w:iCs/>
          <w:color w:val="6B7280"/>
          <w:sz w:val="18"/>
          <w:szCs w:val="18"/>
        </w:rPr>
        <w:t>ultra-légers</w:t>
      </w:r>
      <w:proofErr w:type="spellEnd"/>
    </w:p>
    <w:p w14:paraId="46BEB7C9" w14:textId="77777777" w:rsidR="00C5228D" w:rsidRDefault="00000000">
      <w:pPr>
        <w:spacing w:after="180"/>
      </w:pPr>
      <w:hyperlink r:id="rId23" w:history="1">
        <w:r>
          <w:rPr>
            <w:color w:val="2563EB"/>
            <w:sz w:val="17"/>
            <w:szCs w:val="17"/>
            <w:u w:val="single"/>
          </w:rPr>
          <w:t>https://quantum-nebula-dev.github.io/bisp-mockups/inspired-ecoledesroches/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263B7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65A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692B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5962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D85F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9133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1F74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3E5BB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3B1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0DFBA6E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C4C5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94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4B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577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60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25C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39E62D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7F1B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E61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759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35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A95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531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5393EA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B941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B77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740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E69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211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561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B160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F43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1EF062F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3244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1B8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755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458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369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23E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CD6220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663C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C57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475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BDC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A8C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747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92700D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E2E6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88C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A0A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955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0C0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67C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85BC49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D1CE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B14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3B7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77C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2F6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923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2A69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67D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0F20530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F846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8DC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671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34A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B25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BA1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494E8A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4C37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C7A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0E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63C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D46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8BE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682AB7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20AE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BC4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EBF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5C1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EE7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03F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8F0679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FB08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0CB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B14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B58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DEF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9AE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C6FD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ACE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0E0C69A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C682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4E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C15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37B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2FF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D67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9ABA5B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E32A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730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039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E59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E0C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7B8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026E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40F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0ED34AA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E227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CA5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FD3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1AD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E32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285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610BDE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E4D3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4BA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B0D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151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97B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9C6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7B517638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7F312A91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C3AEFFE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C15ABBB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0669F137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29577B0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C16E621" w14:textId="77777777" w:rsidR="00C5228D" w:rsidRDefault="00000000">
      <w:r>
        <w:br w:type="page"/>
      </w:r>
    </w:p>
    <w:p w14:paraId="358730C4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#8</w:t>
      </w:r>
    </w:p>
    <w:p w14:paraId="1E66B28F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Beau Soleil</w:t>
      </w:r>
      <w:r>
        <w:rPr>
          <w:b/>
          <w:bCs/>
          <w:color w:val="C4A35A"/>
        </w:rPr>
        <w:t xml:space="preserve">   68/100</w:t>
      </w:r>
    </w:p>
    <w:p w14:paraId="64DCEC3E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>Swiss polish, alternance blanc/</w:t>
      </w:r>
      <w:proofErr w:type="spellStart"/>
      <w:r>
        <w:rPr>
          <w:i/>
          <w:iCs/>
          <w:color w:val="6B7280"/>
          <w:sz w:val="18"/>
          <w:szCs w:val="18"/>
        </w:rPr>
        <w:t>navy</w:t>
      </w:r>
      <w:proofErr w:type="spellEnd"/>
      <w:r>
        <w:rPr>
          <w:i/>
          <w:iCs/>
          <w:color w:val="6B7280"/>
          <w:sz w:val="18"/>
          <w:szCs w:val="18"/>
        </w:rPr>
        <w:t xml:space="preserve">, boutons </w:t>
      </w:r>
      <w:proofErr w:type="spellStart"/>
      <w:r>
        <w:rPr>
          <w:i/>
          <w:iCs/>
          <w:color w:val="6B7280"/>
          <w:sz w:val="18"/>
          <w:szCs w:val="18"/>
        </w:rPr>
        <w:t>pill</w:t>
      </w:r>
      <w:proofErr w:type="spellEnd"/>
      <w:r>
        <w:rPr>
          <w:i/>
          <w:iCs/>
          <w:color w:val="6B7280"/>
          <w:sz w:val="18"/>
          <w:szCs w:val="18"/>
        </w:rPr>
        <w:t>, design plat</w:t>
      </w:r>
    </w:p>
    <w:p w14:paraId="0A5FEDA1" w14:textId="77777777" w:rsidR="00C5228D" w:rsidRDefault="00000000">
      <w:pPr>
        <w:spacing w:after="180"/>
      </w:pPr>
      <w:hyperlink r:id="rId24" w:history="1">
        <w:r>
          <w:rPr>
            <w:color w:val="2563EB"/>
            <w:sz w:val="17"/>
            <w:szCs w:val="17"/>
            <w:u w:val="single"/>
          </w:rPr>
          <w:t>https://quantum-nebula-dev.github.io/bisp-mockups/inspired-beausoleil/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46D34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EA9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958B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B94F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CDF0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398C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73AB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0A61A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359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130D767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6859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0D3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3D5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1EB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7D6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054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EF56B1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EFF3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EC6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354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13C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8B9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B7D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04DE70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D222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4EB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F5A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E71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E66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963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C007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A51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38015D5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730A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35D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CE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43B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AFC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44A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FEBF2B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7029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914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86C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FB7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659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FA3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ED1FCC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45CC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604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597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A28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86B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DFC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0288643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30D1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B4C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94A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B53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0A2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52F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57F0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31F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1E2036F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022C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027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56B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68E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FEC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974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A73263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6A97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052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DBB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1C4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A1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4AB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41CE049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2715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2A5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4F8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A95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2F8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93E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E6BF20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2DA8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576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EE4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B85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EC0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3C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FCB8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C39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5C025FC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C883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4A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C06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DA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B1B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008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22FF4D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7DE9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3B3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C80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813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542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497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7679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555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3851AA1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A490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D7B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6D0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EA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6B9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96A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4AA60CC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16A2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112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F5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74A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685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4E6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5F45FB93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1AD10DD9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10CF055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86CD70D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1282F65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5309782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74312965" w14:textId="77777777" w:rsidR="00C5228D" w:rsidRDefault="00000000">
      <w:r>
        <w:br w:type="page"/>
      </w:r>
    </w:p>
    <w:p w14:paraId="1D0DF95C" w14:textId="77777777" w:rsidR="00C5228D" w:rsidRDefault="00000000">
      <w:pPr>
        <w:spacing w:after="60"/>
      </w:pPr>
      <w:r>
        <w:rPr>
          <w:b/>
          <w:bCs/>
          <w:color w:val="C4A35A"/>
          <w:spacing w:val="100"/>
          <w:sz w:val="16"/>
          <w:szCs w:val="16"/>
        </w:rPr>
        <w:lastRenderedPageBreak/>
        <w:t>MAQUETTE #9</w:t>
      </w:r>
    </w:p>
    <w:p w14:paraId="3C240707" w14:textId="77777777" w:rsidR="00C5228D" w:rsidRDefault="00000000">
      <w:pPr>
        <w:spacing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>Inspired</w:t>
      </w:r>
      <w:proofErr w:type="spellEnd"/>
      <w:r>
        <w:rPr>
          <w:rFonts w:ascii="Georgia" w:eastAsia="Georgia" w:hAnsi="Georgia" w:cs="Georgia"/>
          <w:b/>
          <w:bCs/>
          <w:color w:val="1A2744"/>
          <w:sz w:val="30"/>
          <w:szCs w:val="30"/>
        </w:rPr>
        <w:t xml:space="preserve"> Haut-Lac</w:t>
      </w:r>
      <w:r>
        <w:rPr>
          <w:b/>
          <w:bCs/>
          <w:color w:val="C4A35A"/>
        </w:rPr>
        <w:t xml:space="preserve">   67/100</w:t>
      </w:r>
    </w:p>
    <w:p w14:paraId="4D2E71C2" w14:textId="77777777" w:rsidR="00C5228D" w:rsidRDefault="00000000">
      <w:pPr>
        <w:spacing w:after="40"/>
      </w:pPr>
      <w:r>
        <w:rPr>
          <w:i/>
          <w:iCs/>
          <w:color w:val="6B7280"/>
          <w:sz w:val="18"/>
          <w:szCs w:val="18"/>
        </w:rPr>
        <w:t>Teal + rouge, coupes diagonales, photos N&amp;B, texte rotatif</w:t>
      </w:r>
    </w:p>
    <w:p w14:paraId="09CEEDA1" w14:textId="77777777" w:rsidR="00C5228D" w:rsidRDefault="00000000">
      <w:pPr>
        <w:spacing w:after="180"/>
      </w:pPr>
      <w:hyperlink r:id="rId25" w:history="1">
        <w:r>
          <w:rPr>
            <w:color w:val="2563EB"/>
            <w:sz w:val="17"/>
            <w:szCs w:val="17"/>
            <w:u w:val="single"/>
          </w:rPr>
          <w:t>https://quantum-nebula-dev.github.io/bisp-mockups/inspired-hautlac/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840"/>
        <w:gridCol w:w="840"/>
        <w:gridCol w:w="840"/>
        <w:gridCol w:w="840"/>
        <w:gridCol w:w="840"/>
      </w:tblGrid>
      <w:tr w:rsidR="00C5228D" w14:paraId="6C850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FE45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387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828E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3343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7B97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2486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C5228D" w14:paraId="371C7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292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PREMIÈRE IMPRESSION</w:t>
            </w:r>
          </w:p>
        </w:tc>
      </w:tr>
      <w:tr w:rsidR="00C5228D" w14:paraId="76A45D7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EA8E" w14:textId="77777777" w:rsidR="00C5228D" w:rsidRDefault="00000000">
            <w:r>
              <w:rPr>
                <w:color w:val="2D2D2D"/>
                <w:sz w:val="18"/>
                <w:szCs w:val="18"/>
              </w:rPr>
              <w:t>Impact visuel global (donne envie de scroller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3E4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EFF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EB5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3D5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43C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35C75B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A50F" w14:textId="77777777" w:rsidR="00C5228D" w:rsidRDefault="00000000">
            <w:r>
              <w:rPr>
                <w:color w:val="2D2D2D"/>
                <w:sz w:val="18"/>
                <w:szCs w:val="18"/>
              </w:rPr>
              <w:t>Niveau de professionnalisme / confiance inspiré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F4B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AFC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227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04A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3F3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A4E588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47DE" w14:textId="77777777" w:rsidR="00C5228D" w:rsidRDefault="00000000">
            <w:r>
              <w:rPr>
                <w:color w:val="2D2D2D"/>
                <w:sz w:val="18"/>
                <w:szCs w:val="18"/>
              </w:rPr>
              <w:t>Correspondance avec l’image BISP (premium, chaleureux, international)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E27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FE3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474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FFF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241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5D906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D6E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DESIGN &amp; ESTHÉTIQUE</w:t>
            </w:r>
          </w:p>
        </w:tc>
      </w:tr>
      <w:tr w:rsidR="00C5228D" w14:paraId="5253ED1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92EB" w14:textId="77777777" w:rsidR="00C5228D" w:rsidRDefault="00000000">
            <w:r>
              <w:rPr>
                <w:color w:val="2D2D2D"/>
                <w:sz w:val="18"/>
                <w:szCs w:val="18"/>
              </w:rPr>
              <w:t>Couleurs : sophistication et cohérence de la palette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E3E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57B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84F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BE0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617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074B56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7E66" w14:textId="77777777" w:rsidR="00C5228D" w:rsidRDefault="00000000">
            <w:r>
              <w:rPr>
                <w:color w:val="2D2D2D"/>
                <w:sz w:val="18"/>
                <w:szCs w:val="18"/>
              </w:rPr>
              <w:t>Typographie : lisibilité, personnalité, distinction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FB7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4AD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EE8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AC1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F24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6E0B3A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1730" w14:textId="77777777" w:rsidR="00C5228D" w:rsidRDefault="00000000">
            <w:r>
              <w:rPr>
                <w:color w:val="2D2D2D"/>
                <w:sz w:val="18"/>
                <w:szCs w:val="18"/>
              </w:rPr>
              <w:t>Photos &amp; vidéo : qualité, émotion, intégration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7B2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7F6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AD1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1B9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179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7A3609A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2047" w14:textId="77777777" w:rsidR="00C5228D" w:rsidRDefault="00000000">
            <w:r>
              <w:rPr>
                <w:color w:val="2D2D2D"/>
                <w:sz w:val="18"/>
                <w:szCs w:val="18"/>
              </w:rPr>
              <w:t>Mise en page : structure, rythme, équilibre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EF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70A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462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636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A3E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C61B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DD48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CONTENU &amp; UX</w:t>
            </w:r>
          </w:p>
        </w:tc>
      </w:tr>
      <w:tr w:rsidR="00C5228D" w14:paraId="3A163A5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1B37" w14:textId="77777777" w:rsidR="00C5228D" w:rsidRDefault="00000000">
            <w:r>
              <w:rPr>
                <w:color w:val="2D2D2D"/>
                <w:sz w:val="18"/>
                <w:szCs w:val="18"/>
              </w:rPr>
              <w:t>Hero : impact du titre + clarté du message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ED9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8C6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EBC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69D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458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BD69B5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0391" w14:textId="77777777" w:rsidR="00C5228D" w:rsidRDefault="00000000">
            <w:r>
              <w:rPr>
                <w:color w:val="2D2D2D"/>
                <w:sz w:val="18"/>
                <w:szCs w:val="18"/>
              </w:rPr>
              <w:t>Programmes : clarté de présentation (niveaux, âges, tarifs)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75D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953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98C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DC4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11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399A096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49B7" w14:textId="77777777" w:rsidR="00C5228D" w:rsidRDefault="00000000">
            <w:r>
              <w:rPr>
                <w:color w:val="2D2D2D"/>
                <w:sz w:val="18"/>
                <w:szCs w:val="18"/>
              </w:rPr>
              <w:t>Témoignages : crédibilité et mise en valeur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E2C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91F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320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53D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5CE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A7F606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1401" w14:textId="77777777" w:rsidR="00C5228D" w:rsidRDefault="00000000">
            <w:r>
              <w:rPr>
                <w:color w:val="2D2D2D"/>
                <w:sz w:val="18"/>
                <w:szCs w:val="18"/>
              </w:rPr>
              <w:t>Navigation : clarté, facilité d’utilisation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44C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4F8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CCD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B23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A41B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66E33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F28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CONVERSION</w:t>
            </w:r>
          </w:p>
        </w:tc>
      </w:tr>
      <w:tr w:rsidR="00C5228D" w14:paraId="16E11E8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B783" w14:textId="77777777" w:rsidR="00C5228D" w:rsidRDefault="00000000">
            <w:r>
              <w:rPr>
                <w:color w:val="2D2D2D"/>
                <w:sz w:val="18"/>
                <w:szCs w:val="18"/>
              </w:rPr>
              <w:t>Envie de contacter l’école / planifier une visite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E5D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683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D568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BEF1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D3F4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3F31A1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96DA" w14:textId="77777777" w:rsidR="00C5228D" w:rsidRDefault="00000000">
            <w:r>
              <w:rPr>
                <w:color w:val="2D2D2D"/>
                <w:sz w:val="18"/>
                <w:szCs w:val="18"/>
              </w:rPr>
              <w:t>Visibilité et efficacité des boutons d’action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0E6C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2E4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735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F199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4823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1B52E0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BB9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DIFFÉRENCIATION</w:t>
            </w:r>
          </w:p>
        </w:tc>
      </w:tr>
      <w:tr w:rsidR="00C5228D" w14:paraId="1D5E6A4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B65A" w14:textId="77777777" w:rsidR="00C5228D" w:rsidRDefault="00000000">
            <w:r>
              <w:rPr>
                <w:color w:val="2D2D2D"/>
                <w:sz w:val="18"/>
                <w:szCs w:val="18"/>
              </w:rPr>
              <w:t>Originalité / mémorabilité (se distingue des concurrents ?)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9055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ED77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A6E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C580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AF72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  <w:tr w:rsidR="00C5228D" w14:paraId="22CAC46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F2AB" w14:textId="77777777" w:rsidR="00C5228D" w:rsidRDefault="00000000">
            <w:r>
              <w:rPr>
                <w:color w:val="2D2D2D"/>
                <w:sz w:val="18"/>
                <w:szCs w:val="18"/>
              </w:rPr>
              <w:t>Envie de montrer ce site à quelqu’un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71E6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4DFD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96AF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A51E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  <w:tc>
          <w:tcPr>
            <w:tcW w:w="84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5F2A" w14:textId="77777777" w:rsidR="00C5228D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□</w:t>
            </w:r>
          </w:p>
        </w:tc>
      </w:tr>
    </w:tbl>
    <w:p w14:paraId="57DE27F1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garderiez absolument :</w:t>
      </w:r>
    </w:p>
    <w:p w14:paraId="00AF380C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D05E2A0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5D3EBCB" w14:textId="77777777" w:rsidR="00C5228D" w:rsidRDefault="00000000">
      <w:pPr>
        <w:spacing w:before="120" w:after="60"/>
      </w:pPr>
      <w:r>
        <w:rPr>
          <w:rFonts w:ascii="Georgia" w:eastAsia="Georgia" w:hAnsi="Georgia" w:cs="Georgia"/>
          <w:b/>
          <w:bCs/>
          <w:color w:val="1A2744"/>
          <w:sz w:val="19"/>
          <w:szCs w:val="19"/>
        </w:rPr>
        <w:t>Ce que vous changeriez :</w:t>
      </w:r>
    </w:p>
    <w:p w14:paraId="6E099D9D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01F08C32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043F0CE5" w14:textId="77777777" w:rsidR="00C5228D" w:rsidRDefault="00000000">
      <w:r>
        <w:br w:type="page"/>
      </w:r>
    </w:p>
    <w:p w14:paraId="01DE5F8D" w14:textId="77777777" w:rsidR="00C5228D" w:rsidRDefault="00000000">
      <w:pPr>
        <w:pStyle w:val="Titre1"/>
      </w:pPr>
      <w:r>
        <w:lastRenderedPageBreak/>
        <w:t>Partie B — Comparaison directe</w:t>
      </w:r>
    </w:p>
    <w:p w14:paraId="4B044ABA" w14:textId="77777777" w:rsidR="00C5228D" w:rsidRDefault="00000000">
      <w:pPr>
        <w:spacing w:after="200"/>
      </w:pPr>
      <w:r>
        <w:rPr>
          <w:i/>
          <w:iCs/>
          <w:color w:val="6B7280"/>
          <w:sz w:val="20"/>
          <w:szCs w:val="20"/>
        </w:rPr>
        <w:t>Pour chaque aspect, indiquez quelle maquette est la meilleure.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C5228D" w14:paraId="56C6E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9A16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4A1C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 gagnante</w:t>
            </w:r>
          </w:p>
        </w:tc>
      </w:tr>
      <w:tr w:rsidR="00C5228D" w14:paraId="1866979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D07E" w14:textId="77777777" w:rsidR="00C5228D" w:rsidRDefault="00000000">
            <w:r>
              <w:rPr>
                <w:color w:val="2D2D2D"/>
                <w:sz w:val="19"/>
                <w:szCs w:val="19"/>
              </w:rPr>
              <w:t xml:space="preserve">Meilleur </w:t>
            </w:r>
            <w:proofErr w:type="spellStart"/>
            <w:r>
              <w:rPr>
                <w:color w:val="2D2D2D"/>
                <w:sz w:val="19"/>
                <w:szCs w:val="19"/>
              </w:rPr>
              <w:t>hero</w:t>
            </w:r>
            <w:proofErr w:type="spellEnd"/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269A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0C939C9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7E28" w14:textId="77777777" w:rsidR="00C5228D" w:rsidRDefault="00000000">
            <w:r>
              <w:rPr>
                <w:color w:val="2D2D2D"/>
                <w:sz w:val="19"/>
                <w:szCs w:val="19"/>
              </w:rPr>
              <w:t>Meilleure navigation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9980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09B5244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2593" w14:textId="77777777" w:rsidR="00C5228D" w:rsidRDefault="00000000">
            <w:r>
              <w:rPr>
                <w:color w:val="2D2D2D"/>
                <w:sz w:val="19"/>
                <w:szCs w:val="19"/>
              </w:rPr>
              <w:t>Meilleures couleurs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2E46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760467F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5A30" w14:textId="77777777" w:rsidR="00C5228D" w:rsidRDefault="00000000">
            <w:r>
              <w:rPr>
                <w:color w:val="2D2D2D"/>
                <w:sz w:val="19"/>
                <w:szCs w:val="19"/>
              </w:rPr>
              <w:t>Meilleure typographie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A53A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44D1593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CDB8" w14:textId="77777777" w:rsidR="00C5228D" w:rsidRDefault="00000000">
            <w:r>
              <w:rPr>
                <w:color w:val="2D2D2D"/>
                <w:sz w:val="19"/>
                <w:szCs w:val="19"/>
              </w:rPr>
              <w:t xml:space="preserve">Meilleur </w:t>
            </w:r>
            <w:proofErr w:type="spellStart"/>
            <w:r>
              <w:rPr>
                <w:color w:val="2D2D2D"/>
                <w:sz w:val="19"/>
                <w:szCs w:val="19"/>
              </w:rPr>
              <w:t>layout</w:t>
            </w:r>
            <w:proofErr w:type="spellEnd"/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D4E6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7F6DC8E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6EC5" w14:textId="77777777" w:rsidR="00C5228D" w:rsidRDefault="00000000">
            <w:r>
              <w:rPr>
                <w:color w:val="2D2D2D"/>
                <w:sz w:val="19"/>
                <w:szCs w:val="19"/>
              </w:rPr>
              <w:t>Meilleure section programmes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429A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584776B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90FA" w14:textId="77777777" w:rsidR="00C5228D" w:rsidRDefault="00000000">
            <w:r>
              <w:rPr>
                <w:color w:val="2D2D2D"/>
                <w:sz w:val="19"/>
                <w:szCs w:val="19"/>
              </w:rPr>
              <w:t>Meilleurs témoignages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83E2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792B69F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A08D" w14:textId="77777777" w:rsidR="00C5228D" w:rsidRDefault="00000000">
            <w:r>
              <w:rPr>
                <w:color w:val="2D2D2D"/>
                <w:sz w:val="19"/>
                <w:szCs w:val="19"/>
              </w:rPr>
              <w:t>Le plus émotionnel / inspirant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190A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1632DF8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7164" w14:textId="77777777" w:rsidR="00C5228D" w:rsidRDefault="00000000">
            <w:r>
              <w:rPr>
                <w:color w:val="2D2D2D"/>
                <w:sz w:val="19"/>
                <w:szCs w:val="19"/>
              </w:rPr>
              <w:t>Le plus professionnel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CD96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2CA19B5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8846" w14:textId="77777777" w:rsidR="00C5228D" w:rsidRDefault="00000000">
            <w:r>
              <w:rPr>
                <w:color w:val="2D2D2D"/>
                <w:sz w:val="19"/>
                <w:szCs w:val="19"/>
              </w:rPr>
              <w:t>Le plus original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C8C9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C5228D" w14:paraId="6C4610E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332A" w14:textId="77777777" w:rsidR="00C5228D" w:rsidRDefault="00000000">
            <w:r>
              <w:rPr>
                <w:color w:val="2D2D2D"/>
                <w:sz w:val="19"/>
                <w:szCs w:val="19"/>
              </w:rPr>
              <w:t>Le plus adapté à BISP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A9B3" w14:textId="77777777" w:rsidR="00C5228D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5702E500" w14:textId="77777777" w:rsidR="00C5228D" w:rsidRDefault="00000000">
      <w:pPr>
        <w:pStyle w:val="Titre2"/>
        <w:spacing w:before="360"/>
      </w:pPr>
      <w:r>
        <w:t>Votre Top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60"/>
        <w:gridCol w:w="4000"/>
      </w:tblGrid>
      <w:tr w:rsidR="00C5228D" w14:paraId="68587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19A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3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D22C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B109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En une phrase, pourquoi ?</w:t>
            </w:r>
          </w:p>
        </w:tc>
      </w:tr>
      <w:tr w:rsidR="00C5228D" w14:paraId="38E12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3C4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0"/>
                <w:szCs w:val="20"/>
              </w:rPr>
              <w:t>1er</w:t>
            </w:r>
          </w:p>
        </w:tc>
        <w:tc>
          <w:tcPr>
            <w:tcW w:w="3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A186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65D2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C5228D" w14:paraId="3189E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B9C3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0"/>
                <w:szCs w:val="20"/>
              </w:rPr>
              <w:t>2e</w:t>
            </w:r>
          </w:p>
        </w:tc>
        <w:tc>
          <w:tcPr>
            <w:tcW w:w="3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2D87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7D05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C5228D" w14:paraId="185172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3B3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0"/>
                <w:szCs w:val="20"/>
              </w:rPr>
              <w:t>3e</w:t>
            </w:r>
          </w:p>
        </w:tc>
        <w:tc>
          <w:tcPr>
            <w:tcW w:w="3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39F9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E2BE" w14:textId="77777777" w:rsidR="00C5228D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79C0285" w14:textId="77777777" w:rsidR="00C5228D" w:rsidRDefault="00000000">
      <w:r>
        <w:br w:type="page"/>
      </w:r>
    </w:p>
    <w:p w14:paraId="0719616A" w14:textId="77777777" w:rsidR="00C5228D" w:rsidRDefault="00000000">
      <w:pPr>
        <w:pStyle w:val="Titre1"/>
      </w:pPr>
      <w:r>
        <w:lastRenderedPageBreak/>
        <w:t>Partie C — Hybridation &amp; Vision</w:t>
      </w:r>
    </w:p>
    <w:p w14:paraId="73BAE2B7" w14:textId="77777777" w:rsidR="00C5228D" w:rsidRDefault="00000000">
      <w:pPr>
        <w:spacing w:after="80"/>
      </w:pPr>
      <w:r>
        <w:rPr>
          <w:color w:val="2D2D2D"/>
          <w:sz w:val="21"/>
          <w:szCs w:val="21"/>
        </w:rPr>
        <w:t>C’est la partie la plus importante. Le site final BISP sera un mélange des meilleurs éléments. Construisez votre site idéal pièce par pièce.</w:t>
      </w:r>
    </w:p>
    <w:p w14:paraId="6398840F" w14:textId="77777777" w:rsidR="00C5228D" w:rsidRDefault="00000000">
      <w:pPr>
        <w:spacing w:after="200"/>
      </w:pPr>
      <w:r>
        <w:rPr>
          <w:i/>
          <w:iCs/>
          <w:color w:val="6B7280"/>
          <w:sz w:val="20"/>
          <w:szCs w:val="20"/>
        </w:rPr>
        <w:t>Pour chaque élément, indiquez quelle maquette vous préférez et pourquoi. Vous pouvez choisir la même maquette plusieurs fois.</w:t>
      </w:r>
    </w:p>
    <w:p w14:paraId="6D0F1DC5" w14:textId="77777777" w:rsidR="00C5228D" w:rsidRDefault="00000000">
      <w:pPr>
        <w:pStyle w:val="Titre2"/>
      </w:pPr>
      <w:r>
        <w:t>HERO / ACCUEIL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C5228D" w14:paraId="04FFB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051A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9E12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 choisie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FA78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Pourquoi ?</w:t>
            </w:r>
          </w:p>
        </w:tc>
      </w:tr>
      <w:tr w:rsidR="00C5228D" w14:paraId="51634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246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 xml:space="preserve">Traitement vidéo / image du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hero</w:t>
            </w:r>
            <w:proofErr w:type="spellEnd"/>
          </w:p>
          <w:p w14:paraId="42F25523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Plein écran ? Split ? Overlay ? Poster ?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E685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6F1C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4B2DD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77DF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 xml:space="preserve">Titre et sous-titre du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hero</w:t>
            </w:r>
            <w:proofErr w:type="spellEnd"/>
          </w:p>
          <w:p w14:paraId="4DEA895E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Taille, police, couleur, animation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AF72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6926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3FE5F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3D9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 xml:space="preserve">Badges de preuve (300 élèves, 32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nat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.)</w:t>
            </w:r>
          </w:p>
          <w:p w14:paraId="60427AD0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Placement, style, visibilité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620A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09BA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786E7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E56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 xml:space="preserve">Boutons d’action du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hero</w:t>
            </w:r>
            <w:proofErr w:type="spellEnd"/>
          </w:p>
          <w:p w14:paraId="162B9130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Style (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pill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>, rectangulaire), couleur, texte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027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71C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0D16BB2" w14:textId="77777777" w:rsidR="00C5228D" w:rsidRDefault="00C5228D">
      <w:pPr>
        <w:spacing w:after="200"/>
      </w:pPr>
    </w:p>
    <w:p w14:paraId="3D1D6CFF" w14:textId="77777777" w:rsidR="00C5228D" w:rsidRDefault="00000000">
      <w:pPr>
        <w:pStyle w:val="Titre2"/>
      </w:pPr>
      <w:r>
        <w:t>NAVIGATION &amp;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C5228D" w14:paraId="789F3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4A9B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D939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 choisie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5365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Pourquoi ?</w:t>
            </w:r>
          </w:p>
        </w:tc>
      </w:tr>
      <w:tr w:rsidR="00C5228D" w14:paraId="3BD18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CC27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Style du menu principal</w:t>
            </w:r>
          </w:p>
          <w:p w14:paraId="224DB13D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Police, espacement, couleur, comportement au scroll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2610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F06F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54B12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3EA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 xml:space="preserve">Bouton CTA dans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nav</w:t>
            </w:r>
            <w:proofErr w:type="spellEnd"/>
          </w:p>
          <w:p w14:paraId="30A4C8C9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« Planifier une visite » : style, couleur, placement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8B48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0ED6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3801B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058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Structure générale de la page</w:t>
            </w:r>
          </w:p>
          <w:p w14:paraId="4884DC09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Ordre des sections, rythme, transitions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2BA0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513F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53A0903" w14:textId="77777777" w:rsidR="00C5228D" w:rsidRDefault="00C5228D">
      <w:pPr>
        <w:spacing w:after="200"/>
      </w:pPr>
    </w:p>
    <w:p w14:paraId="0E78772F" w14:textId="77777777" w:rsidR="00C5228D" w:rsidRDefault="00000000">
      <w:pPr>
        <w:pStyle w:val="Titre2"/>
      </w:pPr>
      <w:r>
        <w:t>IDENTITÉ VISUELLE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C5228D" w14:paraId="39EDD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F74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2BC5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 choisie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2CDD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Pourquoi ?</w:t>
            </w:r>
          </w:p>
        </w:tc>
      </w:tr>
      <w:tr w:rsidR="00C5228D" w14:paraId="40856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689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Palette de couleurs dominante</w:t>
            </w:r>
          </w:p>
          <w:p w14:paraId="4F271B3D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Couleur principale + accents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C2A9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9C84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0F0CC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009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Style typographique des titres</w:t>
            </w:r>
          </w:p>
          <w:p w14:paraId="1CCE92C7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Serif / sans-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serif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>, graisse, taille, espacement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ACEB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77EE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5D208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D15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Style typographique du corps</w:t>
            </w:r>
          </w:p>
          <w:p w14:paraId="29DA3412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Police, taille, interligne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64FD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1E90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0F757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96C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Ambiance générale / émotion</w:t>
            </w:r>
          </w:p>
          <w:p w14:paraId="33D614AC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Le « feeling » global du site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EAEB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0A71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9A61B11" w14:textId="77777777" w:rsidR="00C5228D" w:rsidRDefault="00C5228D">
      <w:pPr>
        <w:spacing w:after="200"/>
      </w:pPr>
    </w:p>
    <w:p w14:paraId="646923EE" w14:textId="77777777" w:rsidR="00C5228D" w:rsidRDefault="00000000">
      <w:pPr>
        <w:pStyle w:val="Titre2"/>
      </w:pPr>
      <w:r>
        <w:t>SECTIONS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C5228D" w14:paraId="09CD6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499D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lastRenderedPageBreak/>
              <w:t>Élément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D1F1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Maquette choisie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1A27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F672" w14:textId="77777777" w:rsidR="00C5228D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18"/>
                <w:szCs w:val="18"/>
              </w:rPr>
              <w:t>Pourquoi ?</w:t>
            </w:r>
          </w:p>
        </w:tc>
      </w:tr>
      <w:tr w:rsidR="00C5228D" w14:paraId="32025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631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Section « 4 Promesses »</w:t>
            </w:r>
          </w:p>
          <w:p w14:paraId="11C8324B" w14:textId="77777777" w:rsidR="00C5228D" w:rsidRDefault="00000000"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Layout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 xml:space="preserve">, icônes, style des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cards</w:t>
            </w:r>
            <w:proofErr w:type="spellEnd"/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2A28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223E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55649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D2F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Section « Chiffres clés »</w:t>
            </w:r>
          </w:p>
          <w:p w14:paraId="78D5DCBE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Présentation des stats (compteurs, fond, style)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6500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9422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52B05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9521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Section « Programmes »</w:t>
            </w:r>
          </w:p>
          <w:p w14:paraId="10E0C2F2" w14:textId="77777777" w:rsidR="00C5228D" w:rsidRDefault="00000000"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Cards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>, timeline, photos, tarifs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7AFC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CA73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222CC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AC82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Section « Témoignages »</w:t>
            </w:r>
          </w:p>
          <w:p w14:paraId="604ECC91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 xml:space="preserve">Carrousel, </w:t>
            </w:r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quotes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>, photos, diversité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D29B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6EC9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0825B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5A70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Mot du directeur</w:t>
            </w:r>
          </w:p>
          <w:p w14:paraId="5A724F5B" w14:textId="77777777" w:rsidR="00C5228D" w:rsidRDefault="00000000">
            <w:proofErr w:type="spellStart"/>
            <w:r>
              <w:rPr>
                <w:i/>
                <w:iCs/>
                <w:color w:val="6B7280"/>
                <w:sz w:val="15"/>
                <w:szCs w:val="15"/>
              </w:rPr>
              <w:t>Layout</w:t>
            </w:r>
            <w:proofErr w:type="spellEnd"/>
            <w:r>
              <w:rPr>
                <w:i/>
                <w:iCs/>
                <w:color w:val="6B7280"/>
                <w:sz w:val="15"/>
                <w:szCs w:val="15"/>
              </w:rPr>
              <w:t>, photo, citation, mise en valeur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39A3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0B6A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C5228D" w14:paraId="7228E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9574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18"/>
                <w:szCs w:val="18"/>
              </w:rPr>
              <w:t>Footer</w:t>
            </w:r>
          </w:p>
          <w:p w14:paraId="46795171" w14:textId="77777777" w:rsidR="00C5228D" w:rsidRDefault="00000000">
            <w:r>
              <w:rPr>
                <w:i/>
                <w:iCs/>
                <w:color w:val="6B7280"/>
                <w:sz w:val="15"/>
                <w:szCs w:val="15"/>
              </w:rPr>
              <w:t>Colonnes, infos, accréditations, réseaux</w:t>
            </w:r>
          </w:p>
        </w:tc>
        <w:tc>
          <w:tcPr>
            <w:tcW w:w="33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2EC6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29C9" w14:textId="77777777" w:rsidR="00C5228D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5F0A5CB" w14:textId="77777777" w:rsidR="00C5228D" w:rsidRDefault="00C5228D">
      <w:pPr>
        <w:spacing w:after="200"/>
      </w:pPr>
    </w:p>
    <w:p w14:paraId="1C151DDC" w14:textId="77777777" w:rsidR="00C5228D" w:rsidRDefault="00000000">
      <w:r>
        <w:br w:type="page"/>
      </w:r>
    </w:p>
    <w:p w14:paraId="712754D7" w14:textId="77777777" w:rsidR="00C5228D" w:rsidRDefault="00000000">
      <w:pPr>
        <w:pStyle w:val="Titre1"/>
      </w:pPr>
      <w:r>
        <w:lastRenderedPageBreak/>
        <w:t>Votre site BISP idéal</w:t>
      </w:r>
    </w:p>
    <w:p w14:paraId="0CEEA6BB" w14:textId="77777777" w:rsidR="00C5228D" w:rsidRDefault="00000000">
      <w:pPr>
        <w:spacing w:after="120"/>
      </w:pPr>
      <w:r>
        <w:rPr>
          <w:i/>
          <w:iCs/>
          <w:color w:val="6B7280"/>
          <w:sz w:val="21"/>
          <w:szCs w:val="21"/>
        </w:rPr>
        <w:t>En vous appuyant sur ce que vous avez vu dans les 9 maquettes, décrivez en quelques phrases à quoi ressemble le site BISP parfait dans votre tête.</w:t>
      </w:r>
    </w:p>
    <w:p w14:paraId="3A7F19B1" w14:textId="77777777" w:rsidR="00C5228D" w:rsidRDefault="00000000">
      <w:pPr>
        <w:spacing w:before="20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1. Quand un parent arrive sur le site, quelle émotion doit-il ressentir ?</w:t>
      </w:r>
    </w:p>
    <w:p w14:paraId="3909794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3B7DD0A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4B9DA20" w14:textId="77777777" w:rsidR="00C5228D" w:rsidRDefault="00000000">
      <w:pPr>
        <w:spacing w:before="16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2. Trois adjectifs qui décrivent le site BISP idéal :</w:t>
      </w:r>
    </w:p>
    <w:p w14:paraId="48F1E075" w14:textId="77777777" w:rsidR="00C5228D" w:rsidRDefault="00000000">
      <w:pPr>
        <w:spacing w:after="80"/>
      </w:pPr>
      <w:r>
        <w:rPr>
          <w:i/>
          <w:iCs/>
          <w:color w:val="6B7280"/>
          <w:sz w:val="17"/>
          <w:szCs w:val="17"/>
        </w:rPr>
        <w:t>(</w:t>
      </w:r>
      <w:proofErr w:type="gramStart"/>
      <w:r>
        <w:rPr>
          <w:i/>
          <w:iCs/>
          <w:color w:val="6B7280"/>
          <w:sz w:val="17"/>
          <w:szCs w:val="17"/>
        </w:rPr>
        <w:t>ex.</w:t>
      </w:r>
      <w:proofErr w:type="gramEnd"/>
      <w:r>
        <w:rPr>
          <w:i/>
          <w:iCs/>
          <w:color w:val="6B7280"/>
          <w:sz w:val="17"/>
          <w:szCs w:val="17"/>
        </w:rPr>
        <w:t xml:space="preserve"> : chaleureux, prestigieux, moderne, intime, international, audacieux, joyeux, sérieux, élégant...)</w:t>
      </w:r>
    </w:p>
    <w:p w14:paraId="023CB26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D94372F" w14:textId="77777777" w:rsidR="00C5228D" w:rsidRDefault="00000000">
      <w:pPr>
        <w:spacing w:before="16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3. Éléments NON-NÉGOCIABLES pour le site final :</w:t>
      </w:r>
    </w:p>
    <w:p w14:paraId="6A160142" w14:textId="77777777" w:rsidR="00C5228D" w:rsidRDefault="00000000">
      <w:pPr>
        <w:spacing w:after="80"/>
      </w:pPr>
      <w:r>
        <w:rPr>
          <w:i/>
          <w:iCs/>
          <w:color w:val="6B7280"/>
          <w:sz w:val="17"/>
          <w:szCs w:val="17"/>
        </w:rPr>
        <w:t>(</w:t>
      </w:r>
      <w:proofErr w:type="gramStart"/>
      <w:r>
        <w:rPr>
          <w:i/>
          <w:iCs/>
          <w:color w:val="6B7280"/>
          <w:sz w:val="17"/>
          <w:szCs w:val="17"/>
        </w:rPr>
        <w:t>ex.</w:t>
      </w:r>
      <w:proofErr w:type="gramEnd"/>
      <w:r>
        <w:rPr>
          <w:i/>
          <w:iCs/>
          <w:color w:val="6B7280"/>
          <w:sz w:val="17"/>
          <w:szCs w:val="17"/>
        </w:rPr>
        <w:t xml:space="preserve"> : vidéo en </w:t>
      </w:r>
      <w:proofErr w:type="spellStart"/>
      <w:r>
        <w:rPr>
          <w:i/>
          <w:iCs/>
          <w:color w:val="6B7280"/>
          <w:sz w:val="17"/>
          <w:szCs w:val="17"/>
        </w:rPr>
        <w:t>hero</w:t>
      </w:r>
      <w:proofErr w:type="spellEnd"/>
      <w:r>
        <w:rPr>
          <w:i/>
          <w:iCs/>
          <w:color w:val="6B7280"/>
          <w:sz w:val="17"/>
          <w:szCs w:val="17"/>
        </w:rPr>
        <w:t>, tarifs visibles, accréditations Cambridge, ton chaleureux, logo bien visible...)</w:t>
      </w:r>
    </w:p>
    <w:p w14:paraId="693B2335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1CC2871E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DC63BB9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8EE2064" w14:textId="77777777" w:rsidR="00C5228D" w:rsidRDefault="00000000">
      <w:pPr>
        <w:spacing w:before="16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4. Éléments à ÉVITER ABSOLUMENT :</w:t>
      </w:r>
    </w:p>
    <w:p w14:paraId="125D83A8" w14:textId="77777777" w:rsidR="00C5228D" w:rsidRDefault="00000000">
      <w:pPr>
        <w:spacing w:after="80"/>
      </w:pPr>
      <w:r>
        <w:rPr>
          <w:i/>
          <w:iCs/>
          <w:color w:val="6B7280"/>
          <w:sz w:val="17"/>
          <w:szCs w:val="17"/>
        </w:rPr>
        <w:t>(</w:t>
      </w:r>
      <w:proofErr w:type="gramStart"/>
      <w:r>
        <w:rPr>
          <w:i/>
          <w:iCs/>
          <w:color w:val="6B7280"/>
          <w:sz w:val="17"/>
          <w:szCs w:val="17"/>
        </w:rPr>
        <w:t>ex.</w:t>
      </w:r>
      <w:proofErr w:type="gramEnd"/>
      <w:r>
        <w:rPr>
          <w:i/>
          <w:iCs/>
          <w:color w:val="6B7280"/>
          <w:sz w:val="17"/>
          <w:szCs w:val="17"/>
        </w:rPr>
        <w:t xml:space="preserve"> : trop sombre, couleurs trop vives, trop </w:t>
      </w:r>
      <w:proofErr w:type="spellStart"/>
      <w:r>
        <w:rPr>
          <w:i/>
          <w:iCs/>
          <w:color w:val="6B7280"/>
          <w:sz w:val="17"/>
          <w:szCs w:val="17"/>
        </w:rPr>
        <w:t>corporate</w:t>
      </w:r>
      <w:proofErr w:type="spellEnd"/>
      <w:r>
        <w:rPr>
          <w:i/>
          <w:iCs/>
          <w:color w:val="6B7280"/>
          <w:sz w:val="17"/>
          <w:szCs w:val="17"/>
        </w:rPr>
        <w:t>, trop d’animations, pas assez de photos...)</w:t>
      </w:r>
    </w:p>
    <w:p w14:paraId="28908A04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C0B87F4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716B86EF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5248339" w14:textId="77777777" w:rsidR="00C5228D" w:rsidRDefault="00000000">
      <w:pPr>
        <w:spacing w:before="16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5. Décrivez librement votre vision du site idéal :</w:t>
      </w:r>
    </w:p>
    <w:p w14:paraId="24CAFA0D" w14:textId="77777777" w:rsidR="00C5228D" w:rsidRDefault="00000000">
      <w:pPr>
        <w:spacing w:after="80"/>
      </w:pPr>
      <w:r>
        <w:rPr>
          <w:i/>
          <w:iCs/>
          <w:color w:val="6B7280"/>
          <w:sz w:val="17"/>
          <w:szCs w:val="17"/>
        </w:rPr>
        <w:t>(Imaginez que vous racontez à quelqu’un ce que vous voyez quand vous ouvrez le site parfait de BISP)</w:t>
      </w:r>
    </w:p>
    <w:p w14:paraId="19E77E1F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60DE23FB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45174147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28302C9E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B2C6B7C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22455D4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56FD816D" w14:textId="77777777" w:rsidR="00C5228D" w:rsidRDefault="00000000">
      <w:pPr>
        <w:spacing w:before="160" w:after="60"/>
      </w:pPr>
      <w:r>
        <w:rPr>
          <w:rFonts w:ascii="Georgia" w:eastAsia="Georgia" w:hAnsi="Georgia" w:cs="Georgia"/>
          <w:b/>
          <w:bCs/>
          <w:color w:val="1A2744"/>
          <w:sz w:val="21"/>
          <w:szCs w:val="21"/>
        </w:rPr>
        <w:t>6. Sites web (d’écoles ou autres) que vous admirez :</w:t>
      </w:r>
    </w:p>
    <w:p w14:paraId="565B2383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016E4E88" w14:textId="77777777" w:rsidR="00C5228D" w:rsidRDefault="00000000">
      <w:pPr>
        <w:pBdr>
          <w:bottom w:val="single" w:sz="1" w:space="0" w:color="D5D5D5"/>
        </w:pBdr>
        <w:spacing w:after="60"/>
      </w:pPr>
      <w:r>
        <w:rPr>
          <w:sz w:val="18"/>
          <w:szCs w:val="18"/>
        </w:rPr>
        <w:t xml:space="preserve"> </w:t>
      </w:r>
    </w:p>
    <w:p w14:paraId="7FC76722" w14:textId="77777777" w:rsidR="00C5228D" w:rsidRDefault="00000000">
      <w:pPr>
        <w:pStyle w:val="Titre1"/>
        <w:spacing w:before="400"/>
      </w:pPr>
      <w:r>
        <w:t>Informations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5228D" w14:paraId="2DABE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783E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1"/>
                <w:szCs w:val="21"/>
              </w:rPr>
              <w:t>Nom</w:t>
            </w:r>
          </w:p>
        </w:tc>
        <w:tc>
          <w:tcPr>
            <w:tcW w:w="6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AF54" w14:textId="77777777" w:rsidR="00C5228D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C5228D" w14:paraId="42B49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21EC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1"/>
                <w:szCs w:val="21"/>
              </w:rPr>
              <w:t>Rôle / Fonction</w:t>
            </w:r>
          </w:p>
        </w:tc>
        <w:tc>
          <w:tcPr>
            <w:tcW w:w="6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2523" w14:textId="77777777" w:rsidR="00C5228D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C5228D" w14:paraId="268C1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shd w:val="clear" w:color="auto" w:fill="E8EB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25D1" w14:textId="77777777" w:rsidR="00C5228D" w:rsidRDefault="00000000">
            <w:r>
              <w:rPr>
                <w:rFonts w:ascii="Georgia" w:eastAsia="Georgia" w:hAnsi="Georgia" w:cs="Georgia"/>
                <w:b/>
                <w:bCs/>
                <w:color w:val="1A2744"/>
                <w:sz w:val="21"/>
                <w:szCs w:val="21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D5D5D5"/>
              <w:left w:val="single" w:sz="1" w:space="0" w:color="D5D5D5"/>
              <w:bottom w:val="single" w:sz="1" w:space="0" w:color="D5D5D5"/>
              <w:right w:val="single" w:sz="1" w:space="0" w:color="D5D5D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90B3" w14:textId="77777777" w:rsidR="00C5228D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68FBE5E" w14:textId="77777777" w:rsidR="00C5228D" w:rsidRDefault="00000000">
      <w:pPr>
        <w:spacing w:before="600"/>
        <w:jc w:val="center"/>
      </w:pPr>
      <w:r>
        <w:rPr>
          <w:rFonts w:ascii="Georgia" w:eastAsia="Georgia" w:hAnsi="Georgia" w:cs="Georgia"/>
          <w:i/>
          <w:iCs/>
          <w:color w:val="C4A35A"/>
          <w:sz w:val="24"/>
          <w:szCs w:val="24"/>
        </w:rPr>
        <w:t>Merci pour votre évaluation.</w:t>
      </w:r>
    </w:p>
    <w:p w14:paraId="3386FAC9" w14:textId="77777777" w:rsidR="00C5228D" w:rsidRDefault="00000000">
      <w:pPr>
        <w:jc w:val="center"/>
      </w:pPr>
      <w:r>
        <w:rPr>
          <w:color w:val="6B7280"/>
          <w:sz w:val="20"/>
          <w:szCs w:val="20"/>
        </w:rPr>
        <w:lastRenderedPageBreak/>
        <w:t>Vos retours orientent directement la direction design du nouveau site BISP.</w:t>
      </w:r>
    </w:p>
    <w:sectPr w:rsidR="00C5228D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1450" w14:textId="77777777" w:rsidR="006E0614" w:rsidRDefault="006E0614">
      <w:r>
        <w:separator/>
      </w:r>
    </w:p>
  </w:endnote>
  <w:endnote w:type="continuationSeparator" w:id="0">
    <w:p w14:paraId="286553D5" w14:textId="77777777" w:rsidR="006E0614" w:rsidRDefault="006E0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8FD0" w14:textId="77777777" w:rsidR="00C5228D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F582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FFAE" w14:textId="77777777" w:rsidR="006E0614" w:rsidRDefault="006E0614">
      <w:r>
        <w:separator/>
      </w:r>
    </w:p>
  </w:footnote>
  <w:footnote w:type="continuationSeparator" w:id="0">
    <w:p w14:paraId="16FE157D" w14:textId="77777777" w:rsidR="006E0614" w:rsidRDefault="006E0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A28A" w14:textId="77777777" w:rsidR="00C5228D" w:rsidRDefault="00000000">
    <w:pPr>
      <w:jc w:val="right"/>
    </w:pPr>
    <w:r>
      <w:rPr>
        <w:rFonts w:ascii="Georgia" w:eastAsia="Georgia" w:hAnsi="Georgia" w:cs="Georgia"/>
        <w:b/>
        <w:bCs/>
        <w:color w:val="1A2744"/>
        <w:sz w:val="16"/>
        <w:szCs w:val="16"/>
      </w:rPr>
      <w:t xml:space="preserve">BISP </w:t>
    </w:r>
    <w:r>
      <w:rPr>
        <w:color w:val="6B7280"/>
        <w:sz w:val="16"/>
        <w:szCs w:val="16"/>
      </w:rPr>
      <w:t>— Évaluation &amp; Hybridation Phase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5890"/>
    <w:multiLevelType w:val="hybridMultilevel"/>
    <w:tmpl w:val="8F541C30"/>
    <w:lvl w:ilvl="0" w:tplc="CF00BC14">
      <w:start w:val="1"/>
      <w:numFmt w:val="bullet"/>
      <w:lvlText w:val="•"/>
      <w:lvlJc w:val="left"/>
      <w:pPr>
        <w:ind w:left="720" w:hanging="360"/>
      </w:pPr>
    </w:lvl>
    <w:lvl w:ilvl="1" w:tplc="F0488C0C">
      <w:numFmt w:val="decimal"/>
      <w:lvlText w:val=""/>
      <w:lvlJc w:val="left"/>
    </w:lvl>
    <w:lvl w:ilvl="2" w:tplc="0BEA6C3A">
      <w:numFmt w:val="decimal"/>
      <w:lvlText w:val=""/>
      <w:lvlJc w:val="left"/>
    </w:lvl>
    <w:lvl w:ilvl="3" w:tplc="8FB0E272">
      <w:numFmt w:val="decimal"/>
      <w:lvlText w:val=""/>
      <w:lvlJc w:val="left"/>
    </w:lvl>
    <w:lvl w:ilvl="4" w:tplc="EDCE84BE">
      <w:numFmt w:val="decimal"/>
      <w:lvlText w:val=""/>
      <w:lvlJc w:val="left"/>
    </w:lvl>
    <w:lvl w:ilvl="5" w:tplc="D6AE7432">
      <w:numFmt w:val="decimal"/>
      <w:lvlText w:val=""/>
      <w:lvlJc w:val="left"/>
    </w:lvl>
    <w:lvl w:ilvl="6" w:tplc="3D8EE13A">
      <w:numFmt w:val="decimal"/>
      <w:lvlText w:val=""/>
      <w:lvlJc w:val="left"/>
    </w:lvl>
    <w:lvl w:ilvl="7" w:tplc="05586A64">
      <w:numFmt w:val="decimal"/>
      <w:lvlText w:val=""/>
      <w:lvlJc w:val="left"/>
    </w:lvl>
    <w:lvl w:ilvl="8" w:tplc="F02E941C">
      <w:numFmt w:val="decimal"/>
      <w:lvlText w:val=""/>
      <w:lvlJc w:val="left"/>
    </w:lvl>
  </w:abstractNum>
  <w:abstractNum w:abstractNumId="1" w15:restartNumberingAfterBreak="0">
    <w:nsid w:val="76771273"/>
    <w:multiLevelType w:val="hybridMultilevel"/>
    <w:tmpl w:val="E08CF686"/>
    <w:lvl w:ilvl="0" w:tplc="F4ECC4AC">
      <w:start w:val="1"/>
      <w:numFmt w:val="bullet"/>
      <w:lvlText w:val="●"/>
      <w:lvlJc w:val="left"/>
      <w:pPr>
        <w:ind w:left="720" w:hanging="360"/>
      </w:pPr>
    </w:lvl>
    <w:lvl w:ilvl="1" w:tplc="75361F68">
      <w:start w:val="1"/>
      <w:numFmt w:val="bullet"/>
      <w:lvlText w:val="○"/>
      <w:lvlJc w:val="left"/>
      <w:pPr>
        <w:ind w:left="1440" w:hanging="360"/>
      </w:pPr>
    </w:lvl>
    <w:lvl w:ilvl="2" w:tplc="411EA0DE">
      <w:start w:val="1"/>
      <w:numFmt w:val="bullet"/>
      <w:lvlText w:val="■"/>
      <w:lvlJc w:val="left"/>
      <w:pPr>
        <w:ind w:left="2160" w:hanging="360"/>
      </w:pPr>
    </w:lvl>
    <w:lvl w:ilvl="3" w:tplc="09207362">
      <w:start w:val="1"/>
      <w:numFmt w:val="bullet"/>
      <w:lvlText w:val="●"/>
      <w:lvlJc w:val="left"/>
      <w:pPr>
        <w:ind w:left="2880" w:hanging="360"/>
      </w:pPr>
    </w:lvl>
    <w:lvl w:ilvl="4" w:tplc="0C521914">
      <w:start w:val="1"/>
      <w:numFmt w:val="bullet"/>
      <w:lvlText w:val="○"/>
      <w:lvlJc w:val="left"/>
      <w:pPr>
        <w:ind w:left="3600" w:hanging="360"/>
      </w:pPr>
    </w:lvl>
    <w:lvl w:ilvl="5" w:tplc="995CCB6A">
      <w:start w:val="1"/>
      <w:numFmt w:val="bullet"/>
      <w:lvlText w:val="■"/>
      <w:lvlJc w:val="left"/>
      <w:pPr>
        <w:ind w:left="4320" w:hanging="360"/>
      </w:pPr>
    </w:lvl>
    <w:lvl w:ilvl="6" w:tplc="180036B0">
      <w:start w:val="1"/>
      <w:numFmt w:val="bullet"/>
      <w:lvlText w:val="●"/>
      <w:lvlJc w:val="left"/>
      <w:pPr>
        <w:ind w:left="5040" w:hanging="360"/>
      </w:pPr>
    </w:lvl>
    <w:lvl w:ilvl="7" w:tplc="86A023D8">
      <w:start w:val="1"/>
      <w:numFmt w:val="bullet"/>
      <w:lvlText w:val="●"/>
      <w:lvlJc w:val="left"/>
      <w:pPr>
        <w:ind w:left="5760" w:hanging="360"/>
      </w:pPr>
    </w:lvl>
    <w:lvl w:ilvl="8" w:tplc="9C2273C2">
      <w:start w:val="1"/>
      <w:numFmt w:val="bullet"/>
      <w:lvlText w:val="●"/>
      <w:lvlJc w:val="left"/>
      <w:pPr>
        <w:ind w:left="6480" w:hanging="360"/>
      </w:pPr>
    </w:lvl>
  </w:abstractNum>
  <w:num w:numId="1" w16cid:durableId="226258452">
    <w:abstractNumId w:val="1"/>
    <w:lvlOverride w:ilvl="0">
      <w:startOverride w:val="1"/>
    </w:lvlOverride>
  </w:num>
  <w:num w:numId="2" w16cid:durableId="1803420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8D"/>
    <w:rsid w:val="004A0E2C"/>
    <w:rsid w:val="004F5823"/>
    <w:rsid w:val="006E0614"/>
    <w:rsid w:val="00C5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CD98"/>
  <w15:docId w15:val="{BDFF368A-EB42-4079-8F82-D9165965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A2744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1A274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um-nebula-dev.github.io/bisp-mockups/inspired-lerosey/" TargetMode="External"/><Relationship Id="rId13" Type="http://schemas.openxmlformats.org/officeDocument/2006/relationships/hyperlink" Target="https://quantum-nebula-dev.github.io/bisp-mockups/inspired-ecoledesroches/" TargetMode="External"/><Relationship Id="rId18" Type="http://schemas.openxmlformats.org/officeDocument/2006/relationships/hyperlink" Target="https://quantum-nebula-dev.github.io/bisp-mockups/inspired-lerosey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quantum-nebula-dev.github.io/bisp-mockups/inspired-kentcollege/" TargetMode="External"/><Relationship Id="rId7" Type="http://schemas.openxmlformats.org/officeDocument/2006/relationships/hyperlink" Target="https://quantum-nebula-dev.github.io/bisp-mockups/inspired-aiglon/" TargetMode="External"/><Relationship Id="rId12" Type="http://schemas.openxmlformats.org/officeDocument/2006/relationships/hyperlink" Target="https://quantum-nebula-dev.github.io/bisp-mockups/inspired-repton/" TargetMode="External"/><Relationship Id="rId17" Type="http://schemas.openxmlformats.org/officeDocument/2006/relationships/hyperlink" Target="https://quantum-nebula-dev.github.io/bisp-mockups/inspired-aiglon/" TargetMode="External"/><Relationship Id="rId25" Type="http://schemas.openxmlformats.org/officeDocument/2006/relationships/hyperlink" Target="https://quantum-nebula-dev.github.io/bisp-mockups/inspired-hautla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antum-nebula-dev.github.io/bisp-mockups/" TargetMode="External"/><Relationship Id="rId20" Type="http://schemas.openxmlformats.org/officeDocument/2006/relationships/hyperlink" Target="https://quantum-nebula-dev.github.io/bisp-mockups/inspired-gordonstoun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uantum-nebula-dev.github.io/bisp-mockups/inspired-kentcollege/" TargetMode="External"/><Relationship Id="rId24" Type="http://schemas.openxmlformats.org/officeDocument/2006/relationships/hyperlink" Target="https://quantum-nebula-dev.github.io/bisp-mockups/inspired-beausolei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quantum-nebula-dev.github.io/bisp-mockups/inspired-hautlac/" TargetMode="External"/><Relationship Id="rId23" Type="http://schemas.openxmlformats.org/officeDocument/2006/relationships/hyperlink" Target="https://quantum-nebula-dev.github.io/bisp-mockups/inspired-ecoledesroche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quantum-nebula-dev.github.io/bisp-mockups/inspired-gordonstoun/" TargetMode="External"/><Relationship Id="rId19" Type="http://schemas.openxmlformats.org/officeDocument/2006/relationships/hyperlink" Target="https://quantum-nebula-dev.github.io/bisp-mockups/inspired-sevenoa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ntum-nebula-dev.github.io/bisp-mockups/inspired-sevenoaks/" TargetMode="External"/><Relationship Id="rId14" Type="http://schemas.openxmlformats.org/officeDocument/2006/relationships/hyperlink" Target="https://quantum-nebula-dev.github.io/bisp-mockups/inspired-beausoleil/" TargetMode="External"/><Relationship Id="rId22" Type="http://schemas.openxmlformats.org/officeDocument/2006/relationships/hyperlink" Target="https://quantum-nebula-dev.github.io/bisp-mockups/inspired-repton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2658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Paulin Elley</cp:lastModifiedBy>
  <cp:revision>2</cp:revision>
  <dcterms:created xsi:type="dcterms:W3CDTF">2026-04-07T10:15:00Z</dcterms:created>
  <dcterms:modified xsi:type="dcterms:W3CDTF">2026-04-07T10:16:00Z</dcterms:modified>
</cp:coreProperties>
</file>