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4434E" w14:textId="77777777" w:rsidR="00820F6D" w:rsidRPr="00DB20AB" w:rsidRDefault="00820F6D" w:rsidP="00820F6D">
      <w:pPr>
        <w:rPr>
          <w:rFonts w:eastAsia="3270Condensed NF" w:cs="Inter Tight Light"/>
          <w:i/>
          <w:sz w:val="20"/>
          <w:szCs w:val="20"/>
        </w:rPr>
      </w:pPr>
      <w:bookmarkStart w:id="0" w:name="_Hlk181776576"/>
      <w:r w:rsidRPr="00DB20AB">
        <w:rPr>
          <w:rFonts w:eastAsia="3270Condensed NF" w:cs="Inter Tight Light"/>
          <w:i/>
          <w:sz w:val="20"/>
          <w:szCs w:val="20"/>
        </w:rPr>
        <w:t>Jeremy L. Bass, Perforce Pro Se</w:t>
      </w:r>
    </w:p>
    <w:p w14:paraId="44771028" w14:textId="77777777" w:rsidR="00820F6D" w:rsidRPr="00DB20AB" w:rsidRDefault="00820F6D" w:rsidP="00820F6D">
      <w:pPr>
        <w:rPr>
          <w:rFonts w:eastAsia="3270Condensed NF" w:cs="Inter Tight Light"/>
          <w:i/>
          <w:sz w:val="20"/>
          <w:szCs w:val="20"/>
        </w:rPr>
      </w:pPr>
      <w:r w:rsidRPr="00DB20AB">
        <w:rPr>
          <w:rFonts w:eastAsia="3270Condensed NF" w:cs="Inter Tight Light"/>
          <w:i/>
          <w:sz w:val="20"/>
          <w:szCs w:val="20"/>
        </w:rPr>
        <w:t>1515 21</w:t>
      </w:r>
      <w:r w:rsidRPr="00DB20AB">
        <w:rPr>
          <w:rFonts w:eastAsia="3270Condensed NF" w:cs="Inter Tight Light"/>
          <w:i/>
          <w:sz w:val="20"/>
          <w:szCs w:val="20"/>
          <w:vertAlign w:val="superscript"/>
        </w:rPr>
        <w:t>st</w:t>
      </w:r>
      <w:r w:rsidRPr="00DB20AB">
        <w:rPr>
          <w:rFonts w:eastAsia="3270Condensed NF" w:cs="Inter Tight Light"/>
          <w:i/>
          <w:sz w:val="20"/>
          <w:szCs w:val="20"/>
        </w:rPr>
        <w:t xml:space="preserve"> Ave</w:t>
      </w:r>
    </w:p>
    <w:p w14:paraId="26B39C15" w14:textId="77777777" w:rsidR="00820F6D" w:rsidRPr="00DB20AB" w:rsidRDefault="00820F6D" w:rsidP="00820F6D">
      <w:pPr>
        <w:rPr>
          <w:rFonts w:eastAsia="3270Condensed NF" w:cs="Inter Tight Light"/>
          <w:i/>
          <w:sz w:val="20"/>
          <w:szCs w:val="20"/>
        </w:rPr>
      </w:pPr>
      <w:r w:rsidRPr="00DB20AB">
        <w:rPr>
          <w:rFonts w:eastAsia="3270Condensed NF" w:cs="Inter Tight Light"/>
          <w:i/>
          <w:sz w:val="20"/>
          <w:szCs w:val="20"/>
        </w:rPr>
        <w:t>Lewiston, ID 83501-3926</w:t>
      </w:r>
    </w:p>
    <w:p w14:paraId="5377AB64" w14:textId="77777777" w:rsidR="00820F6D" w:rsidRPr="00DB20AB" w:rsidRDefault="00820F6D" w:rsidP="00820F6D">
      <w:pPr>
        <w:rPr>
          <w:rFonts w:eastAsia="3270Condensed NF" w:cs="Inter Tight Light"/>
          <w:i/>
          <w:sz w:val="20"/>
          <w:szCs w:val="20"/>
        </w:rPr>
      </w:pPr>
      <w:r w:rsidRPr="00DB20AB">
        <w:rPr>
          <w:rFonts w:eastAsia="3270Condensed NF" w:cs="Inter Tight Light"/>
          <w:i/>
          <w:sz w:val="20"/>
          <w:szCs w:val="20"/>
        </w:rPr>
        <w:t>Ph: 208-549-9584</w:t>
      </w:r>
    </w:p>
    <w:p w14:paraId="30F70C65" w14:textId="77777777" w:rsidR="00820F6D" w:rsidRPr="00DB20AB" w:rsidRDefault="00820F6D" w:rsidP="00820F6D">
      <w:pPr>
        <w:rPr>
          <w:rFonts w:eastAsia="3270Condensed NF" w:cs="Inter Tight Light"/>
          <w:i/>
          <w:sz w:val="20"/>
          <w:szCs w:val="20"/>
          <w:u w:val="single"/>
        </w:rPr>
      </w:pPr>
      <w:r w:rsidRPr="00DB20AB">
        <w:rPr>
          <w:rFonts w:eastAsia="3270Condensed NF" w:cs="Inter Tight Light"/>
          <w:i/>
          <w:sz w:val="20"/>
          <w:szCs w:val="20"/>
        </w:rPr>
        <w:t>Quantum.J.L.Bass@RAWdeal.io</w:t>
      </w:r>
    </w:p>
    <w:p w14:paraId="10A35C35" w14:textId="77777777" w:rsidR="00820F6D" w:rsidRPr="00D80137" w:rsidRDefault="00820F6D" w:rsidP="00820F6D">
      <w:pPr>
        <w:rPr>
          <w:rFonts w:eastAsia="3270Condensed NF" w:cs="Inter Tight Light"/>
        </w:rPr>
      </w:pPr>
    </w:p>
    <w:p w14:paraId="661504BD" w14:textId="77777777" w:rsidR="00820F6D" w:rsidRPr="00291F0E" w:rsidRDefault="00820F6D" w:rsidP="00820F6D">
      <w:pPr>
        <w:spacing w:line="276" w:lineRule="auto"/>
        <w:jc w:val="center"/>
        <w:rPr>
          <w:rFonts w:eastAsia="3270Condensed NF" w:cs="Inter Tight Light"/>
          <w:b/>
          <w:bCs/>
        </w:rPr>
      </w:pPr>
      <w:r w:rsidRPr="00291F0E">
        <w:rPr>
          <w:rFonts w:eastAsia="3270Condensed NF" w:cs="Inter Tight Light"/>
          <w:b/>
          <w:bCs/>
        </w:rPr>
        <w:t>IN THE DISTRICT COURT FOR THE SECOND JUDICIAL DISTRICT</w:t>
      </w:r>
    </w:p>
    <w:p w14:paraId="4F63BC4C" w14:textId="77777777" w:rsidR="00820F6D" w:rsidRPr="00291F0E" w:rsidRDefault="00820F6D" w:rsidP="00820F6D">
      <w:pPr>
        <w:spacing w:line="276" w:lineRule="auto"/>
        <w:jc w:val="center"/>
        <w:rPr>
          <w:rFonts w:eastAsia="3270Condensed NF" w:cs="Inter Tight Light"/>
          <w:b/>
          <w:bCs/>
          <w:u w:val="single"/>
        </w:rPr>
      </w:pPr>
      <w:r w:rsidRPr="00291F0E">
        <w:rPr>
          <w:rFonts w:eastAsia="3270Condensed NF" w:cs="Inter Tight Light"/>
          <w:b/>
          <w:bCs/>
        </w:rPr>
        <w:t>FOR THE STATE OF IDAHO, IN 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820F6D" w:rsidRPr="00D80137" w14:paraId="6B77ECF1" w14:textId="77777777" w:rsidTr="000A0EE6">
        <w:trPr>
          <w:trHeight w:val="2970"/>
        </w:trPr>
        <w:tc>
          <w:tcPr>
            <w:tcW w:w="4410" w:type="dxa"/>
            <w:tcBorders>
              <w:top w:val="nil"/>
              <w:left w:val="nil"/>
              <w:bottom w:val="single" w:sz="4" w:space="0" w:color="auto"/>
              <w:right w:val="single" w:sz="4" w:space="0" w:color="auto"/>
            </w:tcBorders>
            <w:tcMar>
              <w:left w:w="43" w:type="dxa"/>
            </w:tcMar>
          </w:tcPr>
          <w:p w14:paraId="403B9031" w14:textId="77777777" w:rsidR="00820F6D" w:rsidRPr="00D80137" w:rsidRDefault="00820F6D" w:rsidP="000A0EE6">
            <w:pPr>
              <w:rPr>
                <w:rFonts w:eastAsia="3270Condensed NF" w:cs="Inter Tight Light"/>
              </w:rPr>
            </w:pPr>
            <w:bookmarkStart w:id="1" w:name="Parties"/>
            <w:bookmarkEnd w:id="1"/>
          </w:p>
          <w:p w14:paraId="481786CF" w14:textId="77777777" w:rsidR="00820F6D" w:rsidRPr="00D80137" w:rsidRDefault="00820F6D" w:rsidP="000A0EE6">
            <w:pPr>
              <w:rPr>
                <w:rFonts w:eastAsia="3270Condensed NF" w:cs="Inter Tight Light"/>
              </w:rPr>
            </w:pPr>
            <w:r w:rsidRPr="00D80137">
              <w:rPr>
                <w:rFonts w:eastAsia="3270Condensed NF" w:cs="Inter Tight Light"/>
              </w:rPr>
              <w:t>DPW Enterprises LLC and Mountain Prime 2018 LLC,</w:t>
            </w:r>
          </w:p>
          <w:p w14:paraId="499B9954" w14:textId="77777777" w:rsidR="00820F6D" w:rsidRPr="00D80137" w:rsidRDefault="00820F6D" w:rsidP="000A0EE6">
            <w:pPr>
              <w:rPr>
                <w:rFonts w:eastAsia="3270Condensed NF" w:cs="Inter Tight Light"/>
              </w:rPr>
            </w:pPr>
            <w:r w:rsidRPr="00D80137">
              <w:rPr>
                <w:rFonts w:eastAsia="3270Condensed NF" w:cs="Inter Tight Light"/>
              </w:rPr>
              <w:t xml:space="preserve">                                           Plaintiff,</w:t>
            </w:r>
          </w:p>
          <w:p w14:paraId="7155F518" w14:textId="77777777" w:rsidR="00820F6D" w:rsidRPr="00D80137" w:rsidRDefault="00820F6D" w:rsidP="000A0EE6">
            <w:pPr>
              <w:rPr>
                <w:rFonts w:eastAsia="3270Condensed NF" w:cs="Inter Tight Light"/>
              </w:rPr>
            </w:pPr>
            <w:r w:rsidRPr="00D80137">
              <w:rPr>
                <w:rFonts w:eastAsia="3270Condensed NF" w:cs="Inter Tight Light"/>
              </w:rPr>
              <w:t xml:space="preserve">         vs.</w:t>
            </w:r>
          </w:p>
          <w:p w14:paraId="09A881CC" w14:textId="77777777" w:rsidR="00820F6D" w:rsidRPr="00D80137" w:rsidRDefault="00820F6D" w:rsidP="000A0EE6">
            <w:pPr>
              <w:rPr>
                <w:rFonts w:eastAsia="3270Condensed NF" w:cs="Inter Tight Light"/>
              </w:rPr>
            </w:pPr>
            <w:r w:rsidRPr="00D80137">
              <w:rPr>
                <w:rFonts w:eastAsia="3270Condensed NF" w:cs="Inter Tight Light"/>
              </w:rPr>
              <w:t>Jeremy L. Bass, Dwayne Pike, and Current</w:t>
            </w:r>
          </w:p>
          <w:p w14:paraId="20882E20" w14:textId="77777777" w:rsidR="00820F6D" w:rsidRPr="00D80137" w:rsidRDefault="00820F6D" w:rsidP="000A0EE6">
            <w:pPr>
              <w:rPr>
                <w:rFonts w:eastAsia="3270Condensed NF" w:cs="Inter Tight Light"/>
              </w:rPr>
            </w:pPr>
            <w:r w:rsidRPr="00D80137">
              <w:rPr>
                <w:rFonts w:eastAsia="3270Condensed NF" w:cs="Inter Tight Light"/>
              </w:rPr>
              <w:t xml:space="preserve">occupant, and Unknown Parties in </w:t>
            </w:r>
          </w:p>
          <w:p w14:paraId="235E5240" w14:textId="77777777" w:rsidR="00820F6D" w:rsidRPr="00D80137" w:rsidRDefault="00820F6D" w:rsidP="000A0EE6">
            <w:pPr>
              <w:rPr>
                <w:rFonts w:eastAsia="3270Condensed NF" w:cs="Inter Tight Light"/>
              </w:rPr>
            </w:pPr>
            <w:r w:rsidRPr="00D80137">
              <w:rPr>
                <w:rFonts w:eastAsia="3270Condensed NF" w:cs="Inter Tight Light"/>
              </w:rPr>
              <w:t xml:space="preserve">Possession of </w:t>
            </w:r>
            <w:proofErr w:type="gramStart"/>
            <w:r w:rsidRPr="00D80137">
              <w:rPr>
                <w:rFonts w:eastAsia="3270Condensed NF" w:cs="Inter Tight Light"/>
              </w:rPr>
              <w:t>the real</w:t>
            </w:r>
            <w:proofErr w:type="gramEnd"/>
            <w:r w:rsidRPr="00D80137">
              <w:rPr>
                <w:rFonts w:eastAsia="3270Condensed NF" w:cs="Inter Tight Light"/>
              </w:rPr>
              <w:t xml:space="preserve"> property commonly </w:t>
            </w:r>
          </w:p>
          <w:p w14:paraId="748625CE" w14:textId="77777777" w:rsidR="00820F6D" w:rsidRPr="00D80137" w:rsidRDefault="00820F6D" w:rsidP="000A0EE6">
            <w:pPr>
              <w:rPr>
                <w:rFonts w:eastAsia="3270Condensed NF" w:cs="Inter Tight Light"/>
              </w:rPr>
            </w:pPr>
            <w:r w:rsidRPr="00D80137">
              <w:rPr>
                <w:rFonts w:eastAsia="3270Condensed NF" w:cs="Inter Tight Light"/>
              </w:rPr>
              <w:t>known as 1515 21</w:t>
            </w:r>
            <w:r w:rsidRPr="00D80137">
              <w:rPr>
                <w:rFonts w:eastAsia="3270Condensed NF" w:cs="Inter Tight Light"/>
                <w:vertAlign w:val="superscript"/>
              </w:rPr>
              <w:t>st</w:t>
            </w:r>
            <w:r w:rsidRPr="00D80137">
              <w:rPr>
                <w:rFonts w:eastAsia="3270Condensed NF" w:cs="Inter Tight Light"/>
              </w:rPr>
              <w:t xml:space="preserve"> Avenue, Lewiston, </w:t>
            </w:r>
          </w:p>
          <w:p w14:paraId="596557C1" w14:textId="77777777" w:rsidR="00820F6D" w:rsidRPr="00D80137" w:rsidRDefault="00820F6D" w:rsidP="000A0EE6">
            <w:pPr>
              <w:rPr>
                <w:rFonts w:eastAsia="3270Condensed NF" w:cs="Inter Tight Light"/>
              </w:rPr>
            </w:pPr>
            <w:r w:rsidRPr="00D80137">
              <w:rPr>
                <w:rFonts w:eastAsia="3270Condensed NF" w:cs="Inter Tight Light"/>
              </w:rPr>
              <w:t>Idaho 83501</w:t>
            </w:r>
          </w:p>
          <w:p w14:paraId="1FE47423" w14:textId="77777777" w:rsidR="00820F6D" w:rsidRPr="00D80137" w:rsidRDefault="00820F6D" w:rsidP="000A0EE6">
            <w:pPr>
              <w:rPr>
                <w:rFonts w:eastAsia="3270Condensed NF" w:cs="Inter Tight Light"/>
              </w:rPr>
            </w:pPr>
            <w:r w:rsidRPr="00D80137">
              <w:rPr>
                <w:rFonts w:eastAsia="3270Condensed NF" w:cs="Inter Tight Light"/>
              </w:rPr>
              <w:t xml:space="preserve">                                          Defendants.</w:t>
            </w:r>
          </w:p>
        </w:tc>
        <w:tc>
          <w:tcPr>
            <w:tcW w:w="4410" w:type="dxa"/>
            <w:tcBorders>
              <w:top w:val="nil"/>
              <w:left w:val="single" w:sz="4" w:space="0" w:color="auto"/>
              <w:bottom w:val="nil"/>
              <w:right w:val="nil"/>
            </w:tcBorders>
          </w:tcPr>
          <w:p w14:paraId="1A482135" w14:textId="77777777" w:rsidR="00820F6D" w:rsidRPr="00D80137" w:rsidRDefault="00820F6D" w:rsidP="000A0EE6">
            <w:pPr>
              <w:rPr>
                <w:rFonts w:eastAsia="3270Condensed NF"/>
              </w:rPr>
            </w:pPr>
            <w:bookmarkStart w:id="2" w:name="CaseNumber"/>
            <w:bookmarkEnd w:id="2"/>
          </w:p>
          <w:p w14:paraId="5C2EB476" w14:textId="77777777" w:rsidR="00820F6D" w:rsidRPr="00D80137" w:rsidRDefault="00820F6D" w:rsidP="000A0EE6">
            <w:pPr>
              <w:rPr>
                <w:rFonts w:eastAsia="3270Condensed NF"/>
              </w:rPr>
            </w:pPr>
          </w:p>
          <w:p w14:paraId="06CDF447" w14:textId="77777777" w:rsidR="00820F6D" w:rsidRPr="00D80137" w:rsidRDefault="00820F6D" w:rsidP="000A0EE6">
            <w:pPr>
              <w:rPr>
                <w:rFonts w:eastAsia="3270Condensed NF"/>
              </w:rPr>
            </w:pPr>
          </w:p>
          <w:p w14:paraId="2621005E" w14:textId="77777777" w:rsidR="00820F6D" w:rsidRPr="00D80137" w:rsidRDefault="00820F6D" w:rsidP="000A0EE6">
            <w:pPr>
              <w:rPr>
                <w:rFonts w:eastAsia="3270Condensed NF"/>
              </w:rPr>
            </w:pPr>
          </w:p>
          <w:p w14:paraId="5B17CEF1" w14:textId="77777777" w:rsidR="00820F6D" w:rsidRPr="00D80137" w:rsidRDefault="00820F6D" w:rsidP="000A0EE6">
            <w:pPr>
              <w:rPr>
                <w:rFonts w:eastAsia="3270Condensed NF"/>
              </w:rPr>
            </w:pPr>
          </w:p>
          <w:p w14:paraId="3B6AE79E" w14:textId="77777777" w:rsidR="00820F6D" w:rsidRPr="00D80137" w:rsidRDefault="00820F6D" w:rsidP="000A0EE6">
            <w:pPr>
              <w:ind w:left="280"/>
              <w:rPr>
                <w:rFonts w:eastAsia="3270Condensed NF"/>
              </w:rPr>
            </w:pPr>
            <w:r w:rsidRPr="00D80137">
              <w:rPr>
                <w:rFonts w:eastAsia="3270Condensed NF"/>
              </w:rPr>
              <w:t>Case No. CV35-24-1063</w:t>
            </w:r>
          </w:p>
          <w:p w14:paraId="7F7F9328" w14:textId="77777777" w:rsidR="00206DD2" w:rsidRDefault="00206DD2" w:rsidP="000A0EE6">
            <w:pPr>
              <w:pStyle w:val="HeavyBolding"/>
            </w:pPr>
            <w:bookmarkStart w:id="3" w:name="_Hlk125445019"/>
            <w:r w:rsidRPr="00206DD2">
              <w:t xml:space="preserve">MOTION FOR JUDICIAL ADMONISHMENT </w:t>
            </w:r>
          </w:p>
          <w:p w14:paraId="4C336A1F" w14:textId="1FDD151C" w:rsidR="00820F6D" w:rsidRPr="00D80137" w:rsidRDefault="00206DD2" w:rsidP="000A0EE6">
            <w:pPr>
              <w:pStyle w:val="HeavyBolding"/>
            </w:pPr>
            <w:r w:rsidRPr="00206DD2">
              <w:t>OR WARNING</w:t>
            </w:r>
          </w:p>
          <w:bookmarkEnd w:id="3"/>
          <w:p w14:paraId="6B7B0585" w14:textId="77777777" w:rsidR="00820F6D" w:rsidRPr="00D80137" w:rsidRDefault="00820F6D" w:rsidP="000A0EE6">
            <w:pPr>
              <w:rPr>
                <w:rFonts w:eastAsia="3270Condensed NF"/>
              </w:rPr>
            </w:pPr>
          </w:p>
          <w:p w14:paraId="698FAC7C" w14:textId="77777777" w:rsidR="00820F6D" w:rsidRDefault="00820F6D" w:rsidP="000A0EE6">
            <w:pPr>
              <w:rPr>
                <w:rFonts w:eastAsia="3270Condensed NF"/>
              </w:rPr>
            </w:pPr>
          </w:p>
          <w:p w14:paraId="697B048B" w14:textId="77777777" w:rsidR="002A4D67" w:rsidRPr="00D80137" w:rsidRDefault="002A4D67" w:rsidP="000A0EE6">
            <w:pPr>
              <w:rPr>
                <w:rFonts w:eastAsia="3270Condensed NF"/>
              </w:rPr>
            </w:pPr>
          </w:p>
          <w:p w14:paraId="47D903E9" w14:textId="77777777" w:rsidR="00820F6D" w:rsidRPr="00D80137" w:rsidRDefault="00820F6D" w:rsidP="000A0EE6">
            <w:pPr>
              <w:pStyle w:val="HeavyBolding"/>
            </w:pPr>
            <w:r>
              <w:t xml:space="preserve"> </w:t>
            </w:r>
            <w:r w:rsidRPr="00D80137">
              <w:t>DEMAND FOR JURY</w:t>
            </w:r>
          </w:p>
        </w:tc>
      </w:tr>
      <w:bookmarkEnd w:id="0"/>
      <w:tr w:rsidR="00820F6D" w:rsidRPr="00D80137" w14:paraId="4AA94436" w14:textId="77777777" w:rsidTr="00586D3C">
        <w:trPr>
          <w:trHeight w:val="422"/>
        </w:trPr>
        <w:tc>
          <w:tcPr>
            <w:tcW w:w="4410" w:type="dxa"/>
            <w:tcBorders>
              <w:top w:val="single" w:sz="4" w:space="0" w:color="auto"/>
              <w:left w:val="nil"/>
            </w:tcBorders>
          </w:tcPr>
          <w:p w14:paraId="72C9B795" w14:textId="77777777" w:rsidR="00820F6D" w:rsidRPr="00D80137" w:rsidRDefault="00820F6D" w:rsidP="000A0EE6">
            <w:pPr>
              <w:rPr>
                <w:rFonts w:eastAsia="3270Condensed NF" w:cs="Inter Tight Light"/>
              </w:rPr>
            </w:pPr>
          </w:p>
        </w:tc>
        <w:tc>
          <w:tcPr>
            <w:tcW w:w="4410" w:type="dxa"/>
            <w:tcBorders>
              <w:top w:val="nil"/>
              <w:left w:val="nil"/>
              <w:bottom w:val="nil"/>
              <w:right w:val="nil"/>
            </w:tcBorders>
          </w:tcPr>
          <w:p w14:paraId="3F94CDD5" w14:textId="77777777" w:rsidR="00820F6D" w:rsidRPr="00D80137" w:rsidRDefault="00820F6D" w:rsidP="000A0EE6">
            <w:pPr>
              <w:rPr>
                <w:rFonts w:eastAsia="3270Condensed NF"/>
              </w:rPr>
            </w:pPr>
          </w:p>
        </w:tc>
      </w:tr>
    </w:tbl>
    <w:p w14:paraId="620F2F45" w14:textId="26F55855" w:rsidR="002A4D67" w:rsidRPr="00206DD2" w:rsidRDefault="00820F6D" w:rsidP="00206DD2">
      <w:pPr>
        <w:pStyle w:val="Default"/>
        <w:ind w:firstLine="720"/>
        <w:rPr>
          <w:rFonts w:eastAsia="3270Condensed NF"/>
        </w:rPr>
      </w:pPr>
      <w:r w:rsidRPr="00206DD2">
        <w:rPr>
          <w:rFonts w:eastAsia="3270Condensed NF"/>
        </w:rPr>
        <w:t xml:space="preserve">COMES NOW the Defendant Jeremy L. Bass, (hereinafter "Defendant Bass"), Perforce Pro Se, and hereby </w:t>
      </w:r>
      <w:r w:rsidR="002A4D67" w:rsidRPr="00206DD2">
        <w:rPr>
          <w:rFonts w:eastAsia="3270Condensed NF"/>
        </w:rPr>
        <w:t>submit to</w:t>
      </w:r>
      <w:r w:rsidRPr="00206DD2">
        <w:rPr>
          <w:rFonts w:eastAsia="3270Condensed NF"/>
        </w:rPr>
        <w:t xml:space="preserve"> the Honorable Court’s </w:t>
      </w:r>
      <w:proofErr w:type="gramStart"/>
      <w:r w:rsidR="002A4D67" w:rsidRPr="00206DD2">
        <w:rPr>
          <w:rFonts w:eastAsia="3270Condensed NF"/>
        </w:rPr>
        <w:t>a</w:t>
      </w:r>
      <w:r w:rsidRPr="00206DD2">
        <w:rPr>
          <w:rFonts w:eastAsia="3270Condensed NF"/>
        </w:rPr>
        <w:t xml:space="preserve"> </w:t>
      </w:r>
      <w:r w:rsidR="00206DD2" w:rsidRPr="00930B18">
        <w:rPr>
          <w:rStyle w:val="CaseLawChar"/>
        </w:rPr>
        <w:t>MOTION</w:t>
      </w:r>
      <w:proofErr w:type="gramEnd"/>
      <w:r w:rsidR="00206DD2" w:rsidRPr="00930B18">
        <w:rPr>
          <w:rStyle w:val="CaseLawChar"/>
        </w:rPr>
        <w:t xml:space="preserve"> FOR JUDICIAL ADMONISHMENT OR WARNING</w:t>
      </w:r>
      <w:r w:rsidRPr="00206DD2">
        <w:rPr>
          <w:rFonts w:eastAsia="3270Condensed NF"/>
        </w:rPr>
        <w:t xml:space="preserve"> </w:t>
      </w:r>
      <w:r w:rsidR="00206DD2" w:rsidRPr="00206DD2">
        <w:t>of Plaintiffs’ Counsel for Improper and Prejudicial Statements</w:t>
      </w:r>
      <w:r w:rsidR="002A4D67" w:rsidRPr="00206DD2">
        <w:rPr>
          <w:rFonts w:eastAsia="3270Condensed NF"/>
        </w:rPr>
        <w:t>:</w:t>
      </w:r>
    </w:p>
    <w:p w14:paraId="7B954E78" w14:textId="467C3F1C" w:rsidR="002A4D67" w:rsidRPr="002A4D67" w:rsidRDefault="002A4D67" w:rsidP="00F87416">
      <w:pPr>
        <w:pStyle w:val="SectionHeaders"/>
      </w:pPr>
      <w:r w:rsidRPr="002A4D67">
        <w:t xml:space="preserve">I. </w:t>
      </w:r>
      <w:r w:rsidR="00206DD2" w:rsidRPr="00206DD2">
        <w:t>Introduction</w:t>
      </w:r>
    </w:p>
    <w:p w14:paraId="335F0FDF" w14:textId="77777777" w:rsidR="00206DD2" w:rsidRPr="00206DD2" w:rsidRDefault="00206DD2" w:rsidP="00206DD2">
      <w:pPr>
        <w:pStyle w:val="Default"/>
        <w:ind w:firstLine="720"/>
        <w:rPr>
          <w:rFonts w:eastAsia="3270Condensed NF"/>
        </w:rPr>
      </w:pPr>
      <w:r w:rsidRPr="00206DD2">
        <w:rPr>
          <w:rFonts w:eastAsia="3270Condensed NF"/>
        </w:rPr>
        <w:t>Defendant respectfully submits this motion requesting that the Court admonish Plaintiffs’ counsel for including improper, irrelevant, and prejudicial statements in their filings. Specifically, Plaintiffs’ assertion that Defendant “did nothing to pursue claims” against his prior lender and trustee is factually incorrect, irrelevant to the present case, and intended to cast unwarranted aspersions on Defendant’s character.</w:t>
      </w:r>
    </w:p>
    <w:p w14:paraId="0A17F636" w14:textId="690627E9" w:rsidR="00206DD2" w:rsidRDefault="00206DD2" w:rsidP="00F87416">
      <w:pPr>
        <w:pStyle w:val="SectionHeaders"/>
      </w:pPr>
      <w:r w:rsidRPr="002A4D67">
        <w:t>I</w:t>
      </w:r>
      <w:r>
        <w:t>I</w:t>
      </w:r>
      <w:r w:rsidRPr="002A4D67">
        <w:t xml:space="preserve">. </w:t>
      </w:r>
      <w:r w:rsidRPr="00206DD2">
        <w:t>Background</w:t>
      </w:r>
    </w:p>
    <w:p w14:paraId="683FCF5D" w14:textId="0E08C3C4" w:rsidR="00206DD2" w:rsidRDefault="00586D3C" w:rsidP="005A5356">
      <w:pPr>
        <w:pStyle w:val="listbolding"/>
      </w:pPr>
      <w:r>
        <w:t>Just one of the s</w:t>
      </w:r>
      <w:r w:rsidR="00206DD2">
        <w:t>tatement</w:t>
      </w:r>
      <w:r>
        <w:t>s</w:t>
      </w:r>
      <w:r w:rsidR="00206DD2">
        <w:t xml:space="preserve"> in </w:t>
      </w:r>
      <w:r>
        <w:t>q</w:t>
      </w:r>
      <w:r w:rsidR="00206DD2">
        <w:t>uestion:</w:t>
      </w:r>
    </w:p>
    <w:p w14:paraId="18F7E6FD" w14:textId="77777777" w:rsidR="00206DD2" w:rsidRDefault="00206DD2" w:rsidP="00930B18">
      <w:pPr>
        <w:pStyle w:val="sub-bullet"/>
      </w:pPr>
      <w:r>
        <w:lastRenderedPageBreak/>
        <w:t>Plaintiffs state: “It is also worth noting that while Mr. Bass has espoused numerous issues with his prior lender and Trustee, he’s done nothing to pursue those claims against them, including any claim that the underlying foreclosure was wrongful.”</w:t>
      </w:r>
    </w:p>
    <w:p w14:paraId="5EE8CBEC" w14:textId="77777777" w:rsidR="00206DD2" w:rsidRDefault="00206DD2" w:rsidP="005A5356">
      <w:pPr>
        <w:pStyle w:val="listbolding"/>
      </w:pPr>
      <w:r>
        <w:t>Procedural History:</w:t>
      </w:r>
    </w:p>
    <w:p w14:paraId="6A1E3C40" w14:textId="77777777" w:rsidR="00206DD2" w:rsidRDefault="00206DD2" w:rsidP="00930B18">
      <w:pPr>
        <w:pStyle w:val="sub-bullet"/>
      </w:pPr>
      <w:proofErr w:type="gramStart"/>
      <w:r>
        <w:t>Defendant</w:t>
      </w:r>
      <w:proofErr w:type="gramEnd"/>
      <w:r>
        <w:t xml:space="preserve"> previously pursued legal action in Nez Perce County Case No. CV35-22-1875 to challenge foreclosure-related actions. The case was dismissed on procedural grounds, not for lack of merit.</w:t>
      </w:r>
    </w:p>
    <w:p w14:paraId="76E4D096" w14:textId="77777777" w:rsidR="00206DD2" w:rsidRDefault="00206DD2" w:rsidP="005A5356">
      <w:pPr>
        <w:pStyle w:val="listbolding"/>
      </w:pPr>
      <w:r>
        <w:t>Nature of the Current Dispute:</w:t>
      </w:r>
    </w:p>
    <w:p w14:paraId="5DD8C78E" w14:textId="5C30BC27" w:rsidR="002A4D67" w:rsidRPr="00206DD2" w:rsidRDefault="00206DD2" w:rsidP="00930B18">
      <w:pPr>
        <w:pStyle w:val="sub-bullet"/>
        <w:rPr>
          <w:rFonts w:eastAsia="Times New Roman"/>
        </w:rPr>
      </w:pPr>
      <w:r>
        <w:t xml:space="preserve">This case concerns the validity of the Trustee’s Sale and Plaintiffs’ conduct in acquiring the subject property. </w:t>
      </w:r>
      <w:proofErr w:type="gramStart"/>
      <w:r>
        <w:t>Defendant’s</w:t>
      </w:r>
      <w:proofErr w:type="gramEnd"/>
      <w:r>
        <w:t xml:space="preserve"> prior legal actions are irrelevant to these issues.</w:t>
      </w:r>
    </w:p>
    <w:p w14:paraId="477C5010" w14:textId="77777777" w:rsidR="00206DD2" w:rsidRPr="002A4D67" w:rsidRDefault="00206DD2" w:rsidP="005A5356">
      <w:pPr>
        <w:pStyle w:val="SectionHeaders"/>
      </w:pPr>
      <w:r w:rsidRPr="002A4D67">
        <w:t>II</w:t>
      </w:r>
      <w:r>
        <w:t>I</w:t>
      </w:r>
      <w:r w:rsidRPr="002A4D67">
        <w:t xml:space="preserve">. </w:t>
      </w:r>
      <w:r w:rsidRPr="00206DD2">
        <w:t>Argument</w:t>
      </w:r>
    </w:p>
    <w:p w14:paraId="3D102917" w14:textId="77777777" w:rsidR="00B76912" w:rsidRDefault="00F87416" w:rsidP="00B76912">
      <w:pPr>
        <w:pStyle w:val="listbolding"/>
        <w:numPr>
          <w:ilvl w:val="0"/>
          <w:numId w:val="62"/>
        </w:numPr>
      </w:pPr>
      <w:r w:rsidRPr="00F87416">
        <w:t>Impropriety of the Statement:</w:t>
      </w:r>
    </w:p>
    <w:p w14:paraId="65538C84" w14:textId="77777777" w:rsidR="00B76912" w:rsidRDefault="00F87416" w:rsidP="00B76912">
      <w:pPr>
        <w:pStyle w:val="sub-bullet"/>
      </w:pPr>
      <w:r w:rsidRPr="00B76912">
        <w:t>The statement is demonstrably false, as Defendant pursued claims in prior litigation.</w:t>
      </w:r>
    </w:p>
    <w:p w14:paraId="0BA23EAD" w14:textId="77777777" w:rsidR="00930B18" w:rsidRDefault="00F87416" w:rsidP="00B76912">
      <w:pPr>
        <w:pStyle w:val="sub-bullet"/>
      </w:pPr>
      <w:r w:rsidRPr="00B76912">
        <w:t>It is irrelevant to the issues in this case, which focus on the Trustee’s Sale and Plaintiffs’ conduct.</w:t>
      </w:r>
    </w:p>
    <w:p w14:paraId="49DF1B69" w14:textId="03F5E6C1" w:rsidR="005A5356" w:rsidRPr="00930B18" w:rsidRDefault="00F87416" w:rsidP="00B76912">
      <w:pPr>
        <w:pStyle w:val="sub-bullet"/>
      </w:pPr>
      <w:r w:rsidRPr="00930B18">
        <w:t>The language is inflammatory and prejudicial, aimed at undermining Defendant’s credibility rather than addressing substantive legal matters.</w:t>
      </w:r>
    </w:p>
    <w:p w14:paraId="6485131F" w14:textId="6C4FBBA8" w:rsidR="00F87416" w:rsidRDefault="00F87416" w:rsidP="005A5356">
      <w:pPr>
        <w:pStyle w:val="listbolding"/>
      </w:pPr>
      <w:r w:rsidRPr="00F87416">
        <w:t>Violation of Procedural and Ethical Standards:</w:t>
      </w:r>
    </w:p>
    <w:p w14:paraId="0B15088F" w14:textId="77777777" w:rsidR="00F87416" w:rsidRDefault="00F87416" w:rsidP="00930B18">
      <w:pPr>
        <w:pStyle w:val="sub-bullet"/>
      </w:pPr>
      <w:r w:rsidRPr="00930B18">
        <w:rPr>
          <w:rStyle w:val="CaseLawChar"/>
        </w:rPr>
        <w:t>Idaho Rule of Civil Procedure 12(f):</w:t>
      </w:r>
      <w:r w:rsidRPr="00F87416">
        <w:t xml:space="preserve"> The statement is immaterial, impertinent, and scandalous, warranting judicial intervention.</w:t>
      </w:r>
    </w:p>
    <w:p w14:paraId="33E0807A" w14:textId="77777777" w:rsidR="00F87416" w:rsidRDefault="00F87416" w:rsidP="00930B18">
      <w:pPr>
        <w:pStyle w:val="sub-bullet"/>
      </w:pPr>
      <w:r w:rsidRPr="00930B18">
        <w:rPr>
          <w:rStyle w:val="CaseLawChar"/>
        </w:rPr>
        <w:t>Idaho Rule of Professional Conduct 3.3(a)(1):</w:t>
      </w:r>
      <w:r w:rsidRPr="00F87416">
        <w:t xml:space="preserve"> Plaintiffs’ counsel has a duty to ensure factual accuracy in representations to the court.</w:t>
      </w:r>
    </w:p>
    <w:p w14:paraId="7AE45413" w14:textId="77777777" w:rsidR="00F87416" w:rsidRDefault="00F87416" w:rsidP="00930B18">
      <w:pPr>
        <w:pStyle w:val="sub-bullet"/>
      </w:pPr>
      <w:r w:rsidRPr="00930B18">
        <w:rPr>
          <w:rStyle w:val="CaseLawChar"/>
        </w:rPr>
        <w:t>Idaho Rule of Professional Conduct 8.4(d):</w:t>
      </w:r>
      <w:r w:rsidRPr="00F87416">
        <w:t xml:space="preserve"> The conduct is prejudicial to the administration of justice, distracting from the merits of the case.</w:t>
      </w:r>
    </w:p>
    <w:p w14:paraId="74CCB2FE" w14:textId="77777777" w:rsidR="00F87416" w:rsidRDefault="00F87416" w:rsidP="0057659F">
      <w:pPr>
        <w:pStyle w:val="listbolding"/>
      </w:pPr>
      <w:r w:rsidRPr="00F87416">
        <w:lastRenderedPageBreak/>
        <w:t>Judicial Authority to Address Conduct:</w:t>
      </w:r>
    </w:p>
    <w:p w14:paraId="2ABADF77" w14:textId="694E1D73" w:rsidR="00780844" w:rsidRPr="00F87416" w:rsidRDefault="00F87416" w:rsidP="00930B18">
      <w:pPr>
        <w:pStyle w:val="sub-bullet"/>
      </w:pPr>
      <w:r w:rsidRPr="00F87416">
        <w:t xml:space="preserve">Courts possess inherent authority to manage proceedings and admonish parties or counsel who violate ethical or procedural norms (see </w:t>
      </w:r>
      <w:proofErr w:type="gramStart"/>
      <w:r w:rsidRPr="00F87416">
        <w:t>In</w:t>
      </w:r>
      <w:proofErr w:type="gramEnd"/>
      <w:r w:rsidRPr="00F87416">
        <w:t xml:space="preserve"> re Estate of Bradley, 141 Idaho 567, 114 P.3d 890 (2005)).</w:t>
      </w:r>
    </w:p>
    <w:p w14:paraId="2C690FB1" w14:textId="15BB4D78" w:rsidR="002A4D67" w:rsidRPr="002A4D67" w:rsidRDefault="002A4D67" w:rsidP="00F87416">
      <w:pPr>
        <w:pStyle w:val="SectionHeaders"/>
      </w:pPr>
      <w:r w:rsidRPr="002A4D67">
        <w:t>I</w:t>
      </w:r>
      <w:r w:rsidR="00206DD2">
        <w:t>V</w:t>
      </w:r>
      <w:r w:rsidRPr="002A4D67">
        <w:t xml:space="preserve">. </w:t>
      </w:r>
      <w:r w:rsidR="00206DD2" w:rsidRPr="00206DD2">
        <w:t>Request for Judicial Action</w:t>
      </w:r>
    </w:p>
    <w:p w14:paraId="4D6D4BCE" w14:textId="77777777" w:rsidR="005A5356" w:rsidRPr="00B76912" w:rsidRDefault="005A5356" w:rsidP="00930B18">
      <w:pPr>
        <w:pStyle w:val="list-unbold"/>
      </w:pPr>
      <w:r w:rsidRPr="00B76912">
        <w:t>Admonish Plaintiffs’ counsel for including irrelevant and prejudicial statements in their filings.</w:t>
      </w:r>
    </w:p>
    <w:p w14:paraId="5207D1D0" w14:textId="77777777" w:rsidR="005A5356" w:rsidRPr="00B76912" w:rsidRDefault="005A5356" w:rsidP="00B76912">
      <w:pPr>
        <w:pStyle w:val="list-unbold"/>
      </w:pPr>
      <w:r w:rsidRPr="00B76912">
        <w:t>Direct Plaintiffs’ counsel to refrain from making such statements in future filings.</w:t>
      </w:r>
    </w:p>
    <w:p w14:paraId="46393AA3" w14:textId="258A9F23" w:rsidR="005A5356" w:rsidRPr="005A5356" w:rsidRDefault="005A5356" w:rsidP="00B76912">
      <w:pPr>
        <w:pStyle w:val="list-unbold"/>
      </w:pPr>
      <w:r w:rsidRPr="00B76912">
        <w:t xml:space="preserve">Focus proceedings on the substantive issues and </w:t>
      </w:r>
      <w:proofErr w:type="gramStart"/>
      <w:r w:rsidRPr="00B76912">
        <w:t>disregard</w:t>
      </w:r>
      <w:proofErr w:type="gramEnd"/>
      <w:r w:rsidRPr="00B76912">
        <w:t xml:space="preserve"> prejudicial content aimed at distracting from the merits.</w:t>
      </w:r>
    </w:p>
    <w:p w14:paraId="49365562" w14:textId="56AA516E" w:rsidR="005A5356" w:rsidRDefault="005A5356" w:rsidP="005A5356">
      <w:pPr>
        <w:pStyle w:val="SectionHeaders"/>
      </w:pPr>
      <w:r w:rsidRPr="002A4D67">
        <w:t>I</w:t>
      </w:r>
      <w:r>
        <w:t>V</w:t>
      </w:r>
      <w:r w:rsidRPr="002A4D67">
        <w:t xml:space="preserve">. </w:t>
      </w:r>
      <w:r w:rsidRPr="00206DD2">
        <w:t>Request for Judicial Action</w:t>
      </w:r>
    </w:p>
    <w:p w14:paraId="5C836C16" w14:textId="7F1AB487" w:rsidR="004C5B35" w:rsidRPr="00E60862" w:rsidRDefault="005A5356" w:rsidP="002A4D67">
      <w:pPr>
        <w:pStyle w:val="Default"/>
        <w:spacing w:line="440" w:lineRule="exact"/>
        <w:ind w:firstLine="450"/>
        <w:rPr>
          <w:rFonts w:ascii="Fira Sans Condensed" w:hAnsi="Fira Sans Condensed" w:cs="Fira Code"/>
          <w:szCs w:val="22"/>
        </w:rPr>
      </w:pPr>
      <w:r w:rsidRPr="005A5356">
        <w:rPr>
          <w:rFonts w:eastAsia="3270Condensed NF"/>
        </w:rPr>
        <w:t>Defendant urges the Court to uphold the integrity of the judicial process by addressing this conduct and ensuring that all parties adhere to professional and procedural standards.</w:t>
      </w:r>
    </w:p>
    <w:p w14:paraId="5F82A155" w14:textId="77777777" w:rsidR="0078571C" w:rsidRDefault="0078571C" w:rsidP="00B76912">
      <w:pPr>
        <w:rPr>
          <w:rFonts w:eastAsia="3270Condensed NF"/>
        </w:rPr>
      </w:pPr>
    </w:p>
    <w:p w14:paraId="72D69556" w14:textId="6ABC3CC6" w:rsidR="00820F6D" w:rsidRPr="00D80137" w:rsidRDefault="00820F6D" w:rsidP="00B76912">
      <w:pPr>
        <w:rPr>
          <w:rFonts w:eastAsia="3270Condensed NF"/>
        </w:rPr>
      </w:pPr>
      <w:r w:rsidRPr="00D80137">
        <w:rPr>
          <w:rFonts w:eastAsia="3270Condensed NF"/>
        </w:rPr>
        <w:t>Dated this _</w:t>
      </w:r>
      <w:r w:rsidR="00D30A64">
        <w:rPr>
          <w:rFonts w:eastAsia="3270Condensed NF"/>
          <w:u w:val="single"/>
        </w:rPr>
        <w:t>4</w:t>
      </w:r>
      <w:r w:rsidRPr="00D80137">
        <w:rPr>
          <w:rFonts w:eastAsia="3270Condensed NF"/>
          <w:u w:val="single"/>
          <w:vertAlign w:val="superscript"/>
        </w:rPr>
        <w:t>th</w:t>
      </w:r>
      <w:r w:rsidRPr="00D80137">
        <w:rPr>
          <w:rFonts w:eastAsia="3270Condensed NF"/>
        </w:rPr>
        <w:t xml:space="preserve">_ day of </w:t>
      </w:r>
      <w:r w:rsidR="005A5356">
        <w:rPr>
          <w:rFonts w:eastAsia="3270Condensed NF"/>
        </w:rPr>
        <w:t>December</w:t>
      </w:r>
      <w:r w:rsidRPr="00D80137">
        <w:rPr>
          <w:rFonts w:eastAsia="3270Condensed NF"/>
        </w:rPr>
        <w:t xml:space="preserve"> 2024.</w:t>
      </w:r>
    </w:p>
    <w:p w14:paraId="2D2C0040" w14:textId="77777777" w:rsidR="00820F6D" w:rsidRPr="00D80137" w:rsidRDefault="00820F6D" w:rsidP="00820F6D">
      <w:pPr>
        <w:pStyle w:val="tightlineheight"/>
      </w:pPr>
      <w:r w:rsidRPr="00D80137">
        <w:t>Respectfully submitted,</w:t>
      </w:r>
    </w:p>
    <w:p w14:paraId="0C126268" w14:textId="77777777" w:rsidR="00820F6D" w:rsidRPr="00D80137" w:rsidRDefault="00820F6D" w:rsidP="00820F6D">
      <w:pPr>
        <w:pStyle w:val="tightlineheight"/>
      </w:pPr>
      <w:r w:rsidRPr="00D80137">
        <w:t>Jeremy L. Bass</w:t>
      </w:r>
    </w:p>
    <w:p w14:paraId="3855EA60" w14:textId="77777777" w:rsidR="00820F6D" w:rsidRPr="00D80137" w:rsidRDefault="00820F6D" w:rsidP="00820F6D">
      <w:pPr>
        <w:pStyle w:val="tightlineheight"/>
      </w:pPr>
      <w:r w:rsidRPr="00D80137">
        <w:t>Defendant</w:t>
      </w:r>
      <w:proofErr w:type="gramStart"/>
      <w:r w:rsidRPr="00D80137">
        <w:t>/ Perforce</w:t>
      </w:r>
      <w:proofErr w:type="gramEnd"/>
      <w:r w:rsidRPr="00D80137">
        <w:t xml:space="preserve"> Pro Se</w:t>
      </w:r>
    </w:p>
    <w:p w14:paraId="530D405D" w14:textId="77777777" w:rsidR="00820F6D" w:rsidRPr="00D80137" w:rsidRDefault="00820F6D" w:rsidP="00820F6D">
      <w:pPr>
        <w:pStyle w:val="Default"/>
        <w:suppressLineNumbers/>
        <w:rPr>
          <w:rFonts w:eastAsia="3270Condensed NF"/>
        </w:rPr>
      </w:pPr>
    </w:p>
    <w:p w14:paraId="3E6B014F" w14:textId="77777777" w:rsidR="00820F6D" w:rsidRPr="00D80137" w:rsidRDefault="00820F6D" w:rsidP="00820F6D">
      <w:pPr>
        <w:pStyle w:val="sigline"/>
      </w:pPr>
      <w:r w:rsidRPr="00D80137">
        <w:tab/>
      </w:r>
      <w:r w:rsidRPr="00D80137">
        <w:tab/>
      </w:r>
      <w:r w:rsidRPr="00D80137">
        <w:tab/>
      </w:r>
      <w:r w:rsidRPr="00D80137">
        <w:tab/>
      </w:r>
      <w:r w:rsidRPr="00D80137">
        <w:tab/>
      </w:r>
      <w:r w:rsidRPr="00D80137">
        <w:tab/>
      </w:r>
    </w:p>
    <w:p w14:paraId="2A1DFF27" w14:textId="77777777" w:rsidR="00820F6D" w:rsidRPr="00D80137" w:rsidRDefault="00820F6D" w:rsidP="00820F6D">
      <w:pPr>
        <w:pStyle w:val="Default"/>
        <w:suppressLineNumbers/>
        <w:rPr>
          <w:rFonts w:eastAsia="3270Condensed NF"/>
        </w:rPr>
      </w:pPr>
      <w:r w:rsidRPr="00D80137">
        <w:rPr>
          <w:rFonts w:eastAsia="3270Condensed NF"/>
        </w:rPr>
        <w:tab/>
      </w:r>
      <w:r w:rsidRPr="00D80137">
        <w:rPr>
          <w:rFonts w:eastAsia="3270Condensed NF"/>
        </w:rPr>
        <w:tab/>
      </w:r>
      <w:r w:rsidRPr="00D80137">
        <w:rPr>
          <w:rFonts w:eastAsia="3270Condensed NF"/>
        </w:rPr>
        <w:tab/>
      </w:r>
      <w:r w:rsidRPr="00D80137">
        <w:rPr>
          <w:rFonts w:eastAsia="3270Condensed NF"/>
        </w:rPr>
        <w:tab/>
      </w:r>
      <w:r>
        <w:rPr>
          <w:rFonts w:eastAsia="3270Condensed NF"/>
        </w:rPr>
        <w:t xml:space="preserve">           </w:t>
      </w:r>
      <w:r w:rsidRPr="00D80137">
        <w:rPr>
          <w:rFonts w:eastAsia="3270Condensed NF"/>
        </w:rPr>
        <w:t>Signature</w:t>
      </w:r>
    </w:p>
    <w:p w14:paraId="3224D17D" w14:textId="77777777" w:rsidR="00586D3C" w:rsidRDefault="00586D3C" w:rsidP="00820F6D">
      <w:pPr>
        <w:suppressLineNumbers/>
        <w:rPr>
          <w:rFonts w:eastAsia="3270Condensed NF" w:cs="Inter Tight Light"/>
        </w:rPr>
      </w:pPr>
    </w:p>
    <w:p w14:paraId="1DACB36C" w14:textId="77777777" w:rsidR="00586D3C" w:rsidRDefault="00586D3C" w:rsidP="00820F6D">
      <w:pPr>
        <w:suppressLineNumbers/>
        <w:rPr>
          <w:rFonts w:eastAsia="3270Condensed NF" w:cs="Inter Tight Light"/>
        </w:rPr>
      </w:pPr>
    </w:p>
    <w:p w14:paraId="19814AD1" w14:textId="77777777" w:rsidR="00586D3C" w:rsidRDefault="00586D3C" w:rsidP="00820F6D">
      <w:pPr>
        <w:suppressLineNumbers/>
        <w:rPr>
          <w:rFonts w:eastAsia="3270Condensed NF" w:cs="Inter Tight Light"/>
        </w:rPr>
      </w:pPr>
    </w:p>
    <w:p w14:paraId="33508857" w14:textId="77777777" w:rsidR="00586D3C" w:rsidRDefault="00586D3C" w:rsidP="00820F6D">
      <w:pPr>
        <w:suppressLineNumbers/>
        <w:rPr>
          <w:rFonts w:eastAsia="3270Condensed NF" w:cs="Inter Tight Light"/>
        </w:rPr>
      </w:pPr>
    </w:p>
    <w:p w14:paraId="011F4E7F" w14:textId="77777777" w:rsidR="00586D3C" w:rsidRDefault="00586D3C" w:rsidP="00820F6D">
      <w:pPr>
        <w:suppressLineNumbers/>
        <w:rPr>
          <w:rFonts w:eastAsia="3270Condensed NF" w:cs="Inter Tight Light"/>
        </w:rPr>
      </w:pPr>
    </w:p>
    <w:p w14:paraId="5B6C67A6" w14:textId="77777777" w:rsidR="00586D3C" w:rsidRDefault="00586D3C" w:rsidP="00820F6D">
      <w:pPr>
        <w:suppressLineNumbers/>
        <w:rPr>
          <w:rFonts w:eastAsia="3270Condensed NF" w:cs="Inter Tight Light"/>
        </w:rPr>
      </w:pPr>
    </w:p>
    <w:p w14:paraId="39F6C4BD" w14:textId="77777777" w:rsidR="00586D3C" w:rsidRDefault="00586D3C" w:rsidP="00820F6D">
      <w:pPr>
        <w:suppressLineNumbers/>
        <w:rPr>
          <w:rFonts w:eastAsia="3270Condensed NF" w:cs="Inter Tight Light"/>
        </w:rPr>
      </w:pPr>
    </w:p>
    <w:p w14:paraId="7FC985EE" w14:textId="77777777" w:rsidR="00586D3C" w:rsidRDefault="00586D3C" w:rsidP="00820F6D">
      <w:pPr>
        <w:suppressLineNumbers/>
        <w:rPr>
          <w:rFonts w:eastAsia="3270Condensed NF" w:cs="Inter Tight Light"/>
        </w:rPr>
      </w:pPr>
    </w:p>
    <w:p w14:paraId="0E85A2F8" w14:textId="77777777" w:rsidR="00586D3C" w:rsidRDefault="00586D3C" w:rsidP="00820F6D">
      <w:pPr>
        <w:suppressLineNumbers/>
        <w:rPr>
          <w:rFonts w:eastAsia="3270Condensed NF" w:cs="Inter Tight Light"/>
        </w:rPr>
      </w:pPr>
    </w:p>
    <w:p w14:paraId="54264496" w14:textId="77777777" w:rsidR="00586D3C" w:rsidRDefault="00586D3C" w:rsidP="00820F6D">
      <w:pPr>
        <w:suppressLineNumbers/>
        <w:rPr>
          <w:rFonts w:eastAsia="3270Condensed NF" w:cs="Inter Tight Light"/>
        </w:rPr>
      </w:pPr>
    </w:p>
    <w:p w14:paraId="42A981EE" w14:textId="77777777" w:rsidR="00586D3C" w:rsidRDefault="00586D3C" w:rsidP="00820F6D">
      <w:pPr>
        <w:suppressLineNumbers/>
        <w:rPr>
          <w:rFonts w:eastAsia="3270Condensed NF" w:cs="Inter Tight Light"/>
        </w:rPr>
      </w:pPr>
    </w:p>
    <w:p w14:paraId="6C2D3B6A" w14:textId="77777777" w:rsidR="00586D3C" w:rsidRDefault="00586D3C" w:rsidP="00820F6D">
      <w:pPr>
        <w:suppressLineNumbers/>
        <w:rPr>
          <w:rFonts w:eastAsia="3270Condensed NF" w:cs="Inter Tight Light"/>
        </w:rPr>
      </w:pPr>
    </w:p>
    <w:p w14:paraId="5BD251A2" w14:textId="7BEA723B" w:rsidR="00820F6D" w:rsidRPr="00D80137" w:rsidRDefault="00820F6D" w:rsidP="00820F6D">
      <w:pPr>
        <w:suppressLineNumbers/>
        <w:rPr>
          <w:rFonts w:eastAsia="3270Condensed NF" w:cs="Inter Tight Light"/>
        </w:rPr>
      </w:pPr>
      <w:r w:rsidRPr="00D80137">
        <w:rPr>
          <w:rFonts w:eastAsia="3270Condensed NF" w:cs="Inter Tight Light"/>
        </w:rPr>
        <w:lastRenderedPageBreak/>
        <w:t>CERTIFICATE OF MAILING</w:t>
      </w:r>
    </w:p>
    <w:p w14:paraId="6B303075" w14:textId="77777777" w:rsidR="00586D3C" w:rsidRPr="00586D3C" w:rsidRDefault="00820F6D" w:rsidP="00586D3C">
      <w:pPr>
        <w:pStyle w:val="BodyText3"/>
        <w:keepNext/>
        <w:keepLines/>
        <w:suppressLineNumbers/>
        <w:rPr>
          <w:rStyle w:val="CaseLawChar"/>
        </w:rPr>
      </w:pPr>
      <w:r w:rsidRPr="00DB20AB">
        <w:rPr>
          <w:rFonts w:eastAsia="3270Condensed NF" w:cs="Inter Tight Light"/>
          <w:sz w:val="20"/>
          <w:szCs w:val="20"/>
        </w:rPr>
        <w:tab/>
      </w:r>
      <w:proofErr w:type="gramStart"/>
      <w:r w:rsidRPr="00DB20AB">
        <w:rPr>
          <w:rFonts w:eastAsia="3270Condensed NF" w:cs="Inter Tight Light"/>
          <w:sz w:val="20"/>
          <w:szCs w:val="20"/>
        </w:rPr>
        <w:t>I certify</w:t>
      </w:r>
      <w:proofErr w:type="gramEnd"/>
      <w:r w:rsidRPr="00DB20AB">
        <w:rPr>
          <w:rFonts w:eastAsia="3270Condensed NF" w:cs="Inter Tight Light"/>
          <w:sz w:val="20"/>
          <w:szCs w:val="20"/>
        </w:rPr>
        <w:t xml:space="preserve"> that I have sent by email and first-class mail this</w:t>
      </w:r>
      <w:r w:rsidRPr="00930B18">
        <w:rPr>
          <w:rStyle w:val="CaseLawChar"/>
        </w:rPr>
        <w:t xml:space="preserve"> </w:t>
      </w:r>
      <w:r w:rsidR="00586D3C" w:rsidRPr="00586D3C">
        <w:rPr>
          <w:rStyle w:val="CaseLawChar"/>
        </w:rPr>
        <w:t xml:space="preserve">MOTION FOR JUDICIAL ADMONISHMENT </w:t>
      </w:r>
    </w:p>
    <w:p w14:paraId="2E92A538" w14:textId="640A0DAE" w:rsidR="00820F6D" w:rsidRPr="00DB20AB" w:rsidRDefault="00586D3C" w:rsidP="00586D3C">
      <w:pPr>
        <w:pStyle w:val="BodyText3"/>
        <w:keepNext/>
        <w:keepLines/>
        <w:suppressLineNumbers/>
        <w:rPr>
          <w:rFonts w:eastAsia="3270Condensed NF" w:cs="Inter Tight Light"/>
          <w:sz w:val="20"/>
          <w:szCs w:val="20"/>
        </w:rPr>
      </w:pPr>
      <w:r w:rsidRPr="00586D3C">
        <w:rPr>
          <w:rStyle w:val="CaseLawChar"/>
        </w:rPr>
        <w:t>OR WARNING</w:t>
      </w:r>
      <w:r w:rsidR="00820F6D" w:rsidRPr="00930B18">
        <w:rPr>
          <w:rStyle w:val="CaseLawChar"/>
        </w:rPr>
        <w:t xml:space="preserve"> </w:t>
      </w:r>
      <w:r w:rsidR="00820F6D" w:rsidRPr="00DB20AB">
        <w:rPr>
          <w:rFonts w:eastAsia="3270Condensed NF" w:cs="Inter Tight Light"/>
          <w:sz w:val="20"/>
          <w:szCs w:val="20"/>
        </w:rPr>
        <w:t xml:space="preserve">to Plaintiffs and Co-Defendant’s </w:t>
      </w:r>
      <w:r w:rsidR="009973A3" w:rsidRPr="009973A3">
        <w:rPr>
          <w:rFonts w:eastAsia="3270Condensed NF" w:cs="Inter Tight Light"/>
          <w:sz w:val="20"/>
          <w:szCs w:val="20"/>
        </w:rPr>
        <w:t>counsel</w:t>
      </w:r>
      <w:r w:rsidR="00820F6D" w:rsidRPr="00DB20AB">
        <w:rPr>
          <w:rFonts w:eastAsia="3270Condensed NF" w:cs="Inter Tight Light"/>
          <w:sz w:val="20"/>
          <w:szCs w:val="20"/>
        </w:rPr>
        <w:t xml:space="preserve"> on </w:t>
      </w:r>
      <w:bookmarkStart w:id="4" w:name="_Hlk129872083"/>
      <w:r w:rsidR="005A5356">
        <w:rPr>
          <w:rFonts w:eastAsia="3270Condensed NF" w:cs="Inter Tight Light"/>
          <w:sz w:val="20"/>
          <w:szCs w:val="20"/>
        </w:rPr>
        <w:t>Decem</w:t>
      </w:r>
      <w:r w:rsidR="009C0D37">
        <w:rPr>
          <w:rFonts w:eastAsia="3270Condensed NF" w:cs="Inter Tight Light"/>
          <w:sz w:val="20"/>
          <w:szCs w:val="20"/>
        </w:rPr>
        <w:t>ber</w:t>
      </w:r>
      <w:r w:rsidR="00820F6D" w:rsidRPr="00DB20AB">
        <w:rPr>
          <w:rFonts w:eastAsia="3270Condensed NF" w:cs="Inter Tight Light"/>
          <w:sz w:val="20"/>
          <w:szCs w:val="20"/>
        </w:rPr>
        <w:t xml:space="preserve"> </w:t>
      </w:r>
      <w:bookmarkEnd w:id="4"/>
      <w:r w:rsidR="00D30A64">
        <w:rPr>
          <w:rFonts w:eastAsia="3270Condensed NF" w:cs="Inter Tight Light"/>
          <w:sz w:val="20"/>
          <w:szCs w:val="20"/>
        </w:rPr>
        <w:t>4</w:t>
      </w:r>
      <w:r w:rsidR="00820F6D" w:rsidRPr="00DB20AB">
        <w:rPr>
          <w:rFonts w:eastAsia="3270Condensed NF" w:cs="Inter Tight Light"/>
          <w:sz w:val="20"/>
          <w:szCs w:val="20"/>
          <w:vertAlign w:val="superscript"/>
        </w:rPr>
        <w:t>th</w:t>
      </w:r>
      <w:r w:rsidR="00820F6D" w:rsidRPr="00DB20AB">
        <w:rPr>
          <w:rFonts w:eastAsia="3270Condensed NF" w:cs="Inter Tight Light"/>
          <w:sz w:val="20"/>
          <w:szCs w:val="20"/>
        </w:rPr>
        <w:t>, 2024, at the following email address and postal address:</w:t>
      </w:r>
    </w:p>
    <w:tbl>
      <w:tblPr>
        <w:tblStyle w:val="TableGrid"/>
        <w:tblW w:w="0" w:type="auto"/>
        <w:tblLook w:val="04A0" w:firstRow="1" w:lastRow="0" w:firstColumn="1" w:lastColumn="0" w:noHBand="0" w:noVBand="1"/>
      </w:tblPr>
      <w:tblGrid>
        <w:gridCol w:w="4379"/>
        <w:gridCol w:w="4395"/>
      </w:tblGrid>
      <w:tr w:rsidR="00820F6D" w:rsidRPr="00DB20AB" w14:paraId="2CDE6B4C" w14:textId="77777777" w:rsidTr="000A0EE6">
        <w:trPr>
          <w:trHeight w:val="1187"/>
        </w:trPr>
        <w:tc>
          <w:tcPr>
            <w:tcW w:w="4500" w:type="dxa"/>
          </w:tcPr>
          <w:p w14:paraId="4AD9285D" w14:textId="77777777" w:rsidR="00820F6D" w:rsidRPr="00DB20AB" w:rsidRDefault="00820F6D" w:rsidP="000A0EE6">
            <w:pPr>
              <w:pStyle w:val="BodyText3"/>
              <w:keepNext/>
              <w:keepLines/>
              <w:suppressLineNumbers/>
              <w:jc w:val="left"/>
              <w:rPr>
                <w:rFonts w:eastAsia="3270Condensed NF" w:cs="Inter Tight Light"/>
                <w:sz w:val="20"/>
                <w:szCs w:val="20"/>
              </w:rPr>
            </w:pPr>
            <w:r w:rsidRPr="00DB20AB">
              <w:rPr>
                <w:rFonts w:eastAsia="3270Condensed NF" w:cs="Inter Tight Light"/>
                <w:sz w:val="20"/>
                <w:szCs w:val="20"/>
              </w:rPr>
              <w:t>Email:</w:t>
            </w:r>
            <w:r w:rsidRPr="00DB20AB">
              <w:rPr>
                <w:rFonts w:eastAsia="3270Condensed NF" w:cs="Inter Tight Light"/>
                <w:sz w:val="20"/>
                <w:szCs w:val="20"/>
              </w:rPr>
              <w:tab/>
              <w:t xml:space="preserve">lewis@hwmlawfirm.com               </w:t>
            </w:r>
            <w:proofErr w:type="gramStart"/>
            <w:r w:rsidRPr="00DB20AB">
              <w:rPr>
                <w:rFonts w:eastAsia="3270Condensed NF" w:cs="Inter Tight Light"/>
                <w:sz w:val="20"/>
                <w:szCs w:val="20"/>
              </w:rPr>
              <w:t xml:space="preserve">   [</w:t>
            </w:r>
            <w:proofErr w:type="gramEnd"/>
            <w:r w:rsidRPr="00DB20AB">
              <w:rPr>
                <w:rFonts w:ascii="Material Design Icons Desktop" w:eastAsia="3270Condensed NF" w:hAnsi="Material Design Icons Desktop" w:cs="Inter Tight Light" w:hint="eastAsia"/>
                <w:sz w:val="20"/>
                <w:szCs w:val="20"/>
              </w:rPr>
              <w:t>󰸞</w:t>
            </w:r>
            <w:r w:rsidRPr="00DB20AB">
              <w:rPr>
                <w:rFonts w:eastAsia="3270Condensed NF" w:cs="Inter Tight Light"/>
                <w:sz w:val="20"/>
                <w:szCs w:val="20"/>
              </w:rPr>
              <w:t>]</w:t>
            </w:r>
          </w:p>
          <w:p w14:paraId="07EE5B85" w14:textId="77777777" w:rsidR="00820F6D" w:rsidRPr="00DB20AB" w:rsidRDefault="00820F6D" w:rsidP="000A0EE6">
            <w:pPr>
              <w:pStyle w:val="BodyText3"/>
              <w:keepNext/>
              <w:keepLines/>
              <w:suppressLineNumbers/>
              <w:rPr>
                <w:rFonts w:eastAsia="3270Condensed NF" w:cs="Inter Tight Light"/>
                <w:sz w:val="20"/>
                <w:szCs w:val="20"/>
              </w:rPr>
            </w:pPr>
            <w:r w:rsidRPr="00DB20AB">
              <w:rPr>
                <w:rFonts w:eastAsia="3270Condensed NF" w:cs="Inter Tight Light"/>
                <w:sz w:val="20"/>
                <w:szCs w:val="20"/>
              </w:rPr>
              <w:t>Postal:</w:t>
            </w:r>
            <w:r w:rsidRPr="00DB20AB">
              <w:rPr>
                <w:rFonts w:eastAsia="3270Condensed NF" w:cs="Inter Tight Light"/>
                <w:sz w:val="20"/>
                <w:szCs w:val="20"/>
              </w:rPr>
              <w:tab/>
              <w:t>Lewis N. Stoddard, Bar No. 7766</w:t>
            </w:r>
            <w:r>
              <w:rPr>
                <w:rFonts w:eastAsia="3270Condensed NF" w:cs="Inter Tight Light"/>
                <w:sz w:val="20"/>
                <w:szCs w:val="20"/>
              </w:rPr>
              <w:t xml:space="preserve">    </w:t>
            </w:r>
            <w:proofErr w:type="gramStart"/>
            <w:r>
              <w:rPr>
                <w:rFonts w:eastAsia="3270Condensed NF" w:cs="Inter Tight Light"/>
                <w:sz w:val="20"/>
                <w:szCs w:val="20"/>
              </w:rPr>
              <w:t xml:space="preserve">   [</w:t>
            </w:r>
            <w:proofErr w:type="gramEnd"/>
            <w:r>
              <w:rPr>
                <w:rFonts w:eastAsia="3270Condensed NF" w:cs="Inter Tight Light"/>
                <w:sz w:val="20"/>
                <w:szCs w:val="20"/>
              </w:rPr>
              <w:t xml:space="preserve">    ]</w:t>
            </w:r>
          </w:p>
          <w:p w14:paraId="5E39A7B9" w14:textId="77777777" w:rsidR="00820F6D" w:rsidRPr="00DB20AB" w:rsidRDefault="00820F6D" w:rsidP="000A0EE6">
            <w:pPr>
              <w:pStyle w:val="BodyText3"/>
              <w:keepNext/>
              <w:keepLines/>
              <w:suppressLineNumbers/>
              <w:rPr>
                <w:rFonts w:eastAsia="3270Condensed NF" w:cs="Inter Tight Light"/>
                <w:sz w:val="20"/>
                <w:szCs w:val="20"/>
              </w:rPr>
            </w:pPr>
            <w:r w:rsidRPr="00DB20AB">
              <w:rPr>
                <w:rFonts w:eastAsia="3270Condensed NF" w:cs="Inter Tight Light"/>
                <w:sz w:val="20"/>
                <w:szCs w:val="20"/>
              </w:rPr>
              <w:t xml:space="preserve">                   Halliday, Watkins &amp; Mann, P.C.</w:t>
            </w:r>
          </w:p>
          <w:p w14:paraId="64E45D10" w14:textId="77777777" w:rsidR="00820F6D" w:rsidRPr="00DB20AB" w:rsidRDefault="00820F6D" w:rsidP="000A0EE6">
            <w:pPr>
              <w:pStyle w:val="BodyText3"/>
              <w:keepNext/>
              <w:keepLines/>
              <w:suppressLineNumbers/>
              <w:rPr>
                <w:rFonts w:eastAsia="3270Condensed NF" w:cs="Inter Tight Light"/>
                <w:sz w:val="20"/>
                <w:szCs w:val="20"/>
              </w:rPr>
            </w:pPr>
            <w:r w:rsidRPr="00DB20AB">
              <w:rPr>
                <w:rFonts w:eastAsia="3270Condensed NF" w:cs="Inter Tight Light"/>
                <w:sz w:val="20"/>
                <w:szCs w:val="20"/>
              </w:rPr>
              <w:t xml:space="preserve">                   376 East 400 South, Suite 300</w:t>
            </w:r>
          </w:p>
          <w:p w14:paraId="27D32E7E" w14:textId="77777777" w:rsidR="00820F6D" w:rsidRPr="00DB20AB" w:rsidRDefault="00820F6D" w:rsidP="000A0EE6">
            <w:pPr>
              <w:pStyle w:val="BodyText3"/>
              <w:keepNext/>
              <w:keepLines/>
              <w:suppressLineNumbers/>
              <w:jc w:val="left"/>
              <w:rPr>
                <w:rFonts w:eastAsia="3270Condensed NF" w:cs="Inter Tight Light"/>
                <w:sz w:val="20"/>
                <w:szCs w:val="20"/>
              </w:rPr>
            </w:pPr>
            <w:r w:rsidRPr="00DB20AB">
              <w:rPr>
                <w:rFonts w:eastAsia="3270Condensed NF" w:cs="Inter Tight Light"/>
                <w:sz w:val="20"/>
                <w:szCs w:val="20"/>
              </w:rPr>
              <w:t xml:space="preserve">                   Salt Lake City, UT 84111</w:t>
            </w:r>
          </w:p>
        </w:tc>
        <w:tc>
          <w:tcPr>
            <w:tcW w:w="4500" w:type="dxa"/>
          </w:tcPr>
          <w:p w14:paraId="6BAB5F07" w14:textId="77777777" w:rsidR="00820F6D" w:rsidRPr="00DB20AB" w:rsidRDefault="00820F6D" w:rsidP="000A0EE6">
            <w:pPr>
              <w:pStyle w:val="BodyText3"/>
              <w:keepNext/>
              <w:keepLines/>
              <w:suppressLineNumbers/>
              <w:rPr>
                <w:rFonts w:eastAsia="3270Condensed NF" w:cs="Inter Tight Light"/>
                <w:sz w:val="20"/>
                <w:szCs w:val="20"/>
              </w:rPr>
            </w:pPr>
            <w:r w:rsidRPr="00DB20AB">
              <w:rPr>
                <w:rFonts w:eastAsia="3270Condensed NF" w:cs="Inter Tight Light"/>
                <w:sz w:val="20"/>
                <w:szCs w:val="20"/>
              </w:rPr>
              <w:t>Ken Nagy</w:t>
            </w:r>
          </w:p>
          <w:p w14:paraId="286985C8" w14:textId="77777777" w:rsidR="00820F6D" w:rsidRPr="00DB20AB" w:rsidRDefault="00820F6D" w:rsidP="000A0EE6">
            <w:pPr>
              <w:pStyle w:val="BodyText3"/>
              <w:keepNext/>
              <w:keepLines/>
              <w:suppressLineNumbers/>
              <w:rPr>
                <w:rFonts w:eastAsia="3270Condensed NF" w:cs="Inter Tight Light"/>
                <w:sz w:val="20"/>
                <w:szCs w:val="20"/>
              </w:rPr>
            </w:pPr>
            <w:r w:rsidRPr="00DB20AB">
              <w:rPr>
                <w:rFonts w:eastAsia="3270Condensed NF" w:cs="Inter Tight Light"/>
                <w:sz w:val="20"/>
                <w:szCs w:val="20"/>
              </w:rPr>
              <w:t>Idaho Legal Aid Services, Inc.</w:t>
            </w:r>
          </w:p>
          <w:p w14:paraId="733E1568" w14:textId="77777777" w:rsidR="00820F6D" w:rsidRPr="00DB20AB" w:rsidRDefault="00820F6D" w:rsidP="000A0EE6">
            <w:pPr>
              <w:pStyle w:val="BodyText3"/>
              <w:keepNext/>
              <w:keepLines/>
              <w:suppressLineNumbers/>
              <w:rPr>
                <w:rFonts w:eastAsia="3270Condensed NF" w:cs="Inter Tight Light"/>
                <w:sz w:val="20"/>
                <w:szCs w:val="20"/>
              </w:rPr>
            </w:pPr>
            <w:r w:rsidRPr="00DB20AB">
              <w:rPr>
                <w:rFonts w:eastAsia="3270Condensed NF" w:cs="Inter Tight Light"/>
                <w:sz w:val="20"/>
                <w:szCs w:val="20"/>
              </w:rPr>
              <w:t>Email:</w:t>
            </w:r>
            <w:r w:rsidRPr="00DB20AB">
              <w:rPr>
                <w:rFonts w:eastAsia="3270Condensed NF" w:cs="Inter Tight Light"/>
                <w:sz w:val="20"/>
                <w:szCs w:val="20"/>
              </w:rPr>
              <w:tab/>
              <w:t xml:space="preserve">kennagy@idaholegalaid.org              </w:t>
            </w:r>
            <w:proofErr w:type="gramStart"/>
            <w:r w:rsidRPr="00DB20AB">
              <w:rPr>
                <w:rFonts w:eastAsia="3270Condensed NF" w:cs="Inter Tight Light"/>
                <w:sz w:val="20"/>
                <w:szCs w:val="20"/>
              </w:rPr>
              <w:t xml:space="preserve">   [</w:t>
            </w:r>
            <w:proofErr w:type="gramEnd"/>
            <w:r w:rsidRPr="00DB20AB">
              <w:rPr>
                <w:rFonts w:ascii="Material Design Icons Desktop" w:eastAsia="3270Condensed NF" w:hAnsi="Material Design Icons Desktop" w:cs="Inter Tight Light" w:hint="eastAsia"/>
                <w:sz w:val="20"/>
                <w:szCs w:val="20"/>
              </w:rPr>
              <w:t>󰸞</w:t>
            </w:r>
            <w:r w:rsidRPr="00DB20AB">
              <w:rPr>
                <w:rFonts w:eastAsia="3270Condensed NF" w:cs="Inter Tight Light"/>
                <w:sz w:val="20"/>
                <w:szCs w:val="20"/>
              </w:rPr>
              <w:t>]</w:t>
            </w:r>
          </w:p>
          <w:p w14:paraId="2FC82920" w14:textId="77777777" w:rsidR="00820F6D" w:rsidRPr="00DB20AB" w:rsidRDefault="00820F6D" w:rsidP="000A0EE6">
            <w:pPr>
              <w:pStyle w:val="BodyText3"/>
              <w:keepNext/>
              <w:keepLines/>
              <w:suppressLineNumbers/>
              <w:rPr>
                <w:rFonts w:eastAsia="3270Condensed NF" w:cs="Inter Tight Light"/>
                <w:sz w:val="20"/>
                <w:szCs w:val="20"/>
              </w:rPr>
            </w:pPr>
            <w:r w:rsidRPr="00DB20AB">
              <w:rPr>
                <w:rFonts w:eastAsia="3270Condensed NF" w:cs="Inter Tight Light"/>
                <w:sz w:val="20"/>
                <w:szCs w:val="20"/>
              </w:rPr>
              <w:t>Counsel for Dwayne Pike</w:t>
            </w:r>
          </w:p>
        </w:tc>
      </w:tr>
    </w:tbl>
    <w:p w14:paraId="6BC6FEB3" w14:textId="77777777" w:rsidR="00820F6D" w:rsidRPr="00DB20AB" w:rsidRDefault="00820F6D" w:rsidP="00820F6D">
      <w:pPr>
        <w:pStyle w:val="BodyText2"/>
        <w:suppressLineNumbers/>
        <w:tabs>
          <w:tab w:val="left" w:pos="2250"/>
        </w:tabs>
        <w:ind w:left="4320" w:firstLine="0"/>
        <w:rPr>
          <w:rFonts w:eastAsia="3270Condensed NF" w:cs="Inter Tight Light"/>
          <w:sz w:val="20"/>
          <w:szCs w:val="20"/>
        </w:rPr>
      </w:pPr>
      <w:r w:rsidRPr="00DB20AB">
        <w:rPr>
          <w:rFonts w:eastAsia="3270Condensed NF" w:cs="Inter Tight Light"/>
          <w:sz w:val="20"/>
          <w:szCs w:val="20"/>
        </w:rPr>
        <w:t>Jeremy L. Bass</w:t>
      </w:r>
    </w:p>
    <w:p w14:paraId="4C260CCB" w14:textId="77777777" w:rsidR="00820F6D" w:rsidRPr="00DB20AB" w:rsidRDefault="00820F6D" w:rsidP="00820F6D">
      <w:pPr>
        <w:pStyle w:val="BodyText2"/>
        <w:suppressLineNumbers/>
        <w:tabs>
          <w:tab w:val="left" w:pos="2250"/>
        </w:tabs>
        <w:ind w:left="4320" w:firstLine="0"/>
        <w:rPr>
          <w:rFonts w:eastAsia="3270Condensed NF" w:cs="Inter Tight Light"/>
          <w:sz w:val="20"/>
          <w:szCs w:val="20"/>
        </w:rPr>
      </w:pPr>
      <w:r w:rsidRPr="00DB20AB">
        <w:rPr>
          <w:rFonts w:eastAsia="3270Condensed NF" w:cs="Inter Tight Light"/>
          <w:sz w:val="20"/>
          <w:szCs w:val="20"/>
        </w:rPr>
        <w:t>Defendant</w:t>
      </w:r>
      <w:proofErr w:type="gramStart"/>
      <w:r w:rsidRPr="00DB20AB">
        <w:rPr>
          <w:rFonts w:eastAsia="3270Condensed NF" w:cs="Inter Tight Light"/>
          <w:sz w:val="20"/>
          <w:szCs w:val="20"/>
        </w:rPr>
        <w:t>/ Perforce</w:t>
      </w:r>
      <w:proofErr w:type="gramEnd"/>
      <w:r w:rsidRPr="00DB20AB">
        <w:rPr>
          <w:rFonts w:eastAsia="3270Condensed NF" w:cs="Inter Tight Light"/>
          <w:sz w:val="20"/>
          <w:szCs w:val="20"/>
        </w:rPr>
        <w:t xml:space="preserve"> Pro Se</w:t>
      </w:r>
    </w:p>
    <w:p w14:paraId="6AC593A5" w14:textId="77777777" w:rsidR="00820F6D" w:rsidRPr="00DB20AB" w:rsidRDefault="00820F6D" w:rsidP="00820F6D">
      <w:pPr>
        <w:pStyle w:val="BodyText2"/>
        <w:suppressLineNumbers/>
        <w:tabs>
          <w:tab w:val="left" w:pos="2250"/>
        </w:tabs>
        <w:ind w:left="4320" w:firstLine="0"/>
        <w:rPr>
          <w:rFonts w:eastAsia="3270Condensed NF" w:cs="Inter Tight Light"/>
          <w:sz w:val="20"/>
          <w:szCs w:val="20"/>
        </w:rPr>
      </w:pPr>
    </w:p>
    <w:p w14:paraId="38BE2138" w14:textId="77777777" w:rsidR="00820F6D" w:rsidRPr="00DB20AB" w:rsidRDefault="00820F6D" w:rsidP="00820F6D">
      <w:pPr>
        <w:pStyle w:val="BodyText2"/>
        <w:suppressLineNumbers/>
        <w:tabs>
          <w:tab w:val="left" w:pos="2250"/>
          <w:tab w:val="left" w:pos="4320"/>
        </w:tabs>
        <w:ind w:left="4320" w:firstLine="0"/>
        <w:rPr>
          <w:rFonts w:eastAsia="3270Condensed NF" w:cs="Inter Tight Light"/>
          <w:sz w:val="20"/>
          <w:szCs w:val="20"/>
        </w:rPr>
      </w:pP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rPr>
        <w:tab/>
      </w:r>
      <w:r w:rsidRPr="00DB20AB">
        <w:rPr>
          <w:rFonts w:eastAsia="3270Condensed NF" w:cs="Inter Tight Light"/>
          <w:sz w:val="20"/>
          <w:szCs w:val="20"/>
        </w:rPr>
        <w:tab/>
      </w:r>
      <w:r w:rsidRPr="00DB20AB">
        <w:rPr>
          <w:rFonts w:eastAsia="3270Condensed NF" w:cs="Inter Tight Light"/>
          <w:sz w:val="20"/>
          <w:szCs w:val="20"/>
        </w:rPr>
        <w:tab/>
      </w:r>
      <w:r w:rsidRPr="00DB20AB">
        <w:rPr>
          <w:rFonts w:eastAsia="3270Condensed NF" w:cs="Inter Tight Light"/>
          <w:sz w:val="20"/>
          <w:szCs w:val="20"/>
        </w:rPr>
        <w:tab/>
        <w:t xml:space="preserve">           Signature</w:t>
      </w:r>
    </w:p>
    <w:p w14:paraId="710D39FB" w14:textId="77777777" w:rsidR="00820F6D" w:rsidRDefault="00820F6D" w:rsidP="00820F6D">
      <w:pPr>
        <w:widowControl/>
        <w:suppressLineNumbers/>
        <w:autoSpaceDE/>
        <w:autoSpaceDN/>
        <w:rPr>
          <w:rFonts w:eastAsia="3270Condensed NF" w:cs="Inter Tight Light"/>
          <w:b/>
          <w:bCs/>
        </w:rPr>
      </w:pPr>
    </w:p>
    <w:p w14:paraId="23764DD1" w14:textId="77777777" w:rsidR="00820F6D" w:rsidRPr="00E321C2" w:rsidRDefault="00820F6D" w:rsidP="00820F6D">
      <w:pPr>
        <w:widowControl/>
        <w:suppressLineNumbers/>
        <w:autoSpaceDE/>
        <w:autoSpaceDN/>
        <w:rPr>
          <w:rFonts w:eastAsia="3270Condensed NF" w:cs="Inter Tight Light"/>
          <w:b/>
          <w:bCs/>
        </w:rPr>
      </w:pPr>
      <w:r w:rsidRPr="00D80137">
        <w:rPr>
          <w:rFonts w:eastAsia="3270Condensed NF" w:cs="Inter Tight Light"/>
          <w:b/>
          <w:bCs/>
        </w:rPr>
        <w:t xml:space="preserve">ACKNOWLEDGMENT </w:t>
      </w:r>
    </w:p>
    <w:p w14:paraId="0C9419AE" w14:textId="77777777" w:rsidR="00820F6D" w:rsidRPr="00D80137" w:rsidRDefault="00820F6D" w:rsidP="00820F6D">
      <w:pPr>
        <w:pStyle w:val="tightlineheight"/>
      </w:pPr>
      <w:r w:rsidRPr="00D80137">
        <w:t xml:space="preserve">STATE OF IDAHO             </w:t>
      </w:r>
      <w:proofErr w:type="gramStart"/>
      <w:r w:rsidRPr="00D80137">
        <w:t xml:space="preserve">  )</w:t>
      </w:r>
      <w:proofErr w:type="gramEnd"/>
    </w:p>
    <w:p w14:paraId="28A9D804" w14:textId="77777777" w:rsidR="00820F6D" w:rsidRPr="00D80137" w:rsidRDefault="00820F6D" w:rsidP="00820F6D">
      <w:pPr>
        <w:pStyle w:val="tightlineheight"/>
      </w:pPr>
      <w:r w:rsidRPr="00D80137">
        <w:t xml:space="preserve">                                        : ss.</w:t>
      </w:r>
    </w:p>
    <w:p w14:paraId="6738B56B" w14:textId="69EF5CF0" w:rsidR="00820F6D" w:rsidRPr="00820F6D" w:rsidRDefault="00820F6D" w:rsidP="00820F6D">
      <w:pPr>
        <w:pStyle w:val="tightlineheight"/>
      </w:pPr>
      <w:r w:rsidRPr="00D80137">
        <w:t xml:space="preserve">County of NEZ PERCE      </w:t>
      </w:r>
      <w:proofErr w:type="gramStart"/>
      <w:r w:rsidRPr="00D80137">
        <w:t xml:space="preserve">  )</w:t>
      </w:r>
      <w:proofErr w:type="gramEnd"/>
      <w:r w:rsidRPr="00D80137">
        <w:t xml:space="preserve"> </w:t>
      </w:r>
    </w:p>
    <w:p w14:paraId="0594AC1B" w14:textId="6E8F9C55" w:rsidR="00820F6D" w:rsidRPr="00D80137" w:rsidRDefault="00820F6D" w:rsidP="00820F6D">
      <w:pPr>
        <w:pStyle w:val="Default"/>
        <w:suppressLineNumbers/>
        <w:spacing w:line="240" w:lineRule="auto"/>
        <w:ind w:firstLine="720"/>
        <w:rPr>
          <w:rFonts w:eastAsia="3270Condensed NF" w:cs="Inter Tight Light"/>
          <w:szCs w:val="22"/>
        </w:rPr>
      </w:pPr>
      <w:r w:rsidRPr="00D80137">
        <w:rPr>
          <w:rFonts w:eastAsia="3270Condensed NF" w:cs="Inter Tight Light"/>
          <w:szCs w:val="22"/>
        </w:rPr>
        <w:t xml:space="preserve">On the </w:t>
      </w:r>
      <w:r w:rsidRPr="00D80137">
        <w:rPr>
          <w:rFonts w:eastAsia="3270Condensed NF" w:cs="Inter Tight Light"/>
          <w:szCs w:val="22"/>
          <w:u w:val="single"/>
        </w:rPr>
        <w:t>_</w:t>
      </w:r>
      <w:r w:rsidR="00D30A64">
        <w:rPr>
          <w:rFonts w:eastAsia="3270Condensed NF" w:cs="Inter Tight Light"/>
          <w:szCs w:val="22"/>
          <w:u w:val="single"/>
        </w:rPr>
        <w:t>4</w:t>
      </w:r>
      <w:r w:rsidRPr="00D80137">
        <w:rPr>
          <w:rFonts w:eastAsia="3270Condensed NF" w:cs="Inter Tight Light"/>
          <w:szCs w:val="22"/>
          <w:u w:val="single"/>
          <w:vertAlign w:val="superscript"/>
        </w:rPr>
        <w:t>th</w:t>
      </w:r>
      <w:r w:rsidRPr="00D80137">
        <w:rPr>
          <w:rFonts w:eastAsia="3270Condensed NF" w:cs="Inter Tight Light"/>
          <w:szCs w:val="22"/>
          <w:u w:val="single"/>
        </w:rPr>
        <w:t>__</w:t>
      </w:r>
      <w:r w:rsidRPr="00D80137">
        <w:rPr>
          <w:rFonts w:eastAsia="3270Condensed NF" w:cs="Inter Tight Light"/>
          <w:szCs w:val="22"/>
        </w:rPr>
        <w:t xml:space="preserve"> day of </w:t>
      </w:r>
      <w:r w:rsidRPr="00D80137">
        <w:rPr>
          <w:rFonts w:eastAsia="3270Condensed NF" w:cs="Inter Tight Light"/>
          <w:szCs w:val="22"/>
          <w:u w:val="single"/>
        </w:rPr>
        <w:t>__</w:t>
      </w:r>
      <w:r w:rsidR="005A5356">
        <w:rPr>
          <w:rFonts w:eastAsia="3270Condensed NF" w:cs="Inter Tight Light"/>
          <w:szCs w:val="22"/>
          <w:u w:val="single"/>
        </w:rPr>
        <w:t>December</w:t>
      </w:r>
      <w:r w:rsidRPr="00D80137">
        <w:rPr>
          <w:rFonts w:eastAsia="3270Condensed NF" w:cs="Inter Tight Light"/>
          <w:szCs w:val="22"/>
          <w:u w:val="single"/>
        </w:rPr>
        <w:t>__</w:t>
      </w:r>
      <w:r w:rsidRPr="00D80137">
        <w:rPr>
          <w:rFonts w:eastAsia="3270Condensed NF" w:cs="Inter Tight Light"/>
          <w:szCs w:val="22"/>
        </w:rPr>
        <w:t>, 2024, before me, the undersigned Notary Public, personally appeared __</w:t>
      </w:r>
      <w:r w:rsidRPr="002C6AFC">
        <w:rPr>
          <w:rFonts w:eastAsia="3270Condensed NF" w:cs="Inter Tight Light"/>
          <w:szCs w:val="22"/>
          <w:u w:val="single"/>
        </w:rPr>
        <w:t>Jeremy Bass</w:t>
      </w:r>
      <w:r w:rsidRPr="00D80137">
        <w:rPr>
          <w:rFonts w:eastAsia="3270Condensed NF" w:cs="Inter Tight Light"/>
          <w:szCs w:val="22"/>
        </w:rPr>
        <w:t xml:space="preserve">___, known to me to be the person whose name is subscribed to the foregoing instrument, and acknowledged to me that s/he executed the same. </w:t>
      </w:r>
    </w:p>
    <w:p w14:paraId="339B404E" w14:textId="77777777" w:rsidR="00820F6D" w:rsidRPr="00D80137" w:rsidRDefault="00820F6D" w:rsidP="00820F6D">
      <w:pPr>
        <w:pStyle w:val="Default"/>
        <w:suppressLineNumbers/>
        <w:spacing w:line="240" w:lineRule="auto"/>
        <w:rPr>
          <w:rFonts w:eastAsia="3270Condensed NF" w:cs="Inter Tight Light"/>
          <w:szCs w:val="22"/>
        </w:rPr>
      </w:pPr>
      <w:r w:rsidRPr="00D80137">
        <w:rPr>
          <w:rFonts w:eastAsia="3270Condensed NF" w:cs="Inter Tight Light"/>
          <w:szCs w:val="22"/>
        </w:rPr>
        <w:t xml:space="preserve">IN WITNESS WHEREOF, I have set my hand and seal the day and year as above written. </w:t>
      </w:r>
    </w:p>
    <w:p w14:paraId="65FEC886" w14:textId="77777777" w:rsidR="00820F6D" w:rsidRPr="00D80137" w:rsidRDefault="00820F6D" w:rsidP="00820F6D">
      <w:pPr>
        <w:pStyle w:val="sigline"/>
      </w:pPr>
      <w:r w:rsidRPr="00D80137">
        <w:t xml:space="preserve">_____________________________________ </w:t>
      </w:r>
    </w:p>
    <w:p w14:paraId="7A5FB4DD" w14:textId="77777777" w:rsidR="00820F6D" w:rsidRDefault="00820F6D" w:rsidP="00820F6D">
      <w:pPr>
        <w:pStyle w:val="Default"/>
        <w:suppressLineNumbers/>
        <w:rPr>
          <w:rFonts w:eastAsia="3270Condensed NF" w:cs="Inter Tight Light"/>
          <w:szCs w:val="22"/>
        </w:rPr>
      </w:pPr>
      <w:r w:rsidRPr="00D80137">
        <w:rPr>
          <w:rFonts w:eastAsia="3270Condensed NF" w:cs="Inter Tight Light"/>
          <w:szCs w:val="22"/>
        </w:rPr>
        <w:t xml:space="preserve">Notary Public for Idaho </w:t>
      </w:r>
    </w:p>
    <w:p w14:paraId="44AA699C" w14:textId="77777777" w:rsidR="00820F6D" w:rsidRPr="00D80137" w:rsidRDefault="00820F6D" w:rsidP="00820F6D">
      <w:pPr>
        <w:pStyle w:val="Default"/>
        <w:suppressLineNumbers/>
        <w:rPr>
          <w:rFonts w:eastAsia="3270Condensed NF" w:cs="Inter Tight Light"/>
          <w:szCs w:val="22"/>
        </w:rPr>
      </w:pPr>
    </w:p>
    <w:p w14:paraId="58A27218" w14:textId="77777777" w:rsidR="00820F6D" w:rsidRPr="00D80137" w:rsidRDefault="00820F6D" w:rsidP="00820F6D">
      <w:pPr>
        <w:pStyle w:val="Default"/>
        <w:suppressLineNumbers/>
        <w:rPr>
          <w:rFonts w:eastAsia="3270Condensed NF" w:cs="Inter Tight Light"/>
          <w:szCs w:val="22"/>
        </w:rPr>
      </w:pPr>
      <w:r w:rsidRPr="00D80137">
        <w:rPr>
          <w:rFonts w:eastAsia="3270Condensed NF" w:cs="Inter Tight Light"/>
          <w:szCs w:val="22"/>
        </w:rPr>
        <w:t xml:space="preserve">Residing at </w:t>
      </w:r>
      <w:r w:rsidRPr="00D80137">
        <w:rPr>
          <w:rFonts w:eastAsia="3270Condensed NF" w:cs="Inter Tight Light"/>
          <w:szCs w:val="22"/>
          <w:u w:val="single"/>
        </w:rPr>
        <w:t>____________________________</w:t>
      </w:r>
      <w:r w:rsidRPr="00D80137">
        <w:rPr>
          <w:rFonts w:eastAsia="3270Condensed NF" w:cs="Inter Tight Light"/>
          <w:szCs w:val="22"/>
        </w:rPr>
        <w:t xml:space="preserve"> </w:t>
      </w:r>
    </w:p>
    <w:p w14:paraId="6AFFD630" w14:textId="77777777" w:rsidR="00820F6D" w:rsidRPr="00D80137" w:rsidRDefault="00820F6D" w:rsidP="00820F6D">
      <w:pPr>
        <w:pStyle w:val="BodyText2"/>
        <w:suppressLineNumbers/>
        <w:tabs>
          <w:tab w:val="left" w:pos="2250"/>
          <w:tab w:val="left" w:pos="4320"/>
        </w:tabs>
        <w:ind w:left="4320" w:firstLine="0"/>
        <w:rPr>
          <w:rFonts w:eastAsia="3270Condensed NF" w:cs="Inter Tight Light"/>
          <w:sz w:val="22"/>
          <w:szCs w:val="22"/>
        </w:rPr>
      </w:pPr>
      <w:r w:rsidRPr="00D80137">
        <w:rPr>
          <w:rFonts w:eastAsia="3270Condensed NF" w:cs="Inter Tight Light"/>
          <w:sz w:val="22"/>
          <w:szCs w:val="22"/>
        </w:rPr>
        <w:t xml:space="preserve">Commission Expires: </w:t>
      </w:r>
      <w:r w:rsidRPr="00D80137">
        <w:rPr>
          <w:rFonts w:eastAsia="3270Condensed NF" w:cs="Inter Tight Light"/>
          <w:sz w:val="22"/>
          <w:szCs w:val="22"/>
          <w:u w:val="single"/>
        </w:rPr>
        <w:t>____________________</w:t>
      </w:r>
    </w:p>
    <w:p w14:paraId="73C8D69C" w14:textId="77777777" w:rsidR="00820F6D" w:rsidRPr="00D80137" w:rsidRDefault="00820F6D" w:rsidP="00820F6D">
      <w:pPr>
        <w:pStyle w:val="BodyText2"/>
        <w:suppressLineNumbers/>
        <w:tabs>
          <w:tab w:val="left" w:pos="2250"/>
          <w:tab w:val="left" w:pos="4320"/>
        </w:tabs>
        <w:ind w:left="4320" w:firstLine="0"/>
        <w:rPr>
          <w:rFonts w:eastAsia="3270Condensed NF" w:cs="Inter Tight Light"/>
          <w:sz w:val="22"/>
          <w:szCs w:val="22"/>
        </w:rPr>
      </w:pPr>
    </w:p>
    <w:p w14:paraId="1F87B77E" w14:textId="77777777" w:rsidR="00EE73A9" w:rsidRPr="00E7058F" w:rsidRDefault="00EE73A9" w:rsidP="00EE73A9">
      <w:pPr>
        <w:pStyle w:val="BodyText2"/>
        <w:suppressLineNumbers/>
        <w:tabs>
          <w:tab w:val="left" w:pos="2250"/>
          <w:tab w:val="left" w:pos="4320"/>
        </w:tabs>
        <w:ind w:left="4320" w:firstLine="0"/>
        <w:rPr>
          <w:rFonts w:ascii="Fira Sans Condensed" w:hAnsi="Fira Sans Condensed" w:cs="Fira Code"/>
          <w:sz w:val="22"/>
          <w:szCs w:val="22"/>
        </w:rPr>
      </w:pPr>
    </w:p>
    <w:sectPr w:rsidR="00EE73A9" w:rsidRPr="00E7058F" w:rsidSect="008B5828">
      <w:footerReference w:type="default" r:id="rId8"/>
      <w:type w:val="nextColumn"/>
      <w:pgSz w:w="12240" w:h="15840" w:code="1"/>
      <w:pgMar w:top="1728" w:right="1728" w:bottom="1440" w:left="1728" w:header="1526" w:footer="432" w:gutter="0"/>
      <w:pgBorders>
        <w:left w:val="double" w:sz="4" w:space="4" w:color="auto"/>
        <w:right w:val="single" w:sz="4" w:space="4" w:color="auto"/>
      </w:pgBorders>
      <w:lnNumType w:countBy="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391876" w14:textId="77777777" w:rsidR="00205492" w:rsidRDefault="00205492">
      <w:pPr>
        <w:spacing w:line="20" w:lineRule="exact"/>
        <w:rPr>
          <w:sz w:val="24"/>
          <w:szCs w:val="24"/>
        </w:rPr>
      </w:pPr>
    </w:p>
  </w:endnote>
  <w:endnote w:type="continuationSeparator" w:id="0">
    <w:p w14:paraId="1DC8CFD6" w14:textId="77777777" w:rsidR="00205492" w:rsidRDefault="00205492">
      <w:r>
        <w:rPr>
          <w:sz w:val="24"/>
          <w:szCs w:val="24"/>
        </w:rPr>
        <w:t xml:space="preserve"> </w:t>
      </w:r>
    </w:p>
  </w:endnote>
  <w:endnote w:type="continuationNotice" w:id="1">
    <w:p w14:paraId="366A331E" w14:textId="77777777" w:rsidR="00205492" w:rsidRDefault="00205492">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Condensed">
    <w:panose1 w:val="020B0503050000020004"/>
    <w:charset w:val="00"/>
    <w:family w:val="swiss"/>
    <w:pitch w:val="variable"/>
    <w:sig w:usb0="600002FF" w:usb1="00000001" w:usb2="00000000" w:usb3="00000000" w:csb0="0000019F" w:csb1="00000000"/>
  </w:font>
  <w:font w:name="Fira Sans Condensed Light">
    <w:charset w:val="00"/>
    <w:family w:val="swiss"/>
    <w:pitch w:val="variable"/>
    <w:sig w:usb0="600002FF" w:usb1="00000001" w:usb2="00000000" w:usb3="00000000" w:csb0="0000019F" w:csb1="00000000"/>
  </w:font>
  <w:font w:name="Fira Code">
    <w:panose1 w:val="00000000000000000000"/>
    <w:charset w:val="00"/>
    <w:family w:val="modern"/>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 w:name="Fira Code Light">
    <w:panose1 w:val="00000000000000000000"/>
    <w:charset w:val="00"/>
    <w:family w:val="auto"/>
    <w:pitch w:val="fixed"/>
    <w:sig w:usb0="E00002EF" w:usb1="1201F9FB" w:usb2="02002038" w:usb3="00000000" w:csb0="0000009F" w:csb1="00000000"/>
  </w:font>
  <w:font w:name="Calibri">
    <w:panose1 w:val="020F0502020204030204"/>
    <w:charset w:val="00"/>
    <w:family w:val="swiss"/>
    <w:pitch w:val="variable"/>
    <w:sig w:usb0="E4002EFF" w:usb1="C200247B" w:usb2="00000009" w:usb3="00000000" w:csb0="000001FF" w:csb1="00000000"/>
  </w:font>
  <w:font w:name="Fira Code Medium">
    <w:panose1 w:val="00000000000000000000"/>
    <w:charset w:val="00"/>
    <w:family w:val="auto"/>
    <w:pitch w:val="fixed"/>
    <w:sig w:usb0="E00002EF" w:usb1="1201F9FB" w:usb2="02002038"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3270Condensed NF">
    <w:panose1 w:val="02000509000000000000"/>
    <w:charset w:val="00"/>
    <w:family w:val="modern"/>
    <w:notTrueType/>
    <w:pitch w:val="fixed"/>
    <w:sig w:usb0="A00082EF" w:usb1="5208F9FF" w:usb2="02004030" w:usb3="00000000" w:csb0="0000009F" w:csb1="00000000"/>
  </w:font>
  <w:font w:name="Fira Sans Condensed ExtraBold">
    <w:charset w:val="00"/>
    <w:family w:val="swiss"/>
    <w:pitch w:val="variable"/>
    <w:sig w:usb0="600002FF" w:usb1="00000001" w:usb2="00000000" w:usb3="00000000" w:csb0="0000019F" w:csb1="00000000"/>
  </w:font>
  <w:font w:name="Fira Sans Condensed ExtraLight">
    <w:charset w:val="00"/>
    <w:family w:val="swiss"/>
    <w:pitch w:val="variable"/>
    <w:sig w:usb0="600002FF" w:usb1="00000001" w:usb2="00000000" w:usb3="00000000" w:csb0="0000019F" w:csb1="00000000"/>
  </w:font>
  <w:font w:name="Fira Sans Extra Condensed Light">
    <w:charset w:val="00"/>
    <w:family w:val="swiss"/>
    <w:pitch w:val="variable"/>
    <w:sig w:usb0="600002FF" w:usb1="00000001" w:usb2="00000000" w:usb3="00000000" w:csb0="0000019F" w:csb1="00000000"/>
  </w:font>
  <w:font w:name="Inter Tight Light">
    <w:panose1 w:val="00000000000000000000"/>
    <w:charset w:val="00"/>
    <w:family w:val="auto"/>
    <w:pitch w:val="variable"/>
    <w:sig w:usb0="E10002FF" w:usb1="1200E5FF" w:usb2="00000009" w:usb3="00000000" w:csb0="0000019F" w:csb1="00000000"/>
  </w:font>
  <w:font w:name="Material Design Icons Desktop">
    <w:panose1 w:val="02000503000000000000"/>
    <w:charset w:val="00"/>
    <w:family w:val="auto"/>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2FB0E" w14:textId="77777777" w:rsidR="005A5356" w:rsidRDefault="005A5356" w:rsidP="005A5356">
    <w:pPr>
      <w:pStyle w:val="SingleSpacing"/>
      <w:ind w:hanging="90"/>
    </w:pPr>
    <w:r>
      <w:t xml:space="preserve">MOTION FOR JUDICIAL ADMONISHMENT </w:t>
    </w:r>
  </w:p>
  <w:p w14:paraId="4851C20F" w14:textId="18A9D2F5" w:rsidR="00085A74" w:rsidRPr="00366F02" w:rsidRDefault="005A5356" w:rsidP="005A5356">
    <w:pPr>
      <w:pStyle w:val="SingleSpacing"/>
      <w:ind w:hanging="90"/>
      <w:rPr>
        <w:rFonts w:ascii="Fira Sans Condensed" w:hAnsi="Fira Sans Condensed"/>
        <w:b/>
        <w:sz w:val="22"/>
        <w:szCs w:val="22"/>
      </w:rPr>
    </w:pPr>
    <w:r>
      <w:t>OR WARNING</w:t>
    </w:r>
    <w:r>
      <w:tab/>
    </w:r>
    <w:r>
      <w:tab/>
    </w:r>
    <w:r>
      <w:tab/>
    </w:r>
    <w:r w:rsidR="002A4D67">
      <w:tab/>
    </w:r>
    <w:r w:rsidR="002A4D67">
      <w:tab/>
    </w:r>
    <w:r w:rsidR="00E85861">
      <w:rPr>
        <w:rStyle w:val="PageNumber"/>
        <w:rFonts w:ascii="Fira Sans Condensed" w:hAnsi="Fira Sans Condensed" w:cs="Segoe UI Light"/>
      </w:rPr>
      <w:tab/>
    </w:r>
    <w:r w:rsidR="00E85861" w:rsidRPr="00E7058F">
      <w:rPr>
        <w:rStyle w:val="PageNumber"/>
        <w:rFonts w:ascii="Fira Sans Condensed" w:hAnsi="Fira Sans Condensed" w:cs="Segoe UI Light"/>
      </w:rPr>
      <w:tab/>
    </w:r>
    <w:r w:rsidR="00E85861" w:rsidRPr="00E7058F">
      <w:rPr>
        <w:rStyle w:val="PageNumber"/>
        <w:rFonts w:ascii="Fira Sans Condensed" w:hAnsi="Fira Sans Condensed" w:cs="Segoe UI Light"/>
      </w:rPr>
      <w:tab/>
    </w:r>
    <w:r w:rsidR="00E85861">
      <w:rPr>
        <w:rStyle w:val="PageNumber"/>
        <w:rFonts w:ascii="Fira Sans Condensed" w:hAnsi="Fira Sans Condensed" w:cs="Segoe UI Light"/>
      </w:rPr>
      <w:t xml:space="preserve">   </w:t>
    </w:r>
    <w:r w:rsidR="00366F02">
      <w:rPr>
        <w:rStyle w:val="PageNumber"/>
        <w:rFonts w:ascii="Fira Sans Condensed" w:hAnsi="Fira Sans Condensed" w:cs="Segoe UI Light"/>
      </w:rPr>
      <w:t xml:space="preserve">                       </w:t>
    </w:r>
    <w:r w:rsidR="00E85861" w:rsidRPr="00E7058F">
      <w:rPr>
        <w:rStyle w:val="PageNumber"/>
        <w:rFonts w:ascii="Fira Sans Condensed" w:hAnsi="Fira Sans Condensed" w:cs="Segoe UI Light"/>
      </w:rPr>
      <w:t xml:space="preserve">PAGE </w:t>
    </w:r>
    <w:r w:rsidR="00E85861" w:rsidRPr="00E7058F">
      <w:rPr>
        <w:rStyle w:val="PageNumber"/>
        <w:rFonts w:ascii="Fira Sans Condensed" w:hAnsi="Fira Sans Condensed" w:cs="Segoe UI Light"/>
      </w:rPr>
      <w:fldChar w:fldCharType="begin"/>
    </w:r>
    <w:r w:rsidR="00E85861" w:rsidRPr="00E7058F">
      <w:rPr>
        <w:rStyle w:val="PageNumber"/>
        <w:rFonts w:ascii="Fira Sans Condensed" w:hAnsi="Fira Sans Condensed" w:cs="Segoe UI Light"/>
      </w:rPr>
      <w:instrText xml:space="preserve"> PAGE </w:instrText>
    </w:r>
    <w:r w:rsidR="00E85861" w:rsidRPr="00E7058F">
      <w:rPr>
        <w:rStyle w:val="PageNumber"/>
        <w:rFonts w:ascii="Fira Sans Condensed" w:hAnsi="Fira Sans Condensed" w:cs="Segoe UI Light"/>
      </w:rPr>
      <w:fldChar w:fldCharType="separate"/>
    </w:r>
    <w:r w:rsidR="00E85861">
      <w:rPr>
        <w:rStyle w:val="PageNumber"/>
        <w:rFonts w:ascii="Fira Sans Condensed" w:hAnsi="Fira Sans Condensed" w:cs="Segoe UI Light"/>
      </w:rPr>
      <w:t>5</w:t>
    </w:r>
    <w:r w:rsidR="00E85861" w:rsidRPr="00E7058F">
      <w:rPr>
        <w:rStyle w:val="PageNumber"/>
        <w:rFonts w:ascii="Fira Sans Condensed" w:hAnsi="Fira Sans Condensed" w:cs="Segoe UI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4734F2" w14:textId="77777777" w:rsidR="00205492" w:rsidRDefault="00205492">
      <w:r>
        <w:rPr>
          <w:sz w:val="24"/>
          <w:szCs w:val="24"/>
        </w:rPr>
        <w:separator/>
      </w:r>
    </w:p>
  </w:footnote>
  <w:footnote w:type="continuationSeparator" w:id="0">
    <w:p w14:paraId="56564966" w14:textId="77777777" w:rsidR="00205492" w:rsidRDefault="00205492">
      <w:r>
        <w:continuationSeparator/>
      </w:r>
    </w:p>
  </w:footnote>
  <w:footnote w:type="continuationNotice" w:id="1">
    <w:p w14:paraId="16D58555" w14:textId="77777777" w:rsidR="00205492" w:rsidRDefault="0020549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E69C3"/>
    <w:multiLevelType w:val="hybridMultilevel"/>
    <w:tmpl w:val="BFEC6428"/>
    <w:lvl w:ilvl="0" w:tplc="0409000F">
      <w:start w:val="1"/>
      <w:numFmt w:val="decimal"/>
      <w:lvlText w:val="%1."/>
      <w:lvlJc w:val="left"/>
      <w:pPr>
        <w:ind w:left="90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6A7666F"/>
    <w:multiLevelType w:val="hybridMultilevel"/>
    <w:tmpl w:val="EA0C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6250D"/>
    <w:multiLevelType w:val="hybridMultilevel"/>
    <w:tmpl w:val="16E4820C"/>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0EC1320A"/>
    <w:multiLevelType w:val="hybridMultilevel"/>
    <w:tmpl w:val="AA8A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9226B"/>
    <w:multiLevelType w:val="hybridMultilevel"/>
    <w:tmpl w:val="2172582A"/>
    <w:lvl w:ilvl="0" w:tplc="3F5C3B46">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763A04"/>
    <w:multiLevelType w:val="hybridMultilevel"/>
    <w:tmpl w:val="2EE80A1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2A0DD8"/>
    <w:multiLevelType w:val="hybridMultilevel"/>
    <w:tmpl w:val="4768E08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9B1945"/>
    <w:multiLevelType w:val="hybridMultilevel"/>
    <w:tmpl w:val="CD2812EC"/>
    <w:lvl w:ilvl="0" w:tplc="FFFFFFFF">
      <w:start w:val="1"/>
      <w:numFmt w:val="decimal"/>
      <w:lvlText w:val="%1."/>
      <w:lvlJc w:val="left"/>
      <w:pPr>
        <w:ind w:left="720" w:hanging="360"/>
      </w:pPr>
    </w:lvl>
    <w:lvl w:ilvl="1" w:tplc="3F5C3B46">
      <w:start w:val="1"/>
      <w:numFmt w:val="bullet"/>
      <w:lvlText w:val=""/>
      <w:lvlJc w:val="left"/>
      <w:pPr>
        <w:ind w:left="135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A1C6574"/>
    <w:multiLevelType w:val="hybridMultilevel"/>
    <w:tmpl w:val="D7821B1C"/>
    <w:lvl w:ilvl="0" w:tplc="D09C82EE">
      <w:start w:val="1"/>
      <w:numFmt w:val="decimal"/>
      <w:pStyle w:val="list-unbold"/>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AF3853"/>
    <w:multiLevelType w:val="hybridMultilevel"/>
    <w:tmpl w:val="20C8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74CED"/>
    <w:multiLevelType w:val="hybridMultilevel"/>
    <w:tmpl w:val="AB6CF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BEE2BDA"/>
    <w:multiLevelType w:val="hybridMultilevel"/>
    <w:tmpl w:val="1BD66A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CDF5DE5"/>
    <w:multiLevelType w:val="hybridMultilevel"/>
    <w:tmpl w:val="2050234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F078D1"/>
    <w:multiLevelType w:val="hybridMultilevel"/>
    <w:tmpl w:val="54A812A2"/>
    <w:lvl w:ilvl="0" w:tplc="3F5C3B46">
      <w:start w:val="1"/>
      <w:numFmt w:val="bullet"/>
      <w:lvlText w:val=""/>
      <w:lvlJc w:val="left"/>
      <w:pPr>
        <w:ind w:left="135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27582739"/>
    <w:multiLevelType w:val="hybridMultilevel"/>
    <w:tmpl w:val="2BC47642"/>
    <w:lvl w:ilvl="0" w:tplc="3F5C3B4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77B543B"/>
    <w:multiLevelType w:val="multilevel"/>
    <w:tmpl w:val="4A9CC0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7D83AEA"/>
    <w:multiLevelType w:val="hybridMultilevel"/>
    <w:tmpl w:val="D8DA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957134"/>
    <w:multiLevelType w:val="hybridMultilevel"/>
    <w:tmpl w:val="BAB2C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9011B4"/>
    <w:multiLevelType w:val="hybridMultilevel"/>
    <w:tmpl w:val="C8E20116"/>
    <w:lvl w:ilvl="0" w:tplc="3F5C3B46">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E931F3"/>
    <w:multiLevelType w:val="hybridMultilevel"/>
    <w:tmpl w:val="FB885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4DF1909"/>
    <w:multiLevelType w:val="hybridMultilevel"/>
    <w:tmpl w:val="21E0DB98"/>
    <w:lvl w:ilvl="0" w:tplc="3F5C3B46">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9681741"/>
    <w:multiLevelType w:val="hybridMultilevel"/>
    <w:tmpl w:val="59DCA176"/>
    <w:lvl w:ilvl="0" w:tplc="FFFFFFFF">
      <w:start w:val="1"/>
      <w:numFmt w:val="decimal"/>
      <w:lvlText w:val="%1."/>
      <w:lvlJc w:val="left"/>
      <w:pPr>
        <w:ind w:left="1080" w:hanging="360"/>
      </w:pPr>
    </w:lvl>
    <w:lvl w:ilvl="1" w:tplc="3F5C3B46">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CC7504"/>
    <w:multiLevelType w:val="hybridMultilevel"/>
    <w:tmpl w:val="FDE4BDF0"/>
    <w:lvl w:ilvl="0" w:tplc="FFFFFFFF">
      <w:start w:val="1"/>
      <w:numFmt w:val="decimal"/>
      <w:lvlText w:val="%1."/>
      <w:lvlJc w:val="left"/>
      <w:pPr>
        <w:ind w:left="990" w:hanging="360"/>
      </w:pPr>
    </w:lvl>
    <w:lvl w:ilvl="1" w:tplc="3F5C3B46">
      <w:start w:val="1"/>
      <w:numFmt w:val="bullet"/>
      <w:lvlText w:val=""/>
      <w:lvlJc w:val="left"/>
      <w:pPr>
        <w:ind w:left="1350" w:hanging="360"/>
      </w:pPr>
      <w:rPr>
        <w:rFonts w:ascii="Symbol" w:hAnsi="Symbol"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3A730A57"/>
    <w:multiLevelType w:val="hybridMultilevel"/>
    <w:tmpl w:val="3EF23C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032EC6"/>
    <w:multiLevelType w:val="hybridMultilevel"/>
    <w:tmpl w:val="26F4B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864DC9"/>
    <w:multiLevelType w:val="hybridMultilevel"/>
    <w:tmpl w:val="D944969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6" w15:restartNumberingAfterBreak="0">
    <w:nsid w:val="3E86666C"/>
    <w:multiLevelType w:val="hybridMultilevel"/>
    <w:tmpl w:val="2C4A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9447AE"/>
    <w:multiLevelType w:val="hybridMultilevel"/>
    <w:tmpl w:val="5E9A97A2"/>
    <w:lvl w:ilvl="0" w:tplc="5E7AD3E6">
      <w:start w:val="1"/>
      <w:numFmt w:val="decimal"/>
      <w:pStyle w:val="listbolding"/>
      <w:lvlText w:val="%1."/>
      <w:lvlJc w:val="left"/>
      <w:pPr>
        <w:ind w:left="720" w:hanging="360"/>
      </w:pPr>
    </w:lvl>
    <w:lvl w:ilvl="1" w:tplc="02B6674E">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CB7880"/>
    <w:multiLevelType w:val="hybridMultilevel"/>
    <w:tmpl w:val="2A7668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371B72"/>
    <w:multiLevelType w:val="hybridMultilevel"/>
    <w:tmpl w:val="4DBCB23A"/>
    <w:lvl w:ilvl="0" w:tplc="2CAC26DC">
      <w:start w:val="1"/>
      <w:numFmt w:val="bullet"/>
      <w:pStyle w:val="sub-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179121B"/>
    <w:multiLevelType w:val="hybridMultilevel"/>
    <w:tmpl w:val="AAF86132"/>
    <w:lvl w:ilvl="0" w:tplc="3F5C3B46">
      <w:start w:val="1"/>
      <w:numFmt w:val="bullet"/>
      <w:lvlText w:val=""/>
      <w:lvlJc w:val="left"/>
      <w:pPr>
        <w:ind w:left="135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15:restartNumberingAfterBreak="0">
    <w:nsid w:val="46C94E79"/>
    <w:multiLevelType w:val="hybridMultilevel"/>
    <w:tmpl w:val="7CE28B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AD7D78"/>
    <w:multiLevelType w:val="hybridMultilevel"/>
    <w:tmpl w:val="5836A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7E023E8"/>
    <w:multiLevelType w:val="hybridMultilevel"/>
    <w:tmpl w:val="7F1CC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B0512D"/>
    <w:multiLevelType w:val="hybridMultilevel"/>
    <w:tmpl w:val="4A9CC00A"/>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36" w15:restartNumberingAfterBreak="0">
    <w:nsid w:val="4C44113C"/>
    <w:multiLevelType w:val="hybridMultilevel"/>
    <w:tmpl w:val="B8D6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3123A5"/>
    <w:multiLevelType w:val="hybridMultilevel"/>
    <w:tmpl w:val="738E8AA2"/>
    <w:lvl w:ilvl="0" w:tplc="3F5C3B46">
      <w:start w:val="1"/>
      <w:numFmt w:val="bullet"/>
      <w:lvlText w:val=""/>
      <w:lvlJc w:val="left"/>
      <w:pPr>
        <w:ind w:left="135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8" w15:restartNumberingAfterBreak="0">
    <w:nsid w:val="4D4C259E"/>
    <w:multiLevelType w:val="hybridMultilevel"/>
    <w:tmpl w:val="8D28D24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32C0F20"/>
    <w:multiLevelType w:val="hybridMultilevel"/>
    <w:tmpl w:val="D66EB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5567D03"/>
    <w:multiLevelType w:val="hybridMultilevel"/>
    <w:tmpl w:val="8222E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5EC1931"/>
    <w:multiLevelType w:val="hybridMultilevel"/>
    <w:tmpl w:val="565A368E"/>
    <w:lvl w:ilvl="0" w:tplc="04090015">
      <w:start w:val="1"/>
      <w:numFmt w:val="upperLetter"/>
      <w:lvlText w:val="%1."/>
      <w:lvlJc w:val="left"/>
      <w:pPr>
        <w:ind w:left="630" w:hanging="360"/>
      </w:pPr>
    </w:lvl>
    <w:lvl w:ilvl="1" w:tplc="554CCB3C">
      <w:start w:val="1"/>
      <w:numFmt w:val="decimal"/>
      <w:lvlText w:val="%2."/>
      <w:lvlJc w:val="left"/>
      <w:pPr>
        <w:ind w:left="1350" w:hanging="360"/>
      </w:pPr>
      <w:rPr>
        <w:rFonts w:ascii="Fira Sans Condensed" w:hAnsi="Fira Sans Condensed" w:hint="default"/>
        <w:b w:val="0"/>
        <w:bCs/>
        <w:i w:val="0"/>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2" w15:restartNumberingAfterBreak="0">
    <w:nsid w:val="572A363C"/>
    <w:multiLevelType w:val="hybridMultilevel"/>
    <w:tmpl w:val="C040EC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C6A0C4D"/>
    <w:multiLevelType w:val="hybridMultilevel"/>
    <w:tmpl w:val="14B6CED6"/>
    <w:lvl w:ilvl="0" w:tplc="554CCB3C">
      <w:start w:val="1"/>
      <w:numFmt w:val="decimal"/>
      <w:lvlText w:val="%1."/>
      <w:lvlJc w:val="left"/>
      <w:pPr>
        <w:ind w:left="1350" w:hanging="360"/>
      </w:pPr>
      <w:rPr>
        <w:rFonts w:ascii="Fira Sans Condensed" w:hAnsi="Fira Sans Condensed" w:hint="default"/>
        <w:b w:val="0"/>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FB20C07"/>
    <w:multiLevelType w:val="hybridMultilevel"/>
    <w:tmpl w:val="DC5EC50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5F00288"/>
    <w:multiLevelType w:val="hybridMultilevel"/>
    <w:tmpl w:val="AFFE16E2"/>
    <w:lvl w:ilvl="0" w:tplc="3F5C3B46">
      <w:start w:val="1"/>
      <w:numFmt w:val="bullet"/>
      <w:lvlText w:val=""/>
      <w:lvlJc w:val="left"/>
      <w:pPr>
        <w:ind w:left="135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6" w15:restartNumberingAfterBreak="0">
    <w:nsid w:val="66E36252"/>
    <w:multiLevelType w:val="hybridMultilevel"/>
    <w:tmpl w:val="64DA9C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79179C4"/>
    <w:multiLevelType w:val="hybridMultilevel"/>
    <w:tmpl w:val="493A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8A01F3D"/>
    <w:multiLevelType w:val="hybridMultilevel"/>
    <w:tmpl w:val="412C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A3F34FC"/>
    <w:multiLevelType w:val="hybridMultilevel"/>
    <w:tmpl w:val="E32E01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DBA47DA"/>
    <w:multiLevelType w:val="hybridMultilevel"/>
    <w:tmpl w:val="7420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DCB594E"/>
    <w:multiLevelType w:val="hybridMultilevel"/>
    <w:tmpl w:val="A9A6C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F921605"/>
    <w:multiLevelType w:val="hybridMultilevel"/>
    <w:tmpl w:val="D9DEB656"/>
    <w:lvl w:ilvl="0" w:tplc="3F5C3B46">
      <w:start w:val="1"/>
      <w:numFmt w:val="bullet"/>
      <w:lvlText w:val=""/>
      <w:lvlJc w:val="left"/>
      <w:pPr>
        <w:ind w:left="135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3" w15:restartNumberingAfterBreak="0">
    <w:nsid w:val="71E22FD0"/>
    <w:multiLevelType w:val="hybridMultilevel"/>
    <w:tmpl w:val="1328527E"/>
    <w:lvl w:ilvl="0" w:tplc="3F5C3B46">
      <w:start w:val="1"/>
      <w:numFmt w:val="bullet"/>
      <w:lvlText w:val=""/>
      <w:lvlJc w:val="left"/>
      <w:pPr>
        <w:ind w:left="144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5424380"/>
    <w:multiLevelType w:val="hybridMultilevel"/>
    <w:tmpl w:val="A9944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847020">
    <w:abstractNumId w:val="35"/>
  </w:num>
  <w:num w:numId="2" w16cid:durableId="1852911357">
    <w:abstractNumId w:val="41"/>
  </w:num>
  <w:num w:numId="3" w16cid:durableId="1315065553">
    <w:abstractNumId w:val="43"/>
  </w:num>
  <w:num w:numId="4" w16cid:durableId="1705668494">
    <w:abstractNumId w:val="51"/>
  </w:num>
  <w:num w:numId="5" w16cid:durableId="327253029">
    <w:abstractNumId w:val="49"/>
  </w:num>
  <w:num w:numId="6" w16cid:durableId="1721055513">
    <w:abstractNumId w:val="16"/>
  </w:num>
  <w:num w:numId="7" w16cid:durableId="1717003015">
    <w:abstractNumId w:val="40"/>
  </w:num>
  <w:num w:numId="8" w16cid:durableId="1831170650">
    <w:abstractNumId w:val="34"/>
  </w:num>
  <w:num w:numId="9" w16cid:durableId="1186601566">
    <w:abstractNumId w:val="15"/>
  </w:num>
  <w:num w:numId="10" w16cid:durableId="1831866842">
    <w:abstractNumId w:val="9"/>
  </w:num>
  <w:num w:numId="11" w16cid:durableId="1966350362">
    <w:abstractNumId w:val="28"/>
  </w:num>
  <w:num w:numId="12" w16cid:durableId="210652830">
    <w:abstractNumId w:val="31"/>
  </w:num>
  <w:num w:numId="13" w16cid:durableId="1610967839">
    <w:abstractNumId w:val="42"/>
  </w:num>
  <w:num w:numId="14" w16cid:durableId="1162698221">
    <w:abstractNumId w:val="6"/>
  </w:num>
  <w:num w:numId="15" w16cid:durableId="1855194203">
    <w:abstractNumId w:val="24"/>
  </w:num>
  <w:num w:numId="16" w16cid:durableId="1612660017">
    <w:abstractNumId w:val="26"/>
  </w:num>
  <w:num w:numId="17" w16cid:durableId="820654888">
    <w:abstractNumId w:val="33"/>
  </w:num>
  <w:num w:numId="18" w16cid:durableId="2093506788">
    <w:abstractNumId w:val="44"/>
  </w:num>
  <w:num w:numId="19" w16cid:durableId="9914437">
    <w:abstractNumId w:val="36"/>
  </w:num>
  <w:num w:numId="20" w16cid:durableId="960500462">
    <w:abstractNumId w:val="50"/>
  </w:num>
  <w:num w:numId="21" w16cid:durableId="732431143">
    <w:abstractNumId w:val="5"/>
  </w:num>
  <w:num w:numId="22" w16cid:durableId="861406694">
    <w:abstractNumId w:val="1"/>
  </w:num>
  <w:num w:numId="23" w16cid:durableId="1475564695">
    <w:abstractNumId w:val="47"/>
  </w:num>
  <w:num w:numId="24" w16cid:durableId="486820926">
    <w:abstractNumId w:val="23"/>
  </w:num>
  <w:num w:numId="25" w16cid:durableId="247232856">
    <w:abstractNumId w:val="54"/>
  </w:num>
  <w:num w:numId="26" w16cid:durableId="310333270">
    <w:abstractNumId w:val="48"/>
  </w:num>
  <w:num w:numId="27" w16cid:durableId="351613456">
    <w:abstractNumId w:val="25"/>
  </w:num>
  <w:num w:numId="28" w16cid:durableId="13380993">
    <w:abstractNumId w:val="46"/>
  </w:num>
  <w:num w:numId="29" w16cid:durableId="535393407">
    <w:abstractNumId w:val="0"/>
  </w:num>
  <w:num w:numId="30" w16cid:durableId="1017661826">
    <w:abstractNumId w:val="35"/>
  </w:num>
  <w:num w:numId="31" w16cid:durableId="1160195109">
    <w:abstractNumId w:val="35"/>
  </w:num>
  <w:num w:numId="32" w16cid:durableId="914435366">
    <w:abstractNumId w:val="35"/>
  </w:num>
  <w:num w:numId="33" w16cid:durableId="1316298509">
    <w:abstractNumId w:val="35"/>
  </w:num>
  <w:num w:numId="34" w16cid:durableId="1873494946">
    <w:abstractNumId w:val="35"/>
  </w:num>
  <w:num w:numId="35" w16cid:durableId="1693023645">
    <w:abstractNumId w:val="32"/>
  </w:num>
  <w:num w:numId="36" w16cid:durableId="1942445969">
    <w:abstractNumId w:val="3"/>
  </w:num>
  <w:num w:numId="37" w16cid:durableId="1924608684">
    <w:abstractNumId w:val="11"/>
  </w:num>
  <w:num w:numId="38" w16cid:durableId="15891782">
    <w:abstractNumId w:val="19"/>
  </w:num>
  <w:num w:numId="39" w16cid:durableId="2015644470">
    <w:abstractNumId w:val="17"/>
  </w:num>
  <w:num w:numId="40" w16cid:durableId="183635735">
    <w:abstractNumId w:val="10"/>
  </w:num>
  <w:num w:numId="41" w16cid:durableId="1918978434">
    <w:abstractNumId w:val="39"/>
  </w:num>
  <w:num w:numId="42" w16cid:durableId="2109957737">
    <w:abstractNumId w:val="14"/>
  </w:num>
  <w:num w:numId="43" w16cid:durableId="459304027">
    <w:abstractNumId w:val="13"/>
  </w:num>
  <w:num w:numId="44" w16cid:durableId="1319922123">
    <w:abstractNumId w:val="37"/>
  </w:num>
  <w:num w:numId="45" w16cid:durableId="700592774">
    <w:abstractNumId w:val="7"/>
  </w:num>
  <w:num w:numId="46" w16cid:durableId="1495950258">
    <w:abstractNumId w:val="52"/>
  </w:num>
  <w:num w:numId="47" w16cid:durableId="105735146">
    <w:abstractNumId w:val="45"/>
  </w:num>
  <w:num w:numId="48" w16cid:durableId="490029995">
    <w:abstractNumId w:val="22"/>
  </w:num>
  <w:num w:numId="49" w16cid:durableId="2115055253">
    <w:abstractNumId w:val="30"/>
  </w:num>
  <w:num w:numId="50" w16cid:durableId="1308901366">
    <w:abstractNumId w:val="4"/>
  </w:num>
  <w:num w:numId="51" w16cid:durableId="1591543338">
    <w:abstractNumId w:val="18"/>
  </w:num>
  <w:num w:numId="52" w16cid:durableId="385032368">
    <w:abstractNumId w:val="21"/>
  </w:num>
  <w:num w:numId="53" w16cid:durableId="1216814224">
    <w:abstractNumId w:val="53"/>
  </w:num>
  <w:num w:numId="54" w16cid:durableId="1153259183">
    <w:abstractNumId w:val="20"/>
  </w:num>
  <w:num w:numId="55" w16cid:durableId="1010452114">
    <w:abstractNumId w:val="12"/>
  </w:num>
  <w:num w:numId="56" w16cid:durableId="1372341816">
    <w:abstractNumId w:val="2"/>
  </w:num>
  <w:num w:numId="57" w16cid:durableId="719212270">
    <w:abstractNumId w:val="38"/>
  </w:num>
  <w:num w:numId="58" w16cid:durableId="968777752">
    <w:abstractNumId w:val="27"/>
  </w:num>
  <w:num w:numId="59" w16cid:durableId="1018653104">
    <w:abstractNumId w:val="27"/>
    <w:lvlOverride w:ilvl="0">
      <w:startOverride w:val="1"/>
    </w:lvlOverride>
  </w:num>
  <w:num w:numId="60" w16cid:durableId="1933005556">
    <w:abstractNumId w:val="27"/>
    <w:lvlOverride w:ilvl="0">
      <w:startOverride w:val="1"/>
    </w:lvlOverride>
  </w:num>
  <w:num w:numId="61" w16cid:durableId="343216732">
    <w:abstractNumId w:val="27"/>
    <w:lvlOverride w:ilvl="0">
      <w:startOverride w:val="1"/>
    </w:lvlOverride>
  </w:num>
  <w:num w:numId="62" w16cid:durableId="1292248658">
    <w:abstractNumId w:val="27"/>
    <w:lvlOverride w:ilvl="0">
      <w:startOverride w:val="1"/>
    </w:lvlOverride>
  </w:num>
  <w:num w:numId="63" w16cid:durableId="801264393">
    <w:abstractNumId w:val="27"/>
    <w:lvlOverride w:ilvl="0">
      <w:startOverride w:val="1"/>
    </w:lvlOverride>
  </w:num>
  <w:num w:numId="64" w16cid:durableId="1535995804">
    <w:abstractNumId w:val="27"/>
    <w:lvlOverride w:ilvl="0">
      <w:startOverride w:val="1"/>
    </w:lvlOverride>
  </w:num>
  <w:num w:numId="65" w16cid:durableId="1312904223">
    <w:abstractNumId w:val="27"/>
    <w:lvlOverride w:ilvl="0">
      <w:startOverride w:val="1"/>
    </w:lvlOverride>
  </w:num>
  <w:num w:numId="66" w16cid:durableId="225066796">
    <w:abstractNumId w:val="29"/>
  </w:num>
  <w:num w:numId="67" w16cid:durableId="1218083335">
    <w:abstractNumId w:val="27"/>
    <w:lvlOverride w:ilvl="0">
      <w:startOverride w:val="1"/>
    </w:lvlOverride>
  </w:num>
  <w:num w:numId="68" w16cid:durableId="968588593">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alignBordersAndEdges/>
  <w:bordersDoNotSurroundHeader/>
  <w:bordersDoNotSurroundFooter/>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NTYyNjI3MTMxMTFT0lEKTi0uzszPAykwsqwFAEIhSBItAAAA"/>
  </w:docVars>
  <w:rsids>
    <w:rsidRoot w:val="005C2814"/>
    <w:rsid w:val="00000718"/>
    <w:rsid w:val="00000CD9"/>
    <w:rsid w:val="00000D19"/>
    <w:rsid w:val="00001374"/>
    <w:rsid w:val="0000186D"/>
    <w:rsid w:val="00002753"/>
    <w:rsid w:val="00004473"/>
    <w:rsid w:val="00005C63"/>
    <w:rsid w:val="00010066"/>
    <w:rsid w:val="00011CBB"/>
    <w:rsid w:val="0001260A"/>
    <w:rsid w:val="00016269"/>
    <w:rsid w:val="00016906"/>
    <w:rsid w:val="00016F1E"/>
    <w:rsid w:val="0001727F"/>
    <w:rsid w:val="00020121"/>
    <w:rsid w:val="0002088D"/>
    <w:rsid w:val="00021ECC"/>
    <w:rsid w:val="000236B4"/>
    <w:rsid w:val="00026CD8"/>
    <w:rsid w:val="0002781F"/>
    <w:rsid w:val="00030262"/>
    <w:rsid w:val="000304B1"/>
    <w:rsid w:val="00031139"/>
    <w:rsid w:val="0003188B"/>
    <w:rsid w:val="00031C03"/>
    <w:rsid w:val="0003274C"/>
    <w:rsid w:val="0003372B"/>
    <w:rsid w:val="00035263"/>
    <w:rsid w:val="00035CB2"/>
    <w:rsid w:val="0003720B"/>
    <w:rsid w:val="0003763D"/>
    <w:rsid w:val="00040C43"/>
    <w:rsid w:val="00041276"/>
    <w:rsid w:val="00042988"/>
    <w:rsid w:val="00042A88"/>
    <w:rsid w:val="00043C49"/>
    <w:rsid w:val="00045BE2"/>
    <w:rsid w:val="00047A17"/>
    <w:rsid w:val="00050AC7"/>
    <w:rsid w:val="000528FE"/>
    <w:rsid w:val="00052928"/>
    <w:rsid w:val="00053A8A"/>
    <w:rsid w:val="00053CA6"/>
    <w:rsid w:val="0005491F"/>
    <w:rsid w:val="00054DEC"/>
    <w:rsid w:val="0005731E"/>
    <w:rsid w:val="00060C6E"/>
    <w:rsid w:val="00060DAE"/>
    <w:rsid w:val="000616CF"/>
    <w:rsid w:val="000618F9"/>
    <w:rsid w:val="00062305"/>
    <w:rsid w:val="000625C4"/>
    <w:rsid w:val="00062D17"/>
    <w:rsid w:val="000632E2"/>
    <w:rsid w:val="000637C9"/>
    <w:rsid w:val="0006573D"/>
    <w:rsid w:val="00067D78"/>
    <w:rsid w:val="000708F2"/>
    <w:rsid w:val="00070F97"/>
    <w:rsid w:val="00070FF7"/>
    <w:rsid w:val="00071760"/>
    <w:rsid w:val="00073316"/>
    <w:rsid w:val="000742E6"/>
    <w:rsid w:val="00074A5D"/>
    <w:rsid w:val="0007725C"/>
    <w:rsid w:val="00082212"/>
    <w:rsid w:val="000831FD"/>
    <w:rsid w:val="000834A6"/>
    <w:rsid w:val="0008436B"/>
    <w:rsid w:val="00085128"/>
    <w:rsid w:val="00085718"/>
    <w:rsid w:val="00085A74"/>
    <w:rsid w:val="00086726"/>
    <w:rsid w:val="000901C8"/>
    <w:rsid w:val="0009115A"/>
    <w:rsid w:val="0009391E"/>
    <w:rsid w:val="00094ED6"/>
    <w:rsid w:val="000957E7"/>
    <w:rsid w:val="00095CB1"/>
    <w:rsid w:val="00095E4B"/>
    <w:rsid w:val="00097896"/>
    <w:rsid w:val="00097975"/>
    <w:rsid w:val="00097F92"/>
    <w:rsid w:val="000A312F"/>
    <w:rsid w:val="000A34AB"/>
    <w:rsid w:val="000A3C00"/>
    <w:rsid w:val="000A6357"/>
    <w:rsid w:val="000A6DFF"/>
    <w:rsid w:val="000A710D"/>
    <w:rsid w:val="000A71B2"/>
    <w:rsid w:val="000B0300"/>
    <w:rsid w:val="000B0AFA"/>
    <w:rsid w:val="000B149D"/>
    <w:rsid w:val="000B2168"/>
    <w:rsid w:val="000B21F9"/>
    <w:rsid w:val="000B40B6"/>
    <w:rsid w:val="000B416B"/>
    <w:rsid w:val="000B5F92"/>
    <w:rsid w:val="000C13B2"/>
    <w:rsid w:val="000C13D4"/>
    <w:rsid w:val="000C20FF"/>
    <w:rsid w:val="000C2D01"/>
    <w:rsid w:val="000C2D76"/>
    <w:rsid w:val="000C4A3C"/>
    <w:rsid w:val="000C5AD6"/>
    <w:rsid w:val="000C5FA0"/>
    <w:rsid w:val="000C6132"/>
    <w:rsid w:val="000C678A"/>
    <w:rsid w:val="000C7D54"/>
    <w:rsid w:val="000D0A6E"/>
    <w:rsid w:val="000D0D8E"/>
    <w:rsid w:val="000D12E9"/>
    <w:rsid w:val="000D3420"/>
    <w:rsid w:val="000D51E6"/>
    <w:rsid w:val="000D5926"/>
    <w:rsid w:val="000D5B64"/>
    <w:rsid w:val="000D7B65"/>
    <w:rsid w:val="000E060D"/>
    <w:rsid w:val="000E2B5F"/>
    <w:rsid w:val="000E37B5"/>
    <w:rsid w:val="000E495F"/>
    <w:rsid w:val="000E58DD"/>
    <w:rsid w:val="000E732D"/>
    <w:rsid w:val="000F185A"/>
    <w:rsid w:val="000F185B"/>
    <w:rsid w:val="000F18F5"/>
    <w:rsid w:val="000F2CB1"/>
    <w:rsid w:val="000F4686"/>
    <w:rsid w:val="000F5B5C"/>
    <w:rsid w:val="000F79D3"/>
    <w:rsid w:val="001047C5"/>
    <w:rsid w:val="00104F12"/>
    <w:rsid w:val="00104FDE"/>
    <w:rsid w:val="00105CFE"/>
    <w:rsid w:val="0010723A"/>
    <w:rsid w:val="001076B9"/>
    <w:rsid w:val="001078FB"/>
    <w:rsid w:val="001079C6"/>
    <w:rsid w:val="00110535"/>
    <w:rsid w:val="00111378"/>
    <w:rsid w:val="00111421"/>
    <w:rsid w:val="00112395"/>
    <w:rsid w:val="001134B9"/>
    <w:rsid w:val="00113ADC"/>
    <w:rsid w:val="00114418"/>
    <w:rsid w:val="00116B64"/>
    <w:rsid w:val="001170C0"/>
    <w:rsid w:val="001170C4"/>
    <w:rsid w:val="00120463"/>
    <w:rsid w:val="001206CE"/>
    <w:rsid w:val="00120FC9"/>
    <w:rsid w:val="001210EA"/>
    <w:rsid w:val="00122C2A"/>
    <w:rsid w:val="00124969"/>
    <w:rsid w:val="001254EB"/>
    <w:rsid w:val="00126487"/>
    <w:rsid w:val="0012756B"/>
    <w:rsid w:val="001324A5"/>
    <w:rsid w:val="001337D5"/>
    <w:rsid w:val="00133E85"/>
    <w:rsid w:val="00134668"/>
    <w:rsid w:val="00134D7F"/>
    <w:rsid w:val="00136B30"/>
    <w:rsid w:val="00136E66"/>
    <w:rsid w:val="00137C07"/>
    <w:rsid w:val="0014088B"/>
    <w:rsid w:val="001408AF"/>
    <w:rsid w:val="00141465"/>
    <w:rsid w:val="001416B6"/>
    <w:rsid w:val="00142694"/>
    <w:rsid w:val="001434D2"/>
    <w:rsid w:val="00144397"/>
    <w:rsid w:val="0014558C"/>
    <w:rsid w:val="001459B1"/>
    <w:rsid w:val="0014645D"/>
    <w:rsid w:val="0014716B"/>
    <w:rsid w:val="0014754C"/>
    <w:rsid w:val="00147BFB"/>
    <w:rsid w:val="00150B9C"/>
    <w:rsid w:val="0015138F"/>
    <w:rsid w:val="00153DDA"/>
    <w:rsid w:val="00154519"/>
    <w:rsid w:val="0015689A"/>
    <w:rsid w:val="001571E3"/>
    <w:rsid w:val="00157345"/>
    <w:rsid w:val="00157389"/>
    <w:rsid w:val="00161738"/>
    <w:rsid w:val="001618FE"/>
    <w:rsid w:val="00161A62"/>
    <w:rsid w:val="001622B1"/>
    <w:rsid w:val="00162F49"/>
    <w:rsid w:val="00162F6B"/>
    <w:rsid w:val="00162FBE"/>
    <w:rsid w:val="00165B0D"/>
    <w:rsid w:val="00167588"/>
    <w:rsid w:val="0017034F"/>
    <w:rsid w:val="00170F85"/>
    <w:rsid w:val="00171510"/>
    <w:rsid w:val="00171BC9"/>
    <w:rsid w:val="00171EC7"/>
    <w:rsid w:val="00172DFA"/>
    <w:rsid w:val="00174DB9"/>
    <w:rsid w:val="0017514F"/>
    <w:rsid w:val="001768D9"/>
    <w:rsid w:val="001769F1"/>
    <w:rsid w:val="00176A91"/>
    <w:rsid w:val="00180826"/>
    <w:rsid w:val="00181F93"/>
    <w:rsid w:val="0018202C"/>
    <w:rsid w:val="00182065"/>
    <w:rsid w:val="00182CD9"/>
    <w:rsid w:val="00183B87"/>
    <w:rsid w:val="001844B9"/>
    <w:rsid w:val="00184A2A"/>
    <w:rsid w:val="0018552E"/>
    <w:rsid w:val="00185CA7"/>
    <w:rsid w:val="001863D8"/>
    <w:rsid w:val="0018664E"/>
    <w:rsid w:val="00186D9D"/>
    <w:rsid w:val="00187A70"/>
    <w:rsid w:val="00187DC4"/>
    <w:rsid w:val="0019061F"/>
    <w:rsid w:val="00191A1A"/>
    <w:rsid w:val="0019339C"/>
    <w:rsid w:val="0019393F"/>
    <w:rsid w:val="00194B62"/>
    <w:rsid w:val="001956BF"/>
    <w:rsid w:val="00195ECE"/>
    <w:rsid w:val="00197BDB"/>
    <w:rsid w:val="001A181E"/>
    <w:rsid w:val="001A1DC9"/>
    <w:rsid w:val="001A52B1"/>
    <w:rsid w:val="001A540E"/>
    <w:rsid w:val="001A585A"/>
    <w:rsid w:val="001A6C5E"/>
    <w:rsid w:val="001A7E13"/>
    <w:rsid w:val="001B005B"/>
    <w:rsid w:val="001B0238"/>
    <w:rsid w:val="001B07E8"/>
    <w:rsid w:val="001B0883"/>
    <w:rsid w:val="001B2F1A"/>
    <w:rsid w:val="001B303B"/>
    <w:rsid w:val="001B4D86"/>
    <w:rsid w:val="001B4F8F"/>
    <w:rsid w:val="001B5B62"/>
    <w:rsid w:val="001B5F62"/>
    <w:rsid w:val="001B757A"/>
    <w:rsid w:val="001B7DC4"/>
    <w:rsid w:val="001C0313"/>
    <w:rsid w:val="001C033A"/>
    <w:rsid w:val="001C106D"/>
    <w:rsid w:val="001C1823"/>
    <w:rsid w:val="001C1D32"/>
    <w:rsid w:val="001C35F6"/>
    <w:rsid w:val="001C3EEE"/>
    <w:rsid w:val="001C63C1"/>
    <w:rsid w:val="001C6BBE"/>
    <w:rsid w:val="001C6E22"/>
    <w:rsid w:val="001C7BB8"/>
    <w:rsid w:val="001C7C7E"/>
    <w:rsid w:val="001D0CF7"/>
    <w:rsid w:val="001D1591"/>
    <w:rsid w:val="001D2018"/>
    <w:rsid w:val="001D2290"/>
    <w:rsid w:val="001D3206"/>
    <w:rsid w:val="001D344F"/>
    <w:rsid w:val="001D5355"/>
    <w:rsid w:val="001D5383"/>
    <w:rsid w:val="001E00CF"/>
    <w:rsid w:val="001E05CF"/>
    <w:rsid w:val="001E1F01"/>
    <w:rsid w:val="001E207F"/>
    <w:rsid w:val="001E2DDA"/>
    <w:rsid w:val="001E2F90"/>
    <w:rsid w:val="001E40CD"/>
    <w:rsid w:val="001E45C3"/>
    <w:rsid w:val="001E70D5"/>
    <w:rsid w:val="001F1369"/>
    <w:rsid w:val="001F2551"/>
    <w:rsid w:val="001F2BFD"/>
    <w:rsid w:val="001F3085"/>
    <w:rsid w:val="001F32EE"/>
    <w:rsid w:val="001F3538"/>
    <w:rsid w:val="001F3EB3"/>
    <w:rsid w:val="001F5594"/>
    <w:rsid w:val="001F5758"/>
    <w:rsid w:val="001F76B3"/>
    <w:rsid w:val="001F7B5E"/>
    <w:rsid w:val="00200D8F"/>
    <w:rsid w:val="00202369"/>
    <w:rsid w:val="00202D99"/>
    <w:rsid w:val="00202FD0"/>
    <w:rsid w:val="002043BA"/>
    <w:rsid w:val="00205492"/>
    <w:rsid w:val="00205C91"/>
    <w:rsid w:val="0020679D"/>
    <w:rsid w:val="00206DD2"/>
    <w:rsid w:val="00210A37"/>
    <w:rsid w:val="00210F64"/>
    <w:rsid w:val="00210FE6"/>
    <w:rsid w:val="00212616"/>
    <w:rsid w:val="00212BAC"/>
    <w:rsid w:val="00212BD1"/>
    <w:rsid w:val="0021565A"/>
    <w:rsid w:val="00217E9F"/>
    <w:rsid w:val="00220304"/>
    <w:rsid w:val="002207B5"/>
    <w:rsid w:val="00220F00"/>
    <w:rsid w:val="00223EA5"/>
    <w:rsid w:val="00224FDE"/>
    <w:rsid w:val="002258F1"/>
    <w:rsid w:val="00225CA5"/>
    <w:rsid w:val="00226171"/>
    <w:rsid w:val="00226177"/>
    <w:rsid w:val="00226A91"/>
    <w:rsid w:val="00226FB3"/>
    <w:rsid w:val="0023053E"/>
    <w:rsid w:val="00232448"/>
    <w:rsid w:val="00232D96"/>
    <w:rsid w:val="00233E58"/>
    <w:rsid w:val="002351B5"/>
    <w:rsid w:val="00235B60"/>
    <w:rsid w:val="00236547"/>
    <w:rsid w:val="00236DBD"/>
    <w:rsid w:val="00237181"/>
    <w:rsid w:val="00237DE1"/>
    <w:rsid w:val="00241013"/>
    <w:rsid w:val="002414D9"/>
    <w:rsid w:val="0024332C"/>
    <w:rsid w:val="0024433A"/>
    <w:rsid w:val="0024439E"/>
    <w:rsid w:val="00244823"/>
    <w:rsid w:val="00244A45"/>
    <w:rsid w:val="0024528E"/>
    <w:rsid w:val="0024550C"/>
    <w:rsid w:val="002478B5"/>
    <w:rsid w:val="0025018B"/>
    <w:rsid w:val="00250C18"/>
    <w:rsid w:val="00250F9A"/>
    <w:rsid w:val="00251812"/>
    <w:rsid w:val="00251ACA"/>
    <w:rsid w:val="002535EE"/>
    <w:rsid w:val="00253971"/>
    <w:rsid w:val="00253E78"/>
    <w:rsid w:val="00253F77"/>
    <w:rsid w:val="00254530"/>
    <w:rsid w:val="00254C2C"/>
    <w:rsid w:val="00254FFE"/>
    <w:rsid w:val="002569A1"/>
    <w:rsid w:val="00256D22"/>
    <w:rsid w:val="00257305"/>
    <w:rsid w:val="00257341"/>
    <w:rsid w:val="00257887"/>
    <w:rsid w:val="002602A2"/>
    <w:rsid w:val="00262D86"/>
    <w:rsid w:val="00265087"/>
    <w:rsid w:val="00274067"/>
    <w:rsid w:val="00274238"/>
    <w:rsid w:val="00274709"/>
    <w:rsid w:val="002751B7"/>
    <w:rsid w:val="00275DC8"/>
    <w:rsid w:val="002766EF"/>
    <w:rsid w:val="00276892"/>
    <w:rsid w:val="00276973"/>
    <w:rsid w:val="002769FA"/>
    <w:rsid w:val="00277064"/>
    <w:rsid w:val="00277429"/>
    <w:rsid w:val="002806F7"/>
    <w:rsid w:val="002807C7"/>
    <w:rsid w:val="002811AD"/>
    <w:rsid w:val="002817AE"/>
    <w:rsid w:val="00281CE6"/>
    <w:rsid w:val="0028200C"/>
    <w:rsid w:val="002827B0"/>
    <w:rsid w:val="002831E7"/>
    <w:rsid w:val="00284534"/>
    <w:rsid w:val="00284A75"/>
    <w:rsid w:val="002859BC"/>
    <w:rsid w:val="00286B38"/>
    <w:rsid w:val="00287D01"/>
    <w:rsid w:val="002906AE"/>
    <w:rsid w:val="0029121B"/>
    <w:rsid w:val="00291395"/>
    <w:rsid w:val="002925DD"/>
    <w:rsid w:val="0029269B"/>
    <w:rsid w:val="00294D01"/>
    <w:rsid w:val="00295AF0"/>
    <w:rsid w:val="00295B7A"/>
    <w:rsid w:val="002A121B"/>
    <w:rsid w:val="002A1317"/>
    <w:rsid w:val="002A3982"/>
    <w:rsid w:val="002A4587"/>
    <w:rsid w:val="002A4D67"/>
    <w:rsid w:val="002A4DB2"/>
    <w:rsid w:val="002A5796"/>
    <w:rsid w:val="002A5A3E"/>
    <w:rsid w:val="002A5B0B"/>
    <w:rsid w:val="002A5C3E"/>
    <w:rsid w:val="002A6836"/>
    <w:rsid w:val="002A6A70"/>
    <w:rsid w:val="002A6C0D"/>
    <w:rsid w:val="002B01F4"/>
    <w:rsid w:val="002B1D39"/>
    <w:rsid w:val="002B1F78"/>
    <w:rsid w:val="002B2D4F"/>
    <w:rsid w:val="002B422E"/>
    <w:rsid w:val="002B516A"/>
    <w:rsid w:val="002B53B5"/>
    <w:rsid w:val="002B569B"/>
    <w:rsid w:val="002B7CBA"/>
    <w:rsid w:val="002C00C6"/>
    <w:rsid w:val="002C065A"/>
    <w:rsid w:val="002C1761"/>
    <w:rsid w:val="002C1E92"/>
    <w:rsid w:val="002C35E3"/>
    <w:rsid w:val="002C42A8"/>
    <w:rsid w:val="002C6E3F"/>
    <w:rsid w:val="002C77E8"/>
    <w:rsid w:val="002D07D2"/>
    <w:rsid w:val="002D1164"/>
    <w:rsid w:val="002D1334"/>
    <w:rsid w:val="002D19B8"/>
    <w:rsid w:val="002D2F7C"/>
    <w:rsid w:val="002D3584"/>
    <w:rsid w:val="002D5CF2"/>
    <w:rsid w:val="002E05D6"/>
    <w:rsid w:val="002E1B9E"/>
    <w:rsid w:val="002E25DE"/>
    <w:rsid w:val="002E273A"/>
    <w:rsid w:val="002E4715"/>
    <w:rsid w:val="002E5AE3"/>
    <w:rsid w:val="002E5D16"/>
    <w:rsid w:val="002E74F9"/>
    <w:rsid w:val="002E7F41"/>
    <w:rsid w:val="002F0327"/>
    <w:rsid w:val="002F0818"/>
    <w:rsid w:val="002F2E4F"/>
    <w:rsid w:val="002F4AF9"/>
    <w:rsid w:val="002F5701"/>
    <w:rsid w:val="002F5A96"/>
    <w:rsid w:val="002F66CB"/>
    <w:rsid w:val="002F7491"/>
    <w:rsid w:val="002F7B20"/>
    <w:rsid w:val="0030357A"/>
    <w:rsid w:val="00303587"/>
    <w:rsid w:val="003049F0"/>
    <w:rsid w:val="00304DA7"/>
    <w:rsid w:val="00305271"/>
    <w:rsid w:val="00305C51"/>
    <w:rsid w:val="00306D7B"/>
    <w:rsid w:val="003076C0"/>
    <w:rsid w:val="0030797B"/>
    <w:rsid w:val="00311031"/>
    <w:rsid w:val="00311EC1"/>
    <w:rsid w:val="0031299F"/>
    <w:rsid w:val="00312F7F"/>
    <w:rsid w:val="0031395F"/>
    <w:rsid w:val="00315C2A"/>
    <w:rsid w:val="00316574"/>
    <w:rsid w:val="00316F6E"/>
    <w:rsid w:val="00317052"/>
    <w:rsid w:val="003171F9"/>
    <w:rsid w:val="00317BF5"/>
    <w:rsid w:val="00320085"/>
    <w:rsid w:val="00320635"/>
    <w:rsid w:val="00320988"/>
    <w:rsid w:val="00320CC3"/>
    <w:rsid w:val="0032110A"/>
    <w:rsid w:val="00322F8C"/>
    <w:rsid w:val="003231DD"/>
    <w:rsid w:val="00325AC7"/>
    <w:rsid w:val="00326966"/>
    <w:rsid w:val="00326EE1"/>
    <w:rsid w:val="0033009B"/>
    <w:rsid w:val="003309B3"/>
    <w:rsid w:val="00332C3D"/>
    <w:rsid w:val="003344DD"/>
    <w:rsid w:val="00337294"/>
    <w:rsid w:val="00340127"/>
    <w:rsid w:val="003409B6"/>
    <w:rsid w:val="00342CD3"/>
    <w:rsid w:val="00343E0B"/>
    <w:rsid w:val="003457A2"/>
    <w:rsid w:val="00346A44"/>
    <w:rsid w:val="00350D52"/>
    <w:rsid w:val="00351144"/>
    <w:rsid w:val="0035280B"/>
    <w:rsid w:val="003531ED"/>
    <w:rsid w:val="003543DF"/>
    <w:rsid w:val="00355DBA"/>
    <w:rsid w:val="003562B9"/>
    <w:rsid w:val="003564EB"/>
    <w:rsid w:val="003568E5"/>
    <w:rsid w:val="003572D6"/>
    <w:rsid w:val="00360290"/>
    <w:rsid w:val="00361561"/>
    <w:rsid w:val="00361C40"/>
    <w:rsid w:val="0036200F"/>
    <w:rsid w:val="0036242F"/>
    <w:rsid w:val="003631E9"/>
    <w:rsid w:val="00363B8E"/>
    <w:rsid w:val="0036479C"/>
    <w:rsid w:val="003647B9"/>
    <w:rsid w:val="00365183"/>
    <w:rsid w:val="00366F02"/>
    <w:rsid w:val="00367689"/>
    <w:rsid w:val="003676CD"/>
    <w:rsid w:val="00367771"/>
    <w:rsid w:val="0037307C"/>
    <w:rsid w:val="00373F05"/>
    <w:rsid w:val="00375125"/>
    <w:rsid w:val="00376BBA"/>
    <w:rsid w:val="0038195E"/>
    <w:rsid w:val="00381E71"/>
    <w:rsid w:val="00382126"/>
    <w:rsid w:val="00383D4C"/>
    <w:rsid w:val="00383EC1"/>
    <w:rsid w:val="00384614"/>
    <w:rsid w:val="00384F2D"/>
    <w:rsid w:val="00387DE6"/>
    <w:rsid w:val="003903ED"/>
    <w:rsid w:val="003916E0"/>
    <w:rsid w:val="00392051"/>
    <w:rsid w:val="003925D6"/>
    <w:rsid w:val="003938A3"/>
    <w:rsid w:val="00394C00"/>
    <w:rsid w:val="00395287"/>
    <w:rsid w:val="00396167"/>
    <w:rsid w:val="003963B6"/>
    <w:rsid w:val="00397BE7"/>
    <w:rsid w:val="003A0393"/>
    <w:rsid w:val="003A0C3D"/>
    <w:rsid w:val="003A251C"/>
    <w:rsid w:val="003A2F93"/>
    <w:rsid w:val="003A3053"/>
    <w:rsid w:val="003A35BD"/>
    <w:rsid w:val="003A3B6C"/>
    <w:rsid w:val="003A4ED3"/>
    <w:rsid w:val="003A4EDF"/>
    <w:rsid w:val="003A6E3F"/>
    <w:rsid w:val="003A6F44"/>
    <w:rsid w:val="003B03B9"/>
    <w:rsid w:val="003B166B"/>
    <w:rsid w:val="003B2A43"/>
    <w:rsid w:val="003B2CDA"/>
    <w:rsid w:val="003B4D5A"/>
    <w:rsid w:val="003B551A"/>
    <w:rsid w:val="003B59D5"/>
    <w:rsid w:val="003B5CC2"/>
    <w:rsid w:val="003B6391"/>
    <w:rsid w:val="003B7BE2"/>
    <w:rsid w:val="003C33EC"/>
    <w:rsid w:val="003C4ED0"/>
    <w:rsid w:val="003C55E2"/>
    <w:rsid w:val="003C5DE4"/>
    <w:rsid w:val="003C6119"/>
    <w:rsid w:val="003C72B8"/>
    <w:rsid w:val="003D0A7B"/>
    <w:rsid w:val="003D165F"/>
    <w:rsid w:val="003D1965"/>
    <w:rsid w:val="003D1DB4"/>
    <w:rsid w:val="003D2319"/>
    <w:rsid w:val="003D28B4"/>
    <w:rsid w:val="003D2D30"/>
    <w:rsid w:val="003D36DA"/>
    <w:rsid w:val="003D3781"/>
    <w:rsid w:val="003D42D3"/>
    <w:rsid w:val="003D4767"/>
    <w:rsid w:val="003D49F3"/>
    <w:rsid w:val="003D5B3C"/>
    <w:rsid w:val="003D6CA0"/>
    <w:rsid w:val="003D7E2D"/>
    <w:rsid w:val="003E15BB"/>
    <w:rsid w:val="003E25BF"/>
    <w:rsid w:val="003E267E"/>
    <w:rsid w:val="003E2BEF"/>
    <w:rsid w:val="003E2C8F"/>
    <w:rsid w:val="003E5092"/>
    <w:rsid w:val="003E5BF1"/>
    <w:rsid w:val="003E7B36"/>
    <w:rsid w:val="003E7FD5"/>
    <w:rsid w:val="003F0F83"/>
    <w:rsid w:val="003F3A98"/>
    <w:rsid w:val="003F3F54"/>
    <w:rsid w:val="003F4410"/>
    <w:rsid w:val="003F45D3"/>
    <w:rsid w:val="003F604D"/>
    <w:rsid w:val="003F68EA"/>
    <w:rsid w:val="003F6BDB"/>
    <w:rsid w:val="004005BF"/>
    <w:rsid w:val="0040187F"/>
    <w:rsid w:val="00402E57"/>
    <w:rsid w:val="00404165"/>
    <w:rsid w:val="004044BB"/>
    <w:rsid w:val="004044D3"/>
    <w:rsid w:val="004047C6"/>
    <w:rsid w:val="00404C1D"/>
    <w:rsid w:val="00405750"/>
    <w:rsid w:val="00407629"/>
    <w:rsid w:val="004076D1"/>
    <w:rsid w:val="0040789F"/>
    <w:rsid w:val="00411C67"/>
    <w:rsid w:val="00411FBE"/>
    <w:rsid w:val="00412EF0"/>
    <w:rsid w:val="00414244"/>
    <w:rsid w:val="00414261"/>
    <w:rsid w:val="00415269"/>
    <w:rsid w:val="00416208"/>
    <w:rsid w:val="00417801"/>
    <w:rsid w:val="00417B3C"/>
    <w:rsid w:val="00421416"/>
    <w:rsid w:val="00422528"/>
    <w:rsid w:val="00423ACA"/>
    <w:rsid w:val="00423F70"/>
    <w:rsid w:val="00425407"/>
    <w:rsid w:val="004275D2"/>
    <w:rsid w:val="00427DEE"/>
    <w:rsid w:val="00427E5A"/>
    <w:rsid w:val="00430EA9"/>
    <w:rsid w:val="00432EB3"/>
    <w:rsid w:val="00433984"/>
    <w:rsid w:val="00433AB6"/>
    <w:rsid w:val="0043461F"/>
    <w:rsid w:val="00437B27"/>
    <w:rsid w:val="00441DEE"/>
    <w:rsid w:val="00443406"/>
    <w:rsid w:val="00443916"/>
    <w:rsid w:val="00443C90"/>
    <w:rsid w:val="00443CC3"/>
    <w:rsid w:val="0044749E"/>
    <w:rsid w:val="00450C11"/>
    <w:rsid w:val="00451135"/>
    <w:rsid w:val="00451519"/>
    <w:rsid w:val="00451A31"/>
    <w:rsid w:val="004522D6"/>
    <w:rsid w:val="00453360"/>
    <w:rsid w:val="00454909"/>
    <w:rsid w:val="004561E9"/>
    <w:rsid w:val="00456BA4"/>
    <w:rsid w:val="00457C49"/>
    <w:rsid w:val="00461091"/>
    <w:rsid w:val="00461CEE"/>
    <w:rsid w:val="0046281C"/>
    <w:rsid w:val="004629AB"/>
    <w:rsid w:val="00462FF0"/>
    <w:rsid w:val="00463C88"/>
    <w:rsid w:val="00464032"/>
    <w:rsid w:val="004649C5"/>
    <w:rsid w:val="00466699"/>
    <w:rsid w:val="0047323D"/>
    <w:rsid w:val="004735AB"/>
    <w:rsid w:val="00473BEB"/>
    <w:rsid w:val="004801BB"/>
    <w:rsid w:val="0048045C"/>
    <w:rsid w:val="004806AC"/>
    <w:rsid w:val="0048072C"/>
    <w:rsid w:val="0048094A"/>
    <w:rsid w:val="00480AB1"/>
    <w:rsid w:val="00480D55"/>
    <w:rsid w:val="00483969"/>
    <w:rsid w:val="00484708"/>
    <w:rsid w:val="0048470C"/>
    <w:rsid w:val="004849A5"/>
    <w:rsid w:val="00486424"/>
    <w:rsid w:val="00486BA8"/>
    <w:rsid w:val="004901B0"/>
    <w:rsid w:val="00491575"/>
    <w:rsid w:val="00491B90"/>
    <w:rsid w:val="00491DAC"/>
    <w:rsid w:val="00492A57"/>
    <w:rsid w:val="00493C21"/>
    <w:rsid w:val="0049476B"/>
    <w:rsid w:val="00495E39"/>
    <w:rsid w:val="004A061D"/>
    <w:rsid w:val="004A10B5"/>
    <w:rsid w:val="004A1E93"/>
    <w:rsid w:val="004A3740"/>
    <w:rsid w:val="004A5CA6"/>
    <w:rsid w:val="004A7AA3"/>
    <w:rsid w:val="004B00AA"/>
    <w:rsid w:val="004B08FF"/>
    <w:rsid w:val="004B10DF"/>
    <w:rsid w:val="004B22EE"/>
    <w:rsid w:val="004B2706"/>
    <w:rsid w:val="004B2750"/>
    <w:rsid w:val="004B279B"/>
    <w:rsid w:val="004B3674"/>
    <w:rsid w:val="004B36E7"/>
    <w:rsid w:val="004B37B3"/>
    <w:rsid w:val="004B4401"/>
    <w:rsid w:val="004B6F92"/>
    <w:rsid w:val="004B70B1"/>
    <w:rsid w:val="004C1C6F"/>
    <w:rsid w:val="004C1D79"/>
    <w:rsid w:val="004C21AB"/>
    <w:rsid w:val="004C24F2"/>
    <w:rsid w:val="004C2C51"/>
    <w:rsid w:val="004C2D8E"/>
    <w:rsid w:val="004C2DA7"/>
    <w:rsid w:val="004C3F42"/>
    <w:rsid w:val="004C5088"/>
    <w:rsid w:val="004C5B35"/>
    <w:rsid w:val="004C618B"/>
    <w:rsid w:val="004C723B"/>
    <w:rsid w:val="004D094B"/>
    <w:rsid w:val="004D15CF"/>
    <w:rsid w:val="004D2043"/>
    <w:rsid w:val="004D2CC9"/>
    <w:rsid w:val="004D5FBF"/>
    <w:rsid w:val="004D6423"/>
    <w:rsid w:val="004D6B88"/>
    <w:rsid w:val="004D7222"/>
    <w:rsid w:val="004E0C7C"/>
    <w:rsid w:val="004E6E7D"/>
    <w:rsid w:val="004F0A13"/>
    <w:rsid w:val="004F2699"/>
    <w:rsid w:val="004F2954"/>
    <w:rsid w:val="004F4586"/>
    <w:rsid w:val="004F477F"/>
    <w:rsid w:val="004F79C9"/>
    <w:rsid w:val="00500077"/>
    <w:rsid w:val="005002C2"/>
    <w:rsid w:val="00500634"/>
    <w:rsid w:val="005008EF"/>
    <w:rsid w:val="00501466"/>
    <w:rsid w:val="0050347C"/>
    <w:rsid w:val="005038DB"/>
    <w:rsid w:val="005044AC"/>
    <w:rsid w:val="005052D3"/>
    <w:rsid w:val="00510045"/>
    <w:rsid w:val="00510A52"/>
    <w:rsid w:val="00511964"/>
    <w:rsid w:val="00512E58"/>
    <w:rsid w:val="0051318E"/>
    <w:rsid w:val="00513ABB"/>
    <w:rsid w:val="00516B80"/>
    <w:rsid w:val="00516BE6"/>
    <w:rsid w:val="00517226"/>
    <w:rsid w:val="00520194"/>
    <w:rsid w:val="00520501"/>
    <w:rsid w:val="00522560"/>
    <w:rsid w:val="005226ED"/>
    <w:rsid w:val="00522B46"/>
    <w:rsid w:val="005238B7"/>
    <w:rsid w:val="005252F1"/>
    <w:rsid w:val="00525C00"/>
    <w:rsid w:val="00525D8B"/>
    <w:rsid w:val="005263D5"/>
    <w:rsid w:val="0052693E"/>
    <w:rsid w:val="005275FD"/>
    <w:rsid w:val="00527828"/>
    <w:rsid w:val="0052793B"/>
    <w:rsid w:val="005313E2"/>
    <w:rsid w:val="005316C4"/>
    <w:rsid w:val="00532783"/>
    <w:rsid w:val="005333A9"/>
    <w:rsid w:val="005357AA"/>
    <w:rsid w:val="00536CC4"/>
    <w:rsid w:val="00537431"/>
    <w:rsid w:val="00537F81"/>
    <w:rsid w:val="0054054D"/>
    <w:rsid w:val="005411FB"/>
    <w:rsid w:val="00541A14"/>
    <w:rsid w:val="00542AB0"/>
    <w:rsid w:val="00544B72"/>
    <w:rsid w:val="0055024E"/>
    <w:rsid w:val="00550390"/>
    <w:rsid w:val="0055074B"/>
    <w:rsid w:val="00550B40"/>
    <w:rsid w:val="00550CF9"/>
    <w:rsid w:val="00551206"/>
    <w:rsid w:val="00552B6F"/>
    <w:rsid w:val="00553574"/>
    <w:rsid w:val="00553892"/>
    <w:rsid w:val="005549FF"/>
    <w:rsid w:val="005550F5"/>
    <w:rsid w:val="005562C8"/>
    <w:rsid w:val="00557079"/>
    <w:rsid w:val="005604BB"/>
    <w:rsid w:val="00560F7D"/>
    <w:rsid w:val="0056149F"/>
    <w:rsid w:val="00563374"/>
    <w:rsid w:val="0056345A"/>
    <w:rsid w:val="00565DB1"/>
    <w:rsid w:val="00565F58"/>
    <w:rsid w:val="00567655"/>
    <w:rsid w:val="00570214"/>
    <w:rsid w:val="00573D1B"/>
    <w:rsid w:val="005751BA"/>
    <w:rsid w:val="0057562E"/>
    <w:rsid w:val="00575B0F"/>
    <w:rsid w:val="0057648A"/>
    <w:rsid w:val="0057659F"/>
    <w:rsid w:val="00577CD9"/>
    <w:rsid w:val="00580274"/>
    <w:rsid w:val="00580C58"/>
    <w:rsid w:val="00580DC1"/>
    <w:rsid w:val="00580DE6"/>
    <w:rsid w:val="005814D6"/>
    <w:rsid w:val="00581E33"/>
    <w:rsid w:val="005825A5"/>
    <w:rsid w:val="005835A4"/>
    <w:rsid w:val="005855B6"/>
    <w:rsid w:val="005866D8"/>
    <w:rsid w:val="00586D3C"/>
    <w:rsid w:val="00590273"/>
    <w:rsid w:val="00590ADC"/>
    <w:rsid w:val="005912E3"/>
    <w:rsid w:val="005924E8"/>
    <w:rsid w:val="005936E4"/>
    <w:rsid w:val="0059387F"/>
    <w:rsid w:val="00593909"/>
    <w:rsid w:val="005950CE"/>
    <w:rsid w:val="00595B99"/>
    <w:rsid w:val="005970B0"/>
    <w:rsid w:val="005A0368"/>
    <w:rsid w:val="005A0D3E"/>
    <w:rsid w:val="005A12C5"/>
    <w:rsid w:val="005A1459"/>
    <w:rsid w:val="005A1C96"/>
    <w:rsid w:val="005A3E4F"/>
    <w:rsid w:val="005A47F4"/>
    <w:rsid w:val="005A5356"/>
    <w:rsid w:val="005A677E"/>
    <w:rsid w:val="005A6928"/>
    <w:rsid w:val="005A69B9"/>
    <w:rsid w:val="005A6F1B"/>
    <w:rsid w:val="005A720D"/>
    <w:rsid w:val="005A7DF6"/>
    <w:rsid w:val="005A7EB8"/>
    <w:rsid w:val="005B0B0C"/>
    <w:rsid w:val="005B11AF"/>
    <w:rsid w:val="005B2817"/>
    <w:rsid w:val="005B28FE"/>
    <w:rsid w:val="005B336A"/>
    <w:rsid w:val="005B418A"/>
    <w:rsid w:val="005B43FF"/>
    <w:rsid w:val="005B64A7"/>
    <w:rsid w:val="005B7927"/>
    <w:rsid w:val="005C084D"/>
    <w:rsid w:val="005C134F"/>
    <w:rsid w:val="005C16A3"/>
    <w:rsid w:val="005C1E18"/>
    <w:rsid w:val="005C20C7"/>
    <w:rsid w:val="005C2219"/>
    <w:rsid w:val="005C2814"/>
    <w:rsid w:val="005C3192"/>
    <w:rsid w:val="005C3461"/>
    <w:rsid w:val="005C3779"/>
    <w:rsid w:val="005C5646"/>
    <w:rsid w:val="005C5CE7"/>
    <w:rsid w:val="005C667C"/>
    <w:rsid w:val="005C6EF2"/>
    <w:rsid w:val="005D0572"/>
    <w:rsid w:val="005D07B6"/>
    <w:rsid w:val="005D07CD"/>
    <w:rsid w:val="005D09D1"/>
    <w:rsid w:val="005D0B99"/>
    <w:rsid w:val="005D1240"/>
    <w:rsid w:val="005D15F3"/>
    <w:rsid w:val="005D2B5C"/>
    <w:rsid w:val="005D3C7A"/>
    <w:rsid w:val="005D52C9"/>
    <w:rsid w:val="005D535E"/>
    <w:rsid w:val="005D66A0"/>
    <w:rsid w:val="005D679B"/>
    <w:rsid w:val="005D6997"/>
    <w:rsid w:val="005D6A5D"/>
    <w:rsid w:val="005D6D98"/>
    <w:rsid w:val="005D7E64"/>
    <w:rsid w:val="005E0F5E"/>
    <w:rsid w:val="005E1ACF"/>
    <w:rsid w:val="005E1BE3"/>
    <w:rsid w:val="005E1D41"/>
    <w:rsid w:val="005E4A9D"/>
    <w:rsid w:val="005E5711"/>
    <w:rsid w:val="005E76C4"/>
    <w:rsid w:val="005F0092"/>
    <w:rsid w:val="005F025A"/>
    <w:rsid w:val="005F0E15"/>
    <w:rsid w:val="005F205C"/>
    <w:rsid w:val="005F21B3"/>
    <w:rsid w:val="005F2C44"/>
    <w:rsid w:val="005F354F"/>
    <w:rsid w:val="005F36CB"/>
    <w:rsid w:val="005F3961"/>
    <w:rsid w:val="005F4340"/>
    <w:rsid w:val="005F4C21"/>
    <w:rsid w:val="005F5C15"/>
    <w:rsid w:val="005F688D"/>
    <w:rsid w:val="005F7CCB"/>
    <w:rsid w:val="006007A7"/>
    <w:rsid w:val="00601182"/>
    <w:rsid w:val="00601939"/>
    <w:rsid w:val="00602B33"/>
    <w:rsid w:val="00602CFB"/>
    <w:rsid w:val="006030E6"/>
    <w:rsid w:val="006040F2"/>
    <w:rsid w:val="00606A43"/>
    <w:rsid w:val="00607CDD"/>
    <w:rsid w:val="006107FE"/>
    <w:rsid w:val="00614233"/>
    <w:rsid w:val="00614BDD"/>
    <w:rsid w:val="00614EC1"/>
    <w:rsid w:val="00616049"/>
    <w:rsid w:val="00617722"/>
    <w:rsid w:val="00617C86"/>
    <w:rsid w:val="00620D71"/>
    <w:rsid w:val="00620E4D"/>
    <w:rsid w:val="00620EE9"/>
    <w:rsid w:val="00623E9C"/>
    <w:rsid w:val="006260EA"/>
    <w:rsid w:val="00627F8B"/>
    <w:rsid w:val="00630875"/>
    <w:rsid w:val="0063090F"/>
    <w:rsid w:val="00630BAA"/>
    <w:rsid w:val="00630EF7"/>
    <w:rsid w:val="006313F5"/>
    <w:rsid w:val="00632E30"/>
    <w:rsid w:val="00632F40"/>
    <w:rsid w:val="006336DE"/>
    <w:rsid w:val="00633B87"/>
    <w:rsid w:val="0063531A"/>
    <w:rsid w:val="0063729D"/>
    <w:rsid w:val="00637AE1"/>
    <w:rsid w:val="00641012"/>
    <w:rsid w:val="006427F9"/>
    <w:rsid w:val="00642C04"/>
    <w:rsid w:val="00643D19"/>
    <w:rsid w:val="00643E78"/>
    <w:rsid w:val="00644A39"/>
    <w:rsid w:val="006456B2"/>
    <w:rsid w:val="00645CBD"/>
    <w:rsid w:val="00645DE6"/>
    <w:rsid w:val="006462ED"/>
    <w:rsid w:val="00647645"/>
    <w:rsid w:val="00647B63"/>
    <w:rsid w:val="006501AB"/>
    <w:rsid w:val="00651869"/>
    <w:rsid w:val="00653A38"/>
    <w:rsid w:val="006547A4"/>
    <w:rsid w:val="00655BD2"/>
    <w:rsid w:val="0066057E"/>
    <w:rsid w:val="006612A9"/>
    <w:rsid w:val="00661666"/>
    <w:rsid w:val="00662BC0"/>
    <w:rsid w:val="00662C9A"/>
    <w:rsid w:val="00663B30"/>
    <w:rsid w:val="006640DE"/>
    <w:rsid w:val="0066443C"/>
    <w:rsid w:val="00665A03"/>
    <w:rsid w:val="006670CF"/>
    <w:rsid w:val="0066798D"/>
    <w:rsid w:val="00671650"/>
    <w:rsid w:val="00671B35"/>
    <w:rsid w:val="00671DAC"/>
    <w:rsid w:val="006723E3"/>
    <w:rsid w:val="006728EC"/>
    <w:rsid w:val="0067358C"/>
    <w:rsid w:val="00674EBC"/>
    <w:rsid w:val="0067508F"/>
    <w:rsid w:val="006774A9"/>
    <w:rsid w:val="0068045F"/>
    <w:rsid w:val="006806A0"/>
    <w:rsid w:val="006814BF"/>
    <w:rsid w:val="0068175D"/>
    <w:rsid w:val="00681890"/>
    <w:rsid w:val="00681BAF"/>
    <w:rsid w:val="0068208F"/>
    <w:rsid w:val="00682A8E"/>
    <w:rsid w:val="00682F40"/>
    <w:rsid w:val="00683E9F"/>
    <w:rsid w:val="0068508F"/>
    <w:rsid w:val="00685150"/>
    <w:rsid w:val="00685E90"/>
    <w:rsid w:val="006916B8"/>
    <w:rsid w:val="006938E0"/>
    <w:rsid w:val="006943D2"/>
    <w:rsid w:val="00695187"/>
    <w:rsid w:val="006958AE"/>
    <w:rsid w:val="006962E8"/>
    <w:rsid w:val="00696E74"/>
    <w:rsid w:val="006A123A"/>
    <w:rsid w:val="006A2575"/>
    <w:rsid w:val="006A2C10"/>
    <w:rsid w:val="006A2E77"/>
    <w:rsid w:val="006A34C1"/>
    <w:rsid w:val="006A376B"/>
    <w:rsid w:val="006A3817"/>
    <w:rsid w:val="006A4B3A"/>
    <w:rsid w:val="006A5651"/>
    <w:rsid w:val="006B0CB1"/>
    <w:rsid w:val="006B108A"/>
    <w:rsid w:val="006B1363"/>
    <w:rsid w:val="006B2981"/>
    <w:rsid w:val="006B2DA5"/>
    <w:rsid w:val="006B4D8C"/>
    <w:rsid w:val="006B5883"/>
    <w:rsid w:val="006B7B39"/>
    <w:rsid w:val="006C0C7D"/>
    <w:rsid w:val="006C1AD2"/>
    <w:rsid w:val="006C2C12"/>
    <w:rsid w:val="006C32ED"/>
    <w:rsid w:val="006C331F"/>
    <w:rsid w:val="006C3336"/>
    <w:rsid w:val="006C5453"/>
    <w:rsid w:val="006C77CB"/>
    <w:rsid w:val="006C7E93"/>
    <w:rsid w:val="006D342A"/>
    <w:rsid w:val="006D4DD5"/>
    <w:rsid w:val="006D56AA"/>
    <w:rsid w:val="006D5CBA"/>
    <w:rsid w:val="006D6276"/>
    <w:rsid w:val="006D767D"/>
    <w:rsid w:val="006E013F"/>
    <w:rsid w:val="006E0BA1"/>
    <w:rsid w:val="006E1B9C"/>
    <w:rsid w:val="006E1E27"/>
    <w:rsid w:val="006E1F12"/>
    <w:rsid w:val="006E2732"/>
    <w:rsid w:val="006E56C9"/>
    <w:rsid w:val="006E61DC"/>
    <w:rsid w:val="006E6FCE"/>
    <w:rsid w:val="006E74F4"/>
    <w:rsid w:val="006F1657"/>
    <w:rsid w:val="006F1B7B"/>
    <w:rsid w:val="006F25B3"/>
    <w:rsid w:val="006F299C"/>
    <w:rsid w:val="006F347A"/>
    <w:rsid w:val="006F5E73"/>
    <w:rsid w:val="006F610F"/>
    <w:rsid w:val="006F62E9"/>
    <w:rsid w:val="006F66F9"/>
    <w:rsid w:val="006F76E4"/>
    <w:rsid w:val="006F7DE7"/>
    <w:rsid w:val="00702B79"/>
    <w:rsid w:val="00703EF1"/>
    <w:rsid w:val="007063CA"/>
    <w:rsid w:val="007079D4"/>
    <w:rsid w:val="007079ED"/>
    <w:rsid w:val="00712A95"/>
    <w:rsid w:val="0071391F"/>
    <w:rsid w:val="00714196"/>
    <w:rsid w:val="007146C8"/>
    <w:rsid w:val="00714736"/>
    <w:rsid w:val="00714D0A"/>
    <w:rsid w:val="007157BA"/>
    <w:rsid w:val="007161CF"/>
    <w:rsid w:val="00716569"/>
    <w:rsid w:val="00717D6E"/>
    <w:rsid w:val="00717E46"/>
    <w:rsid w:val="0072040F"/>
    <w:rsid w:val="00720570"/>
    <w:rsid w:val="00721393"/>
    <w:rsid w:val="0072407C"/>
    <w:rsid w:val="007246C4"/>
    <w:rsid w:val="0072561A"/>
    <w:rsid w:val="00725F2D"/>
    <w:rsid w:val="00726543"/>
    <w:rsid w:val="007270D0"/>
    <w:rsid w:val="007308B8"/>
    <w:rsid w:val="0073264A"/>
    <w:rsid w:val="00732896"/>
    <w:rsid w:val="00735154"/>
    <w:rsid w:val="00735C68"/>
    <w:rsid w:val="007406D0"/>
    <w:rsid w:val="00741534"/>
    <w:rsid w:val="0074168F"/>
    <w:rsid w:val="007434F0"/>
    <w:rsid w:val="00744AEA"/>
    <w:rsid w:val="00746DBB"/>
    <w:rsid w:val="00747095"/>
    <w:rsid w:val="00747D3E"/>
    <w:rsid w:val="007508F6"/>
    <w:rsid w:val="00752A32"/>
    <w:rsid w:val="007555BF"/>
    <w:rsid w:val="007576ED"/>
    <w:rsid w:val="007608FE"/>
    <w:rsid w:val="007611C2"/>
    <w:rsid w:val="00762646"/>
    <w:rsid w:val="007626E2"/>
    <w:rsid w:val="00762862"/>
    <w:rsid w:val="007632B5"/>
    <w:rsid w:val="0076349D"/>
    <w:rsid w:val="007636E4"/>
    <w:rsid w:val="00764150"/>
    <w:rsid w:val="00764338"/>
    <w:rsid w:val="0076455A"/>
    <w:rsid w:val="00765998"/>
    <w:rsid w:val="00766135"/>
    <w:rsid w:val="00766A27"/>
    <w:rsid w:val="00766D8B"/>
    <w:rsid w:val="007677FB"/>
    <w:rsid w:val="007707AB"/>
    <w:rsid w:val="007712F6"/>
    <w:rsid w:val="00772962"/>
    <w:rsid w:val="007737A4"/>
    <w:rsid w:val="007739FC"/>
    <w:rsid w:val="0077419C"/>
    <w:rsid w:val="00774C74"/>
    <w:rsid w:val="00774CCD"/>
    <w:rsid w:val="00776BB1"/>
    <w:rsid w:val="007800BA"/>
    <w:rsid w:val="00780844"/>
    <w:rsid w:val="00780A53"/>
    <w:rsid w:val="00781470"/>
    <w:rsid w:val="007832CC"/>
    <w:rsid w:val="007836CA"/>
    <w:rsid w:val="00784364"/>
    <w:rsid w:val="007846AC"/>
    <w:rsid w:val="00784C3E"/>
    <w:rsid w:val="00784EC6"/>
    <w:rsid w:val="0078571C"/>
    <w:rsid w:val="00787DF3"/>
    <w:rsid w:val="007909C0"/>
    <w:rsid w:val="00791AC7"/>
    <w:rsid w:val="007936EF"/>
    <w:rsid w:val="0079485A"/>
    <w:rsid w:val="00794DF5"/>
    <w:rsid w:val="00796991"/>
    <w:rsid w:val="00796D17"/>
    <w:rsid w:val="007A02CE"/>
    <w:rsid w:val="007A0500"/>
    <w:rsid w:val="007A0EA4"/>
    <w:rsid w:val="007A159F"/>
    <w:rsid w:val="007A3BB9"/>
    <w:rsid w:val="007A4035"/>
    <w:rsid w:val="007A470C"/>
    <w:rsid w:val="007A4CA3"/>
    <w:rsid w:val="007A5447"/>
    <w:rsid w:val="007A6975"/>
    <w:rsid w:val="007A6D1D"/>
    <w:rsid w:val="007A7098"/>
    <w:rsid w:val="007B043E"/>
    <w:rsid w:val="007B12A4"/>
    <w:rsid w:val="007B1A57"/>
    <w:rsid w:val="007B2CC7"/>
    <w:rsid w:val="007B4AC8"/>
    <w:rsid w:val="007B5927"/>
    <w:rsid w:val="007B5C5F"/>
    <w:rsid w:val="007B66B5"/>
    <w:rsid w:val="007B6A79"/>
    <w:rsid w:val="007B7629"/>
    <w:rsid w:val="007B7A22"/>
    <w:rsid w:val="007B7AA6"/>
    <w:rsid w:val="007B7E79"/>
    <w:rsid w:val="007C030A"/>
    <w:rsid w:val="007C1492"/>
    <w:rsid w:val="007C1B32"/>
    <w:rsid w:val="007C2D1A"/>
    <w:rsid w:val="007C32F6"/>
    <w:rsid w:val="007C388D"/>
    <w:rsid w:val="007C5D8F"/>
    <w:rsid w:val="007C6B21"/>
    <w:rsid w:val="007C6BE7"/>
    <w:rsid w:val="007D0440"/>
    <w:rsid w:val="007D1AB4"/>
    <w:rsid w:val="007D447E"/>
    <w:rsid w:val="007D4DED"/>
    <w:rsid w:val="007D627E"/>
    <w:rsid w:val="007D63CA"/>
    <w:rsid w:val="007D644F"/>
    <w:rsid w:val="007D6FDC"/>
    <w:rsid w:val="007D792C"/>
    <w:rsid w:val="007E1AE4"/>
    <w:rsid w:val="007E1B08"/>
    <w:rsid w:val="007E2A6C"/>
    <w:rsid w:val="007E367D"/>
    <w:rsid w:val="007E4422"/>
    <w:rsid w:val="007E4F28"/>
    <w:rsid w:val="007E5904"/>
    <w:rsid w:val="007E6687"/>
    <w:rsid w:val="007E714A"/>
    <w:rsid w:val="007F1AEB"/>
    <w:rsid w:val="007F1F7A"/>
    <w:rsid w:val="007F2949"/>
    <w:rsid w:val="007F30BA"/>
    <w:rsid w:val="007F3847"/>
    <w:rsid w:val="007F46B7"/>
    <w:rsid w:val="007F4A8E"/>
    <w:rsid w:val="007F4B5B"/>
    <w:rsid w:val="007F6CB5"/>
    <w:rsid w:val="007F7291"/>
    <w:rsid w:val="007F7A99"/>
    <w:rsid w:val="007F7BBB"/>
    <w:rsid w:val="008009ED"/>
    <w:rsid w:val="008018CB"/>
    <w:rsid w:val="00802690"/>
    <w:rsid w:val="00803327"/>
    <w:rsid w:val="00803F09"/>
    <w:rsid w:val="00804C6C"/>
    <w:rsid w:val="00805A14"/>
    <w:rsid w:val="00806243"/>
    <w:rsid w:val="008068AB"/>
    <w:rsid w:val="00807A8D"/>
    <w:rsid w:val="00810109"/>
    <w:rsid w:val="0081146D"/>
    <w:rsid w:val="00811FD6"/>
    <w:rsid w:val="00812380"/>
    <w:rsid w:val="00812810"/>
    <w:rsid w:val="008131C5"/>
    <w:rsid w:val="00814C1A"/>
    <w:rsid w:val="00814FF8"/>
    <w:rsid w:val="00816523"/>
    <w:rsid w:val="00820F6D"/>
    <w:rsid w:val="0082143C"/>
    <w:rsid w:val="0082236B"/>
    <w:rsid w:val="00822CD5"/>
    <w:rsid w:val="00824C0C"/>
    <w:rsid w:val="00826314"/>
    <w:rsid w:val="0082754C"/>
    <w:rsid w:val="00832321"/>
    <w:rsid w:val="008326FE"/>
    <w:rsid w:val="0083289E"/>
    <w:rsid w:val="00832B34"/>
    <w:rsid w:val="008333C8"/>
    <w:rsid w:val="00833449"/>
    <w:rsid w:val="0083396E"/>
    <w:rsid w:val="008365B5"/>
    <w:rsid w:val="00836B18"/>
    <w:rsid w:val="008372E0"/>
    <w:rsid w:val="008414CD"/>
    <w:rsid w:val="008421E1"/>
    <w:rsid w:val="00842E14"/>
    <w:rsid w:val="00842E44"/>
    <w:rsid w:val="00843A3C"/>
    <w:rsid w:val="008442BE"/>
    <w:rsid w:val="00844E0B"/>
    <w:rsid w:val="00846263"/>
    <w:rsid w:val="00847558"/>
    <w:rsid w:val="00847954"/>
    <w:rsid w:val="0085108C"/>
    <w:rsid w:val="008521BD"/>
    <w:rsid w:val="008523A7"/>
    <w:rsid w:val="0085409A"/>
    <w:rsid w:val="00854A67"/>
    <w:rsid w:val="0085568F"/>
    <w:rsid w:val="00855890"/>
    <w:rsid w:val="00856405"/>
    <w:rsid w:val="00861252"/>
    <w:rsid w:val="00861519"/>
    <w:rsid w:val="00863A83"/>
    <w:rsid w:val="0086636C"/>
    <w:rsid w:val="008664D6"/>
    <w:rsid w:val="00867CB5"/>
    <w:rsid w:val="00871083"/>
    <w:rsid w:val="00871583"/>
    <w:rsid w:val="00871A9C"/>
    <w:rsid w:val="00871F00"/>
    <w:rsid w:val="0087351D"/>
    <w:rsid w:val="00874109"/>
    <w:rsid w:val="0087490E"/>
    <w:rsid w:val="00876BCC"/>
    <w:rsid w:val="00877EB3"/>
    <w:rsid w:val="00880449"/>
    <w:rsid w:val="008813BB"/>
    <w:rsid w:val="00882BCD"/>
    <w:rsid w:val="00883585"/>
    <w:rsid w:val="0088572B"/>
    <w:rsid w:val="00885F3C"/>
    <w:rsid w:val="00885FAB"/>
    <w:rsid w:val="0088645B"/>
    <w:rsid w:val="00886CC6"/>
    <w:rsid w:val="008879A1"/>
    <w:rsid w:val="00890D0A"/>
    <w:rsid w:val="00890E1D"/>
    <w:rsid w:val="00891C6D"/>
    <w:rsid w:val="00891CB7"/>
    <w:rsid w:val="00892CD5"/>
    <w:rsid w:val="00892E54"/>
    <w:rsid w:val="00892EF4"/>
    <w:rsid w:val="00892F84"/>
    <w:rsid w:val="008933F5"/>
    <w:rsid w:val="00895E60"/>
    <w:rsid w:val="00896D53"/>
    <w:rsid w:val="00897D08"/>
    <w:rsid w:val="00897D95"/>
    <w:rsid w:val="008A05BE"/>
    <w:rsid w:val="008A1B97"/>
    <w:rsid w:val="008A249D"/>
    <w:rsid w:val="008A4CE8"/>
    <w:rsid w:val="008A583D"/>
    <w:rsid w:val="008A5E0B"/>
    <w:rsid w:val="008A6618"/>
    <w:rsid w:val="008A7418"/>
    <w:rsid w:val="008A7CD9"/>
    <w:rsid w:val="008B065B"/>
    <w:rsid w:val="008B0775"/>
    <w:rsid w:val="008B2A54"/>
    <w:rsid w:val="008B3E84"/>
    <w:rsid w:val="008B43B4"/>
    <w:rsid w:val="008B52A2"/>
    <w:rsid w:val="008B5828"/>
    <w:rsid w:val="008B5C53"/>
    <w:rsid w:val="008B63FA"/>
    <w:rsid w:val="008B71CA"/>
    <w:rsid w:val="008C02E4"/>
    <w:rsid w:val="008C0752"/>
    <w:rsid w:val="008C15CC"/>
    <w:rsid w:val="008C38BF"/>
    <w:rsid w:val="008C52F8"/>
    <w:rsid w:val="008C56AF"/>
    <w:rsid w:val="008C5894"/>
    <w:rsid w:val="008C5BC4"/>
    <w:rsid w:val="008C5C40"/>
    <w:rsid w:val="008C5EF6"/>
    <w:rsid w:val="008C7018"/>
    <w:rsid w:val="008C77A7"/>
    <w:rsid w:val="008C7FBC"/>
    <w:rsid w:val="008D05EA"/>
    <w:rsid w:val="008D063A"/>
    <w:rsid w:val="008D164E"/>
    <w:rsid w:val="008D3092"/>
    <w:rsid w:val="008D3288"/>
    <w:rsid w:val="008D39D5"/>
    <w:rsid w:val="008D3E40"/>
    <w:rsid w:val="008D4E0D"/>
    <w:rsid w:val="008D6460"/>
    <w:rsid w:val="008D6BCC"/>
    <w:rsid w:val="008D6E90"/>
    <w:rsid w:val="008E2DF8"/>
    <w:rsid w:val="008E3203"/>
    <w:rsid w:val="008E32C6"/>
    <w:rsid w:val="008E3CF8"/>
    <w:rsid w:val="008E766E"/>
    <w:rsid w:val="008F0274"/>
    <w:rsid w:val="008F04AD"/>
    <w:rsid w:val="008F0D82"/>
    <w:rsid w:val="008F1841"/>
    <w:rsid w:val="008F1A31"/>
    <w:rsid w:val="008F2239"/>
    <w:rsid w:val="008F24C3"/>
    <w:rsid w:val="008F2B41"/>
    <w:rsid w:val="008F35E7"/>
    <w:rsid w:val="008F4872"/>
    <w:rsid w:val="008F4A2A"/>
    <w:rsid w:val="008F5B53"/>
    <w:rsid w:val="008F5B5E"/>
    <w:rsid w:val="008F5D89"/>
    <w:rsid w:val="008F5DFC"/>
    <w:rsid w:val="00900280"/>
    <w:rsid w:val="00900DFD"/>
    <w:rsid w:val="00901138"/>
    <w:rsid w:val="009016A8"/>
    <w:rsid w:val="00901CAC"/>
    <w:rsid w:val="00902409"/>
    <w:rsid w:val="00903C58"/>
    <w:rsid w:val="00903F74"/>
    <w:rsid w:val="0090481B"/>
    <w:rsid w:val="009054CB"/>
    <w:rsid w:val="00905AC4"/>
    <w:rsid w:val="00905EA6"/>
    <w:rsid w:val="00906C1C"/>
    <w:rsid w:val="00907BA7"/>
    <w:rsid w:val="00910B2E"/>
    <w:rsid w:val="00911153"/>
    <w:rsid w:val="00911C42"/>
    <w:rsid w:val="00912452"/>
    <w:rsid w:val="009133F7"/>
    <w:rsid w:val="00913A9E"/>
    <w:rsid w:val="00915DCD"/>
    <w:rsid w:val="00915FC8"/>
    <w:rsid w:val="009171F0"/>
    <w:rsid w:val="0092035B"/>
    <w:rsid w:val="009224C8"/>
    <w:rsid w:val="0092254C"/>
    <w:rsid w:val="00923037"/>
    <w:rsid w:val="00923C2A"/>
    <w:rsid w:val="009265BD"/>
    <w:rsid w:val="0092789F"/>
    <w:rsid w:val="00927E2B"/>
    <w:rsid w:val="00930681"/>
    <w:rsid w:val="00930AB9"/>
    <w:rsid w:val="00930B18"/>
    <w:rsid w:val="009322E5"/>
    <w:rsid w:val="00933598"/>
    <w:rsid w:val="009351FC"/>
    <w:rsid w:val="00935B99"/>
    <w:rsid w:val="00935CF3"/>
    <w:rsid w:val="00940662"/>
    <w:rsid w:val="009411F1"/>
    <w:rsid w:val="00942D05"/>
    <w:rsid w:val="00943724"/>
    <w:rsid w:val="009450A4"/>
    <w:rsid w:val="0094512D"/>
    <w:rsid w:val="00945BCD"/>
    <w:rsid w:val="00947605"/>
    <w:rsid w:val="009502C0"/>
    <w:rsid w:val="009517FA"/>
    <w:rsid w:val="00951BCA"/>
    <w:rsid w:val="00951F33"/>
    <w:rsid w:val="0095397F"/>
    <w:rsid w:val="00954AF7"/>
    <w:rsid w:val="0095654D"/>
    <w:rsid w:val="00960996"/>
    <w:rsid w:val="00961653"/>
    <w:rsid w:val="00961756"/>
    <w:rsid w:val="00963622"/>
    <w:rsid w:val="00965863"/>
    <w:rsid w:val="0096733E"/>
    <w:rsid w:val="00967D80"/>
    <w:rsid w:val="0097120C"/>
    <w:rsid w:val="0097190F"/>
    <w:rsid w:val="0097297E"/>
    <w:rsid w:val="009763A7"/>
    <w:rsid w:val="00980B4F"/>
    <w:rsid w:val="00980F23"/>
    <w:rsid w:val="009821A7"/>
    <w:rsid w:val="009824CD"/>
    <w:rsid w:val="00983460"/>
    <w:rsid w:val="00983A55"/>
    <w:rsid w:val="009842B1"/>
    <w:rsid w:val="00984A74"/>
    <w:rsid w:val="0099024D"/>
    <w:rsid w:val="009917B9"/>
    <w:rsid w:val="00994AFF"/>
    <w:rsid w:val="009973A3"/>
    <w:rsid w:val="00997C97"/>
    <w:rsid w:val="009A0648"/>
    <w:rsid w:val="009A0990"/>
    <w:rsid w:val="009A2D87"/>
    <w:rsid w:val="009A3CF1"/>
    <w:rsid w:val="009A3F7B"/>
    <w:rsid w:val="009A5270"/>
    <w:rsid w:val="009A59AF"/>
    <w:rsid w:val="009B194F"/>
    <w:rsid w:val="009B1968"/>
    <w:rsid w:val="009B1FEF"/>
    <w:rsid w:val="009B47C4"/>
    <w:rsid w:val="009B5AD7"/>
    <w:rsid w:val="009B6B31"/>
    <w:rsid w:val="009B6B88"/>
    <w:rsid w:val="009B7B2B"/>
    <w:rsid w:val="009C0077"/>
    <w:rsid w:val="009C0D1E"/>
    <w:rsid w:val="009C0D37"/>
    <w:rsid w:val="009C1B27"/>
    <w:rsid w:val="009C2062"/>
    <w:rsid w:val="009C3A18"/>
    <w:rsid w:val="009C61B7"/>
    <w:rsid w:val="009C658F"/>
    <w:rsid w:val="009C6762"/>
    <w:rsid w:val="009C730F"/>
    <w:rsid w:val="009C7855"/>
    <w:rsid w:val="009D03E3"/>
    <w:rsid w:val="009D0CD7"/>
    <w:rsid w:val="009D2C78"/>
    <w:rsid w:val="009D4515"/>
    <w:rsid w:val="009D4A4B"/>
    <w:rsid w:val="009D5150"/>
    <w:rsid w:val="009D54C8"/>
    <w:rsid w:val="009D686F"/>
    <w:rsid w:val="009D6B33"/>
    <w:rsid w:val="009E14BF"/>
    <w:rsid w:val="009E329A"/>
    <w:rsid w:val="009E41BE"/>
    <w:rsid w:val="009E4F48"/>
    <w:rsid w:val="009E5C03"/>
    <w:rsid w:val="009E6564"/>
    <w:rsid w:val="009E69AA"/>
    <w:rsid w:val="009F0405"/>
    <w:rsid w:val="009F2A87"/>
    <w:rsid w:val="009F3666"/>
    <w:rsid w:val="009F40AD"/>
    <w:rsid w:val="009F546D"/>
    <w:rsid w:val="009F57C3"/>
    <w:rsid w:val="009F67E6"/>
    <w:rsid w:val="009F7BDA"/>
    <w:rsid w:val="00A03ECE"/>
    <w:rsid w:val="00A03F58"/>
    <w:rsid w:val="00A0551B"/>
    <w:rsid w:val="00A05827"/>
    <w:rsid w:val="00A05883"/>
    <w:rsid w:val="00A077C0"/>
    <w:rsid w:val="00A10705"/>
    <w:rsid w:val="00A10E2D"/>
    <w:rsid w:val="00A10EFE"/>
    <w:rsid w:val="00A11D3A"/>
    <w:rsid w:val="00A120AA"/>
    <w:rsid w:val="00A15163"/>
    <w:rsid w:val="00A16D12"/>
    <w:rsid w:val="00A17FCF"/>
    <w:rsid w:val="00A20188"/>
    <w:rsid w:val="00A21191"/>
    <w:rsid w:val="00A215E8"/>
    <w:rsid w:val="00A23E63"/>
    <w:rsid w:val="00A23F1D"/>
    <w:rsid w:val="00A24060"/>
    <w:rsid w:val="00A245AD"/>
    <w:rsid w:val="00A24BD7"/>
    <w:rsid w:val="00A25202"/>
    <w:rsid w:val="00A273F5"/>
    <w:rsid w:val="00A27C9F"/>
    <w:rsid w:val="00A27EBD"/>
    <w:rsid w:val="00A303E3"/>
    <w:rsid w:val="00A310E4"/>
    <w:rsid w:val="00A35107"/>
    <w:rsid w:val="00A36B9C"/>
    <w:rsid w:val="00A37EC5"/>
    <w:rsid w:val="00A40BFD"/>
    <w:rsid w:val="00A40E86"/>
    <w:rsid w:val="00A438E0"/>
    <w:rsid w:val="00A445F7"/>
    <w:rsid w:val="00A44D17"/>
    <w:rsid w:val="00A456A9"/>
    <w:rsid w:val="00A46078"/>
    <w:rsid w:val="00A46418"/>
    <w:rsid w:val="00A46877"/>
    <w:rsid w:val="00A51716"/>
    <w:rsid w:val="00A52389"/>
    <w:rsid w:val="00A52B07"/>
    <w:rsid w:val="00A54037"/>
    <w:rsid w:val="00A55317"/>
    <w:rsid w:val="00A55B17"/>
    <w:rsid w:val="00A5651A"/>
    <w:rsid w:val="00A56756"/>
    <w:rsid w:val="00A575E5"/>
    <w:rsid w:val="00A60078"/>
    <w:rsid w:val="00A6111D"/>
    <w:rsid w:val="00A6487E"/>
    <w:rsid w:val="00A64D5D"/>
    <w:rsid w:val="00A660B4"/>
    <w:rsid w:val="00A67112"/>
    <w:rsid w:val="00A6748C"/>
    <w:rsid w:val="00A70821"/>
    <w:rsid w:val="00A713E5"/>
    <w:rsid w:val="00A719B9"/>
    <w:rsid w:val="00A72100"/>
    <w:rsid w:val="00A731DB"/>
    <w:rsid w:val="00A738C4"/>
    <w:rsid w:val="00A76E73"/>
    <w:rsid w:val="00A7712B"/>
    <w:rsid w:val="00A8169C"/>
    <w:rsid w:val="00A818D9"/>
    <w:rsid w:val="00A82238"/>
    <w:rsid w:val="00A84393"/>
    <w:rsid w:val="00A8471B"/>
    <w:rsid w:val="00A85C9F"/>
    <w:rsid w:val="00A8657C"/>
    <w:rsid w:val="00A87C62"/>
    <w:rsid w:val="00A87EA7"/>
    <w:rsid w:val="00A9058A"/>
    <w:rsid w:val="00A9090D"/>
    <w:rsid w:val="00A91DB1"/>
    <w:rsid w:val="00A92093"/>
    <w:rsid w:val="00A9273C"/>
    <w:rsid w:val="00A93149"/>
    <w:rsid w:val="00A93CF7"/>
    <w:rsid w:val="00A94C3C"/>
    <w:rsid w:val="00A94E08"/>
    <w:rsid w:val="00A94EA2"/>
    <w:rsid w:val="00A95309"/>
    <w:rsid w:val="00A959DF"/>
    <w:rsid w:val="00A95D4B"/>
    <w:rsid w:val="00A96040"/>
    <w:rsid w:val="00A97EA5"/>
    <w:rsid w:val="00AA043D"/>
    <w:rsid w:val="00AA05B2"/>
    <w:rsid w:val="00AA23AD"/>
    <w:rsid w:val="00AA3A45"/>
    <w:rsid w:val="00AA52DB"/>
    <w:rsid w:val="00AA54B7"/>
    <w:rsid w:val="00AA6B5B"/>
    <w:rsid w:val="00AA7CDB"/>
    <w:rsid w:val="00AB0637"/>
    <w:rsid w:val="00AB0BC5"/>
    <w:rsid w:val="00AB215D"/>
    <w:rsid w:val="00AB333D"/>
    <w:rsid w:val="00AB37A9"/>
    <w:rsid w:val="00AB4288"/>
    <w:rsid w:val="00AB4372"/>
    <w:rsid w:val="00AB624D"/>
    <w:rsid w:val="00AB6E78"/>
    <w:rsid w:val="00AB6F44"/>
    <w:rsid w:val="00AB7366"/>
    <w:rsid w:val="00AC026B"/>
    <w:rsid w:val="00AC193D"/>
    <w:rsid w:val="00AC2830"/>
    <w:rsid w:val="00AC46F2"/>
    <w:rsid w:val="00AC51B4"/>
    <w:rsid w:val="00AC6908"/>
    <w:rsid w:val="00AD00C5"/>
    <w:rsid w:val="00AD1A65"/>
    <w:rsid w:val="00AD1A93"/>
    <w:rsid w:val="00AD1B52"/>
    <w:rsid w:val="00AD31C3"/>
    <w:rsid w:val="00AD5D44"/>
    <w:rsid w:val="00AD76DE"/>
    <w:rsid w:val="00AD7EFA"/>
    <w:rsid w:val="00AE074D"/>
    <w:rsid w:val="00AE0908"/>
    <w:rsid w:val="00AE13ED"/>
    <w:rsid w:val="00AE159E"/>
    <w:rsid w:val="00AE1E7B"/>
    <w:rsid w:val="00AE26E2"/>
    <w:rsid w:val="00AE282C"/>
    <w:rsid w:val="00AE2903"/>
    <w:rsid w:val="00AE62A0"/>
    <w:rsid w:val="00AF2D07"/>
    <w:rsid w:val="00AF2D24"/>
    <w:rsid w:val="00AF3E6B"/>
    <w:rsid w:val="00AF406D"/>
    <w:rsid w:val="00AF6964"/>
    <w:rsid w:val="00AF6ECB"/>
    <w:rsid w:val="00B00399"/>
    <w:rsid w:val="00B02644"/>
    <w:rsid w:val="00B028F3"/>
    <w:rsid w:val="00B03E9B"/>
    <w:rsid w:val="00B041D3"/>
    <w:rsid w:val="00B055A7"/>
    <w:rsid w:val="00B05841"/>
    <w:rsid w:val="00B058F5"/>
    <w:rsid w:val="00B06419"/>
    <w:rsid w:val="00B06955"/>
    <w:rsid w:val="00B06AC9"/>
    <w:rsid w:val="00B06C56"/>
    <w:rsid w:val="00B07019"/>
    <w:rsid w:val="00B1045B"/>
    <w:rsid w:val="00B1195E"/>
    <w:rsid w:val="00B11D78"/>
    <w:rsid w:val="00B12F19"/>
    <w:rsid w:val="00B13113"/>
    <w:rsid w:val="00B147BF"/>
    <w:rsid w:val="00B16A3F"/>
    <w:rsid w:val="00B20402"/>
    <w:rsid w:val="00B20405"/>
    <w:rsid w:val="00B205A9"/>
    <w:rsid w:val="00B2100E"/>
    <w:rsid w:val="00B2383C"/>
    <w:rsid w:val="00B23AC0"/>
    <w:rsid w:val="00B24A96"/>
    <w:rsid w:val="00B24D57"/>
    <w:rsid w:val="00B25042"/>
    <w:rsid w:val="00B2598E"/>
    <w:rsid w:val="00B25C83"/>
    <w:rsid w:val="00B274E7"/>
    <w:rsid w:val="00B321D4"/>
    <w:rsid w:val="00B32307"/>
    <w:rsid w:val="00B32BF8"/>
    <w:rsid w:val="00B3352E"/>
    <w:rsid w:val="00B33A77"/>
    <w:rsid w:val="00B34449"/>
    <w:rsid w:val="00B34902"/>
    <w:rsid w:val="00B34A3F"/>
    <w:rsid w:val="00B34CAC"/>
    <w:rsid w:val="00B3556B"/>
    <w:rsid w:val="00B35856"/>
    <w:rsid w:val="00B36880"/>
    <w:rsid w:val="00B36BA9"/>
    <w:rsid w:val="00B37555"/>
    <w:rsid w:val="00B37B2B"/>
    <w:rsid w:val="00B37C5D"/>
    <w:rsid w:val="00B37E03"/>
    <w:rsid w:val="00B4130C"/>
    <w:rsid w:val="00B4158D"/>
    <w:rsid w:val="00B44837"/>
    <w:rsid w:val="00B4538C"/>
    <w:rsid w:val="00B47C29"/>
    <w:rsid w:val="00B50A57"/>
    <w:rsid w:val="00B50E29"/>
    <w:rsid w:val="00B512BB"/>
    <w:rsid w:val="00B520F8"/>
    <w:rsid w:val="00B525DF"/>
    <w:rsid w:val="00B526C0"/>
    <w:rsid w:val="00B527C4"/>
    <w:rsid w:val="00B539CE"/>
    <w:rsid w:val="00B544A9"/>
    <w:rsid w:val="00B560DF"/>
    <w:rsid w:val="00B561EF"/>
    <w:rsid w:val="00B56BDF"/>
    <w:rsid w:val="00B6081C"/>
    <w:rsid w:val="00B61589"/>
    <w:rsid w:val="00B62C31"/>
    <w:rsid w:val="00B63766"/>
    <w:rsid w:val="00B642DB"/>
    <w:rsid w:val="00B67051"/>
    <w:rsid w:val="00B670BF"/>
    <w:rsid w:val="00B677E5"/>
    <w:rsid w:val="00B67BDA"/>
    <w:rsid w:val="00B70774"/>
    <w:rsid w:val="00B724A1"/>
    <w:rsid w:val="00B72C02"/>
    <w:rsid w:val="00B73A78"/>
    <w:rsid w:val="00B7486B"/>
    <w:rsid w:val="00B74F58"/>
    <w:rsid w:val="00B75427"/>
    <w:rsid w:val="00B76801"/>
    <w:rsid w:val="00B76912"/>
    <w:rsid w:val="00B76FCB"/>
    <w:rsid w:val="00B76FD2"/>
    <w:rsid w:val="00B774E3"/>
    <w:rsid w:val="00B8031D"/>
    <w:rsid w:val="00B80872"/>
    <w:rsid w:val="00B80FC3"/>
    <w:rsid w:val="00B81780"/>
    <w:rsid w:val="00B81DD2"/>
    <w:rsid w:val="00B82073"/>
    <w:rsid w:val="00B84110"/>
    <w:rsid w:val="00B87252"/>
    <w:rsid w:val="00B87C8B"/>
    <w:rsid w:val="00B90C60"/>
    <w:rsid w:val="00B90F2E"/>
    <w:rsid w:val="00B938D9"/>
    <w:rsid w:val="00B945D1"/>
    <w:rsid w:val="00B94B50"/>
    <w:rsid w:val="00B9653D"/>
    <w:rsid w:val="00B966B4"/>
    <w:rsid w:val="00BA0207"/>
    <w:rsid w:val="00BA0346"/>
    <w:rsid w:val="00BA03EC"/>
    <w:rsid w:val="00BA1045"/>
    <w:rsid w:val="00BA2500"/>
    <w:rsid w:val="00BA26CC"/>
    <w:rsid w:val="00BA5B83"/>
    <w:rsid w:val="00BB2284"/>
    <w:rsid w:val="00BB263D"/>
    <w:rsid w:val="00BB2C53"/>
    <w:rsid w:val="00BB2F44"/>
    <w:rsid w:val="00BB4356"/>
    <w:rsid w:val="00BB4BC2"/>
    <w:rsid w:val="00BB64C2"/>
    <w:rsid w:val="00BB74EB"/>
    <w:rsid w:val="00BB7583"/>
    <w:rsid w:val="00BB77FD"/>
    <w:rsid w:val="00BB7923"/>
    <w:rsid w:val="00BB7FB2"/>
    <w:rsid w:val="00BC0434"/>
    <w:rsid w:val="00BC05D3"/>
    <w:rsid w:val="00BC12DA"/>
    <w:rsid w:val="00BC22A0"/>
    <w:rsid w:val="00BC3761"/>
    <w:rsid w:val="00BC4602"/>
    <w:rsid w:val="00BC4EE1"/>
    <w:rsid w:val="00BC70A7"/>
    <w:rsid w:val="00BD0414"/>
    <w:rsid w:val="00BD08D7"/>
    <w:rsid w:val="00BD126C"/>
    <w:rsid w:val="00BD1B7B"/>
    <w:rsid w:val="00BD218F"/>
    <w:rsid w:val="00BD397E"/>
    <w:rsid w:val="00BD4601"/>
    <w:rsid w:val="00BD6837"/>
    <w:rsid w:val="00BE056F"/>
    <w:rsid w:val="00BE0837"/>
    <w:rsid w:val="00BE08DE"/>
    <w:rsid w:val="00BE08EF"/>
    <w:rsid w:val="00BE191E"/>
    <w:rsid w:val="00BE2B44"/>
    <w:rsid w:val="00BE2FA3"/>
    <w:rsid w:val="00BE6DB8"/>
    <w:rsid w:val="00BF63F4"/>
    <w:rsid w:val="00BF66E8"/>
    <w:rsid w:val="00BF6F70"/>
    <w:rsid w:val="00BF72D7"/>
    <w:rsid w:val="00BF7764"/>
    <w:rsid w:val="00BF7C2B"/>
    <w:rsid w:val="00BF7E06"/>
    <w:rsid w:val="00C02775"/>
    <w:rsid w:val="00C02B5F"/>
    <w:rsid w:val="00C0368F"/>
    <w:rsid w:val="00C040C7"/>
    <w:rsid w:val="00C0410D"/>
    <w:rsid w:val="00C04284"/>
    <w:rsid w:val="00C04828"/>
    <w:rsid w:val="00C04886"/>
    <w:rsid w:val="00C050B5"/>
    <w:rsid w:val="00C065EF"/>
    <w:rsid w:val="00C11CFD"/>
    <w:rsid w:val="00C1280F"/>
    <w:rsid w:val="00C134D2"/>
    <w:rsid w:val="00C13D9D"/>
    <w:rsid w:val="00C1452F"/>
    <w:rsid w:val="00C15806"/>
    <w:rsid w:val="00C15F3D"/>
    <w:rsid w:val="00C170D9"/>
    <w:rsid w:val="00C17D35"/>
    <w:rsid w:val="00C20291"/>
    <w:rsid w:val="00C2056C"/>
    <w:rsid w:val="00C206B5"/>
    <w:rsid w:val="00C213C3"/>
    <w:rsid w:val="00C2281D"/>
    <w:rsid w:val="00C22E0C"/>
    <w:rsid w:val="00C23A4A"/>
    <w:rsid w:val="00C246B8"/>
    <w:rsid w:val="00C2591C"/>
    <w:rsid w:val="00C261E3"/>
    <w:rsid w:val="00C263F0"/>
    <w:rsid w:val="00C26921"/>
    <w:rsid w:val="00C31123"/>
    <w:rsid w:val="00C32437"/>
    <w:rsid w:val="00C32FEF"/>
    <w:rsid w:val="00C350D7"/>
    <w:rsid w:val="00C35DAD"/>
    <w:rsid w:val="00C40B6B"/>
    <w:rsid w:val="00C411EF"/>
    <w:rsid w:val="00C44A36"/>
    <w:rsid w:val="00C44EB5"/>
    <w:rsid w:val="00C45BEA"/>
    <w:rsid w:val="00C461D6"/>
    <w:rsid w:val="00C504A0"/>
    <w:rsid w:val="00C51C44"/>
    <w:rsid w:val="00C51D25"/>
    <w:rsid w:val="00C520D3"/>
    <w:rsid w:val="00C5329C"/>
    <w:rsid w:val="00C546A5"/>
    <w:rsid w:val="00C55200"/>
    <w:rsid w:val="00C55D91"/>
    <w:rsid w:val="00C5691E"/>
    <w:rsid w:val="00C6104F"/>
    <w:rsid w:val="00C616AB"/>
    <w:rsid w:val="00C63B1A"/>
    <w:rsid w:val="00C6469B"/>
    <w:rsid w:val="00C652E5"/>
    <w:rsid w:val="00C65409"/>
    <w:rsid w:val="00C674BF"/>
    <w:rsid w:val="00C7143E"/>
    <w:rsid w:val="00C7161D"/>
    <w:rsid w:val="00C72473"/>
    <w:rsid w:val="00C7261B"/>
    <w:rsid w:val="00C72E54"/>
    <w:rsid w:val="00C73174"/>
    <w:rsid w:val="00C7457D"/>
    <w:rsid w:val="00C77872"/>
    <w:rsid w:val="00C77F28"/>
    <w:rsid w:val="00C802E6"/>
    <w:rsid w:val="00C80477"/>
    <w:rsid w:val="00C81093"/>
    <w:rsid w:val="00C8116A"/>
    <w:rsid w:val="00C8314F"/>
    <w:rsid w:val="00C84D76"/>
    <w:rsid w:val="00C84ECC"/>
    <w:rsid w:val="00C85414"/>
    <w:rsid w:val="00C85F9A"/>
    <w:rsid w:val="00C87170"/>
    <w:rsid w:val="00C872B9"/>
    <w:rsid w:val="00C87D29"/>
    <w:rsid w:val="00C90129"/>
    <w:rsid w:val="00C907AC"/>
    <w:rsid w:val="00C90C42"/>
    <w:rsid w:val="00C92189"/>
    <w:rsid w:val="00C92F93"/>
    <w:rsid w:val="00C93035"/>
    <w:rsid w:val="00C93E22"/>
    <w:rsid w:val="00C954F4"/>
    <w:rsid w:val="00C96A29"/>
    <w:rsid w:val="00C96D09"/>
    <w:rsid w:val="00CA08EF"/>
    <w:rsid w:val="00CA116E"/>
    <w:rsid w:val="00CA1E91"/>
    <w:rsid w:val="00CA3498"/>
    <w:rsid w:val="00CA3B81"/>
    <w:rsid w:val="00CA3F5D"/>
    <w:rsid w:val="00CA4682"/>
    <w:rsid w:val="00CA499A"/>
    <w:rsid w:val="00CA5FEA"/>
    <w:rsid w:val="00CA73D7"/>
    <w:rsid w:val="00CA7D27"/>
    <w:rsid w:val="00CA7DA2"/>
    <w:rsid w:val="00CB0546"/>
    <w:rsid w:val="00CB3570"/>
    <w:rsid w:val="00CB41D3"/>
    <w:rsid w:val="00CB46C7"/>
    <w:rsid w:val="00CB4EBE"/>
    <w:rsid w:val="00CB545C"/>
    <w:rsid w:val="00CB6158"/>
    <w:rsid w:val="00CB6C40"/>
    <w:rsid w:val="00CB6E4D"/>
    <w:rsid w:val="00CB70F9"/>
    <w:rsid w:val="00CC0007"/>
    <w:rsid w:val="00CC0679"/>
    <w:rsid w:val="00CC16C3"/>
    <w:rsid w:val="00CC282E"/>
    <w:rsid w:val="00CC363F"/>
    <w:rsid w:val="00CC4078"/>
    <w:rsid w:val="00CC4589"/>
    <w:rsid w:val="00CC5FFE"/>
    <w:rsid w:val="00CC71D6"/>
    <w:rsid w:val="00CD3580"/>
    <w:rsid w:val="00CD3C63"/>
    <w:rsid w:val="00CD4438"/>
    <w:rsid w:val="00CD535C"/>
    <w:rsid w:val="00CD7684"/>
    <w:rsid w:val="00CE197C"/>
    <w:rsid w:val="00CE4356"/>
    <w:rsid w:val="00CE4CA5"/>
    <w:rsid w:val="00CE5AF8"/>
    <w:rsid w:val="00CE7160"/>
    <w:rsid w:val="00CF17BE"/>
    <w:rsid w:val="00CF1A18"/>
    <w:rsid w:val="00CF20A3"/>
    <w:rsid w:val="00CF3E3F"/>
    <w:rsid w:val="00CF3EED"/>
    <w:rsid w:val="00CF5F4F"/>
    <w:rsid w:val="00CF6B28"/>
    <w:rsid w:val="00CF6D50"/>
    <w:rsid w:val="00CF7EC1"/>
    <w:rsid w:val="00CF7ECC"/>
    <w:rsid w:val="00D01997"/>
    <w:rsid w:val="00D0373A"/>
    <w:rsid w:val="00D03DDE"/>
    <w:rsid w:val="00D05637"/>
    <w:rsid w:val="00D05642"/>
    <w:rsid w:val="00D05770"/>
    <w:rsid w:val="00D059E7"/>
    <w:rsid w:val="00D05BF7"/>
    <w:rsid w:val="00D05CE9"/>
    <w:rsid w:val="00D0634D"/>
    <w:rsid w:val="00D07115"/>
    <w:rsid w:val="00D106CC"/>
    <w:rsid w:val="00D12243"/>
    <w:rsid w:val="00D129F6"/>
    <w:rsid w:val="00D12A6C"/>
    <w:rsid w:val="00D14CD3"/>
    <w:rsid w:val="00D14D93"/>
    <w:rsid w:val="00D1502B"/>
    <w:rsid w:val="00D15F51"/>
    <w:rsid w:val="00D171F5"/>
    <w:rsid w:val="00D175F7"/>
    <w:rsid w:val="00D213F1"/>
    <w:rsid w:val="00D2355C"/>
    <w:rsid w:val="00D24563"/>
    <w:rsid w:val="00D248BC"/>
    <w:rsid w:val="00D26700"/>
    <w:rsid w:val="00D27BC7"/>
    <w:rsid w:val="00D30A64"/>
    <w:rsid w:val="00D33071"/>
    <w:rsid w:val="00D340D3"/>
    <w:rsid w:val="00D35233"/>
    <w:rsid w:val="00D352FE"/>
    <w:rsid w:val="00D37407"/>
    <w:rsid w:val="00D40A03"/>
    <w:rsid w:val="00D41241"/>
    <w:rsid w:val="00D413B6"/>
    <w:rsid w:val="00D4340A"/>
    <w:rsid w:val="00D43CC7"/>
    <w:rsid w:val="00D46395"/>
    <w:rsid w:val="00D46692"/>
    <w:rsid w:val="00D47B58"/>
    <w:rsid w:val="00D508D6"/>
    <w:rsid w:val="00D544CE"/>
    <w:rsid w:val="00D55A0A"/>
    <w:rsid w:val="00D57BF2"/>
    <w:rsid w:val="00D6041D"/>
    <w:rsid w:val="00D61B38"/>
    <w:rsid w:val="00D64C1A"/>
    <w:rsid w:val="00D64E23"/>
    <w:rsid w:val="00D66633"/>
    <w:rsid w:val="00D7140B"/>
    <w:rsid w:val="00D71949"/>
    <w:rsid w:val="00D73746"/>
    <w:rsid w:val="00D7550C"/>
    <w:rsid w:val="00D7648C"/>
    <w:rsid w:val="00D76C7C"/>
    <w:rsid w:val="00D77D3D"/>
    <w:rsid w:val="00D82647"/>
    <w:rsid w:val="00D829BD"/>
    <w:rsid w:val="00D833CB"/>
    <w:rsid w:val="00D83EE2"/>
    <w:rsid w:val="00D8476B"/>
    <w:rsid w:val="00D84DDA"/>
    <w:rsid w:val="00D854CC"/>
    <w:rsid w:val="00D90253"/>
    <w:rsid w:val="00D906B2"/>
    <w:rsid w:val="00D91269"/>
    <w:rsid w:val="00D915A8"/>
    <w:rsid w:val="00D92250"/>
    <w:rsid w:val="00D9250E"/>
    <w:rsid w:val="00D94C29"/>
    <w:rsid w:val="00D952AD"/>
    <w:rsid w:val="00D96CB4"/>
    <w:rsid w:val="00D97106"/>
    <w:rsid w:val="00D97A54"/>
    <w:rsid w:val="00DA0B01"/>
    <w:rsid w:val="00DA180F"/>
    <w:rsid w:val="00DA214C"/>
    <w:rsid w:val="00DA2535"/>
    <w:rsid w:val="00DA4EA8"/>
    <w:rsid w:val="00DA61E6"/>
    <w:rsid w:val="00DB0308"/>
    <w:rsid w:val="00DB0361"/>
    <w:rsid w:val="00DB0B8E"/>
    <w:rsid w:val="00DB1C13"/>
    <w:rsid w:val="00DB2E01"/>
    <w:rsid w:val="00DB396C"/>
    <w:rsid w:val="00DB39CC"/>
    <w:rsid w:val="00DB3CCE"/>
    <w:rsid w:val="00DB4430"/>
    <w:rsid w:val="00DB49EE"/>
    <w:rsid w:val="00DB645A"/>
    <w:rsid w:val="00DC238F"/>
    <w:rsid w:val="00DC4512"/>
    <w:rsid w:val="00DC5FD8"/>
    <w:rsid w:val="00DC6C59"/>
    <w:rsid w:val="00DD1BC6"/>
    <w:rsid w:val="00DD2DBB"/>
    <w:rsid w:val="00DD3CC7"/>
    <w:rsid w:val="00DD4FF5"/>
    <w:rsid w:val="00DD6C1C"/>
    <w:rsid w:val="00DE0651"/>
    <w:rsid w:val="00DE2803"/>
    <w:rsid w:val="00DE2886"/>
    <w:rsid w:val="00DE6507"/>
    <w:rsid w:val="00DF21EC"/>
    <w:rsid w:val="00DF23E2"/>
    <w:rsid w:val="00DF2768"/>
    <w:rsid w:val="00DF2CBA"/>
    <w:rsid w:val="00DF455A"/>
    <w:rsid w:val="00DF47F1"/>
    <w:rsid w:val="00DF4A52"/>
    <w:rsid w:val="00DF78A2"/>
    <w:rsid w:val="00E016E2"/>
    <w:rsid w:val="00E01857"/>
    <w:rsid w:val="00E02B26"/>
    <w:rsid w:val="00E03B8C"/>
    <w:rsid w:val="00E06D52"/>
    <w:rsid w:val="00E10CFF"/>
    <w:rsid w:val="00E10F7C"/>
    <w:rsid w:val="00E11094"/>
    <w:rsid w:val="00E11DCE"/>
    <w:rsid w:val="00E120E5"/>
    <w:rsid w:val="00E13570"/>
    <w:rsid w:val="00E13F69"/>
    <w:rsid w:val="00E14611"/>
    <w:rsid w:val="00E154AD"/>
    <w:rsid w:val="00E1666B"/>
    <w:rsid w:val="00E20654"/>
    <w:rsid w:val="00E20997"/>
    <w:rsid w:val="00E24E18"/>
    <w:rsid w:val="00E267AA"/>
    <w:rsid w:val="00E27AC2"/>
    <w:rsid w:val="00E3214B"/>
    <w:rsid w:val="00E329DB"/>
    <w:rsid w:val="00E354D1"/>
    <w:rsid w:val="00E371DD"/>
    <w:rsid w:val="00E375E5"/>
    <w:rsid w:val="00E40340"/>
    <w:rsid w:val="00E410B9"/>
    <w:rsid w:val="00E41F7B"/>
    <w:rsid w:val="00E4228D"/>
    <w:rsid w:val="00E43159"/>
    <w:rsid w:val="00E438F4"/>
    <w:rsid w:val="00E4398A"/>
    <w:rsid w:val="00E44585"/>
    <w:rsid w:val="00E4513B"/>
    <w:rsid w:val="00E45861"/>
    <w:rsid w:val="00E46DE2"/>
    <w:rsid w:val="00E47052"/>
    <w:rsid w:val="00E50026"/>
    <w:rsid w:val="00E5019F"/>
    <w:rsid w:val="00E50289"/>
    <w:rsid w:val="00E5140D"/>
    <w:rsid w:val="00E54897"/>
    <w:rsid w:val="00E557AF"/>
    <w:rsid w:val="00E55F6B"/>
    <w:rsid w:val="00E56562"/>
    <w:rsid w:val="00E606DA"/>
    <w:rsid w:val="00E60862"/>
    <w:rsid w:val="00E60D78"/>
    <w:rsid w:val="00E6273F"/>
    <w:rsid w:val="00E6280A"/>
    <w:rsid w:val="00E6535A"/>
    <w:rsid w:val="00E65DF4"/>
    <w:rsid w:val="00E65E96"/>
    <w:rsid w:val="00E66D52"/>
    <w:rsid w:val="00E670CC"/>
    <w:rsid w:val="00E67371"/>
    <w:rsid w:val="00E67A2E"/>
    <w:rsid w:val="00E70712"/>
    <w:rsid w:val="00E71CD9"/>
    <w:rsid w:val="00E72C71"/>
    <w:rsid w:val="00E748F0"/>
    <w:rsid w:val="00E751CE"/>
    <w:rsid w:val="00E75381"/>
    <w:rsid w:val="00E753B7"/>
    <w:rsid w:val="00E75A90"/>
    <w:rsid w:val="00E7602E"/>
    <w:rsid w:val="00E77C88"/>
    <w:rsid w:val="00E81F7B"/>
    <w:rsid w:val="00E825C2"/>
    <w:rsid w:val="00E8370F"/>
    <w:rsid w:val="00E83718"/>
    <w:rsid w:val="00E83E1A"/>
    <w:rsid w:val="00E842F6"/>
    <w:rsid w:val="00E84A1F"/>
    <w:rsid w:val="00E85861"/>
    <w:rsid w:val="00E85F6D"/>
    <w:rsid w:val="00E86B9F"/>
    <w:rsid w:val="00E87836"/>
    <w:rsid w:val="00E87ABD"/>
    <w:rsid w:val="00E87F83"/>
    <w:rsid w:val="00E90A2D"/>
    <w:rsid w:val="00E90AF7"/>
    <w:rsid w:val="00E91187"/>
    <w:rsid w:val="00E91E59"/>
    <w:rsid w:val="00E929DE"/>
    <w:rsid w:val="00E92CF4"/>
    <w:rsid w:val="00E9305E"/>
    <w:rsid w:val="00E93620"/>
    <w:rsid w:val="00E93AB3"/>
    <w:rsid w:val="00E93FE4"/>
    <w:rsid w:val="00E94863"/>
    <w:rsid w:val="00E94E60"/>
    <w:rsid w:val="00E96EB9"/>
    <w:rsid w:val="00E97439"/>
    <w:rsid w:val="00E97C24"/>
    <w:rsid w:val="00EA023E"/>
    <w:rsid w:val="00EA06B1"/>
    <w:rsid w:val="00EA26EE"/>
    <w:rsid w:val="00EA2CCA"/>
    <w:rsid w:val="00EA3EB4"/>
    <w:rsid w:val="00EA4E18"/>
    <w:rsid w:val="00EA5E88"/>
    <w:rsid w:val="00EA70ED"/>
    <w:rsid w:val="00EA752A"/>
    <w:rsid w:val="00EA7567"/>
    <w:rsid w:val="00EA7B2D"/>
    <w:rsid w:val="00EB082D"/>
    <w:rsid w:val="00EB15C7"/>
    <w:rsid w:val="00EB1EEB"/>
    <w:rsid w:val="00EB21AB"/>
    <w:rsid w:val="00EB2D87"/>
    <w:rsid w:val="00EB4CD5"/>
    <w:rsid w:val="00EB5593"/>
    <w:rsid w:val="00EB55DD"/>
    <w:rsid w:val="00EB5E1D"/>
    <w:rsid w:val="00EC20E5"/>
    <w:rsid w:val="00ED0BA2"/>
    <w:rsid w:val="00ED229A"/>
    <w:rsid w:val="00ED37B5"/>
    <w:rsid w:val="00ED46B6"/>
    <w:rsid w:val="00ED4BAB"/>
    <w:rsid w:val="00ED5316"/>
    <w:rsid w:val="00ED5418"/>
    <w:rsid w:val="00ED5F45"/>
    <w:rsid w:val="00ED6C40"/>
    <w:rsid w:val="00ED7F02"/>
    <w:rsid w:val="00EE07BD"/>
    <w:rsid w:val="00EE0C41"/>
    <w:rsid w:val="00EE14F2"/>
    <w:rsid w:val="00EE1813"/>
    <w:rsid w:val="00EE460E"/>
    <w:rsid w:val="00EE73A9"/>
    <w:rsid w:val="00EE7426"/>
    <w:rsid w:val="00EF0F1C"/>
    <w:rsid w:val="00EF2A27"/>
    <w:rsid w:val="00EF4AEA"/>
    <w:rsid w:val="00EF6428"/>
    <w:rsid w:val="00F003B7"/>
    <w:rsid w:val="00F005E9"/>
    <w:rsid w:val="00F00FA0"/>
    <w:rsid w:val="00F03234"/>
    <w:rsid w:val="00F03AE2"/>
    <w:rsid w:val="00F044AA"/>
    <w:rsid w:val="00F04728"/>
    <w:rsid w:val="00F047F3"/>
    <w:rsid w:val="00F07038"/>
    <w:rsid w:val="00F1058F"/>
    <w:rsid w:val="00F111AE"/>
    <w:rsid w:val="00F1215C"/>
    <w:rsid w:val="00F12A67"/>
    <w:rsid w:val="00F13F94"/>
    <w:rsid w:val="00F1575A"/>
    <w:rsid w:val="00F1739E"/>
    <w:rsid w:val="00F17F53"/>
    <w:rsid w:val="00F20EF3"/>
    <w:rsid w:val="00F20F74"/>
    <w:rsid w:val="00F228DA"/>
    <w:rsid w:val="00F237AC"/>
    <w:rsid w:val="00F24A96"/>
    <w:rsid w:val="00F26F53"/>
    <w:rsid w:val="00F30415"/>
    <w:rsid w:val="00F3147A"/>
    <w:rsid w:val="00F3298D"/>
    <w:rsid w:val="00F33AEE"/>
    <w:rsid w:val="00F33EEA"/>
    <w:rsid w:val="00F34542"/>
    <w:rsid w:val="00F34EAD"/>
    <w:rsid w:val="00F35FDF"/>
    <w:rsid w:val="00F365F1"/>
    <w:rsid w:val="00F37FD6"/>
    <w:rsid w:val="00F44B67"/>
    <w:rsid w:val="00F478D2"/>
    <w:rsid w:val="00F47EDD"/>
    <w:rsid w:val="00F500D7"/>
    <w:rsid w:val="00F50391"/>
    <w:rsid w:val="00F51229"/>
    <w:rsid w:val="00F55717"/>
    <w:rsid w:val="00F57C72"/>
    <w:rsid w:val="00F615FD"/>
    <w:rsid w:val="00F61831"/>
    <w:rsid w:val="00F62018"/>
    <w:rsid w:val="00F630CD"/>
    <w:rsid w:val="00F643E3"/>
    <w:rsid w:val="00F658BA"/>
    <w:rsid w:val="00F664F3"/>
    <w:rsid w:val="00F67268"/>
    <w:rsid w:val="00F710E6"/>
    <w:rsid w:val="00F7202C"/>
    <w:rsid w:val="00F72F3A"/>
    <w:rsid w:val="00F73834"/>
    <w:rsid w:val="00F74F8E"/>
    <w:rsid w:val="00F75019"/>
    <w:rsid w:val="00F75720"/>
    <w:rsid w:val="00F773C0"/>
    <w:rsid w:val="00F774A8"/>
    <w:rsid w:val="00F7767D"/>
    <w:rsid w:val="00F77DB0"/>
    <w:rsid w:val="00F801FF"/>
    <w:rsid w:val="00F8102D"/>
    <w:rsid w:val="00F81785"/>
    <w:rsid w:val="00F81BD4"/>
    <w:rsid w:val="00F82CD9"/>
    <w:rsid w:val="00F83CEB"/>
    <w:rsid w:val="00F84B9D"/>
    <w:rsid w:val="00F84C6F"/>
    <w:rsid w:val="00F851D4"/>
    <w:rsid w:val="00F860F9"/>
    <w:rsid w:val="00F864FF"/>
    <w:rsid w:val="00F86961"/>
    <w:rsid w:val="00F87416"/>
    <w:rsid w:val="00F908B9"/>
    <w:rsid w:val="00F914C2"/>
    <w:rsid w:val="00F918FB"/>
    <w:rsid w:val="00F92DD8"/>
    <w:rsid w:val="00F93F5E"/>
    <w:rsid w:val="00F94799"/>
    <w:rsid w:val="00F95D6F"/>
    <w:rsid w:val="00F97AEE"/>
    <w:rsid w:val="00FA14F2"/>
    <w:rsid w:val="00FA15B2"/>
    <w:rsid w:val="00FA2E0F"/>
    <w:rsid w:val="00FA6713"/>
    <w:rsid w:val="00FA6E28"/>
    <w:rsid w:val="00FA7F14"/>
    <w:rsid w:val="00FB1C70"/>
    <w:rsid w:val="00FB2701"/>
    <w:rsid w:val="00FB28B8"/>
    <w:rsid w:val="00FB2BF3"/>
    <w:rsid w:val="00FB3555"/>
    <w:rsid w:val="00FB3CE1"/>
    <w:rsid w:val="00FB3D34"/>
    <w:rsid w:val="00FB462E"/>
    <w:rsid w:val="00FB55CA"/>
    <w:rsid w:val="00FB6DA9"/>
    <w:rsid w:val="00FB7CDC"/>
    <w:rsid w:val="00FC0045"/>
    <w:rsid w:val="00FC07F9"/>
    <w:rsid w:val="00FC2A90"/>
    <w:rsid w:val="00FC387A"/>
    <w:rsid w:val="00FC4203"/>
    <w:rsid w:val="00FC5501"/>
    <w:rsid w:val="00FC63FD"/>
    <w:rsid w:val="00FC7D4A"/>
    <w:rsid w:val="00FC7DCD"/>
    <w:rsid w:val="00FC7FED"/>
    <w:rsid w:val="00FC7FF0"/>
    <w:rsid w:val="00FD1BBA"/>
    <w:rsid w:val="00FD4BFB"/>
    <w:rsid w:val="00FD58E9"/>
    <w:rsid w:val="00FD5A21"/>
    <w:rsid w:val="00FD64CF"/>
    <w:rsid w:val="00FD6984"/>
    <w:rsid w:val="00FD6D09"/>
    <w:rsid w:val="00FD71F0"/>
    <w:rsid w:val="00FD7FBF"/>
    <w:rsid w:val="00FE0312"/>
    <w:rsid w:val="00FE03C3"/>
    <w:rsid w:val="00FE09E2"/>
    <w:rsid w:val="00FE204C"/>
    <w:rsid w:val="00FE28B0"/>
    <w:rsid w:val="00FE2CFC"/>
    <w:rsid w:val="00FE33B8"/>
    <w:rsid w:val="00FE3950"/>
    <w:rsid w:val="00FE3E57"/>
    <w:rsid w:val="00FE7D20"/>
    <w:rsid w:val="00FF16C9"/>
    <w:rsid w:val="00FF3D84"/>
    <w:rsid w:val="00FF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CED2FF"/>
  <w15:docId w15:val="{B5B7279F-0159-49B2-BDFD-73020634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qFormat="1"/>
    <w:lsdException w:name="toa heading" w:qFormat="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F6D"/>
    <w:pPr>
      <w:widowControl w:val="0"/>
      <w:autoSpaceDE w:val="0"/>
      <w:autoSpaceDN w:val="0"/>
    </w:pPr>
    <w:rPr>
      <w:rFonts w:ascii="Fira Sans Condensed Light" w:hAnsi="Fira Sans Condensed Light" w:cs="Fira Code"/>
      <w:sz w:val="22"/>
      <w:szCs w:val="22"/>
      <w14:ligatures w14:val="all"/>
      <w14:cntxtAlts/>
    </w:rPr>
  </w:style>
  <w:style w:type="paragraph" w:styleId="Heading1">
    <w:name w:val="heading 1"/>
    <w:basedOn w:val="Normal"/>
    <w:next w:val="Normal"/>
    <w:link w:val="Heading1Char"/>
    <w:uiPriority w:val="99"/>
    <w:qFormat/>
    <w:rsid w:val="00820F6D"/>
    <w:pPr>
      <w:keepNext/>
      <w:numPr>
        <w:numId w:val="34"/>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rsid w:val="00820F6D"/>
    <w:pPr>
      <w:keepNext/>
      <w:numPr>
        <w:ilvl w:val="1"/>
        <w:numId w:val="34"/>
      </w:numPr>
      <w:spacing w:before="240" w:after="60"/>
      <w:outlineLvl w:val="1"/>
    </w:pPr>
    <w:rPr>
      <w:rFonts w:cs="Arial"/>
      <w:b/>
      <w:bCs/>
      <w:i/>
      <w:iCs/>
      <w:sz w:val="24"/>
      <w:szCs w:val="24"/>
    </w:rPr>
  </w:style>
  <w:style w:type="paragraph" w:styleId="Heading3">
    <w:name w:val="heading 3"/>
    <w:basedOn w:val="Normal"/>
    <w:next w:val="Normal"/>
    <w:link w:val="Heading3Char"/>
    <w:uiPriority w:val="99"/>
    <w:qFormat/>
    <w:rsid w:val="00820F6D"/>
    <w:pPr>
      <w:keepNext/>
      <w:numPr>
        <w:ilvl w:val="2"/>
        <w:numId w:val="34"/>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rsid w:val="00820F6D"/>
    <w:pPr>
      <w:keepNext/>
      <w:numPr>
        <w:ilvl w:val="3"/>
        <w:numId w:val="34"/>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rsid w:val="00820F6D"/>
    <w:pPr>
      <w:keepNext/>
      <w:numPr>
        <w:ilvl w:val="4"/>
        <w:numId w:val="34"/>
      </w:numPr>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20F6D"/>
    <w:rPr>
      <w:rFonts w:ascii="Fira Sans Condensed Light" w:hAnsi="Fira Sans Condensed Light" w:cs="Fira Code"/>
      <w:spacing w:val="-2"/>
      <w:sz w:val="24"/>
      <w:szCs w:val="24"/>
      <w14:ligatures w14:val="all"/>
      <w14:cntxtAlts/>
    </w:rPr>
  </w:style>
  <w:style w:type="character" w:customStyle="1" w:styleId="Heading2Char">
    <w:name w:val="Heading 2 Char"/>
    <w:link w:val="Heading2"/>
    <w:uiPriority w:val="99"/>
    <w:locked/>
    <w:rsid w:val="00820F6D"/>
    <w:rPr>
      <w:rFonts w:ascii="Fira Sans Condensed Light" w:hAnsi="Fira Sans Condensed Light" w:cs="Arial"/>
      <w:b/>
      <w:bCs/>
      <w:i/>
      <w:iCs/>
      <w:sz w:val="24"/>
      <w:szCs w:val="24"/>
      <w14:ligatures w14:val="all"/>
      <w14:cntxtAlts/>
    </w:rPr>
  </w:style>
  <w:style w:type="character" w:customStyle="1" w:styleId="Heading3Char">
    <w:name w:val="Heading 3 Char"/>
    <w:link w:val="Heading3"/>
    <w:uiPriority w:val="99"/>
    <w:locked/>
    <w:rsid w:val="00820F6D"/>
    <w:rPr>
      <w:rFonts w:ascii="Fira Sans Condensed Light" w:hAnsi="Fira Sans Condensed Light" w:cs="Fira Code"/>
      <w:b/>
      <w:bCs/>
      <w:spacing w:val="-2"/>
      <w:sz w:val="24"/>
      <w:szCs w:val="24"/>
      <w:u w:val="single"/>
      <w14:ligatures w14:val="all"/>
      <w14:cntxtAlts/>
    </w:rPr>
  </w:style>
  <w:style w:type="character" w:customStyle="1" w:styleId="Heading4Char">
    <w:name w:val="Heading 4 Char"/>
    <w:link w:val="Heading4"/>
    <w:uiPriority w:val="99"/>
    <w:locked/>
    <w:rsid w:val="00820F6D"/>
    <w:rPr>
      <w:rFonts w:ascii="Fira Sans Condensed Light" w:hAnsi="Fira Sans Condensed Light" w:cs="Fira Code"/>
      <w:spacing w:val="-2"/>
      <w:sz w:val="24"/>
      <w:szCs w:val="24"/>
      <w:u w:val="single"/>
      <w14:ligatures w14:val="all"/>
      <w14:cntxtAlts/>
    </w:rPr>
  </w:style>
  <w:style w:type="character" w:customStyle="1" w:styleId="Heading5Char">
    <w:name w:val="Heading 5 Char"/>
    <w:link w:val="Heading5"/>
    <w:uiPriority w:val="99"/>
    <w:locked/>
    <w:rsid w:val="00820F6D"/>
    <w:rPr>
      <w:rFonts w:ascii="Fira Sans Condensed Light" w:hAnsi="Fira Sans Condensed Light" w:cs="Fira Code"/>
      <w:b/>
      <w:bCs/>
      <w:spacing w:val="-2"/>
      <w:sz w:val="24"/>
      <w:szCs w:val="24"/>
      <w14:ligatures w14:val="all"/>
      <w14:cntxtAlts/>
    </w:rPr>
  </w:style>
  <w:style w:type="paragraph" w:styleId="EndnoteText">
    <w:name w:val="endnote text"/>
    <w:basedOn w:val="Normal"/>
    <w:link w:val="EndnoteTextChar"/>
    <w:uiPriority w:val="99"/>
    <w:rsid w:val="00820F6D"/>
    <w:rPr>
      <w:sz w:val="24"/>
      <w:szCs w:val="24"/>
    </w:rPr>
  </w:style>
  <w:style w:type="character" w:customStyle="1" w:styleId="EndnoteTextChar">
    <w:name w:val="Endnote Text Char"/>
    <w:link w:val="EndnoteText"/>
    <w:uiPriority w:val="99"/>
    <w:locked/>
    <w:rsid w:val="00820F6D"/>
    <w:rPr>
      <w:rFonts w:ascii="Fira Sans Condensed Light" w:hAnsi="Fira Sans Condensed Light" w:cs="Fira Code"/>
      <w:sz w:val="24"/>
      <w:szCs w:val="24"/>
      <w14:ligatures w14:val="all"/>
      <w14:cntxtAlts/>
    </w:rPr>
  </w:style>
  <w:style w:type="character" w:styleId="EndnoteReference">
    <w:name w:val="endnote reference"/>
    <w:uiPriority w:val="99"/>
    <w:rsid w:val="00820F6D"/>
    <w:rPr>
      <w:rFonts w:cs="Times New Roman"/>
      <w:vertAlign w:val="superscript"/>
    </w:rPr>
  </w:style>
  <w:style w:type="paragraph" w:styleId="FootnoteText">
    <w:name w:val="footnote text"/>
    <w:basedOn w:val="Normal"/>
    <w:link w:val="FootnoteTextChar"/>
    <w:uiPriority w:val="99"/>
    <w:rsid w:val="00820F6D"/>
    <w:rPr>
      <w:sz w:val="24"/>
      <w:szCs w:val="24"/>
    </w:rPr>
  </w:style>
  <w:style w:type="character" w:customStyle="1" w:styleId="FootnoteTextChar">
    <w:name w:val="Footnote Text Char"/>
    <w:link w:val="FootnoteText"/>
    <w:uiPriority w:val="99"/>
    <w:locked/>
    <w:rsid w:val="00820F6D"/>
    <w:rPr>
      <w:rFonts w:ascii="Fira Sans Condensed Light" w:hAnsi="Fira Sans Condensed Light" w:cs="Fira Code"/>
      <w:sz w:val="24"/>
      <w:szCs w:val="24"/>
      <w14:ligatures w14:val="all"/>
      <w14:cntxtAlts/>
    </w:rPr>
  </w:style>
  <w:style w:type="character" w:styleId="FootnoteReference">
    <w:name w:val="footnote reference"/>
    <w:uiPriority w:val="99"/>
    <w:rsid w:val="00820F6D"/>
    <w:rPr>
      <w:rFonts w:cs="Times New Roman"/>
      <w:vertAlign w:val="superscript"/>
    </w:rPr>
  </w:style>
  <w:style w:type="paragraph" w:styleId="TOC1">
    <w:name w:val="toc 1"/>
    <w:basedOn w:val="Normal"/>
    <w:next w:val="Normal"/>
    <w:autoRedefine/>
    <w:uiPriority w:val="39"/>
    <w:rsid w:val="00154519"/>
    <w:rPr>
      <w:rFonts w:ascii="Fira Code Light" w:hAnsi="Fira Code Light" w:cstheme="minorHAnsi"/>
      <w:bCs/>
      <w:caps/>
    </w:rPr>
  </w:style>
  <w:style w:type="paragraph" w:styleId="TOC2">
    <w:name w:val="toc 2"/>
    <w:basedOn w:val="Normal"/>
    <w:next w:val="Normal"/>
    <w:autoRedefine/>
    <w:uiPriority w:val="39"/>
    <w:rsid w:val="00154519"/>
    <w:pPr>
      <w:ind w:left="200"/>
    </w:pPr>
    <w:rPr>
      <w:rFonts w:ascii="Fira Code Light" w:hAnsi="Fira Code Light" w:cstheme="minorHAnsi"/>
      <w:smallCaps/>
    </w:rPr>
  </w:style>
  <w:style w:type="paragraph" w:styleId="TOC3">
    <w:name w:val="toc 3"/>
    <w:basedOn w:val="Normal"/>
    <w:next w:val="Normal"/>
    <w:autoRedefine/>
    <w:uiPriority w:val="99"/>
    <w:rsid w:val="00537F81"/>
    <w:pPr>
      <w:ind w:left="400"/>
    </w:pPr>
    <w:rPr>
      <w:rFonts w:cstheme="minorHAnsi"/>
      <w:i/>
      <w:iCs/>
    </w:rPr>
  </w:style>
  <w:style w:type="paragraph" w:styleId="TOC4">
    <w:name w:val="toc 4"/>
    <w:basedOn w:val="Normal"/>
    <w:next w:val="Normal"/>
    <w:autoRedefine/>
    <w:uiPriority w:val="99"/>
    <w:rsid w:val="00537F81"/>
    <w:pPr>
      <w:ind w:left="600"/>
    </w:pPr>
    <w:rPr>
      <w:rFonts w:cstheme="minorHAnsi"/>
      <w:sz w:val="18"/>
      <w:szCs w:val="18"/>
    </w:rPr>
  </w:style>
  <w:style w:type="paragraph" w:styleId="TOC5">
    <w:name w:val="toc 5"/>
    <w:basedOn w:val="Normal"/>
    <w:next w:val="Normal"/>
    <w:autoRedefine/>
    <w:uiPriority w:val="99"/>
    <w:rsid w:val="00537F81"/>
    <w:pPr>
      <w:ind w:left="800"/>
    </w:pPr>
    <w:rPr>
      <w:rFonts w:cstheme="minorHAnsi"/>
      <w:sz w:val="18"/>
      <w:szCs w:val="18"/>
    </w:rPr>
  </w:style>
  <w:style w:type="paragraph" w:styleId="TOC6">
    <w:name w:val="toc 6"/>
    <w:basedOn w:val="Normal"/>
    <w:next w:val="Normal"/>
    <w:autoRedefine/>
    <w:uiPriority w:val="99"/>
    <w:pPr>
      <w:ind w:left="1000"/>
    </w:pPr>
    <w:rPr>
      <w:rFonts w:asciiTheme="minorHAnsi" w:hAnsiTheme="minorHAnsi" w:cstheme="minorHAnsi"/>
      <w:sz w:val="18"/>
      <w:szCs w:val="18"/>
    </w:rPr>
  </w:style>
  <w:style w:type="paragraph" w:styleId="TOC7">
    <w:name w:val="toc 7"/>
    <w:basedOn w:val="Normal"/>
    <w:next w:val="Normal"/>
    <w:autoRedefine/>
    <w:uiPriority w:val="99"/>
    <w:pPr>
      <w:ind w:left="1200"/>
    </w:pPr>
    <w:rPr>
      <w:rFonts w:asciiTheme="minorHAnsi" w:hAnsiTheme="minorHAnsi" w:cstheme="minorHAnsi"/>
      <w:sz w:val="18"/>
      <w:szCs w:val="18"/>
    </w:rPr>
  </w:style>
  <w:style w:type="paragraph" w:styleId="TOC8">
    <w:name w:val="toc 8"/>
    <w:basedOn w:val="Normal"/>
    <w:next w:val="Normal"/>
    <w:autoRedefine/>
    <w:uiPriority w:val="99"/>
    <w:pPr>
      <w:ind w:left="1400"/>
    </w:pPr>
    <w:rPr>
      <w:rFonts w:asciiTheme="minorHAnsi" w:hAnsiTheme="minorHAnsi" w:cstheme="minorHAnsi"/>
      <w:sz w:val="18"/>
      <w:szCs w:val="18"/>
    </w:rPr>
  </w:style>
  <w:style w:type="paragraph" w:styleId="TOC9">
    <w:name w:val="toc 9"/>
    <w:basedOn w:val="Normal"/>
    <w:next w:val="Normal"/>
    <w:autoRedefine/>
    <w:uiPriority w:val="99"/>
    <w:pPr>
      <w:ind w:left="1600"/>
    </w:pPr>
    <w:rPr>
      <w:rFonts w:asciiTheme="minorHAnsi" w:hAnsiTheme="minorHAnsi" w:cstheme="minorHAnsi"/>
      <w:sz w:val="18"/>
      <w:szCs w:val="18"/>
    </w:rPr>
  </w:style>
  <w:style w:type="paragraph" w:styleId="Index1">
    <w:name w:val="index 1"/>
    <w:basedOn w:val="Normal"/>
    <w:next w:val="Normal"/>
    <w:autoRedefine/>
    <w:uiPriority w:val="99"/>
    <w:unhideWhenUsed/>
    <w:rsid w:val="00820F6D"/>
    <w:pPr>
      <w:tabs>
        <w:tab w:val="right" w:leader="dot" w:pos="9360"/>
      </w:tabs>
      <w:suppressAutoHyphens/>
      <w:ind w:left="1440" w:right="720" w:hanging="1440"/>
    </w:pPr>
  </w:style>
  <w:style w:type="paragraph" w:styleId="Index2">
    <w:name w:val="index 2"/>
    <w:basedOn w:val="Normal"/>
    <w:next w:val="Normal"/>
    <w:autoRedefine/>
    <w:uiPriority w:val="99"/>
    <w:unhideWhenUsed/>
    <w:rsid w:val="00820F6D"/>
    <w:pPr>
      <w:tabs>
        <w:tab w:val="right" w:leader="dot" w:pos="9360"/>
      </w:tabs>
      <w:suppressAutoHyphens/>
      <w:ind w:left="1440" w:right="720" w:hanging="720"/>
    </w:pPr>
  </w:style>
  <w:style w:type="paragraph" w:styleId="TOAHeading">
    <w:name w:val="toa heading"/>
    <w:basedOn w:val="Normal"/>
    <w:next w:val="Normal"/>
    <w:autoRedefine/>
    <w:uiPriority w:val="99"/>
    <w:qFormat/>
    <w:rsid w:val="00062305"/>
    <w:pPr>
      <w:spacing w:before="120" w:after="120"/>
    </w:pPr>
    <w:rPr>
      <w:rFonts w:ascii="Fira Code Medium" w:hAnsi="Fira Code Medium" w:cstheme="minorHAnsi"/>
      <w:b/>
      <w:u w:val="single"/>
    </w:r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rsid w:val="00820F6D"/>
    <w:pPr>
      <w:tabs>
        <w:tab w:val="center" w:pos="4320"/>
        <w:tab w:val="right" w:pos="8640"/>
      </w:tabs>
    </w:pPr>
  </w:style>
  <w:style w:type="character" w:customStyle="1" w:styleId="HeaderChar">
    <w:name w:val="Header Char"/>
    <w:link w:val="Header"/>
    <w:uiPriority w:val="99"/>
    <w:locked/>
    <w:rsid w:val="00820F6D"/>
    <w:rPr>
      <w:rFonts w:ascii="Fira Sans Condensed Light" w:hAnsi="Fira Sans Condensed Light" w:cs="Fira Code"/>
      <w:sz w:val="22"/>
      <w:szCs w:val="22"/>
      <w14:ligatures w14:val="all"/>
      <w14:cntxtAlts/>
    </w:rPr>
  </w:style>
  <w:style w:type="paragraph" w:styleId="Footer">
    <w:name w:val="footer"/>
    <w:basedOn w:val="Normal"/>
    <w:link w:val="FooterChar"/>
    <w:uiPriority w:val="99"/>
    <w:rsid w:val="00820F6D"/>
    <w:pPr>
      <w:tabs>
        <w:tab w:val="center" w:pos="4320"/>
        <w:tab w:val="right" w:pos="8640"/>
      </w:tabs>
    </w:pPr>
  </w:style>
  <w:style w:type="character" w:customStyle="1" w:styleId="FooterChar">
    <w:name w:val="Footer Char"/>
    <w:link w:val="Footer"/>
    <w:uiPriority w:val="99"/>
    <w:locked/>
    <w:rsid w:val="00820F6D"/>
    <w:rPr>
      <w:rFonts w:ascii="Fira Sans Condensed Light" w:hAnsi="Fira Sans Condensed Light" w:cs="Fira Code"/>
      <w:sz w:val="22"/>
      <w:szCs w:val="22"/>
      <w14:ligatures w14:val="all"/>
      <w14:cntxtAlts/>
    </w:rPr>
  </w:style>
  <w:style w:type="character" w:styleId="PageNumber">
    <w:name w:val="page number"/>
    <w:uiPriority w:val="99"/>
    <w:rsid w:val="00820F6D"/>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rsid w:val="002B2D4F"/>
    <w:pPr>
      <w:tabs>
        <w:tab w:val="left" w:pos="-720"/>
      </w:tabs>
      <w:suppressAutoHyphens/>
      <w:jc w:val="both"/>
    </w:pPr>
    <w:rPr>
      <w:rFonts w:cs="Arial"/>
      <w:spacing w:val="-2"/>
    </w:rPr>
  </w:style>
  <w:style w:type="character" w:customStyle="1" w:styleId="BodyText3Char">
    <w:name w:val="Body Text 3 Char"/>
    <w:link w:val="BodyText3"/>
    <w:uiPriority w:val="99"/>
    <w:locked/>
    <w:rsid w:val="002B2D4F"/>
    <w:rPr>
      <w:rFonts w:ascii="Fira Code" w:hAnsi="Fira Code" w:cs="Arial"/>
      <w:spacing w:val="-2"/>
      <w:sz w:val="22"/>
      <w:szCs w:val="22"/>
    </w:rPr>
  </w:style>
  <w:style w:type="paragraph" w:styleId="BodyText2">
    <w:name w:val="Body Text 2"/>
    <w:basedOn w:val="Normal"/>
    <w:link w:val="BodyText2Char"/>
    <w:uiPriority w:val="99"/>
    <w:rsid w:val="002B2D4F"/>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locked/>
    <w:rsid w:val="002B2D4F"/>
    <w:rPr>
      <w:rFonts w:ascii="Fira Code" w:hAnsi="Fira Code" w:cs="Courier"/>
      <w:sz w:val="24"/>
      <w:szCs w:val="24"/>
    </w:rPr>
  </w:style>
  <w:style w:type="paragraph" w:customStyle="1" w:styleId="SingleSpacing">
    <w:name w:val="Single Spacing"/>
    <w:basedOn w:val="Normal"/>
    <w:uiPriority w:val="99"/>
    <w:unhideWhenUsed/>
    <w:rsid w:val="00820F6D"/>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unhideWhenUsed/>
    <w:qFormat/>
    <w:rsid w:val="00820F6D"/>
    <w:pPr>
      <w:widowControl/>
      <w:overflowPunct w:val="0"/>
      <w:adjustRightInd w:val="0"/>
      <w:jc w:val="center"/>
      <w:textAlignment w:val="baseline"/>
    </w:pPr>
    <w:rPr>
      <w:b/>
      <w:bCs/>
      <w:sz w:val="28"/>
      <w:szCs w:val="28"/>
    </w:rPr>
  </w:style>
  <w:style w:type="character" w:customStyle="1" w:styleId="TitleChar">
    <w:name w:val="Title Char"/>
    <w:link w:val="Title"/>
    <w:uiPriority w:val="99"/>
    <w:locked/>
    <w:rsid w:val="00820F6D"/>
    <w:rPr>
      <w:rFonts w:ascii="Fira Sans Condensed Light" w:hAnsi="Fira Sans Condensed Light" w:cs="Fira Code"/>
      <w:b/>
      <w:bCs/>
      <w:sz w:val="28"/>
      <w:szCs w:val="28"/>
      <w14:ligatures w14:val="all"/>
      <w14:cntxtAlts/>
    </w:rPr>
  </w:style>
  <w:style w:type="paragraph" w:customStyle="1" w:styleId="CourtName">
    <w:name w:val="CourtName"/>
    <w:basedOn w:val="Normal"/>
    <w:uiPriority w:val="99"/>
    <w:unhideWhenUsed/>
    <w:rsid w:val="00820F6D"/>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rPr>
  </w:style>
  <w:style w:type="paragraph" w:styleId="BodyTextIndent">
    <w:name w:val="Body Text Indent"/>
    <w:basedOn w:val="Normal"/>
    <w:link w:val="BodyTextIndentChar"/>
    <w:uiPriority w:val="99"/>
    <w:rsid w:val="002B2D4F"/>
    <w:pPr>
      <w:spacing w:after="120"/>
      <w:ind w:left="360"/>
    </w:pPr>
    <w:rPr>
      <w:rFonts w:cs="Courier"/>
      <w:sz w:val="24"/>
      <w:szCs w:val="24"/>
    </w:rPr>
  </w:style>
  <w:style w:type="character" w:customStyle="1" w:styleId="BodyTextIndentChar">
    <w:name w:val="Body Text Indent Char"/>
    <w:link w:val="BodyTextIndent"/>
    <w:uiPriority w:val="99"/>
    <w:locked/>
    <w:rsid w:val="002B2D4F"/>
    <w:rPr>
      <w:rFonts w:ascii="Fira Code" w:hAnsi="Fira Code" w:cs="Courier"/>
      <w:sz w:val="24"/>
      <w:szCs w:val="24"/>
    </w:rPr>
  </w:style>
  <w:style w:type="table" w:styleId="TableGrid">
    <w:name w:val="Table Grid"/>
    <w:basedOn w:val="TableNormal"/>
    <w:uiPriority w:val="99"/>
    <w:rsid w:val="00820F6D"/>
    <w:rPr>
      <w:rFonts w:ascii="Fira Sans Condensed Light" w:hAnsi="Fira Sans Condensed Light" w:cs="Fira Code"/>
      <w:sz w:val="22"/>
      <w:szCs w:val="22"/>
      <w14:ligatures w14:val="all"/>
      <w14:cntxtAlt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820F6D"/>
  </w:style>
  <w:style w:type="character" w:styleId="CommentReference">
    <w:name w:val="annotation reference"/>
    <w:basedOn w:val="DefaultParagraphFont"/>
    <w:uiPriority w:val="99"/>
    <w:rsid w:val="00DD2DBB"/>
    <w:rPr>
      <w:sz w:val="16"/>
      <w:szCs w:val="16"/>
    </w:rPr>
  </w:style>
  <w:style w:type="paragraph" w:styleId="CommentText">
    <w:name w:val="annotation text"/>
    <w:basedOn w:val="Normal"/>
    <w:link w:val="CommentTextChar"/>
    <w:uiPriority w:val="99"/>
    <w:rsid w:val="00DD2DBB"/>
  </w:style>
  <w:style w:type="character" w:customStyle="1" w:styleId="CommentTextChar">
    <w:name w:val="Comment Text Char"/>
    <w:basedOn w:val="DefaultParagraphFont"/>
    <w:link w:val="CommentText"/>
    <w:uiPriority w:val="99"/>
    <w:rsid w:val="00DD2DBB"/>
    <w:rPr>
      <w:rFonts w:ascii="Courier New" w:hAnsi="Courier New" w:cs="Courier New"/>
    </w:rPr>
  </w:style>
  <w:style w:type="paragraph" w:styleId="CommentSubject">
    <w:name w:val="annotation subject"/>
    <w:basedOn w:val="CommentText"/>
    <w:next w:val="CommentText"/>
    <w:link w:val="CommentSubjectChar"/>
    <w:uiPriority w:val="99"/>
    <w:rsid w:val="00DD2DBB"/>
    <w:rPr>
      <w:b/>
      <w:bCs/>
    </w:rPr>
  </w:style>
  <w:style w:type="character" w:customStyle="1" w:styleId="CommentSubjectChar">
    <w:name w:val="Comment Subject Char"/>
    <w:basedOn w:val="CommentTextChar"/>
    <w:link w:val="CommentSubject"/>
    <w:uiPriority w:val="99"/>
    <w:rsid w:val="00DD2DBB"/>
    <w:rPr>
      <w:rFonts w:ascii="Courier New" w:hAnsi="Courier New" w:cs="Courier New"/>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unhideWhenUsed/>
    <w:qFormat/>
    <w:rsid w:val="00820F6D"/>
    <w:pPr>
      <w:ind w:left="200" w:hanging="200"/>
    </w:pPr>
    <w:rPr>
      <w:rFonts w:cstheme="minorHAnsi"/>
    </w:rPr>
  </w:style>
  <w:style w:type="paragraph" w:styleId="ListParagraph">
    <w:name w:val="List Paragraph"/>
    <w:basedOn w:val="Normal"/>
    <w:uiPriority w:val="34"/>
    <w:unhideWhenUsed/>
    <w:qFormat/>
    <w:rsid w:val="00820F6D"/>
    <w:pPr>
      <w:ind w:left="720"/>
      <w:contextualSpacing/>
    </w:pPr>
  </w:style>
  <w:style w:type="paragraph" w:styleId="TOCHeading">
    <w:name w:val="TOC Heading"/>
    <w:basedOn w:val="Heading1"/>
    <w:next w:val="Normal"/>
    <w:uiPriority w:val="39"/>
    <w:unhideWhenUsed/>
    <w:qFormat/>
    <w:rsid w:val="00F111AE"/>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365F91" w:themeColor="accent1" w:themeShade="BF"/>
      <w:spacing w:val="0"/>
      <w:sz w:val="32"/>
      <w:szCs w:val="32"/>
    </w:rPr>
  </w:style>
  <w:style w:type="character" w:styleId="Hyperlink">
    <w:name w:val="Hyperlink"/>
    <w:basedOn w:val="DefaultParagraphFont"/>
    <w:uiPriority w:val="99"/>
    <w:unhideWhenUsed/>
    <w:rsid w:val="00B4130C"/>
    <w:rPr>
      <w:color w:val="0000FF" w:themeColor="hyperlink"/>
      <w:u w:val="single"/>
    </w:rPr>
  </w:style>
  <w:style w:type="character" w:styleId="HTMLCode">
    <w:name w:val="HTML Code"/>
    <w:basedOn w:val="DefaultParagraphFont"/>
    <w:uiPriority w:val="99"/>
    <w:rsid w:val="002B2D4F"/>
    <w:rPr>
      <w:rFonts w:ascii="Fira Code" w:hAnsi="Fira Code"/>
      <w:sz w:val="20"/>
      <w:szCs w:val="20"/>
    </w:rPr>
  </w:style>
  <w:style w:type="paragraph" w:customStyle="1" w:styleId="Default">
    <w:name w:val="Default"/>
    <w:link w:val="DefaultChar"/>
    <w:rsid w:val="00820F6D"/>
    <w:pPr>
      <w:autoSpaceDE w:val="0"/>
      <w:autoSpaceDN w:val="0"/>
      <w:adjustRightInd w:val="0"/>
      <w:spacing w:line="480" w:lineRule="auto"/>
    </w:pPr>
    <w:rPr>
      <w:rFonts w:ascii="Fira Sans Condensed Light" w:hAnsi="Fira Sans Condensed Light" w:cs="Courier New"/>
      <w:color w:val="000000"/>
      <w:sz w:val="22"/>
      <w:szCs w:val="24"/>
      <w14:ligatures w14:val="all"/>
      <w14:cntxtAlts/>
    </w:rPr>
  </w:style>
  <w:style w:type="character" w:customStyle="1" w:styleId="DefaultChar">
    <w:name w:val="Default Char"/>
    <w:basedOn w:val="DefaultParagraphFont"/>
    <w:link w:val="Default"/>
    <w:rsid w:val="00820F6D"/>
    <w:rPr>
      <w:rFonts w:ascii="Fira Sans Condensed Light" w:hAnsi="Fira Sans Condensed Light" w:cs="Courier New"/>
      <w:color w:val="000000"/>
      <w:sz w:val="22"/>
      <w:szCs w:val="24"/>
      <w14:ligatures w14:val="all"/>
      <w14:cntxtAlts/>
    </w:rPr>
  </w:style>
  <w:style w:type="paragraph" w:customStyle="1" w:styleId="CaseLaw">
    <w:name w:val="Case Law"/>
    <w:basedOn w:val="Default"/>
    <w:link w:val="CaseLawChar"/>
    <w:autoRedefine/>
    <w:qFormat/>
    <w:rsid w:val="00930B18"/>
    <w:pPr>
      <w:ind w:left="450" w:firstLine="360"/>
    </w:pPr>
    <w:rPr>
      <w:rFonts w:ascii="Fira Sans Condensed" w:eastAsia="3270Condensed NF" w:hAnsi="Fira Sans Condensed"/>
      <w:i/>
      <w:iCs/>
    </w:rPr>
  </w:style>
  <w:style w:type="character" w:customStyle="1" w:styleId="CaseLawChar">
    <w:name w:val="Case Law Char"/>
    <w:basedOn w:val="DefaultChar"/>
    <w:link w:val="CaseLaw"/>
    <w:rsid w:val="00930B18"/>
    <w:rPr>
      <w:rFonts w:ascii="Fira Sans Condensed" w:eastAsia="3270Condensed NF" w:hAnsi="Fira Sans Condensed" w:cs="Courier New"/>
      <w:i/>
      <w:iCs/>
      <w:color w:val="000000"/>
      <w:sz w:val="22"/>
      <w:szCs w:val="24"/>
      <w14:ligatures w14:val="all"/>
      <w14:cntxtAlts/>
    </w:rPr>
  </w:style>
  <w:style w:type="paragraph" w:customStyle="1" w:styleId="HeavyBolding">
    <w:name w:val="Heavy Bolding"/>
    <w:basedOn w:val="Normal"/>
    <w:qFormat/>
    <w:rsid w:val="00820F6D"/>
    <w:pPr>
      <w:ind w:left="280"/>
    </w:pPr>
    <w:rPr>
      <w:rFonts w:ascii="Fira Sans Condensed ExtraBold" w:eastAsia="3270Condensed NF" w:hAnsi="Fira Sans Condensed ExtraBold"/>
      <w:b/>
      <w:bCs/>
    </w:rPr>
  </w:style>
  <w:style w:type="character" w:customStyle="1" w:styleId="quoting">
    <w:name w:val="quoting"/>
    <w:basedOn w:val="DefaultParagraphFont"/>
    <w:uiPriority w:val="1"/>
    <w:qFormat/>
    <w:rsid w:val="00820F6D"/>
    <w:rPr>
      <w:rFonts w:ascii="Fira Sans Condensed ExtraLight" w:eastAsia="3270Condensed NF" w:hAnsi="Fira Sans Condensed ExtraLight"/>
      <w:i/>
    </w:rPr>
  </w:style>
  <w:style w:type="paragraph" w:customStyle="1" w:styleId="SectionHeaders">
    <w:name w:val="Section Headers"/>
    <w:basedOn w:val="Default"/>
    <w:autoRedefine/>
    <w:qFormat/>
    <w:rsid w:val="00930B18"/>
    <w:pPr>
      <w:jc w:val="center"/>
    </w:pPr>
    <w:rPr>
      <w:rFonts w:ascii="Fira Sans Condensed ExtraBold" w:eastAsia="3270Condensed NF" w:hAnsi="Fira Sans Condensed ExtraBold"/>
      <w:b/>
      <w:bCs/>
    </w:rPr>
  </w:style>
  <w:style w:type="paragraph" w:customStyle="1" w:styleId="sigline">
    <w:name w:val="sig line"/>
    <w:basedOn w:val="Default"/>
    <w:qFormat/>
    <w:rsid w:val="00820F6D"/>
    <w:pPr>
      <w:suppressLineNumbers/>
      <w:spacing w:line="240" w:lineRule="auto"/>
    </w:pPr>
    <w:rPr>
      <w:rFonts w:eastAsia="3270Condensed NF"/>
      <w:u w:val="single"/>
    </w:rPr>
  </w:style>
  <w:style w:type="paragraph" w:customStyle="1" w:styleId="tightlineheight">
    <w:name w:val="tight line height"/>
    <w:basedOn w:val="Default"/>
    <w:qFormat/>
    <w:rsid w:val="00820F6D"/>
    <w:pPr>
      <w:suppressLineNumbers/>
      <w:spacing w:line="240" w:lineRule="auto"/>
    </w:pPr>
    <w:rPr>
      <w:rFonts w:eastAsia="3270Condensed NF"/>
    </w:rPr>
  </w:style>
  <w:style w:type="character" w:styleId="UnresolvedMention">
    <w:name w:val="Unresolved Mention"/>
    <w:basedOn w:val="DefaultParagraphFont"/>
    <w:uiPriority w:val="99"/>
    <w:semiHidden/>
    <w:unhideWhenUsed/>
    <w:rsid w:val="00820F6D"/>
    <w:rPr>
      <w:color w:val="605E5C"/>
      <w:shd w:val="clear" w:color="auto" w:fill="E1DFDD"/>
    </w:rPr>
  </w:style>
  <w:style w:type="paragraph" w:customStyle="1" w:styleId="listbolding">
    <w:name w:val="list bolding"/>
    <w:basedOn w:val="Default"/>
    <w:qFormat/>
    <w:rsid w:val="00930B18"/>
    <w:pPr>
      <w:numPr>
        <w:numId w:val="58"/>
      </w:numPr>
    </w:pPr>
    <w:rPr>
      <w:rFonts w:ascii="Fira Sans Condensed" w:eastAsia="3270Condensed NF" w:hAnsi="Fira Sans Condensed"/>
      <w:b/>
    </w:rPr>
  </w:style>
  <w:style w:type="paragraph" w:customStyle="1" w:styleId="list-unbold">
    <w:name w:val="list-unbold"/>
    <w:basedOn w:val="listbolding"/>
    <w:qFormat/>
    <w:rsid w:val="00930B18"/>
    <w:pPr>
      <w:numPr>
        <w:numId w:val="68"/>
      </w:numPr>
      <w:ind w:left="792"/>
    </w:pPr>
    <w:rPr>
      <w:b w:val="0"/>
    </w:rPr>
  </w:style>
  <w:style w:type="paragraph" w:customStyle="1" w:styleId="StyleDefaultLinespacingExactly22pt">
    <w:name w:val="Style Default + Line spacing:  Exactly 22 pt"/>
    <w:basedOn w:val="Default"/>
    <w:rsid w:val="005A5356"/>
    <w:rPr>
      <w:rFonts w:cs="Times New Roman"/>
      <w:szCs w:val="20"/>
    </w:rPr>
  </w:style>
  <w:style w:type="paragraph" w:customStyle="1" w:styleId="sub-bullets">
    <w:name w:val="sub-bullets"/>
    <w:basedOn w:val="Default"/>
    <w:rsid w:val="00B76912"/>
    <w:rPr>
      <w:rFonts w:cs="Times New Roman"/>
      <w:szCs w:val="20"/>
    </w:rPr>
  </w:style>
  <w:style w:type="paragraph" w:customStyle="1" w:styleId="sub-bullet">
    <w:name w:val="sub-bullet"/>
    <w:basedOn w:val="listbolding"/>
    <w:qFormat/>
    <w:rsid w:val="00930B18"/>
    <w:pPr>
      <w:numPr>
        <w:numId w:val="66"/>
      </w:numPr>
      <w:ind w:left="936"/>
    </w:pPr>
    <w:rPr>
      <w:rFonts w:ascii="Fira Sans Extra Condensed Light" w:hAnsi="Fira Sans Extra Condensed Light"/>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72684">
      <w:bodyDiv w:val="1"/>
      <w:marLeft w:val="0"/>
      <w:marRight w:val="0"/>
      <w:marTop w:val="0"/>
      <w:marBottom w:val="0"/>
      <w:divBdr>
        <w:top w:val="none" w:sz="0" w:space="0" w:color="auto"/>
        <w:left w:val="none" w:sz="0" w:space="0" w:color="auto"/>
        <w:bottom w:val="none" w:sz="0" w:space="0" w:color="auto"/>
        <w:right w:val="none" w:sz="0" w:space="0" w:color="auto"/>
      </w:divBdr>
    </w:div>
    <w:div w:id="236716289">
      <w:bodyDiv w:val="1"/>
      <w:marLeft w:val="0"/>
      <w:marRight w:val="0"/>
      <w:marTop w:val="0"/>
      <w:marBottom w:val="0"/>
      <w:divBdr>
        <w:top w:val="none" w:sz="0" w:space="0" w:color="auto"/>
        <w:left w:val="none" w:sz="0" w:space="0" w:color="auto"/>
        <w:bottom w:val="none" w:sz="0" w:space="0" w:color="auto"/>
        <w:right w:val="none" w:sz="0" w:space="0" w:color="auto"/>
      </w:divBdr>
    </w:div>
    <w:div w:id="513030385">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626549878">
      <w:bodyDiv w:val="1"/>
      <w:marLeft w:val="0"/>
      <w:marRight w:val="0"/>
      <w:marTop w:val="0"/>
      <w:marBottom w:val="0"/>
      <w:divBdr>
        <w:top w:val="none" w:sz="0" w:space="0" w:color="auto"/>
        <w:left w:val="none" w:sz="0" w:space="0" w:color="auto"/>
        <w:bottom w:val="none" w:sz="0" w:space="0" w:color="auto"/>
        <w:right w:val="none" w:sz="0" w:space="0" w:color="auto"/>
      </w:divBdr>
    </w:div>
    <w:div w:id="691810241">
      <w:bodyDiv w:val="1"/>
      <w:marLeft w:val="0"/>
      <w:marRight w:val="0"/>
      <w:marTop w:val="0"/>
      <w:marBottom w:val="0"/>
      <w:divBdr>
        <w:top w:val="none" w:sz="0" w:space="0" w:color="auto"/>
        <w:left w:val="none" w:sz="0" w:space="0" w:color="auto"/>
        <w:bottom w:val="none" w:sz="0" w:space="0" w:color="auto"/>
        <w:right w:val="none" w:sz="0" w:space="0" w:color="auto"/>
      </w:divBdr>
    </w:div>
    <w:div w:id="750277792">
      <w:bodyDiv w:val="1"/>
      <w:marLeft w:val="0"/>
      <w:marRight w:val="0"/>
      <w:marTop w:val="0"/>
      <w:marBottom w:val="0"/>
      <w:divBdr>
        <w:top w:val="none" w:sz="0" w:space="0" w:color="auto"/>
        <w:left w:val="none" w:sz="0" w:space="0" w:color="auto"/>
        <w:bottom w:val="none" w:sz="0" w:space="0" w:color="auto"/>
        <w:right w:val="none" w:sz="0" w:space="0" w:color="auto"/>
      </w:divBdr>
    </w:div>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083406937">
      <w:bodyDiv w:val="1"/>
      <w:marLeft w:val="0"/>
      <w:marRight w:val="0"/>
      <w:marTop w:val="0"/>
      <w:marBottom w:val="0"/>
      <w:divBdr>
        <w:top w:val="none" w:sz="0" w:space="0" w:color="auto"/>
        <w:left w:val="none" w:sz="0" w:space="0" w:color="auto"/>
        <w:bottom w:val="none" w:sz="0" w:space="0" w:color="auto"/>
        <w:right w:val="none" w:sz="0" w:space="0" w:color="auto"/>
      </w:divBdr>
    </w:div>
    <w:div w:id="1091896030">
      <w:bodyDiv w:val="1"/>
      <w:marLeft w:val="0"/>
      <w:marRight w:val="0"/>
      <w:marTop w:val="0"/>
      <w:marBottom w:val="0"/>
      <w:divBdr>
        <w:top w:val="none" w:sz="0" w:space="0" w:color="auto"/>
        <w:left w:val="none" w:sz="0" w:space="0" w:color="auto"/>
        <w:bottom w:val="none" w:sz="0" w:space="0" w:color="auto"/>
        <w:right w:val="none" w:sz="0" w:space="0" w:color="auto"/>
      </w:divBdr>
    </w:div>
    <w:div w:id="1096097948">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
    <w:div w:id="1202983919">
      <w:bodyDiv w:val="1"/>
      <w:marLeft w:val="0"/>
      <w:marRight w:val="0"/>
      <w:marTop w:val="0"/>
      <w:marBottom w:val="0"/>
      <w:divBdr>
        <w:top w:val="none" w:sz="0" w:space="0" w:color="auto"/>
        <w:left w:val="none" w:sz="0" w:space="0" w:color="auto"/>
        <w:bottom w:val="none" w:sz="0" w:space="0" w:color="auto"/>
        <w:right w:val="none" w:sz="0" w:space="0" w:color="auto"/>
      </w:divBdr>
    </w:div>
    <w:div w:id="1469738699">
      <w:bodyDiv w:val="1"/>
      <w:marLeft w:val="0"/>
      <w:marRight w:val="0"/>
      <w:marTop w:val="0"/>
      <w:marBottom w:val="0"/>
      <w:divBdr>
        <w:top w:val="none" w:sz="0" w:space="0" w:color="auto"/>
        <w:left w:val="none" w:sz="0" w:space="0" w:color="auto"/>
        <w:bottom w:val="none" w:sz="0" w:space="0" w:color="auto"/>
        <w:right w:val="none" w:sz="0" w:space="0" w:color="auto"/>
      </w:divBdr>
    </w:div>
    <w:div w:id="1522892370">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1733917927">
      <w:bodyDiv w:val="1"/>
      <w:marLeft w:val="0"/>
      <w:marRight w:val="0"/>
      <w:marTop w:val="0"/>
      <w:marBottom w:val="0"/>
      <w:divBdr>
        <w:top w:val="none" w:sz="0" w:space="0" w:color="auto"/>
        <w:left w:val="none" w:sz="0" w:space="0" w:color="auto"/>
        <w:bottom w:val="none" w:sz="0" w:space="0" w:color="auto"/>
        <w:right w:val="none" w:sz="0" w:space="0" w:color="auto"/>
      </w:divBdr>
    </w:div>
    <w:div w:id="1874272464">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 w:id="2144343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98C1A9-86F2-42AB-AB4B-5FA952D97A47}">
  <we:reference id="wa200001998" version="1.0.0.0" store="en-US" storeType="OMEX"/>
  <we:alternateReferences>
    <we:reference id="wa200001998" version="1.0.0.0" store="WA20000199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8688</TotalTime>
  <Pages>4</Pages>
  <Words>756</Words>
  <Characters>4372</Characters>
  <Application>Microsoft Office Word</Application>
  <DocSecurity>0</DocSecurity>
  <Lines>145</Lines>
  <Paragraphs>94</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RAWdeal</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quantum.j.l.bass@RAWdeal.io</dc:creator>
  <cp:keywords/>
  <dc:description/>
  <cp:lastModifiedBy>Quantum</cp:lastModifiedBy>
  <cp:revision>58</cp:revision>
  <cp:lastPrinted>2024-12-04T23:51:00Z</cp:lastPrinted>
  <dcterms:created xsi:type="dcterms:W3CDTF">2024-08-12T17:37:00Z</dcterms:created>
  <dcterms:modified xsi:type="dcterms:W3CDTF">2024-12-05T08:44:00Z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1d282fcbcf4ee429aa39ba58ef30e09d4e4ca1fe5d5796a1711365adf23b7191</vt:lpwstr>
  </property>
</Properties>
</file>