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2508C3" w:rsidRDefault="006B5883">
      <w:pPr>
        <w:rPr>
          <w:rFonts w:ascii="Fira Sans Condensed" w:hAnsi="Fira Sans Condensed"/>
        </w:rPr>
      </w:pPr>
      <w:r w:rsidRPr="002508C3">
        <w:rPr>
          <w:rFonts w:ascii="Fira Sans Condensed" w:hAnsi="Fira Sans Condensed"/>
        </w:rPr>
        <w:t>Jeremy L. Bass, Pro Se</w:t>
      </w:r>
    </w:p>
    <w:p w14:paraId="396003B6" w14:textId="1DD51C79" w:rsidR="006B5883" w:rsidRPr="002508C3" w:rsidRDefault="006B5883">
      <w:pPr>
        <w:rPr>
          <w:rFonts w:ascii="Fira Sans Condensed" w:hAnsi="Fira Sans Condensed"/>
        </w:rPr>
      </w:pPr>
      <w:r w:rsidRPr="002508C3">
        <w:rPr>
          <w:rFonts w:ascii="Fira Sans Condensed" w:hAnsi="Fira Sans Condensed"/>
        </w:rPr>
        <w:t xml:space="preserve">1515 21st </w:t>
      </w:r>
      <w:r w:rsidR="002A4DB2" w:rsidRPr="002508C3">
        <w:rPr>
          <w:rFonts w:ascii="Fira Sans Condensed" w:hAnsi="Fira Sans Condensed"/>
        </w:rPr>
        <w:t>Ave</w:t>
      </w:r>
    </w:p>
    <w:p w14:paraId="5DC160B4" w14:textId="01B98377" w:rsidR="006B5883" w:rsidRPr="002508C3" w:rsidRDefault="006B5883">
      <w:pPr>
        <w:rPr>
          <w:rFonts w:ascii="Fira Sans Condensed" w:hAnsi="Fira Sans Condensed"/>
        </w:rPr>
      </w:pPr>
      <w:r w:rsidRPr="002508C3">
        <w:rPr>
          <w:rFonts w:ascii="Fira Sans Condensed" w:hAnsi="Fira Sans Condensed"/>
        </w:rPr>
        <w:t>Lewiston, ID 83501-3926</w:t>
      </w:r>
    </w:p>
    <w:p w14:paraId="44F528B3" w14:textId="79FB8ECB" w:rsidR="006B5883" w:rsidRPr="002508C3" w:rsidRDefault="006B5883">
      <w:pPr>
        <w:rPr>
          <w:rFonts w:ascii="Fira Sans Condensed" w:hAnsi="Fira Sans Condensed"/>
        </w:rPr>
      </w:pPr>
      <w:r w:rsidRPr="002508C3">
        <w:rPr>
          <w:rFonts w:ascii="Fira Sans Condensed" w:hAnsi="Fira Sans Condensed"/>
        </w:rPr>
        <w:t>Ph: 208-549-9584</w:t>
      </w:r>
    </w:p>
    <w:p w14:paraId="42A1FB5B" w14:textId="0D791F75" w:rsidR="006B5883" w:rsidRPr="002508C3" w:rsidRDefault="006B5883">
      <w:pPr>
        <w:rPr>
          <w:rFonts w:ascii="Fira Sans Condensed" w:hAnsi="Fira Sans Condensed"/>
        </w:rPr>
      </w:pPr>
      <w:r w:rsidRPr="002508C3">
        <w:rPr>
          <w:rFonts w:ascii="Fira Sans Condensed" w:hAnsi="Fira Sans Condensed"/>
        </w:rPr>
        <w:t>Quantum.J.L.Bass@RAWdeal.io</w:t>
      </w:r>
    </w:p>
    <w:p w14:paraId="23779DCA" w14:textId="77777777" w:rsidR="005C2814" w:rsidRPr="002508C3" w:rsidRDefault="005C2814">
      <w:pPr>
        <w:rPr>
          <w:rFonts w:ascii="Fira Sans Condensed" w:hAnsi="Fira Sans Condensed"/>
        </w:rPr>
      </w:pPr>
    </w:p>
    <w:p w14:paraId="3EED103F" w14:textId="0D6DE200" w:rsidR="005C2814" w:rsidRPr="002508C3" w:rsidRDefault="005C2814" w:rsidP="00682A8E">
      <w:pPr>
        <w:tabs>
          <w:tab w:val="center" w:pos="4680"/>
        </w:tabs>
        <w:spacing w:line="276" w:lineRule="auto"/>
        <w:jc w:val="center"/>
        <w:rPr>
          <w:rFonts w:ascii="Fira Sans Condensed" w:hAnsi="Fira Sans Condensed"/>
        </w:rPr>
      </w:pPr>
      <w:r w:rsidRPr="002508C3">
        <w:rPr>
          <w:rFonts w:ascii="Fira Sans Condensed" w:hAnsi="Fira Sans Condensed"/>
        </w:rPr>
        <w:t xml:space="preserve">IN THE DISTRICT COURT FOR THE </w:t>
      </w:r>
      <w:r w:rsidR="006B5883" w:rsidRPr="002508C3">
        <w:rPr>
          <w:rFonts w:ascii="Fira Sans Condensed" w:hAnsi="Fira Sans Condensed"/>
        </w:rPr>
        <w:t xml:space="preserve">SECOND JUDICIAL </w:t>
      </w:r>
      <w:r w:rsidRPr="002508C3">
        <w:rPr>
          <w:rFonts w:ascii="Fira Sans Condensed" w:hAnsi="Fira Sans Condensed"/>
        </w:rPr>
        <w:t>DISTRICT</w:t>
      </w:r>
    </w:p>
    <w:p w14:paraId="27950DC4" w14:textId="15877F59" w:rsidR="005C2814" w:rsidRPr="002508C3" w:rsidRDefault="005C2814" w:rsidP="00682A8E">
      <w:pPr>
        <w:pStyle w:val="BodyText"/>
        <w:spacing w:line="276" w:lineRule="auto"/>
        <w:ind w:left="5040" w:hanging="5040"/>
        <w:jc w:val="center"/>
        <w:rPr>
          <w:rFonts w:ascii="Fira Sans Condensed" w:hAnsi="Fira Sans Condensed"/>
        </w:rPr>
      </w:pPr>
      <w:r w:rsidRPr="002508C3">
        <w:rPr>
          <w:rFonts w:ascii="Fira Sans Condensed" w:hAnsi="Fira Sans Condensed"/>
        </w:rPr>
        <w:t xml:space="preserve">FOR THE STATE OF IDAHO, IN </w:t>
      </w:r>
      <w:r w:rsidR="006B5883" w:rsidRPr="002508C3">
        <w:rPr>
          <w:rFonts w:ascii="Fira Sans Condensed" w:hAnsi="Fira Sans Condensed"/>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2508C3"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2508C3" w:rsidRDefault="006B5883" w:rsidP="00BB64C2">
            <w:pPr>
              <w:rPr>
                <w:rFonts w:ascii="Fira Sans Condensed" w:hAnsi="Fira Sans Condensed"/>
              </w:rPr>
            </w:pPr>
            <w:bookmarkStart w:id="0" w:name="Parties"/>
            <w:bookmarkEnd w:id="0"/>
            <w:r w:rsidRPr="002508C3">
              <w:rPr>
                <w:rFonts w:ascii="Fira Sans Condensed" w:hAnsi="Fira Sans Condensed"/>
              </w:rPr>
              <w:t>JEREMY L. BASS,</w:t>
            </w:r>
          </w:p>
          <w:p w14:paraId="177F1ED4" w14:textId="502989A8" w:rsidR="006B5883" w:rsidRPr="002508C3" w:rsidRDefault="006B5883" w:rsidP="00BB64C2">
            <w:pPr>
              <w:rPr>
                <w:rFonts w:ascii="Fira Sans Condensed" w:hAnsi="Fira Sans Condensed"/>
              </w:rPr>
            </w:pPr>
            <w:r w:rsidRPr="002508C3">
              <w:rPr>
                <w:rFonts w:ascii="Fira Sans Condensed" w:hAnsi="Fira Sans Condensed"/>
              </w:rPr>
              <w:t xml:space="preserve">                                           Plaintiff,</w:t>
            </w:r>
          </w:p>
          <w:p w14:paraId="6E2E20FC" w14:textId="77777777" w:rsidR="006B5883" w:rsidRPr="002508C3" w:rsidRDefault="006B5883" w:rsidP="00BB64C2">
            <w:pPr>
              <w:rPr>
                <w:rFonts w:ascii="Fira Sans Condensed" w:hAnsi="Fira Sans Condensed"/>
              </w:rPr>
            </w:pPr>
          </w:p>
          <w:p w14:paraId="02CE7B1E" w14:textId="42CC0EA7" w:rsidR="006B5883" w:rsidRPr="002508C3" w:rsidRDefault="006B5883" w:rsidP="00BB64C2">
            <w:pPr>
              <w:rPr>
                <w:rFonts w:ascii="Fira Sans Condensed" w:hAnsi="Fira Sans Condensed"/>
              </w:rPr>
            </w:pPr>
            <w:r w:rsidRPr="002508C3">
              <w:rPr>
                <w:rFonts w:ascii="Fira Sans Condensed" w:hAnsi="Fira Sans Condensed"/>
              </w:rPr>
              <w:t xml:space="preserve">         vs.</w:t>
            </w:r>
          </w:p>
          <w:p w14:paraId="295AE666" w14:textId="77777777" w:rsidR="006B5883" w:rsidRPr="002508C3" w:rsidRDefault="006B5883" w:rsidP="00BB64C2">
            <w:pPr>
              <w:rPr>
                <w:rFonts w:ascii="Fira Sans Condensed" w:hAnsi="Fira Sans Condensed"/>
              </w:rPr>
            </w:pPr>
          </w:p>
          <w:p w14:paraId="4E192473" w14:textId="1B93D797" w:rsidR="006B5883" w:rsidRPr="002508C3" w:rsidRDefault="005F2C44" w:rsidP="00BB64C2">
            <w:pPr>
              <w:rPr>
                <w:rFonts w:ascii="Fira Sans Condensed" w:hAnsi="Fira Sans Condensed"/>
              </w:rPr>
            </w:pPr>
            <w:r w:rsidRPr="002508C3">
              <w:rPr>
                <w:rFonts w:ascii="Fira Sans Condensed" w:hAnsi="Fira Sans Condensed"/>
              </w:rPr>
              <w:t>MICHAEL J. NEWELL</w:t>
            </w:r>
            <w:r w:rsidR="005F36CB" w:rsidRPr="002508C3">
              <w:rPr>
                <w:rFonts w:ascii="Fira Sans Condensed" w:hAnsi="Fira Sans Condensed"/>
              </w:rPr>
              <w:t>, c/o IDEA Law Group, LLC, ESQ</w:t>
            </w:r>
            <w:r w:rsidR="006B5883" w:rsidRPr="002508C3">
              <w:rPr>
                <w:rFonts w:ascii="Fira Sans Condensed" w:hAnsi="Fira Sans Condensed"/>
              </w:rPr>
              <w:t>,</w:t>
            </w:r>
          </w:p>
          <w:p w14:paraId="2CF0FC80" w14:textId="326CDE80" w:rsidR="006B5883" w:rsidRPr="002508C3" w:rsidRDefault="006B5883" w:rsidP="00BB64C2">
            <w:pPr>
              <w:rPr>
                <w:rFonts w:ascii="Fira Sans Condensed" w:hAnsi="Fira Sans Condensed"/>
              </w:rPr>
            </w:pPr>
            <w:r w:rsidRPr="002508C3">
              <w:rPr>
                <w:rFonts w:ascii="Fira Sans Condensed" w:hAnsi="Fira Sans Condensed"/>
              </w:rPr>
              <w:t>CARRINGTON MORTGAGE</w:t>
            </w:r>
            <w:r w:rsidR="00803F09" w:rsidRPr="002508C3">
              <w:rPr>
                <w:rFonts w:ascii="Fira Sans Condensed" w:hAnsi="Fira Sans Condensed"/>
              </w:rPr>
              <w:t xml:space="preserve"> </w:t>
            </w:r>
            <w:r w:rsidRPr="002508C3">
              <w:rPr>
                <w:rFonts w:ascii="Fira Sans Condensed" w:hAnsi="Fira Sans Condensed"/>
              </w:rPr>
              <w:t>SERVICES, LLC,</w:t>
            </w:r>
          </w:p>
          <w:p w14:paraId="7F8E0252" w14:textId="1185E81C" w:rsidR="006B5883" w:rsidRPr="002508C3" w:rsidRDefault="006B5883" w:rsidP="00BB64C2">
            <w:pPr>
              <w:rPr>
                <w:rFonts w:ascii="Fira Sans Condensed" w:hAnsi="Fira Sans Condensed"/>
              </w:rPr>
            </w:pPr>
            <w:r w:rsidRPr="002508C3">
              <w:rPr>
                <w:rFonts w:ascii="Fira Sans Condensed" w:hAnsi="Fira Sans Condensed"/>
              </w:rPr>
              <w:t>BANK OF AMERICA,</w:t>
            </w:r>
            <w:r w:rsidR="00351144" w:rsidRPr="002508C3">
              <w:rPr>
                <w:rFonts w:ascii="Fira Sans Condensed" w:hAnsi="Fira Sans Condensed"/>
              </w:rPr>
              <w:t xml:space="preserve"> </w:t>
            </w:r>
            <w:r w:rsidRPr="002508C3">
              <w:rPr>
                <w:rFonts w:ascii="Fira Sans Condensed" w:hAnsi="Fira Sans Condensed"/>
              </w:rPr>
              <w:t>N.A.</w:t>
            </w:r>
            <w:r w:rsidR="00B76FCB" w:rsidRPr="002508C3">
              <w:rPr>
                <w:rFonts w:ascii="Fira Sans Condensed" w:hAnsi="Fira Sans Condensed"/>
              </w:rPr>
              <w:t>,</w:t>
            </w:r>
          </w:p>
          <w:p w14:paraId="59263597" w14:textId="32443F90" w:rsidR="00B76FCB" w:rsidRPr="002508C3" w:rsidRDefault="00B76FCB" w:rsidP="00BB64C2">
            <w:pPr>
              <w:rPr>
                <w:rFonts w:ascii="Fira Sans Condensed" w:hAnsi="Fira Sans Condensed"/>
              </w:rPr>
            </w:pPr>
            <w:r w:rsidRPr="002508C3">
              <w:rPr>
                <w:rFonts w:ascii="Fira Sans Condensed" w:hAnsi="Fira Sans Condensed"/>
              </w:rPr>
              <w:t>RECONTRUST</w:t>
            </w:r>
            <w:r w:rsidR="00F047F3" w:rsidRPr="002508C3">
              <w:rPr>
                <w:rFonts w:ascii="Fira Sans Condensed" w:hAnsi="Fira Sans Condensed"/>
              </w:rPr>
              <w:t xml:space="preserve"> COMPANY, N.A.</w:t>
            </w:r>
            <w:r w:rsidR="0048072C" w:rsidRPr="002508C3">
              <w:rPr>
                <w:rFonts w:ascii="Fira Sans Condensed" w:hAnsi="Fira Sans Condensed"/>
              </w:rPr>
              <w:t>,</w:t>
            </w:r>
          </w:p>
          <w:p w14:paraId="6C4378E1" w14:textId="27B6C832" w:rsidR="0048072C" w:rsidRPr="002508C3" w:rsidRDefault="0048072C" w:rsidP="00BB64C2">
            <w:pPr>
              <w:rPr>
                <w:rFonts w:ascii="Fira Sans Condensed" w:hAnsi="Fira Sans Condensed"/>
              </w:rPr>
            </w:pPr>
            <w:r w:rsidRPr="002508C3">
              <w:rPr>
                <w:rFonts w:ascii="Fira Sans Condensed" w:hAnsi="Fira Sans Condensed"/>
              </w:rPr>
              <w:t>DOE I-X</w:t>
            </w:r>
          </w:p>
          <w:p w14:paraId="578E941C" w14:textId="77777777" w:rsidR="00B76FCB" w:rsidRPr="002508C3" w:rsidRDefault="00B76FCB" w:rsidP="00BB64C2">
            <w:pPr>
              <w:rPr>
                <w:rFonts w:ascii="Fira Sans Condensed" w:hAnsi="Fira Sans Condensed"/>
              </w:rPr>
            </w:pPr>
          </w:p>
          <w:p w14:paraId="7B403860" w14:textId="7647D830" w:rsidR="005C2814" w:rsidRPr="002508C3" w:rsidRDefault="006B5883" w:rsidP="00BB64C2">
            <w:pPr>
              <w:rPr>
                <w:rFonts w:ascii="Fira Sans Condensed" w:hAnsi="Fira Sans Condensed"/>
              </w:rPr>
            </w:pPr>
            <w:r w:rsidRPr="002508C3">
              <w:rPr>
                <w:rFonts w:ascii="Fira Sans Condensed" w:hAnsi="Fira Sans Condensed"/>
              </w:rPr>
              <w:t xml:space="preserve">                                          Defendants.</w:t>
            </w:r>
          </w:p>
        </w:tc>
        <w:tc>
          <w:tcPr>
            <w:tcW w:w="4410" w:type="dxa"/>
            <w:tcBorders>
              <w:top w:val="nil"/>
              <w:left w:val="single" w:sz="4" w:space="0" w:color="auto"/>
              <w:bottom w:val="nil"/>
              <w:right w:val="nil"/>
            </w:tcBorders>
          </w:tcPr>
          <w:p w14:paraId="69BFA33F" w14:textId="77777777" w:rsidR="005C2814" w:rsidRPr="002508C3" w:rsidRDefault="005C2814" w:rsidP="00BB64C2">
            <w:pPr>
              <w:pStyle w:val="SingleSpacing"/>
              <w:ind w:left="328"/>
              <w:rPr>
                <w:rFonts w:ascii="Fira Sans Condensed" w:hAnsi="Fira Sans Condensed"/>
              </w:rPr>
            </w:pPr>
            <w:bookmarkStart w:id="1" w:name="CaseNumber"/>
            <w:bookmarkEnd w:id="1"/>
          </w:p>
          <w:p w14:paraId="31E5899E" w14:textId="77777777" w:rsidR="004B37B3" w:rsidRPr="002508C3" w:rsidRDefault="004B37B3" w:rsidP="00BB64C2">
            <w:pPr>
              <w:pStyle w:val="SingleSpacing"/>
              <w:ind w:left="328"/>
              <w:rPr>
                <w:rFonts w:ascii="Fira Sans Condensed" w:hAnsi="Fira Sans Condensed"/>
              </w:rPr>
            </w:pPr>
          </w:p>
          <w:p w14:paraId="2E9C2575" w14:textId="77777777" w:rsidR="004B37B3" w:rsidRPr="002508C3" w:rsidRDefault="004B37B3" w:rsidP="00BB64C2">
            <w:pPr>
              <w:pStyle w:val="SingleSpacing"/>
              <w:ind w:left="328"/>
              <w:rPr>
                <w:rFonts w:ascii="Fira Sans Condensed" w:hAnsi="Fira Sans Condensed"/>
              </w:rPr>
            </w:pPr>
          </w:p>
          <w:p w14:paraId="0C40D119" w14:textId="77777777" w:rsidR="004B37B3" w:rsidRPr="002508C3" w:rsidRDefault="004B37B3" w:rsidP="00BB64C2">
            <w:pPr>
              <w:pStyle w:val="SingleSpacing"/>
              <w:ind w:left="328"/>
              <w:rPr>
                <w:rFonts w:ascii="Fira Sans Condensed" w:hAnsi="Fira Sans Condensed"/>
              </w:rPr>
            </w:pPr>
          </w:p>
          <w:p w14:paraId="1C3029BF" w14:textId="77777777" w:rsidR="004B37B3" w:rsidRPr="002508C3" w:rsidRDefault="004B37B3" w:rsidP="00BB64C2">
            <w:pPr>
              <w:pStyle w:val="SingleSpacing"/>
              <w:ind w:left="328"/>
              <w:rPr>
                <w:rFonts w:ascii="Fira Sans Condensed" w:hAnsi="Fira Sans Condensed"/>
              </w:rPr>
            </w:pPr>
          </w:p>
          <w:p w14:paraId="77E6A923" w14:textId="4E2303FA" w:rsidR="005C2814" w:rsidRPr="002508C3" w:rsidRDefault="005C2814" w:rsidP="00BB64C2">
            <w:pPr>
              <w:pStyle w:val="SingleSpacing"/>
              <w:ind w:left="328"/>
              <w:rPr>
                <w:rFonts w:ascii="Fira Sans Condensed" w:hAnsi="Fira Sans Condensed"/>
              </w:rPr>
            </w:pPr>
            <w:r w:rsidRPr="002508C3">
              <w:rPr>
                <w:rFonts w:ascii="Fira Sans Condensed" w:hAnsi="Fira Sans Condensed"/>
              </w:rPr>
              <w:t xml:space="preserve">Case No. </w:t>
            </w:r>
            <w:proofErr w:type="spellStart"/>
            <w:r w:rsidR="006B5883" w:rsidRPr="002508C3">
              <w:rPr>
                <w:rFonts w:ascii="Fira Sans Condensed" w:hAnsi="Fira Sans Condensed"/>
              </w:rPr>
              <w:t>CV35221875</w:t>
            </w:r>
            <w:proofErr w:type="spellEnd"/>
          </w:p>
          <w:p w14:paraId="66F38A37" w14:textId="77777777" w:rsidR="005C2814" w:rsidRPr="002508C3" w:rsidRDefault="005C2814" w:rsidP="00BB64C2">
            <w:pPr>
              <w:pStyle w:val="SingleSpacing"/>
              <w:ind w:left="328"/>
              <w:rPr>
                <w:rFonts w:ascii="Fira Sans Condensed" w:hAnsi="Fira Sans Condensed"/>
              </w:rPr>
            </w:pPr>
          </w:p>
          <w:p w14:paraId="2821DDEE" w14:textId="77777777" w:rsidR="00580274" w:rsidRPr="002508C3" w:rsidRDefault="00580274" w:rsidP="001C63C1">
            <w:pPr>
              <w:pStyle w:val="SingleSpacing"/>
              <w:ind w:firstLine="371"/>
              <w:rPr>
                <w:rFonts w:ascii="Fira Sans Condensed" w:hAnsi="Fira Sans Condensed"/>
              </w:rPr>
            </w:pPr>
            <w:bookmarkStart w:id="2" w:name="_Hlk131074150"/>
            <w:bookmarkStart w:id="3" w:name="_Hlk125445019"/>
            <w:r w:rsidRPr="002508C3">
              <w:rPr>
                <w:rFonts w:ascii="Fira Sans Condensed" w:hAnsi="Fira Sans Condensed"/>
              </w:rPr>
              <w:t>ANOTHER SUMMONS ON</w:t>
            </w:r>
          </w:p>
          <w:p w14:paraId="0EC8BBBE" w14:textId="42AD7498" w:rsidR="00BB7FB2" w:rsidRPr="002508C3" w:rsidRDefault="00580274" w:rsidP="001C63C1">
            <w:pPr>
              <w:pStyle w:val="SingleSpacing"/>
              <w:ind w:firstLine="371"/>
              <w:rPr>
                <w:rFonts w:ascii="Fira Sans Condensed" w:hAnsi="Fira Sans Condensed"/>
              </w:rPr>
            </w:pPr>
            <w:r w:rsidRPr="002508C3">
              <w:rPr>
                <w:rFonts w:ascii="Fira Sans Condensed" w:hAnsi="Fira Sans Condensed"/>
              </w:rPr>
              <w:t>AMENDED COMPLAINT</w:t>
            </w:r>
            <w:bookmarkEnd w:id="2"/>
          </w:p>
          <w:bookmarkEnd w:id="3"/>
          <w:p w14:paraId="5256B60E" w14:textId="77777777" w:rsidR="005C2814" w:rsidRPr="002508C3" w:rsidRDefault="005C2814" w:rsidP="00BB64C2">
            <w:pPr>
              <w:pStyle w:val="SingleSpacing"/>
              <w:rPr>
                <w:rFonts w:ascii="Fira Sans Condensed" w:hAnsi="Fira Sans Condensed"/>
              </w:rPr>
            </w:pPr>
          </w:p>
          <w:p w14:paraId="1C75E057" w14:textId="77777777" w:rsidR="00320CC3" w:rsidRPr="002508C3" w:rsidRDefault="00320CC3" w:rsidP="00BB64C2">
            <w:pPr>
              <w:pStyle w:val="SingleSpacing"/>
              <w:rPr>
                <w:rFonts w:ascii="Fira Sans Condensed" w:hAnsi="Fira Sans Condensed"/>
              </w:rPr>
            </w:pPr>
          </w:p>
          <w:p w14:paraId="4721E0BF" w14:textId="77777777" w:rsidR="00320CC3" w:rsidRPr="002508C3" w:rsidRDefault="00320CC3" w:rsidP="00BB64C2">
            <w:pPr>
              <w:pStyle w:val="SingleSpacing"/>
              <w:rPr>
                <w:rFonts w:ascii="Fira Sans Condensed" w:hAnsi="Fira Sans Condensed"/>
              </w:rPr>
            </w:pPr>
          </w:p>
          <w:p w14:paraId="6AFF7019" w14:textId="77777777" w:rsidR="004B37B3" w:rsidRPr="002508C3" w:rsidRDefault="004B37B3" w:rsidP="00BB64C2">
            <w:pPr>
              <w:pStyle w:val="SingleSpacing"/>
              <w:rPr>
                <w:rFonts w:ascii="Fira Sans Condensed" w:hAnsi="Fira Sans Condensed"/>
              </w:rPr>
            </w:pPr>
          </w:p>
          <w:p w14:paraId="2E21DEE4" w14:textId="48C5E56D" w:rsidR="00320CC3" w:rsidRPr="002508C3" w:rsidRDefault="00095E4B" w:rsidP="00BB64C2">
            <w:pPr>
              <w:pStyle w:val="SingleSpacing"/>
              <w:rPr>
                <w:rFonts w:ascii="Fira Sans Condensed" w:hAnsi="Fira Sans Condensed"/>
              </w:rPr>
            </w:pPr>
            <w:r w:rsidRPr="002508C3">
              <w:rPr>
                <w:rFonts w:ascii="Fira Sans Condensed" w:hAnsi="Fira Sans Condensed"/>
              </w:rPr>
              <w:t xml:space="preserve">   </w:t>
            </w:r>
            <w:r w:rsidR="00DB2E01" w:rsidRPr="002508C3">
              <w:rPr>
                <w:rFonts w:ascii="Fira Sans Condensed" w:hAnsi="Fira Sans Condensed"/>
              </w:rPr>
              <w:t xml:space="preserve">DEMAND FOR </w:t>
            </w:r>
            <w:r w:rsidR="006938E0" w:rsidRPr="002508C3">
              <w:rPr>
                <w:rFonts w:ascii="Fira Sans Condensed" w:hAnsi="Fira Sans Condensed"/>
              </w:rPr>
              <w:t>JURY</w:t>
            </w:r>
          </w:p>
        </w:tc>
      </w:tr>
    </w:tbl>
    <w:p w14:paraId="208FF440" w14:textId="672C30C6" w:rsidR="00E154AD" w:rsidRPr="002508C3" w:rsidRDefault="00B94B50" w:rsidP="00580274">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rPr>
      </w:pPr>
      <w:r w:rsidRPr="002508C3">
        <w:rPr>
          <w:rFonts w:ascii="Fira Sans Condensed" w:hAnsi="Fira Sans Condensed"/>
        </w:rPr>
        <w:fldChar w:fldCharType="begin"/>
      </w:r>
      <w:r w:rsidRPr="002508C3">
        <w:rPr>
          <w:rFonts w:ascii="Fira Sans Condensed" w:hAnsi="Fira Sans Condensed"/>
        </w:rPr>
        <w:instrText xml:space="preserve"> XE "PREAMBLE" </w:instrText>
      </w:r>
      <w:r w:rsidRPr="002508C3">
        <w:rPr>
          <w:rFonts w:ascii="Fira Sans Condensed" w:hAnsi="Fira Sans Condensed"/>
        </w:rPr>
        <w:fldChar w:fldCharType="end"/>
      </w:r>
    </w:p>
    <w:p w14:paraId="652EA5C9" w14:textId="2D4E1907" w:rsidR="00580274" w:rsidRPr="002508C3" w:rsidRDefault="00580274" w:rsidP="00580274">
      <w:pPr>
        <w:pStyle w:val="BodyText2"/>
        <w:tabs>
          <w:tab w:val="clear" w:pos="720"/>
          <w:tab w:val="clear" w:pos="3456"/>
        </w:tabs>
        <w:spacing w:line="480" w:lineRule="auto"/>
        <w:ind w:firstLine="0"/>
        <w:jc w:val="center"/>
        <w:rPr>
          <w:rFonts w:ascii="Fira Sans Condensed" w:hAnsi="Fira Sans Condensed"/>
        </w:rPr>
      </w:pPr>
      <w:r w:rsidRPr="002508C3">
        <w:rPr>
          <w:rFonts w:ascii="Fira Sans Condensed" w:hAnsi="Fira Sans Condensed"/>
        </w:rPr>
        <w:t>Notice</w:t>
      </w:r>
    </w:p>
    <w:p w14:paraId="7258170A" w14:textId="3F764AED" w:rsidR="00580274" w:rsidRPr="002508C3" w:rsidRDefault="00256CE0" w:rsidP="00580274">
      <w:pPr>
        <w:pStyle w:val="BodyText2"/>
        <w:tabs>
          <w:tab w:val="clear" w:pos="720"/>
          <w:tab w:val="clear" w:pos="3456"/>
        </w:tabs>
        <w:spacing w:line="480" w:lineRule="auto"/>
        <w:ind w:firstLine="0"/>
        <w:rPr>
          <w:rFonts w:ascii="Fira Sans Condensed" w:hAnsi="Fira Sans Condensed"/>
        </w:rPr>
      </w:pPr>
      <w:r>
        <w:rPr>
          <w:rFonts w:ascii="Fira Sans Condensed" w:hAnsi="Fira Sans Condensed"/>
        </w:rPr>
        <w:tab/>
      </w:r>
      <w:r w:rsidR="00580274" w:rsidRPr="002508C3">
        <w:rPr>
          <w:rFonts w:ascii="Fira Sans Condensed" w:hAnsi="Fira Sans Condensed"/>
        </w:rPr>
        <w:t xml:space="preserve">You have been sued.  The court may enter judgment against you </w:t>
      </w:r>
      <w:r w:rsidR="009D2C78" w:rsidRPr="002508C3">
        <w:rPr>
          <w:rFonts w:ascii="Fira Sans Condensed" w:hAnsi="Fira Sans Condensed"/>
        </w:rPr>
        <w:t>without</w:t>
      </w:r>
      <w:r w:rsidR="00580274" w:rsidRPr="002508C3">
        <w:rPr>
          <w:rFonts w:ascii="Fira Sans Condensed" w:hAnsi="Fira Sans Condensed"/>
        </w:rPr>
        <w:t xml:space="preserve"> further notice unless you respond.  Read the information below.</w:t>
      </w:r>
    </w:p>
    <w:p w14:paraId="3F9C1997" w14:textId="53A8760F" w:rsidR="00256CE0" w:rsidRDefault="00256CE0" w:rsidP="00256CE0">
      <w:pPr>
        <w:pStyle w:val="BodyText2"/>
        <w:spacing w:line="480" w:lineRule="auto"/>
        <w:ind w:firstLine="0"/>
        <w:rPr>
          <w:rFonts w:ascii="Fira Sans Condensed" w:hAnsi="Fira Sans Condensed"/>
        </w:rPr>
      </w:pPr>
      <w:r>
        <w:rPr>
          <w:rFonts w:ascii="Fira Sans Condensed" w:hAnsi="Fira Sans Condensed"/>
        </w:rPr>
        <w:tab/>
      </w:r>
      <w:r w:rsidR="00580274" w:rsidRPr="002508C3">
        <w:rPr>
          <w:rFonts w:ascii="Fira Sans Condensed" w:hAnsi="Fira Sans Condensed"/>
        </w:rPr>
        <w:t xml:space="preserve">If you want to defend this lawsuit, you must file a written response (Answer or appropriate Rule 12 I.R.C.P. Motion) to the Amended Complaint at the Clerk of the District Court’s office at: (mailing address, physical address if different, and telephone number of the court): </w:t>
      </w:r>
    </w:p>
    <w:p w14:paraId="44A693B4" w14:textId="42F8BDAA" w:rsidR="00256CE0" w:rsidRDefault="00256CE0" w:rsidP="00256CE0">
      <w:pPr>
        <w:pStyle w:val="BodyText2"/>
        <w:spacing w:line="480" w:lineRule="auto"/>
        <w:ind w:left="720" w:firstLine="0"/>
        <w:rPr>
          <w:rFonts w:ascii="Fira Sans Condensed" w:hAnsi="Fira Sans Condensed"/>
        </w:rPr>
      </w:pPr>
      <w:r w:rsidRPr="00256CE0">
        <w:rPr>
          <w:rFonts w:ascii="Fira Sans Condensed" w:hAnsi="Fira Sans Condensed"/>
        </w:rPr>
        <w:t xml:space="preserve">1230 MAIN </w:t>
      </w:r>
      <w:proofErr w:type="gramStart"/>
      <w:r w:rsidRPr="00256CE0">
        <w:rPr>
          <w:rFonts w:ascii="Fira Sans Condensed" w:hAnsi="Fira Sans Condensed"/>
        </w:rPr>
        <w:t>STREET</w:t>
      </w:r>
      <w:r w:rsidR="00580274" w:rsidRPr="002508C3">
        <w:rPr>
          <w:rFonts w:ascii="Fira Sans Condensed" w:hAnsi="Fira Sans Condensed"/>
        </w:rPr>
        <w:t xml:space="preserve">  </w:t>
      </w:r>
      <w:r w:rsidRPr="00256CE0">
        <w:rPr>
          <w:rFonts w:ascii="Fira Sans Condensed" w:hAnsi="Fira Sans Condensed"/>
          <w:u w:val="single"/>
        </w:rPr>
        <w:t>P.</w:t>
      </w:r>
      <w:proofErr w:type="gramEnd"/>
      <w:r w:rsidRPr="00256CE0">
        <w:rPr>
          <w:rFonts w:ascii="Fira Sans Condensed" w:hAnsi="Fira Sans Condensed"/>
          <w:u w:val="single"/>
        </w:rPr>
        <w:t xml:space="preserve"> O. Box 896</w:t>
      </w:r>
      <w:r w:rsidR="00580274" w:rsidRPr="00256CE0">
        <w:rPr>
          <w:rFonts w:ascii="Fira Sans Condensed" w:hAnsi="Fira Sans Condensed"/>
          <w:u w:val="single"/>
        </w:rPr>
        <w:t xml:space="preserve"> </w:t>
      </w:r>
      <w:r w:rsidRPr="00256CE0">
        <w:rPr>
          <w:rFonts w:ascii="Fira Sans Condensed" w:hAnsi="Fira Sans Condensed"/>
          <w:u w:val="single"/>
        </w:rPr>
        <w:t>Lewiston, ID 83501 Telephone 208-799-3077 888-789-3193 Fax 208-746-7987</w:t>
      </w:r>
      <w:r w:rsidR="00580274" w:rsidRPr="002508C3">
        <w:rPr>
          <w:rFonts w:ascii="Fira Sans Condensed" w:hAnsi="Fira Sans Condensed"/>
        </w:rPr>
        <w:t xml:space="preserve">                          , </w:t>
      </w:r>
    </w:p>
    <w:p w14:paraId="20B883EB" w14:textId="56458906" w:rsidR="00580274" w:rsidRPr="002508C3" w:rsidRDefault="00580274" w:rsidP="00256CE0">
      <w:pPr>
        <w:pStyle w:val="BodyText2"/>
        <w:spacing w:line="480" w:lineRule="auto"/>
        <w:ind w:firstLine="0"/>
        <w:rPr>
          <w:rFonts w:ascii="Fira Sans Condensed" w:hAnsi="Fira Sans Condensed"/>
        </w:rPr>
      </w:pPr>
      <w:r w:rsidRPr="002508C3">
        <w:rPr>
          <w:rFonts w:ascii="Fira Sans Condensed" w:hAnsi="Fira Sans Condensed"/>
        </w:rPr>
        <w:t xml:space="preserve">within 14 days from now or within the original 21 days from the service of the Summons, whichever is longer.    If you do not file an Answer or appropriate Motion the court may enter a judgment against you without further notice.   A letter to the Judge is not an </w:t>
      </w:r>
      <w:r w:rsidRPr="002508C3">
        <w:rPr>
          <w:rFonts w:ascii="Fira Sans Condensed" w:hAnsi="Fira Sans Condensed"/>
        </w:rPr>
        <w:lastRenderedPageBreak/>
        <w:t>appropriate written response.    The written response must comply with Rule 2 and other Idaho Rules of Civil Procedure and include:  your name, mailing address and telephone number; or your attorney’s name, mailing address and telephone number; and the title and number of this case.</w:t>
      </w:r>
    </w:p>
    <w:p w14:paraId="7EC9BBDC" w14:textId="6323292E" w:rsidR="00256CE0" w:rsidRDefault="00256CE0" w:rsidP="00C246B8">
      <w:pPr>
        <w:pStyle w:val="BodyText2"/>
        <w:tabs>
          <w:tab w:val="clear" w:pos="720"/>
          <w:tab w:val="clear" w:pos="3456"/>
        </w:tabs>
        <w:spacing w:line="480" w:lineRule="auto"/>
        <w:ind w:firstLine="0"/>
        <w:rPr>
          <w:rFonts w:ascii="Fira Sans Condensed" w:hAnsi="Fira Sans Condensed"/>
        </w:rPr>
      </w:pPr>
      <w:r>
        <w:rPr>
          <w:rFonts w:ascii="Fira Sans Condensed" w:hAnsi="Fira Sans Condensed"/>
        </w:rPr>
        <w:tab/>
      </w:r>
      <w:r w:rsidR="00580274" w:rsidRPr="002508C3">
        <w:rPr>
          <w:rFonts w:ascii="Fira Sans Condensed" w:hAnsi="Fira Sans Condensed"/>
        </w:rPr>
        <w:t xml:space="preserve">If your written response is an Answer, it must state the things you agree with and those you disagree with that are in the Amended Complaint.  You must also state any defenses you have. </w:t>
      </w:r>
    </w:p>
    <w:p w14:paraId="1891FE10" w14:textId="77777777" w:rsidR="00256CE0" w:rsidRDefault="00256CE0" w:rsidP="00C246B8">
      <w:pPr>
        <w:pStyle w:val="BodyText2"/>
        <w:tabs>
          <w:tab w:val="clear" w:pos="720"/>
          <w:tab w:val="clear" w:pos="3456"/>
        </w:tabs>
        <w:spacing w:line="480" w:lineRule="auto"/>
        <w:ind w:firstLine="0"/>
        <w:rPr>
          <w:rFonts w:ascii="Fira Sans Condensed" w:hAnsi="Fira Sans Condensed"/>
        </w:rPr>
      </w:pPr>
      <w:r>
        <w:rPr>
          <w:rFonts w:ascii="Fira Sans Condensed" w:hAnsi="Fira Sans Condensed"/>
        </w:rPr>
        <w:tab/>
      </w:r>
      <w:r w:rsidR="00580274" w:rsidRPr="002508C3">
        <w:rPr>
          <w:rFonts w:ascii="Fira Sans Condensed" w:hAnsi="Fira Sans Condensed"/>
        </w:rPr>
        <w:t>You must mail or deliver a copy of your response to the Plaintiff or Plaintiff's attorney (at the address listed above</w:t>
      </w:r>
      <w:proofErr w:type="gramStart"/>
      <w:r w:rsidR="00580274" w:rsidRPr="002508C3">
        <w:rPr>
          <w:rFonts w:ascii="Fira Sans Condensed" w:hAnsi="Fira Sans Condensed"/>
        </w:rPr>
        <w:t>), and</w:t>
      </w:r>
      <w:proofErr w:type="gramEnd"/>
      <w:r w:rsidR="00580274" w:rsidRPr="002508C3">
        <w:rPr>
          <w:rFonts w:ascii="Fira Sans Condensed" w:hAnsi="Fira Sans Condensed"/>
        </w:rPr>
        <w:t xml:space="preserve"> prove that you did.   </w:t>
      </w:r>
    </w:p>
    <w:p w14:paraId="55E856C8" w14:textId="77777777" w:rsidR="00256CE0" w:rsidRDefault="00256CE0" w:rsidP="00C246B8">
      <w:pPr>
        <w:pStyle w:val="BodyText2"/>
        <w:tabs>
          <w:tab w:val="clear" w:pos="720"/>
          <w:tab w:val="clear" w:pos="3456"/>
        </w:tabs>
        <w:spacing w:line="480" w:lineRule="auto"/>
        <w:ind w:firstLine="0"/>
        <w:rPr>
          <w:rFonts w:ascii="Fira Sans Condensed" w:hAnsi="Fira Sans Condensed"/>
        </w:rPr>
      </w:pPr>
      <w:r>
        <w:rPr>
          <w:rFonts w:ascii="Fira Sans Condensed" w:hAnsi="Fira Sans Condensed"/>
        </w:rPr>
        <w:tab/>
      </w:r>
      <w:r w:rsidR="00580274" w:rsidRPr="002508C3">
        <w:rPr>
          <w:rFonts w:ascii="Fira Sans Condensed" w:hAnsi="Fira Sans Condensed"/>
        </w:rPr>
        <w:t xml:space="preserve">To determine whether you must pay a filing fee with your response, contact the Clerk of the District Court.   </w:t>
      </w:r>
    </w:p>
    <w:p w14:paraId="726DF314" w14:textId="708E3CF1" w:rsidR="000C13B2" w:rsidRPr="002508C3" w:rsidRDefault="00256CE0" w:rsidP="00C246B8">
      <w:pPr>
        <w:pStyle w:val="BodyText2"/>
        <w:tabs>
          <w:tab w:val="clear" w:pos="720"/>
          <w:tab w:val="clear" w:pos="3456"/>
        </w:tabs>
        <w:spacing w:line="480" w:lineRule="auto"/>
        <w:ind w:firstLine="0"/>
        <w:rPr>
          <w:rFonts w:ascii="Fira Sans Condensed" w:hAnsi="Fira Sans Condensed"/>
        </w:rPr>
      </w:pPr>
      <w:r>
        <w:rPr>
          <w:rFonts w:ascii="Fira Sans Condensed" w:hAnsi="Fira Sans Condensed"/>
        </w:rPr>
        <w:tab/>
      </w:r>
      <w:r w:rsidR="00580274" w:rsidRPr="002508C3">
        <w:rPr>
          <w:rFonts w:ascii="Fira Sans Condensed" w:hAnsi="Fira Sans Condensed"/>
        </w:rPr>
        <w:t>If you are considering talking to an attorney, you should do so quickly to protect your legal rights.</w:t>
      </w:r>
    </w:p>
    <w:p w14:paraId="42D1003F" w14:textId="77777777" w:rsidR="0097297E" w:rsidRPr="002508C3" w:rsidRDefault="0097297E" w:rsidP="00C31123">
      <w:pPr>
        <w:pStyle w:val="BodyText2"/>
        <w:tabs>
          <w:tab w:val="left" w:pos="2250"/>
        </w:tabs>
        <w:spacing w:line="480" w:lineRule="auto"/>
        <w:rPr>
          <w:rFonts w:ascii="Fira Sans Condensed" w:hAnsi="Fira Sans Condensed"/>
        </w:rPr>
      </w:pPr>
    </w:p>
    <w:p w14:paraId="58FE686C" w14:textId="10218555" w:rsidR="00256CE0" w:rsidRPr="00256CE0" w:rsidRDefault="00256CE0" w:rsidP="00256CE0">
      <w:pPr>
        <w:pStyle w:val="Heading1"/>
        <w:numPr>
          <w:ilvl w:val="0"/>
          <w:numId w:val="0"/>
        </w:numPr>
        <w:suppressLineNumbers/>
        <w:jc w:val="left"/>
        <w:rPr>
          <w:rFonts w:ascii="Fira Sans Condensed" w:hAnsi="Fira Sans Condensed" w:cs="Fira Code"/>
          <w:spacing w:val="0"/>
          <w:sz w:val="22"/>
          <w:szCs w:val="22"/>
        </w:rPr>
      </w:pPr>
      <w:r w:rsidRPr="00256CE0">
        <w:rPr>
          <w:rFonts w:ascii="Fira Sans Condensed" w:hAnsi="Fira Sans Condensed" w:cs="Fira Code"/>
          <w:spacing w:val="0"/>
          <w:sz w:val="22"/>
          <w:szCs w:val="22"/>
        </w:rPr>
        <w:t>Dated this</w:t>
      </w:r>
      <w:r>
        <w:rPr>
          <w:rFonts w:ascii="Fira Sans Condensed" w:hAnsi="Fira Sans Condensed" w:cs="Fira Code"/>
          <w:spacing w:val="0"/>
          <w:sz w:val="22"/>
          <w:szCs w:val="22"/>
        </w:rPr>
        <w:t xml:space="preserve"> _____________</w:t>
      </w:r>
      <w:r w:rsidRPr="00256CE0">
        <w:rPr>
          <w:rFonts w:ascii="Fira Sans Condensed" w:hAnsi="Fira Sans Condensed" w:cs="Fira Code"/>
          <w:spacing w:val="0"/>
          <w:sz w:val="22"/>
          <w:szCs w:val="22"/>
        </w:rPr>
        <w:t xml:space="preserve"> day of </w:t>
      </w:r>
      <w:r>
        <w:rPr>
          <w:rFonts w:ascii="Fira Sans Condensed" w:hAnsi="Fira Sans Condensed" w:cs="Fira Code"/>
          <w:spacing w:val="0"/>
          <w:sz w:val="22"/>
          <w:szCs w:val="22"/>
        </w:rPr>
        <w:t>___________</w:t>
      </w:r>
      <w:r w:rsidRPr="00256CE0">
        <w:rPr>
          <w:rFonts w:ascii="Fira Sans Condensed" w:hAnsi="Fira Sans Condensed" w:cs="Fira Code"/>
          <w:spacing w:val="0"/>
          <w:sz w:val="22"/>
          <w:szCs w:val="22"/>
        </w:rPr>
        <w:t>.</w:t>
      </w:r>
    </w:p>
    <w:p w14:paraId="32F8D353" w14:textId="47BE5F93" w:rsidR="00256CE0" w:rsidRPr="00256CE0" w:rsidRDefault="00256CE0" w:rsidP="00256CE0">
      <w:pPr>
        <w:pStyle w:val="Heading1"/>
        <w:numPr>
          <w:ilvl w:val="0"/>
          <w:numId w:val="0"/>
        </w:numPr>
        <w:suppressLineNumbers/>
        <w:ind w:left="360"/>
        <w:jc w:val="left"/>
        <w:rPr>
          <w:rFonts w:ascii="Fira Sans Condensed" w:hAnsi="Fira Sans Condensed" w:cs="Fira Code"/>
          <w:spacing w:val="0"/>
          <w:sz w:val="22"/>
          <w:szCs w:val="22"/>
        </w:rPr>
      </w:pPr>
      <w:r>
        <w:rPr>
          <w:rFonts w:ascii="Fira Sans Condensed" w:hAnsi="Fira Sans Condensed" w:cs="Fira Code"/>
          <w:spacing w:val="0"/>
          <w:sz w:val="22"/>
          <w:szCs w:val="22"/>
        </w:rPr>
        <w:tab/>
      </w:r>
      <w:r>
        <w:rPr>
          <w:rFonts w:ascii="Fira Sans Condensed" w:hAnsi="Fira Sans Condensed" w:cs="Fira Code"/>
          <w:spacing w:val="0"/>
          <w:sz w:val="22"/>
          <w:szCs w:val="22"/>
        </w:rPr>
        <w:tab/>
      </w:r>
      <w:r w:rsidRPr="00256CE0">
        <w:rPr>
          <w:rFonts w:ascii="Fira Sans Condensed" w:hAnsi="Fira Sans Condensed" w:cs="Fira Code"/>
          <w:spacing w:val="0"/>
          <w:sz w:val="22"/>
          <w:szCs w:val="22"/>
        </w:rPr>
        <w:t>CLERK OF THE DISTRICT COURT</w:t>
      </w:r>
    </w:p>
    <w:p w14:paraId="3D05C84C" w14:textId="77777777" w:rsidR="00256CE0" w:rsidRDefault="00256CE0" w:rsidP="00256CE0">
      <w:pPr>
        <w:pStyle w:val="Heading1"/>
        <w:numPr>
          <w:ilvl w:val="0"/>
          <w:numId w:val="0"/>
        </w:numPr>
        <w:suppressLineNumbers/>
        <w:ind w:left="360"/>
        <w:jc w:val="left"/>
        <w:rPr>
          <w:rFonts w:ascii="Fira Sans Condensed" w:hAnsi="Fira Sans Condensed" w:cs="Fira Code"/>
          <w:spacing w:val="0"/>
          <w:sz w:val="22"/>
          <w:szCs w:val="22"/>
        </w:rPr>
      </w:pPr>
      <w:r>
        <w:rPr>
          <w:rFonts w:ascii="Fira Sans Condensed" w:hAnsi="Fira Sans Condensed" w:cs="Fira Code"/>
          <w:spacing w:val="0"/>
          <w:sz w:val="22"/>
          <w:szCs w:val="22"/>
        </w:rPr>
        <w:tab/>
      </w:r>
      <w:r>
        <w:rPr>
          <w:rFonts w:ascii="Fira Sans Condensed" w:hAnsi="Fira Sans Condensed" w:cs="Fira Code"/>
          <w:spacing w:val="0"/>
          <w:sz w:val="22"/>
          <w:szCs w:val="22"/>
        </w:rPr>
        <w:tab/>
      </w:r>
    </w:p>
    <w:p w14:paraId="0ECFD3B3" w14:textId="7A727B57" w:rsidR="00256CE0" w:rsidRPr="00256CE0" w:rsidRDefault="00256CE0" w:rsidP="00256CE0">
      <w:pPr>
        <w:pStyle w:val="Heading1"/>
        <w:numPr>
          <w:ilvl w:val="0"/>
          <w:numId w:val="0"/>
        </w:numPr>
        <w:suppressLineNumbers/>
        <w:ind w:left="360"/>
        <w:jc w:val="left"/>
        <w:rPr>
          <w:rFonts w:ascii="Fira Sans Condensed" w:hAnsi="Fira Sans Condensed" w:cs="Fira Code"/>
          <w:spacing w:val="0"/>
          <w:sz w:val="22"/>
          <w:szCs w:val="22"/>
        </w:rPr>
      </w:pPr>
      <w:r>
        <w:rPr>
          <w:rFonts w:ascii="Fira Sans Condensed" w:hAnsi="Fira Sans Condensed" w:cs="Fira Code"/>
          <w:spacing w:val="0"/>
          <w:sz w:val="22"/>
          <w:szCs w:val="22"/>
        </w:rPr>
        <w:tab/>
      </w:r>
      <w:r>
        <w:rPr>
          <w:rFonts w:ascii="Fira Sans Condensed" w:hAnsi="Fira Sans Condensed" w:cs="Fira Code"/>
          <w:spacing w:val="0"/>
          <w:sz w:val="22"/>
          <w:szCs w:val="22"/>
        </w:rPr>
        <w:tab/>
      </w:r>
      <w:proofErr w:type="gramStart"/>
      <w:r w:rsidRPr="00256CE0">
        <w:rPr>
          <w:rFonts w:ascii="Fira Sans Condensed" w:hAnsi="Fira Sans Condensed" w:cs="Fira Code"/>
          <w:spacing w:val="0"/>
          <w:sz w:val="22"/>
          <w:szCs w:val="22"/>
        </w:rPr>
        <w:t>By:</w:t>
      </w:r>
      <w:r>
        <w:rPr>
          <w:rFonts w:ascii="Fira Sans Condensed" w:hAnsi="Fira Sans Condensed" w:cs="Fira Code"/>
          <w:spacing w:val="0"/>
          <w:sz w:val="22"/>
          <w:szCs w:val="22"/>
        </w:rPr>
        <w:t>_</w:t>
      </w:r>
      <w:proofErr w:type="gramEnd"/>
      <w:r>
        <w:rPr>
          <w:rFonts w:ascii="Fira Sans Condensed" w:hAnsi="Fira Sans Condensed" w:cs="Fira Code"/>
          <w:spacing w:val="0"/>
          <w:sz w:val="22"/>
          <w:szCs w:val="22"/>
        </w:rPr>
        <w:t>_______________________________</w:t>
      </w:r>
    </w:p>
    <w:p w14:paraId="143EB37D" w14:textId="47CBC02A" w:rsidR="002508C3" w:rsidRPr="00D772B2" w:rsidRDefault="00256CE0" w:rsidP="00256CE0">
      <w:pPr>
        <w:pStyle w:val="Heading1"/>
        <w:numPr>
          <w:ilvl w:val="0"/>
          <w:numId w:val="0"/>
        </w:numPr>
        <w:suppressLineNumbers/>
        <w:jc w:val="left"/>
        <w:rPr>
          <w:rFonts w:ascii="Fira Sans Condensed" w:hAnsi="Fira Sans Condensed" w:cs="Fira Code"/>
          <w:sz w:val="22"/>
          <w:szCs w:val="22"/>
        </w:rPr>
      </w:pPr>
      <w:r>
        <w:rPr>
          <w:rFonts w:ascii="Fira Sans Condensed" w:hAnsi="Fira Sans Condensed" w:cs="Fira Code"/>
          <w:spacing w:val="0"/>
          <w:sz w:val="22"/>
          <w:szCs w:val="22"/>
        </w:rPr>
        <w:tab/>
      </w:r>
      <w:r>
        <w:rPr>
          <w:rFonts w:ascii="Fira Sans Condensed" w:hAnsi="Fira Sans Condensed" w:cs="Fira Code"/>
          <w:spacing w:val="0"/>
          <w:sz w:val="22"/>
          <w:szCs w:val="22"/>
        </w:rPr>
        <w:tab/>
      </w:r>
      <w:r>
        <w:rPr>
          <w:rFonts w:ascii="Fira Sans Condensed" w:hAnsi="Fira Sans Condensed" w:cs="Fira Code"/>
          <w:spacing w:val="0"/>
          <w:sz w:val="22"/>
          <w:szCs w:val="22"/>
        </w:rPr>
        <w:tab/>
      </w:r>
      <w:r w:rsidRPr="00256CE0">
        <w:rPr>
          <w:rFonts w:ascii="Fira Sans Condensed" w:hAnsi="Fira Sans Condensed" w:cs="Fira Code"/>
          <w:spacing w:val="0"/>
          <w:sz w:val="22"/>
          <w:szCs w:val="22"/>
        </w:rPr>
        <w:t xml:space="preserve">Deputy Clerk </w:t>
      </w:r>
    </w:p>
    <w:p w14:paraId="6D59595B" w14:textId="77777777" w:rsidR="0001260A" w:rsidRPr="002508C3" w:rsidRDefault="0001260A" w:rsidP="002508C3">
      <w:pPr>
        <w:pStyle w:val="BodyText2"/>
        <w:suppressLineNumbers/>
        <w:tabs>
          <w:tab w:val="left" w:pos="2250"/>
        </w:tabs>
        <w:ind w:firstLine="0"/>
        <w:rPr>
          <w:rFonts w:ascii="Fira Sans Condensed" w:hAnsi="Fira Sans Condensed"/>
        </w:rPr>
      </w:pPr>
    </w:p>
    <w:sectPr w:rsidR="0001260A" w:rsidRPr="002508C3" w:rsidSect="002414D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F421" w14:textId="77777777" w:rsidR="00A960AA" w:rsidRDefault="00A960AA">
      <w:pPr>
        <w:spacing w:line="20" w:lineRule="exact"/>
        <w:rPr>
          <w:sz w:val="24"/>
          <w:szCs w:val="24"/>
        </w:rPr>
      </w:pPr>
    </w:p>
  </w:endnote>
  <w:endnote w:type="continuationSeparator" w:id="0">
    <w:p w14:paraId="44954938" w14:textId="77777777" w:rsidR="00A960AA" w:rsidRDefault="00A960AA">
      <w:r>
        <w:rPr>
          <w:sz w:val="24"/>
          <w:szCs w:val="24"/>
        </w:rPr>
        <w:t xml:space="preserve"> </w:t>
      </w:r>
    </w:p>
  </w:endnote>
  <w:endnote w:type="continuationNotice" w:id="1">
    <w:p w14:paraId="214E45E9" w14:textId="77777777" w:rsidR="00A960AA" w:rsidRDefault="00A960A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0F56BB98" w:rsidR="00085A74" w:rsidRPr="00A46877" w:rsidRDefault="00041595" w:rsidP="00041595">
    <w:pPr>
      <w:pStyle w:val="SingleSpacing"/>
      <w:rPr>
        <w:rFonts w:ascii="Segoe UI Light" w:hAnsi="Segoe UI Light" w:cs="Segoe UI Light"/>
        <w:sz w:val="22"/>
        <w:szCs w:val="22"/>
      </w:rPr>
    </w:pPr>
    <w:r w:rsidRPr="00041595">
      <w:rPr>
        <w:rFonts w:ascii="Segoe UI Light" w:hAnsi="Segoe UI Light" w:cs="Segoe UI Light"/>
        <w:b/>
        <w:bCs/>
        <w:sz w:val="22"/>
        <w:szCs w:val="22"/>
      </w:rPr>
      <w:t>ANOTHER SUMMONS ON</w:t>
    </w:r>
    <w:r>
      <w:rPr>
        <w:rFonts w:ascii="Segoe UI Light" w:hAnsi="Segoe UI Light" w:cs="Segoe UI Light"/>
        <w:b/>
        <w:bCs/>
        <w:sz w:val="22"/>
        <w:szCs w:val="22"/>
      </w:rPr>
      <w:t xml:space="preserve"> </w:t>
    </w:r>
    <w:r w:rsidRPr="00041595">
      <w:rPr>
        <w:rFonts w:ascii="Segoe UI Light" w:hAnsi="Segoe UI Light" w:cs="Segoe UI Light"/>
        <w:b/>
        <w:bCs/>
        <w:sz w:val="22"/>
        <w:szCs w:val="22"/>
      </w:rPr>
      <w:t>AMENDED COMPLAINT</w:t>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p w14:paraId="5D8D171F" w14:textId="77777777" w:rsidR="009B6D67" w:rsidRDefault="009B6D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5406" w14:textId="77777777" w:rsidR="00A960AA" w:rsidRDefault="00A960AA">
      <w:r>
        <w:rPr>
          <w:sz w:val="24"/>
          <w:szCs w:val="24"/>
        </w:rPr>
        <w:separator/>
      </w:r>
    </w:p>
  </w:footnote>
  <w:footnote w:type="continuationSeparator" w:id="0">
    <w:p w14:paraId="6504BB9A" w14:textId="77777777" w:rsidR="00A960AA" w:rsidRDefault="00A960AA">
      <w:r>
        <w:continuationSeparator/>
      </w:r>
    </w:p>
  </w:footnote>
  <w:footnote w:type="continuationNotice" w:id="1">
    <w:p w14:paraId="2239E507" w14:textId="77777777" w:rsidR="00A960AA" w:rsidRDefault="00A96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6"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5"/>
  </w:num>
  <w:num w:numId="3" w16cid:durableId="132914906">
    <w:abstractNumId w:val="20"/>
  </w:num>
  <w:num w:numId="4" w16cid:durableId="599289799">
    <w:abstractNumId w:val="25"/>
  </w:num>
  <w:num w:numId="5" w16cid:durableId="326593227">
    <w:abstractNumId w:val="31"/>
  </w:num>
  <w:num w:numId="6" w16cid:durableId="723870895">
    <w:abstractNumId w:val="32"/>
  </w:num>
  <w:num w:numId="7" w16cid:durableId="1027560898">
    <w:abstractNumId w:val="17"/>
  </w:num>
  <w:num w:numId="8" w16cid:durableId="1890341797">
    <w:abstractNumId w:val="13"/>
  </w:num>
  <w:num w:numId="9" w16cid:durableId="339503727">
    <w:abstractNumId w:val="38"/>
  </w:num>
  <w:num w:numId="10" w16cid:durableId="1750080750">
    <w:abstractNumId w:val="21"/>
  </w:num>
  <w:num w:numId="11" w16cid:durableId="620575312">
    <w:abstractNumId w:val="27"/>
  </w:num>
  <w:num w:numId="12" w16cid:durableId="456802990">
    <w:abstractNumId w:val="34"/>
  </w:num>
  <w:num w:numId="13" w16cid:durableId="394134734">
    <w:abstractNumId w:val="37"/>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3"/>
  </w:num>
  <w:num w:numId="20" w16cid:durableId="1532572406">
    <w:abstractNumId w:val="22"/>
  </w:num>
  <w:num w:numId="21" w16cid:durableId="1829706088">
    <w:abstractNumId w:val="26"/>
  </w:num>
  <w:num w:numId="22" w16cid:durableId="1300037676">
    <w:abstractNumId w:val="30"/>
  </w:num>
  <w:num w:numId="23" w16cid:durableId="2118207423">
    <w:abstractNumId w:val="8"/>
  </w:num>
  <w:num w:numId="24" w16cid:durableId="673847020">
    <w:abstractNumId w:val="2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4"/>
  </w:num>
  <w:num w:numId="41" w16cid:durableId="1576428998">
    <w:abstractNumId w:val="16"/>
  </w:num>
  <w:num w:numId="42" w16cid:durableId="69280115">
    <w:abstractNumId w:val="36"/>
  </w:num>
  <w:num w:numId="43" w16cid:durableId="2014523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1595"/>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262C"/>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8C3"/>
    <w:rsid w:val="00250C18"/>
    <w:rsid w:val="00250F9A"/>
    <w:rsid w:val="00251ACA"/>
    <w:rsid w:val="00253971"/>
    <w:rsid w:val="00253E78"/>
    <w:rsid w:val="00253F77"/>
    <w:rsid w:val="00254530"/>
    <w:rsid w:val="00254C2C"/>
    <w:rsid w:val="00254FFE"/>
    <w:rsid w:val="002569A1"/>
    <w:rsid w:val="00256CE0"/>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12C"/>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B6D67"/>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60AA"/>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2508C3"/>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10</cp:revision>
  <cp:lastPrinted>2023-03-27T13:16:00Z</cp:lastPrinted>
  <dcterms:created xsi:type="dcterms:W3CDTF">2023-03-27T22:42:00Z</dcterms:created>
  <dcterms:modified xsi:type="dcterms:W3CDTF">2023-03-30T20:28:00Z</dcterms:modified>
</cp:coreProperties>
</file>