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507"/>
        <w:gridCol w:w="1754"/>
        <w:gridCol w:w="878"/>
        <w:gridCol w:w="710"/>
        <w:gridCol w:w="89"/>
        <w:gridCol w:w="910"/>
        <w:gridCol w:w="584"/>
        <w:gridCol w:w="584"/>
        <w:gridCol w:w="862"/>
        <w:gridCol w:w="308"/>
        <w:gridCol w:w="629"/>
        <w:gridCol w:w="365"/>
        <w:gridCol w:w="1611"/>
      </w:tblGrid>
      <w:tr w:rsidR="008827B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791" w:type="dxa"/>
            <w:gridSpan w:val="13"/>
            <w:tcBorders>
              <w:top w:val="nil"/>
              <w:left w:val="nil"/>
              <w:bottom w:val="double" w:sz="8" w:space="0" w:color="000000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bookmarkStart w:id="0" w:name="_GoBack"/>
          <w:bookmarkEnd w:id="0"/>
          <w:p w:rsidR="008827B6" w:rsidRDefault="008827B6" w:rsidP="002F0CF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instrText xml:space="preserve"> SEQ CHAPTER \h \r 1</w:instrText>
            </w:r>
            <w:r>
              <w:fldChar w:fldCharType="end"/>
            </w:r>
            <w:r>
              <w:rPr>
                <w:sz w:val="16"/>
              </w:rPr>
              <w:t>Pro Se 11 (</w:t>
            </w:r>
            <w:r w:rsidR="001B352C">
              <w:rPr>
                <w:sz w:val="16"/>
              </w:rPr>
              <w:t xml:space="preserve">Rev. </w:t>
            </w:r>
            <w:r w:rsidR="002F0CF5">
              <w:rPr>
                <w:sz w:val="16"/>
              </w:rPr>
              <w:t>12</w:t>
            </w:r>
            <w:r w:rsidR="001B352C">
              <w:rPr>
                <w:sz w:val="16"/>
              </w:rPr>
              <w:t>/16</w:t>
            </w:r>
            <w:r>
              <w:rPr>
                <w:sz w:val="16"/>
              </w:rPr>
              <w:t>) Third</w:t>
            </w:r>
            <w:r w:rsidR="002F0CF5">
              <w:rPr>
                <w:sz w:val="16"/>
              </w:rPr>
              <w:sym w:font="Symbol" w:char="F02D"/>
            </w:r>
            <w:r>
              <w:rPr>
                <w:sz w:val="16"/>
              </w:rPr>
              <w:t>Party Complaint</w:t>
            </w: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  <w:tblHeader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mallCaps/>
                <w:sz w:val="40"/>
              </w:rPr>
              <w:t>United States District Court</w:t>
            </w: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for the</w:t>
            </w: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hRule="exact" w:val="115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 w:rsidP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  <w:r w:rsidR="008827B6">
              <w:rPr>
                <w:sz w:val="22"/>
              </w:rPr>
              <w:t xml:space="preserve"> District of </w:t>
            </w:r>
            <w:r>
              <w:rPr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E63382" w:rsidTr="00E63382">
        <w:tblPrEx>
          <w:tblCellMar>
            <w:top w:w="0" w:type="dxa"/>
            <w:bottom w:w="0" w:type="dxa"/>
          </w:tblCellMar>
        </w:tblPrEx>
        <w:trPr>
          <w:cantSplit/>
          <w:trHeight w:hRule="exact" w:val="115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63382" w:rsidRDefault="00E63382" w:rsidP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</w:tr>
      <w:tr w:rsidR="00E63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63382" w:rsidRDefault="00E63382" w:rsidP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3" w:name="Text6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  <w:r>
              <w:rPr>
                <w:sz w:val="22"/>
              </w:rPr>
              <w:t xml:space="preserve"> Division</w:t>
            </w: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hRule="exact" w:val="217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938" w:type="dxa"/>
            <w:gridSpan w:val="5"/>
            <w:vMerge w:val="restart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  <w:tc>
          <w:tcPr>
            <w:tcW w:w="91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Case No.</w:t>
            </w:r>
          </w:p>
        </w:tc>
        <w:tc>
          <w:tcPr>
            <w:tcW w:w="3775" w:type="dxa"/>
            <w:gridSpan w:val="5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8827B6" w:rsidTr="00E63382">
        <w:tblPrEx>
          <w:tblCellMar>
            <w:top w:w="0" w:type="dxa"/>
            <w:bottom w:w="0" w:type="dxa"/>
          </w:tblCellMar>
        </w:tblPrEx>
        <w:trPr>
          <w:cantSplit/>
          <w:trHeight w:val="338"/>
        </w:trPr>
        <w:tc>
          <w:tcPr>
            <w:tcW w:w="4938" w:type="dxa"/>
            <w:gridSpan w:val="5"/>
            <w:vMerge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77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74794A" w:rsidRDefault="008827B6" w:rsidP="00E63382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i/>
                <w:sz w:val="18"/>
              </w:rPr>
              <w:t>(to be filled in by the Clerk’s Office)</w:t>
            </w: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93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Plaintiff(s)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  <w:r>
              <w:rPr>
                <w:i/>
                <w:sz w:val="18"/>
              </w:rPr>
              <w:t>(Write the full name of each plaintiff who is filing this complaint. If the names of all the plaintiffs cannot fit in</w:t>
            </w:r>
            <w:r w:rsidR="00E63382">
              <w:rPr>
                <w:i/>
                <w:sz w:val="18"/>
              </w:rPr>
              <w:t xml:space="preserve"> the space above, please write “</w:t>
            </w:r>
            <w:r>
              <w:rPr>
                <w:i/>
                <w:sz w:val="18"/>
              </w:rPr>
              <w:t>see attached</w:t>
            </w:r>
            <w:r w:rsidR="00E63382">
              <w:rPr>
                <w:i/>
                <w:sz w:val="18"/>
              </w:rPr>
              <w:t>”</w:t>
            </w:r>
            <w:r>
              <w:rPr>
                <w:i/>
                <w:sz w:val="18"/>
              </w:rPr>
              <w:t xml:space="preserve"> in the space and attach an additional page with the full list of names.)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-v-</w:t>
            </w:r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4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E4028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93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 xml:space="preserve">Jury Trial:  </w:t>
            </w:r>
            <w:r>
              <w:rPr>
                <w:i/>
                <w:sz w:val="18"/>
              </w:rPr>
              <w:t>(check one)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6"/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7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493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4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E63382">
        <w:tblPrEx>
          <w:tblCellMar>
            <w:top w:w="0" w:type="dxa"/>
            <w:bottom w:w="0" w:type="dxa"/>
          </w:tblCellMar>
        </w:tblPrEx>
        <w:trPr>
          <w:cantSplit/>
          <w:trHeight w:hRule="exact" w:val="265"/>
        </w:trPr>
        <w:tc>
          <w:tcPr>
            <w:tcW w:w="493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4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hRule="exact" w:val="361"/>
        </w:trPr>
        <w:tc>
          <w:tcPr>
            <w:tcW w:w="4938" w:type="dxa"/>
            <w:gridSpan w:val="5"/>
            <w:vMerge w:val="restart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  <w:tc>
          <w:tcPr>
            <w:tcW w:w="494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hRule="exact" w:val="361"/>
        </w:trPr>
        <w:tc>
          <w:tcPr>
            <w:tcW w:w="4938" w:type="dxa"/>
            <w:gridSpan w:val="5"/>
            <w:vMerge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4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E63382">
        <w:tblPrEx>
          <w:tblCellMar>
            <w:top w:w="0" w:type="dxa"/>
            <w:bottom w:w="0" w:type="dxa"/>
          </w:tblCellMar>
        </w:tblPrEx>
        <w:trPr>
          <w:cantSplit/>
          <w:trHeight w:hRule="exact" w:val="136"/>
        </w:trPr>
        <w:tc>
          <w:tcPr>
            <w:tcW w:w="4938" w:type="dxa"/>
            <w:gridSpan w:val="5"/>
            <w:vMerge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4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E63382">
        <w:tblPrEx>
          <w:tblCellMar>
            <w:top w:w="0" w:type="dxa"/>
            <w:bottom w:w="0" w:type="dxa"/>
          </w:tblCellMar>
        </w:tblPrEx>
        <w:trPr>
          <w:cantSplit/>
          <w:trHeight w:val="1319"/>
        </w:trPr>
        <w:tc>
          <w:tcPr>
            <w:tcW w:w="4938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Defendant, Third</w:t>
            </w:r>
            <w:r w:rsidR="00E63382">
              <w:rPr>
                <w:i/>
                <w:sz w:val="18"/>
              </w:rPr>
              <w:sym w:font="Symbol" w:char="F02D"/>
            </w:r>
            <w:r>
              <w:rPr>
                <w:i/>
                <w:sz w:val="18"/>
              </w:rPr>
              <w:t>party plaintiff(s)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i/>
                <w:sz w:val="18"/>
              </w:rPr>
              <w:t>(Write the full name of each defendant/third</w:t>
            </w:r>
            <w:r w:rsidR="00E63382">
              <w:rPr>
                <w:i/>
                <w:sz w:val="18"/>
              </w:rPr>
              <w:sym w:font="Symbol" w:char="F02D"/>
            </w:r>
            <w:r>
              <w:rPr>
                <w:i/>
                <w:sz w:val="18"/>
              </w:rPr>
              <w:t>party plaintiff.  If the names of all the defendants/third</w:t>
            </w:r>
            <w:r w:rsidR="00E63382">
              <w:rPr>
                <w:i/>
                <w:sz w:val="18"/>
              </w:rPr>
              <w:sym w:font="Symbol" w:char="F02D"/>
            </w:r>
            <w:r>
              <w:rPr>
                <w:i/>
                <w:sz w:val="18"/>
              </w:rPr>
              <w:t>party plaintiffs cannot fit in</w:t>
            </w:r>
            <w:r w:rsidR="00E63382">
              <w:rPr>
                <w:i/>
                <w:sz w:val="18"/>
              </w:rPr>
              <w:t xml:space="preserve"> the space above, please write “</w:t>
            </w:r>
            <w:r>
              <w:rPr>
                <w:i/>
                <w:sz w:val="18"/>
              </w:rPr>
              <w:t>see attached</w:t>
            </w:r>
            <w:r w:rsidR="00E63382">
              <w:rPr>
                <w:i/>
                <w:sz w:val="18"/>
              </w:rPr>
              <w:t>”</w:t>
            </w:r>
            <w:r>
              <w:rPr>
                <w:i/>
                <w:sz w:val="18"/>
              </w:rPr>
              <w:t xml:space="preserve"> in the space and attach an additional page with the full list of names.)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-v-</w:t>
            </w:r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4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E63382">
        <w:tblPrEx>
          <w:tblCellMar>
            <w:top w:w="0" w:type="dxa"/>
            <w:bottom w:w="0" w:type="dxa"/>
          </w:tblCellMar>
        </w:tblPrEx>
        <w:trPr>
          <w:cantSplit/>
          <w:trHeight w:hRule="exact" w:val="832"/>
        </w:trPr>
        <w:tc>
          <w:tcPr>
            <w:tcW w:w="4938" w:type="dxa"/>
            <w:gridSpan w:val="5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  <w:tc>
          <w:tcPr>
            <w:tcW w:w="494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E63382">
        <w:tblPrEx>
          <w:tblCellMar>
            <w:top w:w="0" w:type="dxa"/>
            <w:bottom w:w="0" w:type="dxa"/>
          </w:tblCellMar>
        </w:tblPrEx>
        <w:trPr>
          <w:cantSplit/>
          <w:trHeight w:val="1049"/>
        </w:trPr>
        <w:tc>
          <w:tcPr>
            <w:tcW w:w="4938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Third</w:t>
            </w:r>
            <w:r w:rsidR="00E63382">
              <w:rPr>
                <w:i/>
                <w:sz w:val="18"/>
              </w:rPr>
              <w:sym w:font="Symbol" w:char="F02D"/>
            </w:r>
            <w:r>
              <w:rPr>
                <w:i/>
                <w:sz w:val="18"/>
              </w:rPr>
              <w:t>party defendant(s)</w:t>
            </w:r>
          </w:p>
          <w:p w:rsidR="008827B6" w:rsidRDefault="008827B6" w:rsidP="00E63382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i/>
                <w:sz w:val="18"/>
              </w:rPr>
              <w:t>(Write the full name of each third</w:t>
            </w:r>
            <w:r w:rsidR="00E63382">
              <w:rPr>
                <w:i/>
                <w:sz w:val="18"/>
              </w:rPr>
              <w:sym w:font="Symbol" w:char="F02D"/>
            </w:r>
            <w:r>
              <w:rPr>
                <w:i/>
                <w:sz w:val="18"/>
              </w:rPr>
              <w:t>party defendant.  If the names of all the third</w:t>
            </w:r>
            <w:r w:rsidR="00E63382">
              <w:rPr>
                <w:i/>
                <w:sz w:val="18"/>
              </w:rPr>
              <w:sym w:font="Symbol" w:char="F02D"/>
            </w:r>
            <w:r>
              <w:rPr>
                <w:i/>
                <w:sz w:val="18"/>
              </w:rPr>
              <w:t>party defendants cannot fit in</w:t>
            </w:r>
            <w:r w:rsidR="00E63382">
              <w:rPr>
                <w:i/>
                <w:sz w:val="18"/>
              </w:rPr>
              <w:t xml:space="preserve"> the space above, please write “</w:t>
            </w:r>
            <w:r>
              <w:rPr>
                <w:i/>
                <w:sz w:val="18"/>
              </w:rPr>
              <w:t>see attached</w:t>
            </w:r>
            <w:r w:rsidR="00E63382">
              <w:rPr>
                <w:i/>
                <w:sz w:val="18"/>
              </w:rPr>
              <w:t>”</w:t>
            </w:r>
            <w:r>
              <w:rPr>
                <w:i/>
                <w:sz w:val="18"/>
              </w:rPr>
              <w:t xml:space="preserve"> in the space and attach an additional page with the full list of names.)</w:t>
            </w:r>
          </w:p>
        </w:tc>
        <w:tc>
          <w:tcPr>
            <w:tcW w:w="9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  <w:tc>
          <w:tcPr>
            <w:tcW w:w="494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E63382">
        <w:tblPrEx>
          <w:tblCellMar>
            <w:top w:w="0" w:type="dxa"/>
            <w:bottom w:w="0" w:type="dxa"/>
          </w:tblCellMar>
        </w:tblPrEx>
        <w:trPr>
          <w:cantSplit/>
          <w:trHeight w:val="221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 xml:space="preserve">THIRD – PARTY COMPLAINT </w:t>
            </w: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>I.</w:t>
            </w:r>
            <w:r>
              <w:rPr>
                <w:b/>
                <w:sz w:val="22"/>
              </w:rPr>
              <w:tab/>
              <w:t>The Parties to This Complaint</w:t>
            </w: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A.</w:t>
            </w:r>
            <w:r>
              <w:rPr>
                <w:b/>
                <w:sz w:val="22"/>
              </w:rPr>
              <w:tab/>
              <w:t>The Plaintiff(s)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Provide the information below for each plaintiff named in the complaint.  Attach additional pages if 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needed.</w:t>
            </w: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Street Address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1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City and County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2" w:name="Text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2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State and Zip Code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3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3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4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4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E-mail Address 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5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5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B.</w:t>
            </w:r>
            <w:r>
              <w:rPr>
                <w:b/>
                <w:sz w:val="22"/>
              </w:rPr>
              <w:tab/>
              <w:t>The Defendant(s)/Third</w:t>
            </w:r>
            <w:r w:rsidR="002F0CF5">
              <w:rPr>
                <w:b/>
                <w:sz w:val="22"/>
              </w:rPr>
              <w:sym w:font="Symbol" w:char="F02D"/>
            </w:r>
            <w:r>
              <w:rPr>
                <w:b/>
                <w:sz w:val="22"/>
              </w:rPr>
              <w:t>Party Plaintiff(s)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Provide the information below for each defendant/third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party plaintiff named in the complaint.  Attach 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additional pages if needed. 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6" w:name="Text1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6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Street Address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7" w:name="Text1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7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City and County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8" w:name="Text1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8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State and Zip Code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9" w:name="Text1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9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0" w:name="Text1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0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E-mail Address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1"/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ab/>
              <w:t>C.</w:t>
            </w:r>
            <w:r>
              <w:rPr>
                <w:b/>
                <w:sz w:val="22"/>
              </w:rPr>
              <w:tab/>
              <w:t>The Third</w:t>
            </w:r>
            <w:r w:rsidR="002F0CF5">
              <w:rPr>
                <w:b/>
                <w:sz w:val="22"/>
              </w:rPr>
              <w:sym w:font="Symbol" w:char="F02D"/>
            </w:r>
            <w:r>
              <w:rPr>
                <w:b/>
                <w:sz w:val="22"/>
              </w:rPr>
              <w:t>Party Defendant(s)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Provide the information below for each 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party defendant named in the complaint, whether the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party defendant is an individual, a government agency, an organization, or a corporation.  For an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individual 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>part</w:t>
            </w:r>
            <w:r w:rsidR="0088226F">
              <w:rPr>
                <w:sz w:val="22"/>
              </w:rPr>
              <w:t>y defendant, include the person’</w:t>
            </w:r>
            <w:r>
              <w:rPr>
                <w:sz w:val="22"/>
              </w:rPr>
              <w:t xml:space="preserve">s job or title </w:t>
            </w:r>
            <w:r>
              <w:rPr>
                <w:i/>
                <w:sz w:val="18"/>
              </w:rPr>
              <w:t>(if known)</w:t>
            </w:r>
            <w:r>
              <w:rPr>
                <w:sz w:val="22"/>
              </w:rPr>
              <w:t xml:space="preserve">.  Attach additional pages if 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needed.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 w:rsidP="002F0CF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>Party Defendant No. 1</w:t>
            </w: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2" w:name="Text1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2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Job or Title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3" w:name="Text2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3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Street Address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4" w:name="Text2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4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City and County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5" w:name="Text2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5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State and Zip Code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6" w:name="Text2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6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7" w:name="Text2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7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E-mail Address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8" w:name="Text2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8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 w:rsidP="002F0CF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>Party Defendant No. 2</w:t>
            </w: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9" w:name="Text2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9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Job or Title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0" w:name="Text2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0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Street Address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1" w:name="Text2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1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City and County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2" w:name="Text2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2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State and Zip Code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3" w:name="Text3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3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4" w:name="Text3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4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E-mail Address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5" w:name="Text3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5"/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hRule="exact" w:val="662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 w:rsidP="002F0CF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lastRenderedPageBreak/>
              <w:tab/>
            </w:r>
            <w:r>
              <w:rPr>
                <w:sz w:val="22"/>
              </w:rPr>
              <w:tab/>
              <w:t>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>Party Defendant No. 3</w:t>
            </w: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6" w:name="Text3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6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Job or Title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7" w:name="Text3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7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Street Address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8" w:name="Text3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8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City and County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9" w:name="Text3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9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State and Zip Code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0" w:name="Text3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0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41" w:name="Text3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1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E-mail Address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42" w:name="Text3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2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 w:rsidP="002F0CF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>Party Defendant No. 4</w:t>
            </w: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43" w:name="Text4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3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Job or Title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44" w:name="Text4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4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Street Address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45" w:name="Text4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5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City and County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46" w:name="Text4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6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State and Zip Code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7" w:name="Text4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7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48" w:name="Text4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8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8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E-mail Address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2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49" w:name="Text4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9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>II.</w:t>
            </w:r>
            <w:r>
              <w:rPr>
                <w:b/>
                <w:sz w:val="22"/>
              </w:rPr>
              <w:tab/>
              <w:t>Initial Complaint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A.</w:t>
            </w:r>
            <w:r>
              <w:rPr>
                <w:sz w:val="22"/>
              </w:rPr>
              <w:tab/>
              <w:t xml:space="preserve">Identify the initial complaint filed against you and the date it was filed.  Describe the events that gave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rise to the plaintiff</w:t>
            </w:r>
            <w:r w:rsidR="0088226F">
              <w:rPr>
                <w:sz w:val="22"/>
              </w:rPr>
              <w:t>’</w:t>
            </w:r>
            <w:r>
              <w:rPr>
                <w:sz w:val="22"/>
              </w:rPr>
              <w:t xml:space="preserve">s complaint, the nature of the claims asserted, and the relief sought.  Attach the 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complaint as an exhibit.  </w:t>
            </w: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val="1387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84" w:type="dxa"/>
            <w:gridSpan w:val="12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50" w:name="Text4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0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B.</w:t>
            </w:r>
            <w:r>
              <w:rPr>
                <w:sz w:val="22"/>
              </w:rPr>
              <w:tab/>
              <w:t xml:space="preserve">State whether you have filed an answer to the complaint and, if so, briefly summarize what admissions 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or denials that answer asserted.  Attach the answer as an exhibit.</w:t>
            </w: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val="1387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84" w:type="dxa"/>
            <w:gridSpan w:val="12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51" w:name="Text4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1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>III.</w:t>
            </w:r>
            <w:r>
              <w:rPr>
                <w:b/>
                <w:sz w:val="22"/>
              </w:rPr>
              <w:tab/>
              <w:t>Third</w:t>
            </w:r>
            <w:r w:rsidR="002F0CF5">
              <w:rPr>
                <w:b/>
                <w:sz w:val="22"/>
              </w:rPr>
              <w:sym w:font="Symbol" w:char="F02D"/>
            </w:r>
            <w:r>
              <w:rPr>
                <w:b/>
                <w:sz w:val="22"/>
              </w:rPr>
              <w:t>Party Complaint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A.</w:t>
            </w:r>
            <w:r>
              <w:rPr>
                <w:sz w:val="22"/>
              </w:rPr>
              <w:tab/>
              <w:t>Describe the nature of the relationship between you and the 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party defendant.  Attach any contracts 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or documents showing the nature of the relationship. </w:t>
            </w: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val="1387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84" w:type="dxa"/>
            <w:gridSpan w:val="12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52" w:name="Text4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2"/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B.</w:t>
            </w:r>
            <w:r>
              <w:rPr>
                <w:sz w:val="22"/>
              </w:rPr>
              <w:tab/>
              <w:t xml:space="preserve">Explain why, if the plaintiff received any judgment against you, you will be entitled to judgment against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the 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party defendant for contribution to or indemnification for the amount of damages and costs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awarded to the plaintiff.  Include the percentage of the plaintiff</w:t>
            </w:r>
            <w:r w:rsidR="0088226F">
              <w:rPr>
                <w:sz w:val="22"/>
              </w:rPr>
              <w:t>’</w:t>
            </w:r>
            <w:r>
              <w:rPr>
                <w:sz w:val="22"/>
              </w:rPr>
              <w:t>s recovery that the 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party defendant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will be required to contribute.  Describe the facts, or relevant provisions of state law, that demonstrate </w:t>
            </w:r>
          </w:p>
          <w:p w:rsidR="008827B6" w:rsidRDefault="008827B6" w:rsidP="002F0CF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you are entitled to collect from the 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>party defendant.</w:t>
            </w:r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  <w:trHeight w:val="1387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84" w:type="dxa"/>
            <w:gridSpan w:val="12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3" w:name="Text5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3"/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>IV.</w:t>
            </w:r>
            <w:r>
              <w:rPr>
                <w:b/>
                <w:sz w:val="22"/>
              </w:rPr>
              <w:tab/>
              <w:t>Certification and Closing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Under Federal Rule of Civil Procedure 11, by signing below, I certify to the best of my knowledge, information,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and belief that this complaint: (1) is not being presented for an improper purpose, such as to harass, cause </w:t>
            </w:r>
            <w:r>
              <w:rPr>
                <w:sz w:val="22"/>
              </w:rPr>
              <w:tab/>
              <w:t xml:space="preserve">unnecessary delay, or needlessly increase the cost of litigation; (2) is supported by existing law or by a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nonfrivolous argument for extending, modifying, or reversing existing law; (3) the factual contentions have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evidentiary support or, if specifically so identified, will likely have evidentiary support after a reasonable </w:t>
            </w:r>
            <w:r>
              <w:rPr>
                <w:sz w:val="22"/>
              </w:rPr>
              <w:tab/>
              <w:t xml:space="preserve">opportunity for further investigation or discovery; and (4) the complaint otherwise complies with the 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requirements of Rule 11.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A.</w:t>
            </w:r>
            <w:r>
              <w:rPr>
                <w:b/>
                <w:sz w:val="22"/>
              </w:rPr>
              <w:tab/>
              <w:t>For Parties Without an Attorney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I agree to provide the Clerk</w:t>
            </w:r>
            <w:r w:rsidR="0088226F">
              <w:rPr>
                <w:sz w:val="22"/>
              </w:rPr>
              <w:t>’</w:t>
            </w:r>
            <w:r>
              <w:rPr>
                <w:sz w:val="22"/>
              </w:rPr>
              <w:t>s Office with any changes to my address where case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related papers may be </w:t>
            </w:r>
          </w:p>
          <w:p w:rsidR="0074794A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served.  I understand that my failure to keep a current address on file with the Clerk</w:t>
            </w:r>
            <w:r w:rsidR="0088226F">
              <w:rPr>
                <w:sz w:val="22"/>
              </w:rPr>
              <w:t>’</w:t>
            </w:r>
            <w:r>
              <w:rPr>
                <w:sz w:val="22"/>
              </w:rPr>
              <w:t xml:space="preserve">s Office may result 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in the dismissal of my case.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Date of signing:</w:t>
            </w:r>
          </w:p>
        </w:tc>
        <w:tc>
          <w:tcPr>
            <w:tcW w:w="2587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1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54" w:name="Text5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4"/>
          </w:p>
        </w:tc>
        <w:tc>
          <w:tcPr>
            <w:tcW w:w="494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6432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 w:rsidP="002F0CF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Signature of Defendant/Third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>Party Plaintiff</w:t>
            </w:r>
          </w:p>
        </w:tc>
        <w:tc>
          <w:tcPr>
            <w:tcW w:w="4359" w:type="dxa"/>
            <w:gridSpan w:val="6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55" w:name="Text5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5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6432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 w:rsidP="002F0CF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Printed Name of Defendant/Third</w:t>
            </w:r>
            <w:r w:rsidR="002F0CF5">
              <w:rPr>
                <w:sz w:val="22"/>
              </w:rPr>
              <w:sym w:font="Symbol" w:char="F02D"/>
            </w:r>
            <w:r>
              <w:rPr>
                <w:sz w:val="22"/>
              </w:rPr>
              <w:t>Party Plaintiff</w:t>
            </w:r>
          </w:p>
        </w:tc>
        <w:tc>
          <w:tcPr>
            <w:tcW w:w="4359" w:type="dxa"/>
            <w:gridSpan w:val="6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56" w:name="Text5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6"/>
          </w:p>
        </w:tc>
      </w:tr>
      <w:tr w:rsidR="008827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ab/>
              <w:t>B.</w:t>
            </w:r>
            <w:r>
              <w:rPr>
                <w:b/>
                <w:sz w:val="22"/>
              </w:rPr>
              <w:tab/>
              <w:t>For Attorneys</w:t>
            </w:r>
          </w:p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Date of signing:</w:t>
            </w:r>
          </w:p>
        </w:tc>
        <w:tc>
          <w:tcPr>
            <w:tcW w:w="2587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4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57" w:name="Text5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7"/>
          </w:p>
        </w:tc>
        <w:tc>
          <w:tcPr>
            <w:tcW w:w="494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Signature of Attorney</w:t>
            </w:r>
          </w:p>
        </w:tc>
        <w:tc>
          <w:tcPr>
            <w:tcW w:w="6652" w:type="dxa"/>
            <w:gridSpan w:val="10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58" w:name="Text5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8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Printed Name of Attorney</w:t>
            </w:r>
          </w:p>
        </w:tc>
        <w:tc>
          <w:tcPr>
            <w:tcW w:w="6652" w:type="dxa"/>
            <w:gridSpan w:val="10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9" w:name="Text5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9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Bar Number</w:t>
            </w:r>
          </w:p>
        </w:tc>
        <w:tc>
          <w:tcPr>
            <w:tcW w:w="6652" w:type="dxa"/>
            <w:gridSpan w:val="10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60" w:name="Text5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0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lastRenderedPageBreak/>
              <w:tab/>
            </w:r>
            <w:r>
              <w:rPr>
                <w:sz w:val="22"/>
              </w:rPr>
              <w:tab/>
              <w:t>Name of Law Firm</w:t>
            </w:r>
          </w:p>
        </w:tc>
        <w:tc>
          <w:tcPr>
            <w:tcW w:w="6652" w:type="dxa"/>
            <w:gridSpan w:val="10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61" w:name="Text5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1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Street Address</w:t>
            </w:r>
          </w:p>
        </w:tc>
        <w:tc>
          <w:tcPr>
            <w:tcW w:w="6652" w:type="dxa"/>
            <w:gridSpan w:val="10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62" w:name="Text5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2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State and Zip Code</w:t>
            </w:r>
          </w:p>
        </w:tc>
        <w:tc>
          <w:tcPr>
            <w:tcW w:w="6652" w:type="dxa"/>
            <w:gridSpan w:val="10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63" w:name="Text6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3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6652" w:type="dxa"/>
            <w:gridSpan w:val="10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64" w:name="Text6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4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E-mail Address</w:t>
            </w:r>
          </w:p>
        </w:tc>
        <w:tc>
          <w:tcPr>
            <w:tcW w:w="6652" w:type="dxa"/>
            <w:gridSpan w:val="10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E4028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65" w:name="Text6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5"/>
          </w:p>
        </w:tc>
      </w:tr>
      <w:tr w:rsidR="008827B6" w:rsidTr="0074794A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9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827B6" w:rsidRDefault="008827B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</w:tbl>
    <w:p w:rsidR="008827B6" w:rsidRDefault="008827B6">
      <w:pPr>
        <w:widowControl w:val="0"/>
        <w:tabs>
          <w:tab w:val="left" w:pos="-418"/>
          <w:tab w:val="left" w:pos="0"/>
          <w:tab w:val="left" w:pos="720"/>
          <w:tab w:val="left" w:pos="1440"/>
          <w:tab w:val="left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</w:pPr>
    </w:p>
    <w:sectPr w:rsidR="008827B6" w:rsidSect="0074794A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864" w:right="720" w:bottom="576" w:left="72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595" w:rsidRDefault="002C5595">
      <w:r>
        <w:separator/>
      </w:r>
    </w:p>
  </w:endnote>
  <w:endnote w:type="continuationSeparator" w:id="0">
    <w:p w:rsidR="002C5595" w:rsidRDefault="002C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Courier"/>
    <w:panose1 w:val="00000000000000000000"/>
    <w:charset w:val="00"/>
    <w:family w:val="swiss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7B6" w:rsidRDefault="008827B6">
    <w:pPr>
      <w:framePr w:w="10800" w:h="186" w:hRule="exact" w:wrap="notBeside" w:vAnchor="page" w:hAnchor="text" w:y="15264"/>
      <w:widowControl w:val="0"/>
      <w:tabs>
        <w:tab w:val="left" w:pos="-418"/>
        <w:tab w:val="left" w:pos="0"/>
        <w:tab w:val="left" w:pos="720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0" w:lineRule="atLeast"/>
      <w:jc w:val="right"/>
      <w:rPr>
        <w:vanish/>
      </w:rPr>
    </w:pPr>
    <w:r>
      <w:rPr>
        <w:sz w:val="16"/>
      </w:rPr>
      <w:t xml:space="preserve">Page </w:t>
    </w:r>
    <w:r>
      <w:rPr>
        <w:sz w:val="16"/>
      </w:rPr>
      <w:pgNum/>
    </w:r>
    <w:r>
      <w:rPr>
        <w:sz w:val="16"/>
      </w:rPr>
      <w:t xml:space="preserve"> of  </w:t>
    </w:r>
    <w:r>
      <w:rPr>
        <w:sz w:val="16"/>
      </w:rPr>
      <w:fldChar w:fldCharType="begin"/>
    </w:r>
    <w:r>
      <w:rPr>
        <w:sz w:val="16"/>
      </w:rPr>
      <w:instrText xml:space="preserve"> NUMPAGES \* arabic \* MERGEFORMAT </w:instrText>
    </w:r>
    <w:r>
      <w:rPr>
        <w:sz w:val="16"/>
      </w:rPr>
      <w:fldChar w:fldCharType="separate"/>
    </w:r>
    <w:r w:rsidR="00DA51D1">
      <w:rPr>
        <w:noProof/>
        <w:sz w:val="16"/>
      </w:rPr>
      <w:t>4</w:t>
    </w:r>
    <w:r>
      <w:rPr>
        <w:sz w:val="16"/>
      </w:rPr>
      <w:fldChar w:fldCharType="end"/>
    </w:r>
  </w:p>
  <w:p w:rsidR="008827B6" w:rsidRDefault="008827B6">
    <w:pPr>
      <w:widowControl w:val="0"/>
      <w:tabs>
        <w:tab w:val="left" w:pos="-418"/>
        <w:tab w:val="left" w:pos="0"/>
        <w:tab w:val="left" w:pos="720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7B6" w:rsidRDefault="008827B6">
    <w:pPr>
      <w:framePr w:w="10800" w:h="186" w:hRule="exact" w:wrap="notBeside" w:vAnchor="page" w:hAnchor="text" w:y="15264"/>
      <w:widowControl w:val="0"/>
      <w:tabs>
        <w:tab w:val="left" w:pos="-418"/>
        <w:tab w:val="left" w:pos="0"/>
        <w:tab w:val="left" w:pos="720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right"/>
      <w:rPr>
        <w:vanish/>
      </w:rPr>
    </w:pPr>
    <w:r>
      <w:rPr>
        <w:sz w:val="16"/>
      </w:rPr>
      <w:t xml:space="preserve">Page </w:t>
    </w:r>
    <w:r>
      <w:rPr>
        <w:sz w:val="16"/>
      </w:rPr>
      <w:pgNum/>
    </w:r>
    <w:r>
      <w:rPr>
        <w:sz w:val="16"/>
      </w:rPr>
      <w:t xml:space="preserve"> of  </w:t>
    </w:r>
    <w:r>
      <w:rPr>
        <w:sz w:val="16"/>
      </w:rPr>
      <w:fldChar w:fldCharType="begin"/>
    </w:r>
    <w:r>
      <w:rPr>
        <w:sz w:val="16"/>
      </w:rPr>
      <w:instrText xml:space="preserve"> NUMPAGES \* arabic \* MERGEFORMAT </w:instrText>
    </w:r>
    <w:r>
      <w:rPr>
        <w:sz w:val="16"/>
      </w:rPr>
      <w:fldChar w:fldCharType="separate"/>
    </w:r>
    <w:r w:rsidR="00DA51D1">
      <w:rPr>
        <w:noProof/>
        <w:sz w:val="16"/>
      </w:rPr>
      <w:t>5</w:t>
    </w:r>
    <w:r>
      <w:rPr>
        <w:sz w:val="16"/>
      </w:rPr>
      <w:fldChar w:fldCharType="end"/>
    </w:r>
  </w:p>
  <w:p w:rsidR="008827B6" w:rsidRDefault="008827B6">
    <w:pPr>
      <w:widowControl w:val="0"/>
      <w:tabs>
        <w:tab w:val="left" w:pos="-418"/>
        <w:tab w:val="left" w:pos="0"/>
        <w:tab w:val="left" w:pos="720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0" w:lineRule="atLea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595" w:rsidRDefault="002C5595">
      <w:r>
        <w:separator/>
      </w:r>
    </w:p>
  </w:footnote>
  <w:footnote w:type="continuationSeparator" w:id="0">
    <w:p w:rsidR="002C5595" w:rsidRDefault="002C5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7B6" w:rsidRDefault="008827B6">
    <w:pPr>
      <w:widowControl w:val="0"/>
      <w:tabs>
        <w:tab w:val="left" w:pos="-418"/>
        <w:tab w:val="left" w:pos="0"/>
        <w:tab w:val="left" w:pos="720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7B6" w:rsidRDefault="008827B6">
    <w:pPr>
      <w:widowControl w:val="0"/>
      <w:tabs>
        <w:tab w:val="left" w:pos="-418"/>
        <w:tab w:val="left" w:pos="0"/>
        <w:tab w:val="left" w:pos="720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bordersDoNotSurroundHeader/>
  <w:bordersDoNotSurroundFooter/>
  <w:doNotTrackMoves/>
  <w:documentProtection w:edit="forms" w:enforcement="1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94A"/>
    <w:rsid w:val="001B352C"/>
    <w:rsid w:val="002C5595"/>
    <w:rsid w:val="002F0CF5"/>
    <w:rsid w:val="005548F4"/>
    <w:rsid w:val="0074794A"/>
    <w:rsid w:val="0088226F"/>
    <w:rsid w:val="008827B6"/>
    <w:rsid w:val="00970919"/>
    <w:rsid w:val="00DA51D1"/>
    <w:rsid w:val="00E40286"/>
    <w:rsid w:val="00E6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character" w:customStyle="1" w:styleId="DefaultPara">
    <w:name w:val="Default Para"/>
    <w:basedOn w:val="DefaultParagraphFont"/>
  </w:style>
  <w:style w:type="paragraph" w:customStyle="1" w:styleId="FormCaption">
    <w:name w:val="Form Caption"/>
    <w:basedOn w:val="Normal"/>
    <w:pPr>
      <w:widowControl w:val="0"/>
    </w:pPr>
  </w:style>
  <w:style w:type="paragraph" w:customStyle="1" w:styleId="FormOutline">
    <w:name w:val="Form Outline"/>
    <w:basedOn w:val="Normal"/>
    <w:pPr>
      <w:widowControl w:val="0"/>
      <w:spacing w:line="319" w:lineRule="exact"/>
    </w:pPr>
    <w:rPr>
      <w:rFonts w:ascii="TimesNewRomanPSMT" w:hAnsi="TimesNewRomanPSM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Administrative Office of the US Courts</Company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AOUSC</dc:creator>
  <cp:lastModifiedBy>Courtney McIlroy</cp:lastModifiedBy>
  <cp:revision>2</cp:revision>
  <cp:lastPrinted>2016-12-20T03:31:00Z</cp:lastPrinted>
  <dcterms:created xsi:type="dcterms:W3CDTF">2016-12-19T22:31:00Z</dcterms:created>
  <dcterms:modified xsi:type="dcterms:W3CDTF">2016-12-19T22:31:00Z</dcterms:modified>
</cp:coreProperties>
</file>