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03D7B8" w14:textId="77418209" w:rsidR="005D7E64" w:rsidRPr="00643D19" w:rsidRDefault="006B5883">
      <w:pPr>
        <w:rPr>
          <w:rFonts w:ascii="Fira Sans Condensed" w:hAnsi="Fira Sans Condensed" w:cs="Fira Code"/>
          <w:i/>
        </w:rPr>
      </w:pPr>
      <w:r w:rsidRPr="00643D19">
        <w:rPr>
          <w:rFonts w:ascii="Fira Sans Condensed" w:hAnsi="Fira Sans Condensed" w:cs="Fira Code"/>
          <w:i/>
        </w:rPr>
        <w:t>Jeremy L. Bass, Pro Se</w:t>
      </w:r>
    </w:p>
    <w:p w14:paraId="396003B6" w14:textId="1DD51C79" w:rsidR="006B5883" w:rsidRPr="00643D19" w:rsidRDefault="006B5883">
      <w:pPr>
        <w:rPr>
          <w:rFonts w:ascii="Fira Sans Condensed" w:hAnsi="Fira Sans Condensed" w:cs="Fira Code"/>
          <w:i/>
        </w:rPr>
      </w:pPr>
      <w:r w:rsidRPr="00643D19">
        <w:rPr>
          <w:rFonts w:ascii="Fira Sans Condensed" w:hAnsi="Fira Sans Condensed" w:cs="Fira Code"/>
          <w:i/>
        </w:rPr>
        <w:t>1515 21</w:t>
      </w:r>
      <w:r w:rsidRPr="00643D19">
        <w:rPr>
          <w:rFonts w:ascii="Fira Sans Condensed" w:hAnsi="Fira Sans Condensed" w:cs="Fira Code"/>
          <w:i/>
          <w:vertAlign w:val="superscript"/>
        </w:rPr>
        <w:t>st</w:t>
      </w:r>
      <w:r w:rsidRPr="00643D19">
        <w:rPr>
          <w:rFonts w:ascii="Fira Sans Condensed" w:hAnsi="Fira Sans Condensed" w:cs="Fira Code"/>
          <w:i/>
        </w:rPr>
        <w:t xml:space="preserve"> </w:t>
      </w:r>
      <w:r w:rsidR="002A4DB2" w:rsidRPr="00643D19">
        <w:rPr>
          <w:rFonts w:ascii="Fira Sans Condensed" w:hAnsi="Fira Sans Condensed" w:cs="Fira Code"/>
          <w:i/>
        </w:rPr>
        <w:t>Ave</w:t>
      </w:r>
    </w:p>
    <w:p w14:paraId="5DC160B4" w14:textId="01B98377" w:rsidR="006B5883" w:rsidRPr="00643D19" w:rsidRDefault="006B5883">
      <w:pPr>
        <w:rPr>
          <w:rFonts w:ascii="Fira Sans Condensed" w:hAnsi="Fira Sans Condensed" w:cs="Fira Code"/>
          <w:i/>
        </w:rPr>
      </w:pPr>
      <w:r w:rsidRPr="00643D19">
        <w:rPr>
          <w:rFonts w:ascii="Fira Sans Condensed" w:hAnsi="Fira Sans Condensed" w:cs="Fira Code"/>
          <w:i/>
        </w:rPr>
        <w:t>Lewiston, ID 83501-3926</w:t>
      </w:r>
    </w:p>
    <w:p w14:paraId="44F528B3" w14:textId="79FB8ECB" w:rsidR="006B5883" w:rsidRPr="00643D19" w:rsidRDefault="006B5883">
      <w:pPr>
        <w:rPr>
          <w:rFonts w:ascii="Fira Sans Condensed" w:hAnsi="Fira Sans Condensed" w:cs="Fira Code"/>
          <w:i/>
        </w:rPr>
      </w:pPr>
      <w:r w:rsidRPr="00643D19">
        <w:rPr>
          <w:rFonts w:ascii="Fira Sans Condensed" w:hAnsi="Fira Sans Condensed" w:cs="Fira Code"/>
          <w:i/>
        </w:rPr>
        <w:t>Ph: 208-549-9584</w:t>
      </w:r>
    </w:p>
    <w:p w14:paraId="42A1FB5B" w14:textId="0D791F75" w:rsidR="006B5883" w:rsidRPr="00643D19" w:rsidRDefault="006B5883">
      <w:pPr>
        <w:rPr>
          <w:rFonts w:ascii="Fira Sans Condensed" w:hAnsi="Fira Sans Condensed" w:cs="Fira Code"/>
          <w:i/>
          <w:u w:val="single"/>
        </w:rPr>
      </w:pPr>
      <w:r w:rsidRPr="00643D19">
        <w:rPr>
          <w:rFonts w:ascii="Fira Sans Condensed" w:hAnsi="Fira Sans Condensed" w:cs="Fira Code"/>
          <w:i/>
        </w:rPr>
        <w:t>Quantum.J.L.Bass@RAWdeal.io</w:t>
      </w:r>
    </w:p>
    <w:p w14:paraId="23779DCA" w14:textId="77777777" w:rsidR="005C2814" w:rsidRPr="00643D19" w:rsidRDefault="005C2814">
      <w:pPr>
        <w:rPr>
          <w:rFonts w:ascii="Fira Sans Condensed" w:hAnsi="Fira Sans Condensed" w:cs="Fira Code"/>
          <w:sz w:val="22"/>
          <w:szCs w:val="22"/>
        </w:rPr>
      </w:pPr>
    </w:p>
    <w:p w14:paraId="3EED103F" w14:textId="0D6DE200" w:rsidR="005C2814" w:rsidRPr="00643D19" w:rsidRDefault="005C2814" w:rsidP="00682A8E">
      <w:pPr>
        <w:tabs>
          <w:tab w:val="center" w:pos="4680"/>
        </w:tabs>
        <w:spacing w:line="276" w:lineRule="auto"/>
        <w:jc w:val="center"/>
        <w:rPr>
          <w:rFonts w:ascii="Fira Sans Condensed" w:hAnsi="Fira Sans Condensed" w:cs="Fira Code"/>
          <w:b/>
          <w:sz w:val="22"/>
          <w:szCs w:val="22"/>
        </w:rPr>
      </w:pPr>
      <w:r w:rsidRPr="00643D19">
        <w:rPr>
          <w:rFonts w:ascii="Fira Sans Condensed" w:hAnsi="Fira Sans Condensed" w:cs="Fira Code"/>
          <w:b/>
          <w:sz w:val="22"/>
          <w:szCs w:val="22"/>
        </w:rPr>
        <w:t xml:space="preserve">IN THE DISTRICT COURT FOR THE </w:t>
      </w:r>
      <w:r w:rsidR="006B5883" w:rsidRPr="00643D19">
        <w:rPr>
          <w:rFonts w:ascii="Fira Sans Condensed" w:hAnsi="Fira Sans Condensed" w:cs="Fira Code"/>
          <w:b/>
          <w:sz w:val="22"/>
          <w:szCs w:val="22"/>
        </w:rPr>
        <w:t xml:space="preserve">SECOND JUDICIAL </w:t>
      </w:r>
      <w:r w:rsidRPr="00643D19">
        <w:rPr>
          <w:rFonts w:ascii="Fira Sans Condensed" w:hAnsi="Fira Sans Condensed" w:cs="Fira Code"/>
          <w:b/>
          <w:sz w:val="22"/>
          <w:szCs w:val="22"/>
        </w:rPr>
        <w:t>DISTRICT</w:t>
      </w:r>
    </w:p>
    <w:p w14:paraId="27950DC4" w14:textId="15877F59" w:rsidR="005C2814" w:rsidRPr="00643D19" w:rsidRDefault="005C2814" w:rsidP="00682A8E">
      <w:pPr>
        <w:pStyle w:val="BodyText"/>
        <w:spacing w:line="276" w:lineRule="auto"/>
        <w:ind w:left="5040" w:hanging="5040"/>
        <w:jc w:val="center"/>
        <w:rPr>
          <w:rFonts w:ascii="Fira Sans Condensed" w:hAnsi="Fira Sans Condensed" w:cs="Fira Code"/>
          <w:sz w:val="22"/>
          <w:szCs w:val="22"/>
          <w:u w:val="single"/>
        </w:rPr>
      </w:pPr>
      <w:r w:rsidRPr="00643D19">
        <w:rPr>
          <w:rFonts w:ascii="Fira Sans Condensed" w:hAnsi="Fira Sans Condensed" w:cs="Fira Code"/>
          <w:b/>
          <w:sz w:val="22"/>
          <w:szCs w:val="22"/>
        </w:rPr>
        <w:t xml:space="preserve">FOR THE STATE OF IDAHO, IN </w:t>
      </w:r>
      <w:r w:rsidR="006B5883" w:rsidRPr="00643D19">
        <w:rPr>
          <w:rFonts w:ascii="Fira Sans Condensed" w:hAnsi="Fira Sans Condensed" w:cs="Fira Code"/>
          <w:b/>
          <w:sz w:val="22"/>
          <w:szCs w:val="22"/>
        </w:rPr>
        <w:t>AND FOR NEZ PERCE COUNTY</w:t>
      </w:r>
    </w:p>
    <w:tbl>
      <w:tblPr>
        <w:tblW w:w="8820" w:type="dxa"/>
        <w:tblInd w:w="-11" w:type="dxa"/>
        <w:tblLayout w:type="fixed"/>
        <w:tblCellMar>
          <w:left w:w="0" w:type="dxa"/>
          <w:right w:w="0" w:type="dxa"/>
        </w:tblCellMar>
        <w:tblLook w:val="0000" w:firstRow="0" w:lastRow="0" w:firstColumn="0" w:lastColumn="0" w:noHBand="0" w:noVBand="0"/>
      </w:tblPr>
      <w:tblGrid>
        <w:gridCol w:w="4410"/>
        <w:gridCol w:w="4410"/>
      </w:tblGrid>
      <w:tr w:rsidR="005C2814" w:rsidRPr="00643D19" w14:paraId="647091A4" w14:textId="77777777" w:rsidTr="00074A5D">
        <w:trPr>
          <w:trHeight w:val="2100"/>
        </w:trPr>
        <w:tc>
          <w:tcPr>
            <w:tcW w:w="4410" w:type="dxa"/>
            <w:tcBorders>
              <w:top w:val="nil"/>
              <w:left w:val="nil"/>
              <w:bottom w:val="single" w:sz="4" w:space="0" w:color="auto"/>
              <w:right w:val="single" w:sz="4" w:space="0" w:color="auto"/>
            </w:tcBorders>
          </w:tcPr>
          <w:p w14:paraId="6D65B5F9" w14:textId="77777777" w:rsidR="00A738C4" w:rsidRDefault="00A738C4" w:rsidP="00BB64C2">
            <w:pPr>
              <w:rPr>
                <w:rFonts w:ascii="Fira Sans Condensed" w:hAnsi="Fira Sans Condensed" w:cs="Fira Code"/>
                <w:sz w:val="22"/>
                <w:szCs w:val="22"/>
              </w:rPr>
            </w:pPr>
            <w:bookmarkStart w:id="0" w:name="Parties"/>
            <w:bookmarkEnd w:id="0"/>
          </w:p>
          <w:p w14:paraId="05D6AB87" w14:textId="6CD2C894" w:rsidR="006B5883" w:rsidRPr="00643D19" w:rsidRDefault="00A738C4" w:rsidP="00BB64C2">
            <w:pPr>
              <w:rPr>
                <w:rFonts w:ascii="Fira Sans Condensed" w:hAnsi="Fira Sans Condensed" w:cs="Fira Code"/>
                <w:sz w:val="22"/>
                <w:szCs w:val="22"/>
              </w:rPr>
            </w:pPr>
            <w:r w:rsidRPr="00A738C4">
              <w:rPr>
                <w:rFonts w:ascii="Fira Sans Condensed" w:hAnsi="Fira Sans Condensed" w:cs="Fira Code"/>
                <w:sz w:val="22"/>
                <w:szCs w:val="22"/>
              </w:rPr>
              <w:t>DPW Enterprises LLC and Mountain Prime 2018 LLC</w:t>
            </w:r>
            <w:r w:rsidR="006B5883" w:rsidRPr="00643D19">
              <w:rPr>
                <w:rFonts w:ascii="Fira Sans Condensed" w:hAnsi="Fira Sans Condensed" w:cs="Fira Code"/>
                <w:sz w:val="22"/>
                <w:szCs w:val="22"/>
              </w:rPr>
              <w:t>,</w:t>
            </w:r>
          </w:p>
          <w:p w14:paraId="177F1ED4" w14:textId="502989A8" w:rsidR="006B5883" w:rsidRPr="00643D19" w:rsidRDefault="006B5883" w:rsidP="00BB64C2">
            <w:pPr>
              <w:rPr>
                <w:rFonts w:ascii="Fira Sans Condensed" w:hAnsi="Fira Sans Condensed" w:cs="Fira Code"/>
                <w:sz w:val="22"/>
                <w:szCs w:val="22"/>
              </w:rPr>
            </w:pPr>
            <w:r w:rsidRPr="00643D19">
              <w:rPr>
                <w:rFonts w:ascii="Fira Sans Condensed" w:hAnsi="Fira Sans Condensed" w:cs="Fira Code"/>
                <w:sz w:val="22"/>
                <w:szCs w:val="22"/>
              </w:rPr>
              <w:t xml:space="preserve">                                           Plaintiff,</w:t>
            </w:r>
          </w:p>
          <w:p w14:paraId="6E2E20FC" w14:textId="77777777" w:rsidR="006B5883" w:rsidRPr="00643D19" w:rsidRDefault="006B5883" w:rsidP="00BB64C2">
            <w:pPr>
              <w:rPr>
                <w:rFonts w:ascii="Fira Sans Condensed" w:hAnsi="Fira Sans Condensed" w:cs="Fira Code"/>
                <w:sz w:val="22"/>
                <w:szCs w:val="22"/>
              </w:rPr>
            </w:pPr>
          </w:p>
          <w:p w14:paraId="02CE7B1E" w14:textId="42CC0EA7" w:rsidR="006B5883" w:rsidRPr="00643D19" w:rsidRDefault="006B5883" w:rsidP="00BB64C2">
            <w:pPr>
              <w:rPr>
                <w:rFonts w:ascii="Fira Sans Condensed" w:hAnsi="Fira Sans Condensed" w:cs="Fira Code"/>
                <w:sz w:val="22"/>
                <w:szCs w:val="22"/>
              </w:rPr>
            </w:pPr>
            <w:r w:rsidRPr="00643D19">
              <w:rPr>
                <w:rFonts w:ascii="Fira Sans Condensed" w:hAnsi="Fira Sans Condensed" w:cs="Fira Code"/>
                <w:sz w:val="22"/>
                <w:szCs w:val="22"/>
              </w:rPr>
              <w:t xml:space="preserve">         vs.</w:t>
            </w:r>
          </w:p>
          <w:p w14:paraId="295AE666" w14:textId="77777777" w:rsidR="006B5883" w:rsidRPr="00643D19" w:rsidRDefault="006B5883" w:rsidP="00BB64C2">
            <w:pPr>
              <w:rPr>
                <w:rFonts w:ascii="Fira Sans Condensed" w:hAnsi="Fira Sans Condensed" w:cs="Fira Code"/>
                <w:sz w:val="22"/>
                <w:szCs w:val="22"/>
              </w:rPr>
            </w:pPr>
          </w:p>
          <w:p w14:paraId="578E941C" w14:textId="5EE6EB71" w:rsidR="00B76FCB" w:rsidRPr="00643D19" w:rsidRDefault="00A738C4" w:rsidP="00BB64C2">
            <w:pPr>
              <w:rPr>
                <w:rFonts w:ascii="Fira Sans Condensed" w:hAnsi="Fira Sans Condensed" w:cs="Fira Code"/>
                <w:sz w:val="22"/>
                <w:szCs w:val="22"/>
              </w:rPr>
            </w:pPr>
            <w:r w:rsidRPr="00643D19">
              <w:rPr>
                <w:rFonts w:ascii="Fira Sans Condensed" w:hAnsi="Fira Sans Condensed" w:cs="Fira Code"/>
                <w:sz w:val="22"/>
                <w:szCs w:val="22"/>
              </w:rPr>
              <w:t>JEREMY L. BASS</w:t>
            </w:r>
          </w:p>
          <w:p w14:paraId="7B403860" w14:textId="7647D830" w:rsidR="005C2814" w:rsidRPr="00643D19" w:rsidRDefault="006B5883" w:rsidP="00BB64C2">
            <w:pPr>
              <w:rPr>
                <w:rFonts w:ascii="Fira Sans Condensed" w:hAnsi="Fira Sans Condensed" w:cs="Fira Code"/>
                <w:sz w:val="22"/>
                <w:szCs w:val="22"/>
              </w:rPr>
            </w:pPr>
            <w:r w:rsidRPr="00643D19">
              <w:rPr>
                <w:rFonts w:ascii="Fira Sans Condensed" w:hAnsi="Fira Sans Condensed" w:cs="Fira Code"/>
                <w:sz w:val="22"/>
                <w:szCs w:val="22"/>
              </w:rPr>
              <w:t xml:space="preserve">                                          Defendants.</w:t>
            </w:r>
          </w:p>
        </w:tc>
        <w:tc>
          <w:tcPr>
            <w:tcW w:w="4410" w:type="dxa"/>
            <w:tcBorders>
              <w:top w:val="nil"/>
              <w:left w:val="single" w:sz="4" w:space="0" w:color="auto"/>
              <w:bottom w:val="nil"/>
              <w:right w:val="nil"/>
            </w:tcBorders>
          </w:tcPr>
          <w:p w14:paraId="69BFA33F" w14:textId="77777777" w:rsidR="005C2814" w:rsidRPr="00643D19" w:rsidRDefault="005C2814" w:rsidP="00BB64C2">
            <w:pPr>
              <w:pStyle w:val="SingleSpacing"/>
              <w:ind w:left="328"/>
              <w:rPr>
                <w:rFonts w:ascii="Fira Sans Condensed" w:hAnsi="Fira Sans Condensed" w:cs="Fira Code"/>
                <w:sz w:val="22"/>
                <w:szCs w:val="22"/>
              </w:rPr>
            </w:pPr>
            <w:bookmarkStart w:id="1" w:name="CaseNumber"/>
            <w:bookmarkEnd w:id="1"/>
          </w:p>
          <w:p w14:paraId="31E5899E" w14:textId="77777777" w:rsidR="004B37B3" w:rsidRPr="00643D19" w:rsidRDefault="004B37B3" w:rsidP="00BB64C2">
            <w:pPr>
              <w:pStyle w:val="SingleSpacing"/>
              <w:ind w:left="328"/>
              <w:rPr>
                <w:rFonts w:ascii="Fira Sans Condensed" w:hAnsi="Fira Sans Condensed" w:cs="Fira Code"/>
                <w:sz w:val="22"/>
                <w:szCs w:val="22"/>
              </w:rPr>
            </w:pPr>
          </w:p>
          <w:p w14:paraId="2E9C2575" w14:textId="77777777" w:rsidR="004B37B3" w:rsidRPr="00643D19" w:rsidRDefault="004B37B3" w:rsidP="00BB64C2">
            <w:pPr>
              <w:pStyle w:val="SingleSpacing"/>
              <w:ind w:left="328"/>
              <w:rPr>
                <w:rFonts w:ascii="Fira Sans Condensed" w:hAnsi="Fira Sans Condensed" w:cs="Fira Code"/>
                <w:sz w:val="22"/>
                <w:szCs w:val="22"/>
              </w:rPr>
            </w:pPr>
          </w:p>
          <w:p w14:paraId="0C40D119" w14:textId="77777777" w:rsidR="004B37B3" w:rsidRPr="00643D19" w:rsidRDefault="004B37B3" w:rsidP="00BB64C2">
            <w:pPr>
              <w:pStyle w:val="SingleSpacing"/>
              <w:ind w:left="328"/>
              <w:rPr>
                <w:rFonts w:ascii="Fira Sans Condensed" w:hAnsi="Fira Sans Condensed" w:cs="Fira Code"/>
                <w:sz w:val="22"/>
                <w:szCs w:val="22"/>
              </w:rPr>
            </w:pPr>
          </w:p>
          <w:p w14:paraId="1C3029BF" w14:textId="77777777" w:rsidR="004B37B3" w:rsidRPr="00643D19" w:rsidRDefault="004B37B3" w:rsidP="00BB64C2">
            <w:pPr>
              <w:pStyle w:val="SingleSpacing"/>
              <w:ind w:left="328"/>
              <w:rPr>
                <w:rFonts w:ascii="Fira Sans Condensed" w:hAnsi="Fira Sans Condensed" w:cs="Fira Code"/>
                <w:sz w:val="22"/>
                <w:szCs w:val="22"/>
              </w:rPr>
            </w:pPr>
          </w:p>
          <w:p w14:paraId="66F38A37" w14:textId="353F63AF" w:rsidR="005C2814" w:rsidRPr="00643D19" w:rsidRDefault="005C2814" w:rsidP="00BB64C2">
            <w:pPr>
              <w:pStyle w:val="SingleSpacing"/>
              <w:ind w:left="328"/>
              <w:rPr>
                <w:rFonts w:ascii="Fira Sans Condensed" w:hAnsi="Fira Sans Condensed" w:cs="Fira Code"/>
                <w:sz w:val="22"/>
                <w:szCs w:val="22"/>
              </w:rPr>
            </w:pPr>
            <w:r w:rsidRPr="00643D19">
              <w:rPr>
                <w:rFonts w:ascii="Fira Sans Condensed" w:hAnsi="Fira Sans Condensed" w:cs="Fira Code"/>
                <w:sz w:val="22"/>
                <w:szCs w:val="22"/>
              </w:rPr>
              <w:t xml:space="preserve">Case No. </w:t>
            </w:r>
            <w:r w:rsidR="00A738C4" w:rsidRPr="00A738C4">
              <w:rPr>
                <w:rFonts w:ascii="Fira Sans Condensed" w:hAnsi="Fira Sans Condensed" w:cs="Fira Code"/>
                <w:sz w:val="22"/>
                <w:szCs w:val="22"/>
              </w:rPr>
              <w:t>CV35-24-1063</w:t>
            </w:r>
          </w:p>
          <w:p w14:paraId="0EC8BBBE" w14:textId="1038D2AD" w:rsidR="00BB7FB2" w:rsidRPr="00643D19" w:rsidRDefault="009F7BDA" w:rsidP="001C63C1">
            <w:pPr>
              <w:pStyle w:val="SingleSpacing"/>
              <w:ind w:firstLine="371"/>
              <w:rPr>
                <w:rFonts w:ascii="Fira Sans Condensed" w:hAnsi="Fira Sans Condensed" w:cs="Fira Code"/>
                <w:b/>
                <w:sz w:val="22"/>
                <w:szCs w:val="22"/>
              </w:rPr>
            </w:pPr>
            <w:bookmarkStart w:id="2" w:name="_Hlk125445019"/>
            <w:r>
              <w:rPr>
                <w:rFonts w:ascii="Fira Sans Condensed" w:hAnsi="Fira Sans Condensed" w:cs="Fira Code"/>
                <w:b/>
                <w:bCs/>
                <w:sz w:val="22"/>
                <w:szCs w:val="22"/>
              </w:rPr>
              <w:t xml:space="preserve">RESPONSE TO </w:t>
            </w:r>
            <w:r w:rsidRPr="009F7BDA">
              <w:rPr>
                <w:rFonts w:ascii="Fira Sans Condensed" w:hAnsi="Fira Sans Condensed" w:cs="Fira Code"/>
                <w:b/>
                <w:bCs/>
                <w:sz w:val="22"/>
                <w:szCs w:val="22"/>
              </w:rPr>
              <w:t>SUMMONS AND COMPLAINT</w:t>
            </w:r>
          </w:p>
          <w:bookmarkEnd w:id="2"/>
          <w:p w14:paraId="5256B60E" w14:textId="77777777" w:rsidR="005C2814" w:rsidRPr="00643D19" w:rsidRDefault="005C2814" w:rsidP="00BB64C2">
            <w:pPr>
              <w:pStyle w:val="SingleSpacing"/>
              <w:rPr>
                <w:rFonts w:ascii="Fira Sans Condensed" w:hAnsi="Fira Sans Condensed" w:cs="Fira Code"/>
                <w:sz w:val="22"/>
                <w:szCs w:val="22"/>
              </w:rPr>
            </w:pPr>
          </w:p>
          <w:p w14:paraId="1C75E057" w14:textId="77777777" w:rsidR="00320CC3" w:rsidRPr="00643D19" w:rsidRDefault="00320CC3" w:rsidP="00BB64C2">
            <w:pPr>
              <w:pStyle w:val="SingleSpacing"/>
              <w:rPr>
                <w:rFonts w:ascii="Fira Sans Condensed" w:hAnsi="Fira Sans Condensed" w:cs="Fira Code"/>
                <w:sz w:val="22"/>
                <w:szCs w:val="22"/>
              </w:rPr>
            </w:pPr>
          </w:p>
          <w:p w14:paraId="4721E0BF" w14:textId="77777777" w:rsidR="00320CC3" w:rsidRPr="00643D19" w:rsidRDefault="00320CC3" w:rsidP="00BB64C2">
            <w:pPr>
              <w:pStyle w:val="SingleSpacing"/>
              <w:rPr>
                <w:rFonts w:ascii="Fira Sans Condensed" w:hAnsi="Fira Sans Condensed" w:cs="Fira Code"/>
                <w:sz w:val="22"/>
                <w:szCs w:val="22"/>
              </w:rPr>
            </w:pPr>
          </w:p>
          <w:p w14:paraId="6AFF7019" w14:textId="77777777" w:rsidR="004B37B3" w:rsidRPr="00643D19" w:rsidRDefault="004B37B3" w:rsidP="00BB64C2">
            <w:pPr>
              <w:pStyle w:val="SingleSpacing"/>
              <w:rPr>
                <w:rFonts w:ascii="Fira Sans Condensed" w:hAnsi="Fira Sans Condensed" w:cs="Fira Code"/>
                <w:sz w:val="22"/>
                <w:szCs w:val="22"/>
              </w:rPr>
            </w:pPr>
          </w:p>
          <w:p w14:paraId="2E21DEE4" w14:textId="48C5E56D" w:rsidR="00320CC3" w:rsidRPr="00643D19" w:rsidRDefault="00095E4B" w:rsidP="00BB64C2">
            <w:pPr>
              <w:pStyle w:val="SingleSpacing"/>
              <w:rPr>
                <w:rFonts w:ascii="Fira Sans Condensed" w:hAnsi="Fira Sans Condensed" w:cs="Fira Code"/>
                <w:b/>
                <w:bCs/>
                <w:sz w:val="22"/>
                <w:szCs w:val="22"/>
              </w:rPr>
            </w:pPr>
            <w:r w:rsidRPr="00643D19">
              <w:rPr>
                <w:rFonts w:ascii="Fira Sans Condensed" w:hAnsi="Fira Sans Condensed" w:cs="Fira Code"/>
                <w:sz w:val="22"/>
                <w:szCs w:val="22"/>
              </w:rPr>
              <w:t xml:space="preserve">   </w:t>
            </w:r>
            <w:r w:rsidR="00DB2E01" w:rsidRPr="00643D19">
              <w:rPr>
                <w:rFonts w:ascii="Fira Sans Condensed" w:hAnsi="Fira Sans Condensed" w:cs="Fira Code"/>
                <w:b/>
                <w:bCs/>
                <w:sz w:val="22"/>
                <w:szCs w:val="22"/>
              </w:rPr>
              <w:t xml:space="preserve">DEMAND FOR </w:t>
            </w:r>
            <w:r w:rsidR="006938E0" w:rsidRPr="00643D19">
              <w:rPr>
                <w:rFonts w:ascii="Fira Sans Condensed" w:hAnsi="Fira Sans Condensed" w:cs="Fira Code"/>
                <w:b/>
                <w:bCs/>
                <w:sz w:val="22"/>
                <w:szCs w:val="22"/>
              </w:rPr>
              <w:t>JURY</w:t>
            </w:r>
          </w:p>
        </w:tc>
      </w:tr>
    </w:tbl>
    <w:p w14:paraId="6BEC0EE9" w14:textId="77777777" w:rsidR="008F5B5E" w:rsidRDefault="00B94B50" w:rsidP="008F5B5E">
      <w:pPr>
        <w:pStyle w:val="BodyText2"/>
        <w:tabs>
          <w:tab w:val="clear" w:pos="720"/>
          <w:tab w:val="clear" w:pos="3456"/>
          <w:tab w:val="left" w:pos="90"/>
          <w:tab w:val="left" w:pos="270"/>
          <w:tab w:val="left" w:pos="540"/>
        </w:tabs>
        <w:spacing w:line="480" w:lineRule="auto"/>
        <w:ind w:firstLine="0"/>
        <w:outlineLvl w:val="0"/>
        <w:rPr>
          <w:rFonts w:ascii="Fira Sans Condensed" w:hAnsi="Fira Sans Condensed" w:cs="Fira Code"/>
          <w:b/>
          <w:bCs/>
          <w:sz w:val="22"/>
          <w:szCs w:val="22"/>
        </w:rPr>
      </w:pPr>
      <w:r w:rsidRPr="00643D19">
        <w:rPr>
          <w:rFonts w:ascii="Fira Sans Condensed" w:hAnsi="Fira Sans Condensed" w:cs="Fira Code"/>
          <w:sz w:val="22"/>
          <w:szCs w:val="22"/>
        </w:rPr>
        <w:fldChar w:fldCharType="begin"/>
      </w:r>
      <w:r w:rsidRPr="00643D19">
        <w:rPr>
          <w:rFonts w:ascii="Fira Sans Condensed" w:hAnsi="Fira Sans Condensed" w:cs="Fira Code"/>
          <w:sz w:val="22"/>
          <w:szCs w:val="22"/>
        </w:rPr>
        <w:instrText xml:space="preserve"> XE "PREAMBLE" </w:instrText>
      </w:r>
      <w:r w:rsidRPr="00643D19">
        <w:rPr>
          <w:rFonts w:ascii="Fira Sans Condensed" w:hAnsi="Fira Sans Condensed" w:cs="Fira Code"/>
          <w:sz w:val="22"/>
          <w:szCs w:val="22"/>
        </w:rPr>
        <w:fldChar w:fldCharType="end"/>
      </w:r>
    </w:p>
    <w:p w14:paraId="568B5D50" w14:textId="77777777" w:rsidR="008F5B5E" w:rsidRDefault="008F5B5E" w:rsidP="008F5B5E">
      <w:pPr>
        <w:pStyle w:val="BodyText2"/>
        <w:tabs>
          <w:tab w:val="clear" w:pos="720"/>
          <w:tab w:val="clear" w:pos="3456"/>
          <w:tab w:val="left" w:pos="90"/>
          <w:tab w:val="left" w:pos="270"/>
          <w:tab w:val="left" w:pos="540"/>
        </w:tabs>
        <w:spacing w:line="480" w:lineRule="auto"/>
        <w:ind w:firstLine="0"/>
        <w:outlineLvl w:val="0"/>
        <w:rPr>
          <w:rFonts w:ascii="Fira Sans Condensed" w:hAnsi="Fira Sans Condensed" w:cs="Fira Code"/>
          <w:sz w:val="22"/>
          <w:szCs w:val="22"/>
        </w:rPr>
      </w:pPr>
      <w:r w:rsidRPr="008F5B5E">
        <w:rPr>
          <w:rFonts w:ascii="Fira Sans Condensed" w:hAnsi="Fira Sans Condensed" w:cs="Fira Code"/>
          <w:sz w:val="22"/>
          <w:szCs w:val="22"/>
        </w:rPr>
        <w:t xml:space="preserve">I, </w:t>
      </w:r>
      <w:r w:rsidRPr="008F5B5E">
        <w:rPr>
          <w:rFonts w:ascii="Fira Sans Condensed" w:hAnsi="Fira Sans Condensed" w:cs="Fira Code"/>
          <w:b/>
          <w:bCs/>
          <w:i/>
          <w:iCs/>
          <w:sz w:val="22"/>
          <w:szCs w:val="22"/>
        </w:rPr>
        <w:t>Jeremy Bass</w:t>
      </w:r>
      <w:r w:rsidRPr="008F5B5E">
        <w:rPr>
          <w:rFonts w:ascii="Fira Sans Condensed" w:hAnsi="Fira Sans Condensed" w:cs="Fira Code"/>
          <w:sz w:val="22"/>
          <w:szCs w:val="22"/>
        </w:rPr>
        <w:t>, the Defendant in this case, hereby respond to the Plaintiff’s Complaint for Eviction as follows:</w:t>
      </w:r>
    </w:p>
    <w:p w14:paraId="4BC69AA6" w14:textId="77777777" w:rsidR="00062305" w:rsidRPr="00062305" w:rsidRDefault="008F5B5E" w:rsidP="00062305">
      <w:pPr>
        <w:pStyle w:val="BodyText2"/>
        <w:tabs>
          <w:tab w:val="clear" w:pos="720"/>
          <w:tab w:val="clear" w:pos="3456"/>
          <w:tab w:val="left" w:pos="90"/>
          <w:tab w:val="left" w:pos="270"/>
          <w:tab w:val="left" w:pos="540"/>
        </w:tabs>
        <w:spacing w:line="480" w:lineRule="auto"/>
        <w:ind w:firstLine="0"/>
        <w:jc w:val="center"/>
        <w:outlineLvl w:val="0"/>
        <w:rPr>
          <w:rFonts w:ascii="Fira Sans Condensed" w:hAnsi="Fira Sans Condensed" w:cs="Fira Code"/>
          <w:b/>
          <w:bCs/>
          <w:sz w:val="22"/>
          <w:szCs w:val="22"/>
        </w:rPr>
      </w:pPr>
      <w:r w:rsidRPr="008F5B5E">
        <w:rPr>
          <w:rFonts w:ascii="Fira Sans Condensed" w:hAnsi="Fira Sans Condensed" w:cs="Fira Code"/>
          <w:b/>
          <w:bCs/>
          <w:sz w:val="22"/>
          <w:szCs w:val="22"/>
        </w:rPr>
        <w:t>I.</w:t>
      </w:r>
    </w:p>
    <w:p w14:paraId="57CFBAEE" w14:textId="19FE2520" w:rsidR="008F5B5E" w:rsidRPr="001434D2" w:rsidRDefault="008F5B5E" w:rsidP="008F5B5E">
      <w:pPr>
        <w:pStyle w:val="BodyText2"/>
        <w:tabs>
          <w:tab w:val="clear" w:pos="720"/>
          <w:tab w:val="clear" w:pos="3456"/>
          <w:tab w:val="left" w:pos="90"/>
          <w:tab w:val="left" w:pos="270"/>
          <w:tab w:val="left" w:pos="540"/>
        </w:tabs>
        <w:spacing w:line="480" w:lineRule="auto"/>
        <w:ind w:firstLine="0"/>
        <w:outlineLvl w:val="0"/>
        <w:rPr>
          <w:rFonts w:ascii="Fira Sans Condensed" w:hAnsi="Fira Sans Condensed" w:cs="Fira Code"/>
          <w:sz w:val="22"/>
          <w:szCs w:val="22"/>
        </w:rPr>
      </w:pPr>
      <w:r w:rsidRPr="008F5B5E">
        <w:rPr>
          <w:rFonts w:ascii="Fira Sans Condensed" w:hAnsi="Fira Sans Condensed" w:cs="Fira Code"/>
          <w:b/>
          <w:bCs/>
          <w:sz w:val="22"/>
          <w:szCs w:val="22"/>
        </w:rPr>
        <w:t>Response:</w:t>
      </w:r>
      <w:r w:rsidRPr="008F5B5E">
        <w:rPr>
          <w:rFonts w:ascii="Fira Sans Condensed" w:hAnsi="Fira Sans Condensed" w:cs="Fira Code"/>
          <w:sz w:val="22"/>
          <w:szCs w:val="22"/>
        </w:rPr>
        <w:t xml:space="preserve"> Defendant denies the allegations in Paragraph I of the Complaint. Defendant asserts that the foreclosure sale was conducted unlawfully, as detailed below, and therefore, Plaintiff’s claim to ownership is invalid. Furthermore, Defendant disputes that Plaintiff is the rightful owner of the property located at 1515 21st Ave., Lewiston, ID 83501.</w:t>
      </w:r>
    </w:p>
    <w:p w14:paraId="30B5D090" w14:textId="77777777" w:rsidR="00062305" w:rsidRPr="001434D2" w:rsidRDefault="008F5B5E" w:rsidP="00062305">
      <w:pPr>
        <w:pStyle w:val="BodyText2"/>
        <w:tabs>
          <w:tab w:val="clear" w:pos="720"/>
          <w:tab w:val="clear" w:pos="3456"/>
          <w:tab w:val="left" w:pos="90"/>
          <w:tab w:val="left" w:pos="270"/>
          <w:tab w:val="left" w:pos="540"/>
        </w:tabs>
        <w:spacing w:line="480" w:lineRule="auto"/>
        <w:ind w:firstLine="0"/>
        <w:jc w:val="center"/>
        <w:outlineLvl w:val="0"/>
        <w:rPr>
          <w:rFonts w:ascii="Fira Sans Condensed" w:hAnsi="Fira Sans Condensed" w:cs="Fira Code"/>
          <w:b/>
          <w:bCs/>
          <w:sz w:val="22"/>
          <w:szCs w:val="22"/>
        </w:rPr>
      </w:pPr>
      <w:r w:rsidRPr="008F5B5E">
        <w:rPr>
          <w:rFonts w:ascii="Fira Sans Condensed" w:hAnsi="Fira Sans Condensed" w:cs="Fira Code"/>
          <w:b/>
          <w:bCs/>
          <w:sz w:val="22"/>
          <w:szCs w:val="22"/>
        </w:rPr>
        <w:t>II.</w:t>
      </w:r>
    </w:p>
    <w:p w14:paraId="43B26FE2" w14:textId="637B543E" w:rsidR="008F5B5E" w:rsidRPr="001434D2" w:rsidRDefault="008F5B5E" w:rsidP="008F5B5E">
      <w:pPr>
        <w:pStyle w:val="BodyText2"/>
        <w:tabs>
          <w:tab w:val="clear" w:pos="720"/>
          <w:tab w:val="clear" w:pos="3456"/>
          <w:tab w:val="left" w:pos="90"/>
          <w:tab w:val="left" w:pos="270"/>
          <w:tab w:val="left" w:pos="540"/>
        </w:tabs>
        <w:spacing w:line="480" w:lineRule="auto"/>
        <w:ind w:firstLine="0"/>
        <w:outlineLvl w:val="0"/>
        <w:rPr>
          <w:rFonts w:ascii="Fira Sans Condensed" w:hAnsi="Fira Sans Condensed" w:cs="Fira Code"/>
          <w:sz w:val="22"/>
          <w:szCs w:val="22"/>
        </w:rPr>
      </w:pPr>
      <w:r w:rsidRPr="008F5B5E">
        <w:rPr>
          <w:rFonts w:ascii="Fira Sans Condensed" w:hAnsi="Fira Sans Condensed" w:cs="Fira Code"/>
          <w:b/>
          <w:bCs/>
          <w:sz w:val="22"/>
          <w:szCs w:val="22"/>
        </w:rPr>
        <w:t>Response:</w:t>
      </w:r>
      <w:r w:rsidRPr="008F5B5E">
        <w:rPr>
          <w:rFonts w:ascii="Fira Sans Condensed" w:hAnsi="Fira Sans Condensed" w:cs="Fira Code"/>
          <w:sz w:val="22"/>
          <w:szCs w:val="22"/>
        </w:rPr>
        <w:t xml:space="preserve"> Defendant admits that the property is located in Nez Perce County, Idaho, but denies that Plaintiff is authorized to bring this lawsuit or is the rightful owner of the property due to the fraudulent and unlawful nature of the foreclosure sale and related proceedings.</w:t>
      </w:r>
    </w:p>
    <w:p w14:paraId="36EA8EFB" w14:textId="77777777" w:rsidR="00062305" w:rsidRPr="001434D2" w:rsidRDefault="008F5B5E" w:rsidP="00062305">
      <w:pPr>
        <w:pStyle w:val="BodyText2"/>
        <w:tabs>
          <w:tab w:val="clear" w:pos="720"/>
          <w:tab w:val="clear" w:pos="3456"/>
          <w:tab w:val="left" w:pos="90"/>
          <w:tab w:val="left" w:pos="270"/>
          <w:tab w:val="left" w:pos="540"/>
        </w:tabs>
        <w:spacing w:line="480" w:lineRule="auto"/>
        <w:ind w:firstLine="0"/>
        <w:jc w:val="center"/>
        <w:outlineLvl w:val="0"/>
        <w:rPr>
          <w:rFonts w:ascii="Fira Sans Condensed" w:hAnsi="Fira Sans Condensed" w:cs="Fira Code"/>
          <w:b/>
          <w:bCs/>
          <w:sz w:val="22"/>
          <w:szCs w:val="22"/>
        </w:rPr>
      </w:pPr>
      <w:r w:rsidRPr="008F5B5E">
        <w:rPr>
          <w:rFonts w:ascii="Fira Sans Condensed" w:hAnsi="Fira Sans Condensed" w:cs="Fira Code"/>
          <w:b/>
          <w:bCs/>
          <w:sz w:val="22"/>
          <w:szCs w:val="22"/>
        </w:rPr>
        <w:t>III.</w:t>
      </w:r>
    </w:p>
    <w:p w14:paraId="6672F6BB" w14:textId="68A97E20" w:rsidR="008F5B5E" w:rsidRPr="001434D2" w:rsidRDefault="008F5B5E" w:rsidP="008F5B5E">
      <w:pPr>
        <w:pStyle w:val="BodyText2"/>
        <w:tabs>
          <w:tab w:val="clear" w:pos="720"/>
          <w:tab w:val="clear" w:pos="3456"/>
          <w:tab w:val="left" w:pos="90"/>
          <w:tab w:val="left" w:pos="270"/>
          <w:tab w:val="left" w:pos="540"/>
        </w:tabs>
        <w:spacing w:line="480" w:lineRule="auto"/>
        <w:ind w:firstLine="0"/>
        <w:outlineLvl w:val="0"/>
        <w:rPr>
          <w:rFonts w:ascii="Fira Sans Condensed" w:hAnsi="Fira Sans Condensed" w:cs="Fira Code"/>
          <w:sz w:val="22"/>
          <w:szCs w:val="22"/>
        </w:rPr>
      </w:pPr>
      <w:r w:rsidRPr="008F5B5E">
        <w:rPr>
          <w:rFonts w:ascii="Fira Sans Condensed" w:hAnsi="Fira Sans Condensed" w:cs="Fira Code"/>
          <w:b/>
          <w:bCs/>
          <w:sz w:val="22"/>
          <w:szCs w:val="22"/>
        </w:rPr>
        <w:lastRenderedPageBreak/>
        <w:t>Response:</w:t>
      </w:r>
      <w:r w:rsidRPr="008F5B5E">
        <w:rPr>
          <w:rFonts w:ascii="Fira Sans Condensed" w:hAnsi="Fira Sans Condensed" w:cs="Fira Code"/>
          <w:sz w:val="22"/>
          <w:szCs w:val="22"/>
        </w:rPr>
        <w:t xml:space="preserve"> Defendant admits to residing in Nez Perce County, Idaho, and occupying the property in question. Defendant denies refusing to surrender possession of the property and asserts that the eviction proceedings are invalid due to the issues raised in this Answer.</w:t>
      </w:r>
    </w:p>
    <w:p w14:paraId="36923A73" w14:textId="77777777" w:rsidR="00062305" w:rsidRPr="001434D2" w:rsidRDefault="008F5B5E" w:rsidP="00062305">
      <w:pPr>
        <w:pStyle w:val="BodyText2"/>
        <w:tabs>
          <w:tab w:val="clear" w:pos="720"/>
          <w:tab w:val="clear" w:pos="3456"/>
          <w:tab w:val="left" w:pos="90"/>
          <w:tab w:val="left" w:pos="270"/>
          <w:tab w:val="left" w:pos="540"/>
        </w:tabs>
        <w:spacing w:line="480" w:lineRule="auto"/>
        <w:ind w:firstLine="0"/>
        <w:jc w:val="center"/>
        <w:outlineLvl w:val="0"/>
        <w:rPr>
          <w:rFonts w:ascii="Fira Sans Condensed" w:hAnsi="Fira Sans Condensed" w:cs="Fira Code"/>
          <w:sz w:val="22"/>
          <w:szCs w:val="22"/>
        </w:rPr>
      </w:pPr>
      <w:r w:rsidRPr="008F5B5E">
        <w:rPr>
          <w:rFonts w:ascii="Fira Sans Condensed" w:hAnsi="Fira Sans Condensed" w:cs="Fira Code"/>
          <w:sz w:val="22"/>
          <w:szCs w:val="22"/>
        </w:rPr>
        <w:t>IV.</w:t>
      </w:r>
    </w:p>
    <w:p w14:paraId="1152E846" w14:textId="0A3BE378" w:rsidR="008F5B5E" w:rsidRPr="001434D2" w:rsidRDefault="008F5B5E" w:rsidP="008F5B5E">
      <w:pPr>
        <w:pStyle w:val="BodyText2"/>
        <w:tabs>
          <w:tab w:val="clear" w:pos="720"/>
          <w:tab w:val="clear" w:pos="3456"/>
          <w:tab w:val="left" w:pos="90"/>
          <w:tab w:val="left" w:pos="270"/>
          <w:tab w:val="left" w:pos="540"/>
        </w:tabs>
        <w:spacing w:line="480" w:lineRule="auto"/>
        <w:ind w:firstLine="0"/>
        <w:outlineLvl w:val="0"/>
        <w:rPr>
          <w:rFonts w:ascii="Fira Sans Condensed" w:hAnsi="Fira Sans Condensed" w:cs="Fira Code"/>
          <w:sz w:val="22"/>
          <w:szCs w:val="22"/>
        </w:rPr>
      </w:pPr>
      <w:r w:rsidRPr="008F5B5E">
        <w:rPr>
          <w:rFonts w:ascii="Fira Sans Condensed" w:hAnsi="Fira Sans Condensed" w:cs="Fira Code"/>
          <w:b/>
          <w:bCs/>
          <w:sz w:val="22"/>
          <w:szCs w:val="22"/>
        </w:rPr>
        <w:t>Response:</w:t>
      </w:r>
      <w:r w:rsidRPr="008F5B5E">
        <w:rPr>
          <w:rFonts w:ascii="Fira Sans Condensed" w:hAnsi="Fira Sans Condensed" w:cs="Fira Code"/>
          <w:sz w:val="22"/>
          <w:szCs w:val="22"/>
        </w:rPr>
        <w:t xml:space="preserve"> Defendant denies the allegations in Paragraph IV of the Complaint. The foreclosure and Trustee's Sale were conducted based on a fraudulent instrument, which a forensic analysis has shown does not bear the Defendant’s signature. Moreover, the Plaintiff’s actions violated Idaho Code § 45-1506</w:t>
      </w:r>
      <w:r w:rsidR="00062305" w:rsidRPr="001434D2">
        <w:rPr>
          <w:rFonts w:ascii="Fira Sans Condensed" w:hAnsi="Fira Sans Condensed" w:cs="Fira Code"/>
          <w:sz w:val="22"/>
          <w:szCs w:val="22"/>
        </w:rPr>
        <w:fldChar w:fldCharType="begin"/>
      </w:r>
      <w:r w:rsidR="00062305" w:rsidRPr="001434D2">
        <w:rPr>
          <w:rFonts w:ascii="Fira Sans Condensed" w:hAnsi="Fira Sans Condensed"/>
          <w:sz w:val="22"/>
          <w:szCs w:val="22"/>
        </w:rPr>
        <w:instrText xml:space="preserve"> TA \l "</w:instrText>
      </w:r>
      <w:r w:rsidR="00062305" w:rsidRPr="008F5B5E">
        <w:rPr>
          <w:rFonts w:ascii="Fira Sans Condensed" w:hAnsi="Fira Sans Condensed" w:cs="Fira Code"/>
          <w:sz w:val="22"/>
          <w:szCs w:val="22"/>
        </w:rPr>
        <w:instrText>Idaho Code § 45-1506</w:instrText>
      </w:r>
      <w:r w:rsidR="00062305" w:rsidRPr="001434D2">
        <w:rPr>
          <w:rFonts w:ascii="Fira Sans Condensed" w:hAnsi="Fira Sans Condensed"/>
          <w:sz w:val="22"/>
          <w:szCs w:val="22"/>
        </w:rPr>
        <w:instrText xml:space="preserve">, Manner of foreclosure " \s "Idaho Code § 45-1506 " \c 2 </w:instrText>
      </w:r>
      <w:r w:rsidR="00062305" w:rsidRPr="001434D2">
        <w:rPr>
          <w:rFonts w:ascii="Fira Sans Condensed" w:hAnsi="Fira Sans Condensed" w:cs="Fira Code"/>
          <w:sz w:val="22"/>
          <w:szCs w:val="22"/>
        </w:rPr>
        <w:fldChar w:fldCharType="end"/>
      </w:r>
      <w:r w:rsidRPr="008F5B5E">
        <w:rPr>
          <w:rFonts w:ascii="Fira Sans Condensed" w:hAnsi="Fira Sans Condensed" w:cs="Fira Code"/>
          <w:sz w:val="22"/>
          <w:szCs w:val="22"/>
        </w:rPr>
        <w:t>, and the Trustee's Deed is therefore void. The purported default under the Note and Deed of Trust is contested, and Defendant asserts that the sale was conducted improperly and unlawfully.</w:t>
      </w:r>
    </w:p>
    <w:p w14:paraId="76AF59DA" w14:textId="77777777" w:rsidR="00062305" w:rsidRPr="001434D2" w:rsidRDefault="008F5B5E" w:rsidP="00062305">
      <w:pPr>
        <w:pStyle w:val="BodyText2"/>
        <w:tabs>
          <w:tab w:val="clear" w:pos="720"/>
          <w:tab w:val="clear" w:pos="3456"/>
          <w:tab w:val="left" w:pos="90"/>
          <w:tab w:val="left" w:pos="270"/>
          <w:tab w:val="left" w:pos="540"/>
        </w:tabs>
        <w:spacing w:line="480" w:lineRule="auto"/>
        <w:ind w:firstLine="0"/>
        <w:jc w:val="center"/>
        <w:outlineLvl w:val="0"/>
        <w:rPr>
          <w:rFonts w:ascii="Fira Sans Condensed" w:hAnsi="Fira Sans Condensed" w:cs="Fira Code"/>
          <w:sz w:val="22"/>
          <w:szCs w:val="22"/>
        </w:rPr>
      </w:pPr>
      <w:r w:rsidRPr="008F5B5E">
        <w:rPr>
          <w:rFonts w:ascii="Fira Sans Condensed" w:hAnsi="Fira Sans Condensed" w:cs="Fira Code"/>
          <w:sz w:val="22"/>
          <w:szCs w:val="22"/>
        </w:rPr>
        <w:t>V.</w:t>
      </w:r>
    </w:p>
    <w:p w14:paraId="6B04DAD7" w14:textId="5FCA8078" w:rsidR="008F5B5E" w:rsidRPr="001434D2" w:rsidRDefault="008F5B5E" w:rsidP="00062305">
      <w:pPr>
        <w:pStyle w:val="BodyText2"/>
        <w:tabs>
          <w:tab w:val="clear" w:pos="720"/>
          <w:tab w:val="clear" w:pos="3456"/>
          <w:tab w:val="left" w:pos="90"/>
          <w:tab w:val="left" w:pos="270"/>
          <w:tab w:val="left" w:pos="540"/>
        </w:tabs>
        <w:spacing w:line="480" w:lineRule="auto"/>
        <w:ind w:firstLine="0"/>
        <w:outlineLvl w:val="0"/>
        <w:rPr>
          <w:rFonts w:ascii="Fira Sans Condensed" w:hAnsi="Fira Sans Condensed" w:cs="Fira Code"/>
          <w:sz w:val="22"/>
          <w:szCs w:val="22"/>
        </w:rPr>
      </w:pPr>
      <w:r w:rsidRPr="008F5B5E">
        <w:rPr>
          <w:rFonts w:ascii="Fira Sans Condensed" w:hAnsi="Fira Sans Condensed" w:cs="Fira Code"/>
          <w:b/>
          <w:bCs/>
          <w:sz w:val="22"/>
          <w:szCs w:val="22"/>
        </w:rPr>
        <w:t>Response:</w:t>
      </w:r>
      <w:r w:rsidRPr="008F5B5E">
        <w:rPr>
          <w:rFonts w:ascii="Fira Sans Condensed" w:hAnsi="Fira Sans Condensed" w:cs="Fira Code"/>
          <w:sz w:val="22"/>
          <w:szCs w:val="22"/>
        </w:rPr>
        <w:t xml:space="preserve"> Defendant denies that Plaintiff was entitled to possession of the property following the sale. The sale and subsequent issuance of the Trustee's Deed were based on fraudulent and unlawful actions, as outlined in this Answer, rendering Plaintiff’s claim to possession invalid.</w:t>
      </w:r>
    </w:p>
    <w:p w14:paraId="4EBAF593" w14:textId="77777777" w:rsidR="00062305" w:rsidRPr="001434D2" w:rsidRDefault="008F5B5E" w:rsidP="00062305">
      <w:pPr>
        <w:pStyle w:val="BodyText2"/>
        <w:tabs>
          <w:tab w:val="clear" w:pos="720"/>
          <w:tab w:val="clear" w:pos="3456"/>
          <w:tab w:val="left" w:pos="90"/>
          <w:tab w:val="left" w:pos="270"/>
          <w:tab w:val="left" w:pos="540"/>
        </w:tabs>
        <w:spacing w:line="480" w:lineRule="auto"/>
        <w:ind w:firstLine="0"/>
        <w:jc w:val="center"/>
        <w:outlineLvl w:val="0"/>
        <w:rPr>
          <w:rFonts w:ascii="Fira Sans Condensed" w:hAnsi="Fira Sans Condensed" w:cs="Fira Code"/>
          <w:sz w:val="22"/>
          <w:szCs w:val="22"/>
        </w:rPr>
      </w:pPr>
      <w:r w:rsidRPr="008F5B5E">
        <w:rPr>
          <w:rFonts w:ascii="Fira Sans Condensed" w:hAnsi="Fira Sans Condensed" w:cs="Fira Code"/>
          <w:sz w:val="22"/>
          <w:szCs w:val="22"/>
        </w:rPr>
        <w:t>VI.</w:t>
      </w:r>
    </w:p>
    <w:p w14:paraId="2EED6525" w14:textId="7A55F593" w:rsidR="008F5B5E" w:rsidRPr="001434D2" w:rsidRDefault="008F5B5E" w:rsidP="00062305">
      <w:pPr>
        <w:pStyle w:val="BodyText2"/>
        <w:tabs>
          <w:tab w:val="clear" w:pos="720"/>
          <w:tab w:val="clear" w:pos="3456"/>
          <w:tab w:val="left" w:pos="90"/>
          <w:tab w:val="left" w:pos="270"/>
          <w:tab w:val="left" w:pos="540"/>
        </w:tabs>
        <w:spacing w:line="480" w:lineRule="auto"/>
        <w:ind w:firstLine="0"/>
        <w:outlineLvl w:val="0"/>
        <w:rPr>
          <w:rFonts w:ascii="Fira Sans Condensed" w:hAnsi="Fira Sans Condensed" w:cs="Fira Code"/>
          <w:sz w:val="22"/>
          <w:szCs w:val="22"/>
        </w:rPr>
      </w:pPr>
      <w:r w:rsidRPr="008F5B5E">
        <w:rPr>
          <w:rFonts w:ascii="Fira Sans Condensed" w:hAnsi="Fira Sans Condensed" w:cs="Fira Code"/>
          <w:b/>
          <w:bCs/>
          <w:sz w:val="22"/>
          <w:szCs w:val="22"/>
        </w:rPr>
        <w:t xml:space="preserve">Response: </w:t>
      </w:r>
      <w:r w:rsidRPr="008F5B5E">
        <w:rPr>
          <w:rFonts w:ascii="Fira Sans Condensed" w:hAnsi="Fira Sans Condensed" w:cs="Fira Code"/>
          <w:sz w:val="22"/>
          <w:szCs w:val="22"/>
        </w:rPr>
        <w:t>Defendant acknowledges receiving a Notice to Vacate and that Mr. Dwayne Pike, a tenant of the property, indicated he was occupying the property under a month-to-month lease agreement. Defendant denies that Plaintiff had the right to issue this notice or enforce eviction, as the foreclosure and sale were conducted improperly. Furthermore, Defendant asserts that the lease agreement was valid and that Mr. Pike's continued occupancy was lawful under the circumstances.</w:t>
      </w:r>
    </w:p>
    <w:p w14:paraId="0050ABD7" w14:textId="77777777" w:rsidR="00062305" w:rsidRPr="001434D2" w:rsidRDefault="008F5B5E" w:rsidP="00062305">
      <w:pPr>
        <w:pStyle w:val="BodyText2"/>
        <w:tabs>
          <w:tab w:val="clear" w:pos="720"/>
          <w:tab w:val="clear" w:pos="3456"/>
          <w:tab w:val="left" w:pos="90"/>
          <w:tab w:val="left" w:pos="270"/>
          <w:tab w:val="left" w:pos="540"/>
        </w:tabs>
        <w:spacing w:line="480" w:lineRule="auto"/>
        <w:ind w:firstLine="0"/>
        <w:jc w:val="center"/>
        <w:outlineLvl w:val="0"/>
        <w:rPr>
          <w:rFonts w:ascii="Fira Sans Condensed" w:hAnsi="Fira Sans Condensed" w:cs="Fira Code"/>
          <w:sz w:val="22"/>
          <w:szCs w:val="22"/>
        </w:rPr>
      </w:pPr>
      <w:r w:rsidRPr="008F5B5E">
        <w:rPr>
          <w:rFonts w:ascii="Fira Sans Condensed" w:hAnsi="Fira Sans Condensed" w:cs="Fira Code"/>
          <w:sz w:val="22"/>
          <w:szCs w:val="22"/>
        </w:rPr>
        <w:t>VII.</w:t>
      </w:r>
    </w:p>
    <w:p w14:paraId="6EEE89ED" w14:textId="4C06B886" w:rsidR="008F5B5E" w:rsidRPr="001434D2" w:rsidRDefault="008F5B5E" w:rsidP="008F5B5E">
      <w:pPr>
        <w:pStyle w:val="BodyText2"/>
        <w:tabs>
          <w:tab w:val="clear" w:pos="720"/>
          <w:tab w:val="clear" w:pos="3456"/>
          <w:tab w:val="left" w:pos="90"/>
          <w:tab w:val="left" w:pos="270"/>
          <w:tab w:val="left" w:pos="540"/>
        </w:tabs>
        <w:spacing w:line="480" w:lineRule="auto"/>
        <w:ind w:firstLine="0"/>
        <w:outlineLvl w:val="0"/>
        <w:rPr>
          <w:rFonts w:ascii="Fira Sans Condensed" w:hAnsi="Fira Sans Condensed" w:cs="Fira Code"/>
          <w:sz w:val="22"/>
          <w:szCs w:val="22"/>
        </w:rPr>
      </w:pPr>
      <w:r w:rsidRPr="008F5B5E">
        <w:rPr>
          <w:rFonts w:ascii="Fira Sans Condensed" w:hAnsi="Fira Sans Condensed" w:cs="Fira Code"/>
          <w:b/>
          <w:bCs/>
          <w:sz w:val="22"/>
          <w:szCs w:val="22"/>
        </w:rPr>
        <w:t>Response:</w:t>
      </w:r>
      <w:r w:rsidRPr="008F5B5E">
        <w:rPr>
          <w:rFonts w:ascii="Fira Sans Condensed" w:hAnsi="Fira Sans Condensed" w:cs="Fira Code"/>
          <w:sz w:val="22"/>
          <w:szCs w:val="22"/>
        </w:rPr>
        <w:t xml:space="preserve"> Defendant denies that Plaintiff is entitled to attorney’s fees or any other relief sought in this action. The Plaintiff’s retention of the law firm and pursuit of this eviction </w:t>
      </w:r>
      <w:r w:rsidR="00062305" w:rsidRPr="001434D2">
        <w:rPr>
          <w:rFonts w:ascii="Fira Sans Condensed" w:hAnsi="Fira Sans Condensed" w:cs="Fira Code"/>
          <w:sz w:val="22"/>
          <w:szCs w:val="22"/>
        </w:rPr>
        <w:t>is</w:t>
      </w:r>
      <w:r w:rsidRPr="008F5B5E">
        <w:rPr>
          <w:rFonts w:ascii="Fira Sans Condensed" w:hAnsi="Fira Sans Condensed" w:cs="Fira Code"/>
          <w:sz w:val="22"/>
          <w:szCs w:val="22"/>
        </w:rPr>
        <w:t xml:space="preserve"> based on </w:t>
      </w:r>
      <w:r w:rsidRPr="008F5B5E">
        <w:rPr>
          <w:rFonts w:ascii="Fira Sans Condensed" w:hAnsi="Fira Sans Condensed" w:cs="Fira Code"/>
          <w:sz w:val="22"/>
          <w:szCs w:val="22"/>
        </w:rPr>
        <w:lastRenderedPageBreak/>
        <w:t>unlawful and fraudulent premises, including the improper foreclosure and Trustee’s Sale. Defendant asserts that Plaintiff’s claims are without merit and should be dismissed with prejudice.</w:t>
      </w:r>
    </w:p>
    <w:p w14:paraId="39F5A9FF" w14:textId="77777777" w:rsidR="00062305" w:rsidRPr="001434D2" w:rsidRDefault="00062305" w:rsidP="008F5B5E">
      <w:pPr>
        <w:pStyle w:val="BodyText2"/>
        <w:tabs>
          <w:tab w:val="clear" w:pos="720"/>
          <w:tab w:val="clear" w:pos="3456"/>
          <w:tab w:val="left" w:pos="90"/>
          <w:tab w:val="left" w:pos="270"/>
          <w:tab w:val="left" w:pos="540"/>
        </w:tabs>
        <w:spacing w:line="480" w:lineRule="auto"/>
        <w:ind w:firstLine="0"/>
        <w:outlineLvl w:val="0"/>
        <w:rPr>
          <w:rFonts w:ascii="Fira Sans Condensed" w:hAnsi="Fira Sans Condensed" w:cs="Fira Code"/>
          <w:sz w:val="22"/>
          <w:szCs w:val="22"/>
        </w:rPr>
      </w:pPr>
    </w:p>
    <w:p w14:paraId="497BBCA8" w14:textId="77777777" w:rsidR="008F5B5E" w:rsidRPr="001434D2" w:rsidRDefault="008F5B5E" w:rsidP="008F5B5E">
      <w:pPr>
        <w:pStyle w:val="BodyText2"/>
        <w:tabs>
          <w:tab w:val="clear" w:pos="720"/>
          <w:tab w:val="clear" w:pos="3456"/>
          <w:tab w:val="left" w:pos="90"/>
          <w:tab w:val="left" w:pos="270"/>
          <w:tab w:val="left" w:pos="540"/>
        </w:tabs>
        <w:spacing w:line="480" w:lineRule="auto"/>
        <w:ind w:firstLine="0"/>
        <w:outlineLvl w:val="0"/>
        <w:rPr>
          <w:rFonts w:ascii="Fira Sans Condensed" w:hAnsi="Fira Sans Condensed" w:cs="Fira Code"/>
          <w:b/>
          <w:bCs/>
          <w:sz w:val="22"/>
          <w:szCs w:val="22"/>
        </w:rPr>
      </w:pPr>
      <w:r w:rsidRPr="008F5B5E">
        <w:rPr>
          <w:rFonts w:ascii="Fira Sans Condensed" w:hAnsi="Fira Sans Condensed" w:cs="Fira Code"/>
          <w:b/>
          <w:bCs/>
          <w:sz w:val="22"/>
          <w:szCs w:val="22"/>
        </w:rPr>
        <w:t>Affirmative Defenses:</w:t>
      </w:r>
    </w:p>
    <w:p w14:paraId="5967ABCE" w14:textId="3BF4D046" w:rsidR="008F5B5E" w:rsidRPr="001434D2" w:rsidRDefault="008F5B5E" w:rsidP="008F5B5E">
      <w:pPr>
        <w:pStyle w:val="BodyText2"/>
        <w:numPr>
          <w:ilvl w:val="0"/>
          <w:numId w:val="55"/>
        </w:numPr>
        <w:tabs>
          <w:tab w:val="clear" w:pos="720"/>
          <w:tab w:val="clear" w:pos="3456"/>
          <w:tab w:val="left" w:pos="90"/>
          <w:tab w:val="left" w:pos="270"/>
          <w:tab w:val="left" w:pos="540"/>
        </w:tabs>
        <w:spacing w:line="480" w:lineRule="auto"/>
        <w:outlineLvl w:val="0"/>
        <w:rPr>
          <w:rFonts w:ascii="Fira Sans Condensed" w:hAnsi="Fira Sans Condensed" w:cs="Fira Code"/>
          <w:sz w:val="22"/>
          <w:szCs w:val="22"/>
        </w:rPr>
      </w:pPr>
      <w:r w:rsidRPr="008F5B5E">
        <w:rPr>
          <w:rFonts w:ascii="Fira Sans Condensed" w:hAnsi="Fira Sans Condensed" w:cs="Fira Code"/>
          <w:sz w:val="22"/>
          <w:szCs w:val="22"/>
        </w:rPr>
        <w:t>Auction Fixing and Fraud (Violation of Sherman Antitrust Act, 15 U.S.C. §§ 1-2</w:t>
      </w:r>
      <w:r w:rsidRPr="001434D2">
        <w:rPr>
          <w:rFonts w:ascii="Fira Sans Condensed" w:hAnsi="Fira Sans Condensed" w:cs="Fira Code"/>
          <w:sz w:val="22"/>
          <w:szCs w:val="22"/>
        </w:rPr>
        <w:fldChar w:fldCharType="begin"/>
      </w:r>
      <w:r w:rsidRPr="001434D2">
        <w:rPr>
          <w:rFonts w:ascii="Fira Sans Condensed" w:hAnsi="Fira Sans Condensed"/>
          <w:sz w:val="22"/>
          <w:szCs w:val="22"/>
        </w:rPr>
        <w:instrText xml:space="preserve"> TA \l "</w:instrText>
      </w:r>
      <w:r w:rsidRPr="008F5B5E">
        <w:rPr>
          <w:rFonts w:ascii="Fira Sans Condensed" w:hAnsi="Fira Sans Condensed" w:cs="Fira Code"/>
          <w:sz w:val="22"/>
          <w:szCs w:val="22"/>
        </w:rPr>
        <w:instrText>15 U.S.C. §§ 1-2</w:instrText>
      </w:r>
      <w:r w:rsidR="00062305" w:rsidRPr="001434D2">
        <w:rPr>
          <w:rFonts w:ascii="Fira Sans Condensed" w:hAnsi="Fira Sans Condensed"/>
          <w:sz w:val="22"/>
          <w:szCs w:val="22"/>
        </w:rPr>
        <w:instrText xml:space="preserve">, Sherman Antitrust Act, 15 U.S. Code § 1 - Trusts, etc., in restraint of trade illegal; penalty </w:instrText>
      </w:r>
      <w:r w:rsidRPr="001434D2">
        <w:rPr>
          <w:rFonts w:ascii="Fira Sans Condensed" w:hAnsi="Fira Sans Condensed"/>
          <w:sz w:val="22"/>
          <w:szCs w:val="22"/>
        </w:rPr>
        <w:instrText>" \s "15 U.S.C. §§ 1-2</w:instrText>
      </w:r>
      <w:r w:rsidR="00062305" w:rsidRPr="001434D2">
        <w:rPr>
          <w:rFonts w:ascii="Fira Sans Condensed" w:hAnsi="Fira Sans Condensed"/>
          <w:sz w:val="22"/>
          <w:szCs w:val="22"/>
        </w:rPr>
        <w:instrText xml:space="preserve"> </w:instrText>
      </w:r>
      <w:r w:rsidRPr="001434D2">
        <w:rPr>
          <w:rFonts w:ascii="Fira Sans Condensed" w:hAnsi="Fira Sans Condensed"/>
          <w:sz w:val="22"/>
          <w:szCs w:val="22"/>
        </w:rPr>
        <w:instrText xml:space="preserve">" \c </w:instrText>
      </w:r>
      <w:r w:rsidR="00062305" w:rsidRPr="001434D2">
        <w:rPr>
          <w:rFonts w:ascii="Fira Sans Condensed" w:hAnsi="Fira Sans Condensed"/>
          <w:sz w:val="22"/>
          <w:szCs w:val="22"/>
        </w:rPr>
        <w:instrText>3</w:instrText>
      </w:r>
      <w:r w:rsidRPr="001434D2">
        <w:rPr>
          <w:rFonts w:ascii="Fira Sans Condensed" w:hAnsi="Fira Sans Condensed"/>
          <w:sz w:val="22"/>
          <w:szCs w:val="22"/>
        </w:rPr>
        <w:instrText xml:space="preserve"> </w:instrText>
      </w:r>
      <w:r w:rsidRPr="001434D2">
        <w:rPr>
          <w:rFonts w:ascii="Fira Sans Condensed" w:hAnsi="Fira Sans Condensed" w:cs="Fira Code"/>
          <w:sz w:val="22"/>
          <w:szCs w:val="22"/>
        </w:rPr>
        <w:fldChar w:fldCharType="end"/>
      </w:r>
      <w:r w:rsidRPr="008F5B5E">
        <w:rPr>
          <w:rFonts w:ascii="Fira Sans Condensed" w:hAnsi="Fira Sans Condensed" w:cs="Fira Code"/>
          <w:sz w:val="22"/>
          <w:szCs w:val="22"/>
        </w:rPr>
        <w:t>): The foreclosure auction was manipulated, violating federal antitrust laws. This manipulation invalidates the sale and any claims arising from it.</w:t>
      </w:r>
    </w:p>
    <w:p w14:paraId="4C9BCCC0" w14:textId="300EF80A" w:rsidR="008F5B5E" w:rsidRPr="001434D2" w:rsidRDefault="008F5B5E" w:rsidP="008F5B5E">
      <w:pPr>
        <w:pStyle w:val="BodyText2"/>
        <w:numPr>
          <w:ilvl w:val="0"/>
          <w:numId w:val="55"/>
        </w:numPr>
        <w:tabs>
          <w:tab w:val="clear" w:pos="720"/>
          <w:tab w:val="clear" w:pos="3456"/>
          <w:tab w:val="left" w:pos="90"/>
          <w:tab w:val="left" w:pos="270"/>
          <w:tab w:val="left" w:pos="540"/>
        </w:tabs>
        <w:spacing w:line="480" w:lineRule="auto"/>
        <w:outlineLvl w:val="0"/>
        <w:rPr>
          <w:rFonts w:ascii="Fira Sans Condensed" w:hAnsi="Fira Sans Condensed" w:cs="Fira Code"/>
          <w:sz w:val="22"/>
          <w:szCs w:val="22"/>
        </w:rPr>
      </w:pPr>
      <w:r w:rsidRPr="008F5B5E">
        <w:rPr>
          <w:rFonts w:ascii="Fira Sans Condensed" w:hAnsi="Fira Sans Condensed" w:cs="Fira Code"/>
          <w:sz w:val="22"/>
          <w:szCs w:val="22"/>
        </w:rPr>
        <w:t>Breach of Contract (Idaho Code § 28-2-209</w:t>
      </w:r>
      <w:r w:rsidRPr="001434D2">
        <w:rPr>
          <w:rFonts w:ascii="Fira Sans Condensed" w:hAnsi="Fira Sans Condensed" w:cs="Fira Code"/>
          <w:sz w:val="22"/>
          <w:szCs w:val="22"/>
        </w:rPr>
        <w:fldChar w:fldCharType="begin"/>
      </w:r>
      <w:r w:rsidRPr="001434D2">
        <w:rPr>
          <w:rFonts w:ascii="Fira Sans Condensed" w:hAnsi="Fira Sans Condensed"/>
          <w:sz w:val="22"/>
          <w:szCs w:val="22"/>
        </w:rPr>
        <w:instrText xml:space="preserve"> TA \l "</w:instrText>
      </w:r>
      <w:r w:rsidRPr="008F5B5E">
        <w:rPr>
          <w:rFonts w:ascii="Fira Sans Condensed" w:hAnsi="Fira Sans Condensed" w:cs="Fira Code"/>
          <w:sz w:val="22"/>
          <w:szCs w:val="22"/>
        </w:rPr>
        <w:instrText>Idaho Code § 28-2-209</w:instrText>
      </w:r>
      <w:r w:rsidR="00062305" w:rsidRPr="001434D2">
        <w:rPr>
          <w:rFonts w:ascii="Fira Sans Condensed" w:hAnsi="Fira Sans Condensed"/>
          <w:sz w:val="22"/>
          <w:szCs w:val="22"/>
        </w:rPr>
        <w:instrText xml:space="preserve">, FORM, FORMATION AND READJUSTMENT OF CONTRACT </w:instrText>
      </w:r>
      <w:r w:rsidRPr="001434D2">
        <w:rPr>
          <w:rFonts w:ascii="Fira Sans Condensed" w:hAnsi="Fira Sans Condensed"/>
          <w:sz w:val="22"/>
          <w:szCs w:val="22"/>
        </w:rPr>
        <w:instrText>" \s "Idaho Code § 28-2-209</w:instrText>
      </w:r>
      <w:r w:rsidR="00062305" w:rsidRPr="001434D2">
        <w:rPr>
          <w:rFonts w:ascii="Fira Sans Condensed" w:hAnsi="Fira Sans Condensed"/>
          <w:sz w:val="22"/>
          <w:szCs w:val="22"/>
        </w:rPr>
        <w:instrText xml:space="preserve"> </w:instrText>
      </w:r>
      <w:r w:rsidRPr="001434D2">
        <w:rPr>
          <w:rFonts w:ascii="Fira Sans Condensed" w:hAnsi="Fira Sans Condensed"/>
          <w:sz w:val="22"/>
          <w:szCs w:val="22"/>
        </w:rPr>
        <w:instrText xml:space="preserve">" \c </w:instrText>
      </w:r>
      <w:r w:rsidR="00062305" w:rsidRPr="001434D2">
        <w:rPr>
          <w:rFonts w:ascii="Fira Sans Condensed" w:hAnsi="Fira Sans Condensed"/>
          <w:sz w:val="22"/>
          <w:szCs w:val="22"/>
        </w:rPr>
        <w:instrText>2</w:instrText>
      </w:r>
      <w:r w:rsidRPr="001434D2">
        <w:rPr>
          <w:rFonts w:ascii="Fira Sans Condensed" w:hAnsi="Fira Sans Condensed"/>
          <w:sz w:val="22"/>
          <w:szCs w:val="22"/>
        </w:rPr>
        <w:instrText xml:space="preserve"> </w:instrText>
      </w:r>
      <w:r w:rsidRPr="001434D2">
        <w:rPr>
          <w:rFonts w:ascii="Fira Sans Condensed" w:hAnsi="Fira Sans Condensed" w:cs="Fira Code"/>
          <w:sz w:val="22"/>
          <w:szCs w:val="22"/>
        </w:rPr>
        <w:fldChar w:fldCharType="end"/>
      </w:r>
      <w:r w:rsidRPr="008F5B5E">
        <w:rPr>
          <w:rFonts w:ascii="Fira Sans Condensed" w:hAnsi="Fira Sans Condensed" w:cs="Fira Code"/>
          <w:sz w:val="22"/>
          <w:szCs w:val="22"/>
        </w:rPr>
        <w:t xml:space="preserve">): The auction violated a binding agreement in place to secure the house. The mortgage servicing company, </w:t>
      </w:r>
      <w:r w:rsidRPr="001434D2">
        <w:rPr>
          <w:rFonts w:ascii="Fira Sans Condensed" w:hAnsi="Fira Sans Condensed" w:cs="Fira Code"/>
          <w:sz w:val="22"/>
          <w:szCs w:val="22"/>
        </w:rPr>
        <w:t>Carrington Mortgage</w:t>
      </w:r>
      <w:r w:rsidRPr="008F5B5E">
        <w:rPr>
          <w:rFonts w:ascii="Fira Sans Condensed" w:hAnsi="Fira Sans Condensed" w:cs="Fira Code"/>
          <w:sz w:val="22"/>
          <w:szCs w:val="22"/>
        </w:rPr>
        <w:t>, breached this agreement, rendering the auction and subsequent actions invalid.</w:t>
      </w:r>
    </w:p>
    <w:p w14:paraId="23B9B1BC" w14:textId="77777777" w:rsidR="008F5B5E" w:rsidRPr="001434D2" w:rsidRDefault="008F5B5E" w:rsidP="008F5B5E">
      <w:pPr>
        <w:pStyle w:val="BodyText2"/>
        <w:numPr>
          <w:ilvl w:val="0"/>
          <w:numId w:val="55"/>
        </w:numPr>
        <w:tabs>
          <w:tab w:val="clear" w:pos="720"/>
          <w:tab w:val="clear" w:pos="3456"/>
          <w:tab w:val="left" w:pos="90"/>
          <w:tab w:val="left" w:pos="270"/>
          <w:tab w:val="left" w:pos="540"/>
        </w:tabs>
        <w:spacing w:line="480" w:lineRule="auto"/>
        <w:outlineLvl w:val="0"/>
        <w:rPr>
          <w:rFonts w:ascii="Fira Sans Condensed" w:hAnsi="Fira Sans Condensed" w:cs="Fira Code"/>
          <w:sz w:val="22"/>
          <w:szCs w:val="22"/>
        </w:rPr>
      </w:pPr>
      <w:r w:rsidRPr="008F5B5E">
        <w:rPr>
          <w:rFonts w:ascii="Fira Sans Condensed" w:hAnsi="Fira Sans Condensed" w:cs="Fira Code"/>
          <w:sz w:val="22"/>
          <w:szCs w:val="22"/>
        </w:rPr>
        <w:t>Transfer of Ownership Actions: Actions taken, including Defendant paying property taxes and insurance, demonstrate that a transfer of ownership had begun pending the completion of probate for Defendant’s mother’s passing. This undermines the Plaintiff’s claim to the property.</w:t>
      </w:r>
    </w:p>
    <w:p w14:paraId="54877B40" w14:textId="42F53D9D" w:rsidR="008F5B5E" w:rsidRPr="001434D2" w:rsidRDefault="008F5B5E" w:rsidP="008F5B5E">
      <w:pPr>
        <w:pStyle w:val="BodyText2"/>
        <w:numPr>
          <w:ilvl w:val="0"/>
          <w:numId w:val="55"/>
        </w:numPr>
        <w:tabs>
          <w:tab w:val="clear" w:pos="720"/>
          <w:tab w:val="clear" w:pos="3456"/>
          <w:tab w:val="left" w:pos="90"/>
          <w:tab w:val="left" w:pos="270"/>
          <w:tab w:val="left" w:pos="540"/>
        </w:tabs>
        <w:spacing w:line="480" w:lineRule="auto"/>
        <w:outlineLvl w:val="0"/>
        <w:rPr>
          <w:rFonts w:ascii="Fira Sans Condensed" w:hAnsi="Fira Sans Condensed" w:cs="Fira Code"/>
          <w:sz w:val="22"/>
          <w:szCs w:val="22"/>
        </w:rPr>
      </w:pPr>
      <w:r w:rsidRPr="008F5B5E">
        <w:rPr>
          <w:rFonts w:ascii="Fira Sans Condensed" w:hAnsi="Fira Sans Condensed" w:cs="Fira Code"/>
          <w:sz w:val="22"/>
          <w:szCs w:val="22"/>
        </w:rPr>
        <w:t>Foreclosure on a Fraudulent Instrument (Idaho Code § 18-2601</w:t>
      </w:r>
      <w:r w:rsidR="00062305" w:rsidRPr="001434D2">
        <w:rPr>
          <w:rFonts w:ascii="Fira Sans Condensed" w:hAnsi="Fira Sans Condensed" w:cs="Fira Code"/>
          <w:sz w:val="22"/>
          <w:szCs w:val="22"/>
        </w:rPr>
        <w:fldChar w:fldCharType="begin"/>
      </w:r>
      <w:r w:rsidR="00062305" w:rsidRPr="001434D2">
        <w:rPr>
          <w:rFonts w:ascii="Fira Sans Condensed" w:hAnsi="Fira Sans Condensed"/>
          <w:sz w:val="22"/>
          <w:szCs w:val="22"/>
        </w:rPr>
        <w:instrText xml:space="preserve"> TA \l "</w:instrText>
      </w:r>
      <w:r w:rsidR="00062305" w:rsidRPr="008F5B5E">
        <w:rPr>
          <w:rFonts w:ascii="Fira Sans Condensed" w:hAnsi="Fira Sans Condensed" w:cs="Fira Code"/>
          <w:sz w:val="22"/>
          <w:szCs w:val="22"/>
        </w:rPr>
        <w:instrText>Idaho Code § 18-2601</w:instrText>
      </w:r>
      <w:r w:rsidR="00062305" w:rsidRPr="001434D2">
        <w:rPr>
          <w:rFonts w:ascii="Fira Sans Condensed" w:hAnsi="Fira Sans Condensed"/>
          <w:sz w:val="22"/>
          <w:szCs w:val="22"/>
        </w:rPr>
        <w:instrText xml:space="preserve">, EVIDENCE FALSIFIED OR CONCEALED AND WITNESSES INTIMIDATED OR BRIBED" \s "Idaho Code § 18-2601" \c 2 </w:instrText>
      </w:r>
      <w:r w:rsidR="00062305" w:rsidRPr="001434D2">
        <w:rPr>
          <w:rFonts w:ascii="Fira Sans Condensed" w:hAnsi="Fira Sans Condensed" w:cs="Fira Code"/>
          <w:sz w:val="22"/>
          <w:szCs w:val="22"/>
        </w:rPr>
        <w:fldChar w:fldCharType="end"/>
      </w:r>
      <w:r w:rsidRPr="008F5B5E">
        <w:rPr>
          <w:rFonts w:ascii="Fira Sans Condensed" w:hAnsi="Fira Sans Condensed" w:cs="Fira Code"/>
          <w:sz w:val="22"/>
          <w:szCs w:val="22"/>
        </w:rPr>
        <w:t>): The foreclosure was based on a fraudulent instrument, as a forensic analysis has shown that the signature does not match Defendant’s signature. This invalidates the foreclosure and the Trustee's Deed.</w:t>
      </w:r>
    </w:p>
    <w:p w14:paraId="12AEC74B" w14:textId="3FC4FF28" w:rsidR="008F5B5E" w:rsidRPr="001434D2" w:rsidRDefault="008F5B5E" w:rsidP="008F5B5E">
      <w:pPr>
        <w:pStyle w:val="BodyText2"/>
        <w:numPr>
          <w:ilvl w:val="0"/>
          <w:numId w:val="55"/>
        </w:numPr>
        <w:tabs>
          <w:tab w:val="clear" w:pos="720"/>
          <w:tab w:val="clear" w:pos="3456"/>
          <w:tab w:val="left" w:pos="90"/>
          <w:tab w:val="left" w:pos="270"/>
          <w:tab w:val="left" w:pos="540"/>
        </w:tabs>
        <w:spacing w:line="480" w:lineRule="auto"/>
        <w:outlineLvl w:val="0"/>
        <w:rPr>
          <w:rFonts w:ascii="Fira Sans Condensed" w:hAnsi="Fira Sans Condensed" w:cs="Fira Code"/>
          <w:sz w:val="22"/>
          <w:szCs w:val="22"/>
        </w:rPr>
      </w:pPr>
      <w:r w:rsidRPr="008F5B5E">
        <w:rPr>
          <w:rFonts w:ascii="Fira Sans Condensed" w:hAnsi="Fira Sans Condensed" w:cs="Fira Code"/>
          <w:sz w:val="22"/>
          <w:szCs w:val="22"/>
        </w:rPr>
        <w:t>Conflict of Interest (Idaho Rules of Professional Conduct 1.7</w:t>
      </w:r>
      <w:r w:rsidRPr="001434D2">
        <w:rPr>
          <w:rFonts w:ascii="Fira Sans Condensed" w:hAnsi="Fira Sans Condensed" w:cs="Fira Code"/>
          <w:sz w:val="22"/>
          <w:szCs w:val="22"/>
        </w:rPr>
        <w:fldChar w:fldCharType="begin"/>
      </w:r>
      <w:r w:rsidRPr="001434D2">
        <w:rPr>
          <w:rFonts w:ascii="Fira Sans Condensed" w:hAnsi="Fira Sans Condensed"/>
          <w:sz w:val="22"/>
          <w:szCs w:val="22"/>
        </w:rPr>
        <w:instrText xml:space="preserve"> TA \l "</w:instrText>
      </w:r>
      <w:r w:rsidRPr="008F5B5E">
        <w:rPr>
          <w:rFonts w:ascii="Fira Sans Condensed" w:hAnsi="Fira Sans Condensed" w:cs="Fira Code"/>
          <w:sz w:val="22"/>
          <w:szCs w:val="22"/>
        </w:rPr>
        <w:instrText>Idaho Rules of Professional Conduct 1.7</w:instrText>
      </w:r>
      <w:r w:rsidR="00062305" w:rsidRPr="001434D2">
        <w:rPr>
          <w:rFonts w:ascii="Fira Sans Condensed" w:hAnsi="Fira Sans Condensed" w:cs="Fira Code"/>
          <w:sz w:val="22"/>
          <w:szCs w:val="22"/>
        </w:rPr>
        <w:instrText>, CONFLICT OF INTEREST</w:instrText>
      </w:r>
      <w:r w:rsidRPr="001434D2">
        <w:rPr>
          <w:rFonts w:ascii="Fira Sans Condensed" w:hAnsi="Fira Sans Condensed"/>
          <w:sz w:val="22"/>
          <w:szCs w:val="22"/>
        </w:rPr>
        <w:instrText xml:space="preserve">" \s "Idaho Rules of Professional Conduct 1.7" \c 4 </w:instrText>
      </w:r>
      <w:r w:rsidRPr="001434D2">
        <w:rPr>
          <w:rFonts w:ascii="Fira Sans Condensed" w:hAnsi="Fira Sans Condensed" w:cs="Fira Code"/>
          <w:sz w:val="22"/>
          <w:szCs w:val="22"/>
        </w:rPr>
        <w:fldChar w:fldCharType="end"/>
      </w:r>
      <w:r w:rsidRPr="008F5B5E">
        <w:rPr>
          <w:rFonts w:ascii="Fira Sans Condensed" w:hAnsi="Fira Sans Condensed" w:cs="Fira Code"/>
          <w:sz w:val="22"/>
          <w:szCs w:val="22"/>
        </w:rPr>
        <w:t xml:space="preserve">): The trustee, Idea Law, had a conflict of interest due to its connection with </w:t>
      </w:r>
      <w:r w:rsidRPr="001434D2">
        <w:rPr>
          <w:rFonts w:ascii="Fira Sans Condensed" w:hAnsi="Fira Sans Condensed" w:cs="Fira Code"/>
          <w:sz w:val="22"/>
          <w:szCs w:val="22"/>
        </w:rPr>
        <w:t>Carrington Mortgage</w:t>
      </w:r>
      <w:r w:rsidRPr="008F5B5E">
        <w:rPr>
          <w:rFonts w:ascii="Fira Sans Condensed" w:hAnsi="Fira Sans Condensed" w:cs="Fira Code"/>
          <w:sz w:val="22"/>
          <w:szCs w:val="22"/>
        </w:rPr>
        <w:t>, further invalidating the actions taken.</w:t>
      </w:r>
    </w:p>
    <w:p w14:paraId="4FDBADAD" w14:textId="5A38EBB3" w:rsidR="008F5B5E" w:rsidRPr="001434D2" w:rsidRDefault="008F5B5E" w:rsidP="008F5B5E">
      <w:pPr>
        <w:pStyle w:val="BodyText2"/>
        <w:numPr>
          <w:ilvl w:val="0"/>
          <w:numId w:val="55"/>
        </w:numPr>
        <w:tabs>
          <w:tab w:val="clear" w:pos="720"/>
          <w:tab w:val="clear" w:pos="3456"/>
          <w:tab w:val="left" w:pos="90"/>
          <w:tab w:val="left" w:pos="270"/>
          <w:tab w:val="left" w:pos="540"/>
        </w:tabs>
        <w:spacing w:line="480" w:lineRule="auto"/>
        <w:outlineLvl w:val="0"/>
        <w:rPr>
          <w:rFonts w:ascii="Fira Sans Condensed" w:hAnsi="Fira Sans Condensed" w:cs="Fira Code"/>
          <w:sz w:val="22"/>
          <w:szCs w:val="22"/>
        </w:rPr>
      </w:pPr>
      <w:r w:rsidRPr="008F5B5E">
        <w:rPr>
          <w:rFonts w:ascii="Fira Sans Condensed" w:hAnsi="Fira Sans Condensed" w:cs="Fira Code"/>
          <w:sz w:val="22"/>
          <w:szCs w:val="22"/>
        </w:rPr>
        <w:t>Mismanagement of Forbearance (Idaho Code § 18-3106</w:t>
      </w:r>
      <w:r w:rsidRPr="001434D2">
        <w:rPr>
          <w:rFonts w:ascii="Fira Sans Condensed" w:hAnsi="Fira Sans Condensed" w:cs="Fira Code"/>
          <w:sz w:val="22"/>
          <w:szCs w:val="22"/>
        </w:rPr>
        <w:fldChar w:fldCharType="begin"/>
      </w:r>
      <w:r w:rsidRPr="001434D2">
        <w:rPr>
          <w:rFonts w:ascii="Fira Sans Condensed" w:hAnsi="Fira Sans Condensed"/>
          <w:sz w:val="22"/>
          <w:szCs w:val="22"/>
        </w:rPr>
        <w:instrText xml:space="preserve"> TA \l "</w:instrText>
      </w:r>
      <w:r w:rsidRPr="008F5B5E">
        <w:rPr>
          <w:rFonts w:ascii="Fira Sans Condensed" w:hAnsi="Fira Sans Condensed" w:cs="Fira Code"/>
          <w:sz w:val="22"/>
          <w:szCs w:val="22"/>
        </w:rPr>
        <w:instrText>Idaho Code § 18-3106</w:instrText>
      </w:r>
      <w:r w:rsidR="00062305" w:rsidRPr="001434D2">
        <w:rPr>
          <w:rFonts w:ascii="Fira Sans Condensed" w:hAnsi="Fira Sans Condensed"/>
          <w:sz w:val="22"/>
          <w:szCs w:val="22"/>
        </w:rPr>
        <w:instrText xml:space="preserve">, </w:instrText>
      </w:r>
      <w:r w:rsidR="001434D2" w:rsidRPr="001434D2">
        <w:rPr>
          <w:rFonts w:ascii="Fira Sans Condensed" w:hAnsi="Fira Sans Condensed"/>
          <w:sz w:val="22"/>
          <w:szCs w:val="22"/>
        </w:rPr>
        <w:instrText>False Pretenses, Cheats And Misrepresentations</w:instrText>
      </w:r>
      <w:r w:rsidRPr="001434D2">
        <w:rPr>
          <w:rFonts w:ascii="Fira Sans Condensed" w:hAnsi="Fira Sans Condensed"/>
          <w:sz w:val="22"/>
          <w:szCs w:val="22"/>
        </w:rPr>
        <w:instrText xml:space="preserve">" \s "Idaho Code § 18-3106" \c 2 </w:instrText>
      </w:r>
      <w:r w:rsidRPr="001434D2">
        <w:rPr>
          <w:rFonts w:ascii="Fira Sans Condensed" w:hAnsi="Fira Sans Condensed" w:cs="Fira Code"/>
          <w:sz w:val="22"/>
          <w:szCs w:val="22"/>
        </w:rPr>
        <w:fldChar w:fldCharType="end"/>
      </w:r>
      <w:r w:rsidRPr="008F5B5E">
        <w:rPr>
          <w:rFonts w:ascii="Fira Sans Condensed" w:hAnsi="Fira Sans Condensed" w:cs="Fira Code"/>
          <w:sz w:val="22"/>
          <w:szCs w:val="22"/>
        </w:rPr>
        <w:t xml:space="preserve">): </w:t>
      </w:r>
      <w:r w:rsidRPr="001434D2">
        <w:rPr>
          <w:rFonts w:ascii="Fira Sans Condensed" w:hAnsi="Fira Sans Condensed" w:cs="Fira Code"/>
          <w:sz w:val="22"/>
          <w:szCs w:val="22"/>
        </w:rPr>
        <w:t>Carrington Mortgage</w:t>
      </w:r>
      <w:r w:rsidRPr="008F5B5E">
        <w:rPr>
          <w:rFonts w:ascii="Fira Sans Condensed" w:hAnsi="Fira Sans Condensed" w:cs="Fira Code"/>
          <w:sz w:val="22"/>
          <w:szCs w:val="22"/>
        </w:rPr>
        <w:t xml:space="preserve"> mismanaged the COVID forbearance, extending it improperly and creating an inflated balance. This </w:t>
      </w:r>
      <w:r w:rsidRPr="008F5B5E">
        <w:rPr>
          <w:rFonts w:ascii="Fira Sans Condensed" w:hAnsi="Fira Sans Condensed" w:cs="Fira Code"/>
          <w:sz w:val="22"/>
          <w:szCs w:val="22"/>
        </w:rPr>
        <w:lastRenderedPageBreak/>
        <w:t>mismanagement led to an attempt to force a loan modification under fraudulent circumstances.</w:t>
      </w:r>
    </w:p>
    <w:p w14:paraId="01008370" w14:textId="2AC0BE9A" w:rsidR="008F5B5E" w:rsidRPr="001434D2" w:rsidRDefault="008F5B5E" w:rsidP="008F5B5E">
      <w:pPr>
        <w:pStyle w:val="BodyText2"/>
        <w:numPr>
          <w:ilvl w:val="0"/>
          <w:numId w:val="55"/>
        </w:numPr>
        <w:tabs>
          <w:tab w:val="clear" w:pos="720"/>
          <w:tab w:val="clear" w:pos="3456"/>
          <w:tab w:val="left" w:pos="90"/>
          <w:tab w:val="left" w:pos="270"/>
          <w:tab w:val="left" w:pos="540"/>
        </w:tabs>
        <w:spacing w:line="480" w:lineRule="auto"/>
        <w:outlineLvl w:val="0"/>
        <w:rPr>
          <w:rFonts w:ascii="Fira Sans Condensed" w:hAnsi="Fira Sans Condensed" w:cs="Fira Code"/>
          <w:sz w:val="22"/>
          <w:szCs w:val="22"/>
        </w:rPr>
      </w:pPr>
      <w:r w:rsidRPr="008F5B5E">
        <w:rPr>
          <w:rFonts w:ascii="Fira Sans Condensed" w:hAnsi="Fira Sans Condensed" w:cs="Fira Code"/>
          <w:sz w:val="22"/>
          <w:szCs w:val="22"/>
        </w:rPr>
        <w:t>Presentation of an Unrecorded Instrument (Idaho Code § 55-809</w:t>
      </w:r>
      <w:r w:rsidRPr="001434D2">
        <w:rPr>
          <w:rFonts w:ascii="Fira Sans Condensed" w:hAnsi="Fira Sans Condensed" w:cs="Fira Code"/>
          <w:sz w:val="22"/>
          <w:szCs w:val="22"/>
        </w:rPr>
        <w:fldChar w:fldCharType="begin"/>
      </w:r>
      <w:r w:rsidRPr="001434D2">
        <w:rPr>
          <w:rFonts w:ascii="Fira Sans Condensed" w:hAnsi="Fira Sans Condensed"/>
          <w:sz w:val="22"/>
          <w:szCs w:val="22"/>
        </w:rPr>
        <w:instrText xml:space="preserve"> TA \l "</w:instrText>
      </w:r>
      <w:r w:rsidRPr="008F5B5E">
        <w:rPr>
          <w:rFonts w:ascii="Fira Sans Condensed" w:hAnsi="Fira Sans Condensed" w:cs="Fira Code"/>
          <w:sz w:val="22"/>
          <w:szCs w:val="22"/>
        </w:rPr>
        <w:instrText>Idaho Code § 55-809</w:instrText>
      </w:r>
      <w:r w:rsidR="00062305" w:rsidRPr="001434D2">
        <w:rPr>
          <w:rFonts w:ascii="Fira Sans Condensed" w:hAnsi="Fira Sans Condensed"/>
          <w:sz w:val="22"/>
          <w:szCs w:val="22"/>
        </w:rPr>
        <w:instrText xml:space="preserve">, </w:instrText>
      </w:r>
      <w:r w:rsidR="001434D2" w:rsidRPr="001434D2">
        <w:rPr>
          <w:rFonts w:ascii="Fira Sans Condensed" w:hAnsi="Fira Sans Condensed"/>
          <w:sz w:val="22"/>
          <w:szCs w:val="22"/>
        </w:rPr>
        <w:instrText>Recording Transfers</w:instrText>
      </w:r>
      <w:r w:rsidR="00062305" w:rsidRPr="001434D2">
        <w:rPr>
          <w:rFonts w:ascii="Fira Sans Condensed" w:hAnsi="Fira Sans Condensed"/>
          <w:sz w:val="22"/>
          <w:szCs w:val="22"/>
        </w:rPr>
        <w:instrText xml:space="preserve"> </w:instrText>
      </w:r>
      <w:r w:rsidRPr="001434D2">
        <w:rPr>
          <w:rFonts w:ascii="Fira Sans Condensed" w:hAnsi="Fira Sans Condensed"/>
          <w:sz w:val="22"/>
          <w:szCs w:val="22"/>
        </w:rPr>
        <w:instrText>" \s "Idaho Code § 55-809</w:instrText>
      </w:r>
      <w:r w:rsidR="00062305" w:rsidRPr="001434D2">
        <w:rPr>
          <w:rFonts w:ascii="Fira Sans Condensed" w:hAnsi="Fira Sans Condensed"/>
          <w:sz w:val="22"/>
          <w:szCs w:val="22"/>
        </w:rPr>
        <w:instrText xml:space="preserve"> </w:instrText>
      </w:r>
      <w:r w:rsidRPr="001434D2">
        <w:rPr>
          <w:rFonts w:ascii="Fira Sans Condensed" w:hAnsi="Fira Sans Condensed"/>
          <w:sz w:val="22"/>
          <w:szCs w:val="22"/>
        </w:rPr>
        <w:instrText xml:space="preserve">" \c 2 </w:instrText>
      </w:r>
      <w:r w:rsidRPr="001434D2">
        <w:rPr>
          <w:rFonts w:ascii="Fira Sans Condensed" w:hAnsi="Fira Sans Condensed" w:cs="Fira Code"/>
          <w:sz w:val="22"/>
          <w:szCs w:val="22"/>
        </w:rPr>
        <w:fldChar w:fldCharType="end"/>
      </w:r>
      <w:r w:rsidRPr="008F5B5E">
        <w:rPr>
          <w:rFonts w:ascii="Fira Sans Condensed" w:hAnsi="Fira Sans Condensed" w:cs="Fira Code"/>
          <w:sz w:val="22"/>
          <w:szCs w:val="22"/>
        </w:rPr>
        <w:t>): The instrument acted upon by the Plaintiff was unrecorded and invalid, further demonstrating their lack of legal standing.</w:t>
      </w:r>
    </w:p>
    <w:p w14:paraId="6C3F4453" w14:textId="0A7617C5" w:rsidR="008F5B5E" w:rsidRPr="001434D2" w:rsidRDefault="008F5B5E" w:rsidP="008F5B5E">
      <w:pPr>
        <w:pStyle w:val="BodyText2"/>
        <w:numPr>
          <w:ilvl w:val="0"/>
          <w:numId w:val="55"/>
        </w:numPr>
        <w:tabs>
          <w:tab w:val="clear" w:pos="720"/>
          <w:tab w:val="clear" w:pos="3456"/>
          <w:tab w:val="left" w:pos="90"/>
          <w:tab w:val="left" w:pos="270"/>
          <w:tab w:val="left" w:pos="540"/>
        </w:tabs>
        <w:spacing w:line="480" w:lineRule="auto"/>
        <w:outlineLvl w:val="0"/>
        <w:rPr>
          <w:rFonts w:ascii="Fira Sans Condensed" w:hAnsi="Fira Sans Condensed" w:cs="Fira Code"/>
          <w:sz w:val="22"/>
          <w:szCs w:val="22"/>
        </w:rPr>
      </w:pPr>
      <w:r w:rsidRPr="008F5B5E">
        <w:rPr>
          <w:rFonts w:ascii="Fira Sans Condensed" w:hAnsi="Fira Sans Condensed" w:cs="Fira Code"/>
          <w:sz w:val="22"/>
          <w:szCs w:val="22"/>
        </w:rPr>
        <w:t>Clouded Title (Idaho Code § 6-401, Quiet Title Action</w:t>
      </w:r>
      <w:r w:rsidRPr="001434D2">
        <w:rPr>
          <w:rFonts w:ascii="Fira Sans Condensed" w:hAnsi="Fira Sans Condensed" w:cs="Fira Code"/>
          <w:sz w:val="22"/>
          <w:szCs w:val="22"/>
        </w:rPr>
        <w:fldChar w:fldCharType="begin"/>
      </w:r>
      <w:r w:rsidRPr="001434D2">
        <w:rPr>
          <w:rFonts w:ascii="Fira Sans Condensed" w:hAnsi="Fira Sans Condensed"/>
          <w:sz w:val="22"/>
          <w:szCs w:val="22"/>
        </w:rPr>
        <w:instrText xml:space="preserve"> TA \l "</w:instrText>
      </w:r>
      <w:r w:rsidRPr="008F5B5E">
        <w:rPr>
          <w:rFonts w:ascii="Fira Sans Condensed" w:hAnsi="Fira Sans Condensed" w:cs="Fira Code"/>
          <w:sz w:val="22"/>
          <w:szCs w:val="22"/>
        </w:rPr>
        <w:instrText>Idaho Code § 6-401, Quiet Title Action</w:instrText>
      </w:r>
      <w:r w:rsidRPr="001434D2">
        <w:rPr>
          <w:rFonts w:ascii="Fira Sans Condensed" w:hAnsi="Fira Sans Condensed"/>
          <w:sz w:val="22"/>
          <w:szCs w:val="22"/>
        </w:rPr>
        <w:instrText xml:space="preserve">" \s "Idaho Code § 6-401" \c 2 </w:instrText>
      </w:r>
      <w:r w:rsidRPr="001434D2">
        <w:rPr>
          <w:rFonts w:ascii="Fira Sans Condensed" w:hAnsi="Fira Sans Condensed" w:cs="Fira Code"/>
          <w:sz w:val="22"/>
          <w:szCs w:val="22"/>
        </w:rPr>
        <w:fldChar w:fldCharType="end"/>
      </w:r>
      <w:r w:rsidRPr="008F5B5E">
        <w:rPr>
          <w:rFonts w:ascii="Fira Sans Condensed" w:hAnsi="Fira Sans Condensed" w:cs="Fira Code"/>
          <w:sz w:val="22"/>
          <w:szCs w:val="22"/>
        </w:rPr>
        <w:t>): The title to the property is clouded due to the unlawful foreclosure and sale, invalidating the Plaintiff’s claims in this eviction action.</w:t>
      </w:r>
    </w:p>
    <w:p w14:paraId="7495E388" w14:textId="77777777" w:rsidR="008F5B5E" w:rsidRPr="001434D2" w:rsidRDefault="008F5B5E" w:rsidP="008F5B5E">
      <w:pPr>
        <w:pStyle w:val="BodyText2"/>
        <w:numPr>
          <w:ilvl w:val="0"/>
          <w:numId w:val="55"/>
        </w:numPr>
        <w:tabs>
          <w:tab w:val="clear" w:pos="720"/>
          <w:tab w:val="clear" w:pos="3456"/>
          <w:tab w:val="left" w:pos="90"/>
          <w:tab w:val="left" w:pos="270"/>
          <w:tab w:val="left" w:pos="540"/>
        </w:tabs>
        <w:spacing w:line="480" w:lineRule="auto"/>
        <w:outlineLvl w:val="0"/>
        <w:rPr>
          <w:rFonts w:ascii="Fira Sans Condensed" w:hAnsi="Fira Sans Condensed" w:cs="Fira Code"/>
          <w:sz w:val="22"/>
          <w:szCs w:val="22"/>
        </w:rPr>
      </w:pPr>
      <w:r w:rsidRPr="008F5B5E">
        <w:rPr>
          <w:rFonts w:ascii="Fira Sans Condensed" w:hAnsi="Fira Sans Condensed" w:cs="Fira Code"/>
          <w:sz w:val="22"/>
          <w:szCs w:val="22"/>
        </w:rPr>
        <w:t>Ongoing Investigations: There are ongoing investigations with the Lewiston Police Department (LPD), the U.S. Securities and Exchange Commission (SEC), and the Office of the Inspector General for the Department of Homeland Security (DHS) concerning the fraudulent actions related to this case.</w:t>
      </w:r>
    </w:p>
    <w:p w14:paraId="4CE1357C" w14:textId="77777777" w:rsidR="008F5B5E" w:rsidRPr="001434D2" w:rsidRDefault="008F5B5E" w:rsidP="008F5B5E">
      <w:pPr>
        <w:pStyle w:val="BodyText2"/>
        <w:tabs>
          <w:tab w:val="clear" w:pos="720"/>
          <w:tab w:val="clear" w:pos="3456"/>
          <w:tab w:val="left" w:pos="90"/>
          <w:tab w:val="left" w:pos="270"/>
          <w:tab w:val="left" w:pos="540"/>
        </w:tabs>
        <w:spacing w:line="480" w:lineRule="auto"/>
        <w:ind w:firstLine="0"/>
        <w:outlineLvl w:val="0"/>
        <w:rPr>
          <w:rFonts w:ascii="Fira Sans Condensed" w:hAnsi="Fira Sans Condensed" w:cs="Fira Code"/>
          <w:sz w:val="22"/>
          <w:szCs w:val="22"/>
        </w:rPr>
      </w:pPr>
    </w:p>
    <w:p w14:paraId="16BB0940" w14:textId="77777777" w:rsidR="008F5B5E" w:rsidRPr="001434D2" w:rsidRDefault="008F5B5E" w:rsidP="008F5B5E">
      <w:pPr>
        <w:pStyle w:val="BodyText2"/>
        <w:tabs>
          <w:tab w:val="clear" w:pos="720"/>
          <w:tab w:val="clear" w:pos="3456"/>
          <w:tab w:val="left" w:pos="90"/>
          <w:tab w:val="left" w:pos="270"/>
          <w:tab w:val="left" w:pos="540"/>
        </w:tabs>
        <w:spacing w:line="480" w:lineRule="auto"/>
        <w:ind w:firstLine="0"/>
        <w:outlineLvl w:val="0"/>
        <w:rPr>
          <w:rFonts w:ascii="Fira Sans Condensed" w:hAnsi="Fira Sans Condensed" w:cs="Fira Code"/>
          <w:sz w:val="22"/>
          <w:szCs w:val="22"/>
        </w:rPr>
      </w:pPr>
      <w:r w:rsidRPr="008F5B5E">
        <w:rPr>
          <w:rFonts w:ascii="Fira Sans Condensed" w:hAnsi="Fira Sans Condensed" w:cs="Fira Code"/>
          <w:sz w:val="22"/>
          <w:szCs w:val="22"/>
        </w:rPr>
        <w:t>WHEREFORE, Defendant respectfully requests that this court:</w:t>
      </w:r>
    </w:p>
    <w:p w14:paraId="509F8230" w14:textId="77777777" w:rsidR="008F5B5E" w:rsidRPr="001434D2" w:rsidRDefault="008F5B5E" w:rsidP="008F5B5E">
      <w:pPr>
        <w:pStyle w:val="BodyText2"/>
        <w:numPr>
          <w:ilvl w:val="0"/>
          <w:numId w:val="56"/>
        </w:numPr>
        <w:tabs>
          <w:tab w:val="clear" w:pos="720"/>
          <w:tab w:val="clear" w:pos="3456"/>
          <w:tab w:val="left" w:pos="90"/>
          <w:tab w:val="left" w:pos="270"/>
          <w:tab w:val="left" w:pos="540"/>
        </w:tabs>
        <w:spacing w:line="480" w:lineRule="auto"/>
        <w:outlineLvl w:val="0"/>
        <w:rPr>
          <w:rFonts w:ascii="Fira Sans Condensed" w:hAnsi="Fira Sans Condensed" w:cs="Fira Code"/>
          <w:sz w:val="22"/>
          <w:szCs w:val="22"/>
        </w:rPr>
      </w:pPr>
      <w:r w:rsidRPr="008F5B5E">
        <w:rPr>
          <w:rFonts w:ascii="Fira Sans Condensed" w:hAnsi="Fira Sans Condensed" w:cs="Fira Code"/>
          <w:sz w:val="22"/>
          <w:szCs w:val="22"/>
        </w:rPr>
        <w:t>Dismiss Plaintiff's Complaint for Eviction with prejudice;</w:t>
      </w:r>
    </w:p>
    <w:p w14:paraId="5D612F19" w14:textId="79ABA163" w:rsidR="008F5B5E" w:rsidRPr="001434D2" w:rsidRDefault="008F5B5E" w:rsidP="008F5B5E">
      <w:pPr>
        <w:pStyle w:val="BodyText2"/>
        <w:numPr>
          <w:ilvl w:val="0"/>
          <w:numId w:val="56"/>
        </w:numPr>
        <w:tabs>
          <w:tab w:val="clear" w:pos="720"/>
          <w:tab w:val="clear" w:pos="3456"/>
          <w:tab w:val="left" w:pos="90"/>
          <w:tab w:val="left" w:pos="270"/>
          <w:tab w:val="left" w:pos="540"/>
        </w:tabs>
        <w:spacing w:line="480" w:lineRule="auto"/>
        <w:outlineLvl w:val="0"/>
        <w:rPr>
          <w:rFonts w:ascii="Fira Sans Condensed" w:hAnsi="Fira Sans Condensed" w:cs="Fira Code"/>
          <w:sz w:val="22"/>
          <w:szCs w:val="22"/>
        </w:rPr>
      </w:pPr>
      <w:r w:rsidRPr="008F5B5E">
        <w:rPr>
          <w:rFonts w:ascii="Fira Sans Condensed" w:hAnsi="Fira Sans Condensed" w:cs="Fira Code"/>
          <w:sz w:val="22"/>
          <w:szCs w:val="22"/>
        </w:rPr>
        <w:t>Deny Plaintiff's request for attorney’s fees and costs;</w:t>
      </w:r>
    </w:p>
    <w:p w14:paraId="79F99C05" w14:textId="677061B4" w:rsidR="008F5B5E" w:rsidRDefault="008F5B5E" w:rsidP="008F5B5E">
      <w:pPr>
        <w:pStyle w:val="BodyText2"/>
        <w:numPr>
          <w:ilvl w:val="0"/>
          <w:numId w:val="56"/>
        </w:numPr>
        <w:tabs>
          <w:tab w:val="clear" w:pos="720"/>
          <w:tab w:val="clear" w:pos="3456"/>
          <w:tab w:val="left" w:pos="90"/>
          <w:tab w:val="left" w:pos="270"/>
          <w:tab w:val="left" w:pos="540"/>
        </w:tabs>
        <w:spacing w:line="480" w:lineRule="auto"/>
        <w:outlineLvl w:val="0"/>
        <w:rPr>
          <w:rFonts w:ascii="Fira Sans Condensed" w:hAnsi="Fira Sans Condensed" w:cs="Fira Code"/>
          <w:sz w:val="22"/>
          <w:szCs w:val="22"/>
        </w:rPr>
      </w:pPr>
      <w:r w:rsidRPr="008F5B5E">
        <w:rPr>
          <w:rFonts w:ascii="Fira Sans Condensed" w:hAnsi="Fira Sans Condensed" w:cs="Fira Code"/>
          <w:sz w:val="22"/>
          <w:szCs w:val="22"/>
        </w:rPr>
        <w:t>Grant Defendant any other relief that the court deems just and proper.</w:t>
      </w:r>
    </w:p>
    <w:p w14:paraId="09A76338" w14:textId="77777777" w:rsidR="008F5D89" w:rsidRDefault="008F5D89" w:rsidP="008F5D89">
      <w:pPr>
        <w:pStyle w:val="BodyText2"/>
        <w:tabs>
          <w:tab w:val="clear" w:pos="720"/>
          <w:tab w:val="clear" w:pos="3456"/>
          <w:tab w:val="left" w:pos="90"/>
          <w:tab w:val="left" w:pos="270"/>
          <w:tab w:val="left" w:pos="540"/>
        </w:tabs>
        <w:spacing w:line="480" w:lineRule="auto"/>
        <w:ind w:firstLine="0"/>
        <w:outlineLvl w:val="0"/>
        <w:rPr>
          <w:rFonts w:ascii="Fira Sans Condensed" w:hAnsi="Fira Sans Condensed" w:cs="Fira Code"/>
          <w:sz w:val="22"/>
          <w:szCs w:val="22"/>
        </w:rPr>
      </w:pPr>
    </w:p>
    <w:p w14:paraId="053112D4" w14:textId="642F0203" w:rsidR="008F5D89" w:rsidRPr="008F5D89" w:rsidRDefault="008F5D89" w:rsidP="008F5D89">
      <w:pPr>
        <w:pStyle w:val="BodyText2"/>
        <w:tabs>
          <w:tab w:val="left" w:pos="90"/>
          <w:tab w:val="left" w:pos="270"/>
          <w:tab w:val="left" w:pos="540"/>
        </w:tabs>
        <w:spacing w:line="480" w:lineRule="auto"/>
        <w:ind w:firstLine="0"/>
        <w:outlineLvl w:val="0"/>
        <w:rPr>
          <w:rFonts w:ascii="Fira Sans Condensed" w:hAnsi="Fira Sans Condensed" w:cs="Fira Code"/>
          <w:b/>
          <w:bCs/>
          <w:sz w:val="22"/>
          <w:szCs w:val="22"/>
        </w:rPr>
      </w:pPr>
      <w:r w:rsidRPr="008F5D89">
        <w:rPr>
          <w:rFonts w:ascii="Fira Sans Condensed" w:hAnsi="Fira Sans Condensed" w:cs="Fira Code"/>
          <w:b/>
          <w:bCs/>
          <w:sz w:val="22"/>
          <w:szCs w:val="22"/>
        </w:rPr>
        <w:t>Reservation of Rights to Amend, Raise Additional Defenses, and Pursue Counterclaims</w:t>
      </w:r>
    </w:p>
    <w:p w14:paraId="46ABFC7F" w14:textId="12ABF0DA" w:rsidR="008F5D89" w:rsidRPr="008F5D89" w:rsidRDefault="008F5D89" w:rsidP="008F5D89">
      <w:pPr>
        <w:pStyle w:val="BodyText2"/>
        <w:tabs>
          <w:tab w:val="left" w:pos="90"/>
          <w:tab w:val="left" w:pos="270"/>
          <w:tab w:val="left" w:pos="540"/>
        </w:tabs>
        <w:spacing w:line="480" w:lineRule="auto"/>
        <w:ind w:firstLine="0"/>
        <w:outlineLvl w:val="0"/>
        <w:rPr>
          <w:rFonts w:ascii="Fira Sans Condensed" w:hAnsi="Fira Sans Condensed" w:cs="Fira Code"/>
          <w:sz w:val="22"/>
          <w:szCs w:val="22"/>
        </w:rPr>
      </w:pPr>
      <w:r>
        <w:rPr>
          <w:rFonts w:ascii="Fira Sans Condensed" w:hAnsi="Fira Sans Condensed" w:cs="Fira Code"/>
          <w:sz w:val="22"/>
          <w:szCs w:val="22"/>
        </w:rPr>
        <w:tab/>
      </w:r>
      <w:r>
        <w:rPr>
          <w:rFonts w:ascii="Fira Sans Condensed" w:hAnsi="Fira Sans Condensed" w:cs="Fira Code"/>
          <w:sz w:val="22"/>
          <w:szCs w:val="22"/>
        </w:rPr>
        <w:tab/>
      </w:r>
      <w:r>
        <w:rPr>
          <w:rFonts w:ascii="Fira Sans Condensed" w:hAnsi="Fira Sans Condensed" w:cs="Fira Code"/>
          <w:sz w:val="22"/>
          <w:szCs w:val="22"/>
        </w:rPr>
        <w:tab/>
      </w:r>
      <w:r w:rsidRPr="008F5D89">
        <w:rPr>
          <w:rFonts w:ascii="Fira Sans Condensed" w:hAnsi="Fira Sans Condensed" w:cs="Fira Code"/>
          <w:sz w:val="22"/>
          <w:szCs w:val="22"/>
        </w:rPr>
        <w:t>Given the complexity of the issues involved and the Defendant’s inability to secure legal representation due to widespread conflicts of interest and the specialized nature of this case, the Defendant, Jeremy L. Bass, expressly reserves the following rights:</w:t>
      </w:r>
    </w:p>
    <w:p w14:paraId="4F0277CA" w14:textId="77777777" w:rsidR="008F5D89" w:rsidRPr="008F5D89" w:rsidRDefault="008F5D89" w:rsidP="008F5D89">
      <w:pPr>
        <w:pStyle w:val="BodyText2"/>
        <w:tabs>
          <w:tab w:val="left" w:pos="90"/>
          <w:tab w:val="left" w:pos="270"/>
          <w:tab w:val="left" w:pos="540"/>
        </w:tabs>
        <w:spacing w:line="480" w:lineRule="auto"/>
        <w:ind w:firstLine="0"/>
        <w:outlineLvl w:val="0"/>
        <w:rPr>
          <w:rFonts w:ascii="Fira Sans Condensed" w:hAnsi="Fira Sans Condensed" w:cs="Fira Code"/>
          <w:sz w:val="22"/>
          <w:szCs w:val="22"/>
        </w:rPr>
      </w:pPr>
    </w:p>
    <w:p w14:paraId="2CBA708D" w14:textId="63FA8454" w:rsidR="008F5D89" w:rsidRPr="008F5D89" w:rsidRDefault="008F5D89" w:rsidP="008F5D89">
      <w:pPr>
        <w:pStyle w:val="BodyText2"/>
        <w:numPr>
          <w:ilvl w:val="0"/>
          <w:numId w:val="58"/>
        </w:numPr>
        <w:tabs>
          <w:tab w:val="left" w:pos="90"/>
          <w:tab w:val="left" w:pos="270"/>
          <w:tab w:val="left" w:pos="540"/>
        </w:tabs>
        <w:spacing w:line="480" w:lineRule="auto"/>
        <w:outlineLvl w:val="0"/>
        <w:rPr>
          <w:rFonts w:ascii="Fira Sans Condensed" w:hAnsi="Fira Sans Condensed" w:cs="Fira Code"/>
          <w:sz w:val="22"/>
          <w:szCs w:val="22"/>
        </w:rPr>
      </w:pPr>
      <w:r w:rsidRPr="008F5D89">
        <w:rPr>
          <w:rFonts w:ascii="Fira Sans Condensed" w:hAnsi="Fira Sans Condensed" w:cs="Fira Code"/>
          <w:b/>
          <w:bCs/>
          <w:sz w:val="22"/>
          <w:szCs w:val="22"/>
        </w:rPr>
        <w:lastRenderedPageBreak/>
        <w:t>Right to Amend and Raise Additional Defenses:</w:t>
      </w:r>
      <w:r w:rsidRPr="008F5D89">
        <w:rPr>
          <w:rFonts w:ascii="Fira Sans Condensed" w:hAnsi="Fira Sans Condensed" w:cs="Fira Code"/>
          <w:sz w:val="22"/>
          <w:szCs w:val="22"/>
        </w:rPr>
        <w:t xml:space="preserve"> The Defendant reserves the right to amend this response and to raise additional affirmative defenses as further evidence, legal theories, or circumstances may arise. This reservation includes, but is not limited to, the right to assert defenses related to any procedural deficiencies, fraud, conflicts of interest, or any other legal or equitable grounds that may become apparent through ongoing investigation or discovery. The failure to assert any specific defenses or claims in this initial response shall not be construed as a waiver of the right to raise such defenses or claims at a later time.</w:t>
      </w:r>
    </w:p>
    <w:p w14:paraId="077CA7D8" w14:textId="77777777" w:rsidR="008F5D89" w:rsidRPr="008F5D89" w:rsidRDefault="008F5D89" w:rsidP="008F5D89">
      <w:pPr>
        <w:pStyle w:val="BodyText2"/>
        <w:tabs>
          <w:tab w:val="left" w:pos="90"/>
          <w:tab w:val="left" w:pos="270"/>
          <w:tab w:val="left" w:pos="540"/>
        </w:tabs>
        <w:spacing w:line="480" w:lineRule="auto"/>
        <w:outlineLvl w:val="0"/>
        <w:rPr>
          <w:rFonts w:ascii="Fira Sans Condensed" w:hAnsi="Fira Sans Condensed" w:cs="Fira Code"/>
          <w:sz w:val="22"/>
          <w:szCs w:val="22"/>
        </w:rPr>
      </w:pPr>
    </w:p>
    <w:p w14:paraId="543FBC0B" w14:textId="34FF2305" w:rsidR="008F5D89" w:rsidRPr="008F5D89" w:rsidRDefault="008F5D89" w:rsidP="008F5D89">
      <w:pPr>
        <w:pStyle w:val="BodyText2"/>
        <w:numPr>
          <w:ilvl w:val="0"/>
          <w:numId w:val="58"/>
        </w:numPr>
        <w:tabs>
          <w:tab w:val="left" w:pos="90"/>
          <w:tab w:val="left" w:pos="270"/>
          <w:tab w:val="left" w:pos="540"/>
        </w:tabs>
        <w:spacing w:line="480" w:lineRule="auto"/>
        <w:outlineLvl w:val="0"/>
        <w:rPr>
          <w:rFonts w:ascii="Fira Sans Condensed" w:hAnsi="Fira Sans Condensed" w:cs="Fira Code"/>
          <w:sz w:val="22"/>
          <w:szCs w:val="22"/>
        </w:rPr>
      </w:pPr>
      <w:r w:rsidRPr="008F5D89">
        <w:rPr>
          <w:rFonts w:ascii="Fira Sans Condensed" w:hAnsi="Fira Sans Condensed" w:cs="Fira Code"/>
          <w:sz w:val="22"/>
          <w:szCs w:val="22"/>
        </w:rPr>
        <w:t>Right to Pursue Counterclaims and Cross-Claims: The Defendant reserves the right to file counterclaims, cross-claims, or third-party claims against any party, including but not limited to the Plaintiff, any associated entities, or any individuals involved in the foreclosure process or the subsequent legal proceedings. This reservation includes the right to seek damages, injunctive relief, or any other legal or equitable remedy available under the Idaho Rules of Civil Procedure or applicable federal law.</w:t>
      </w:r>
    </w:p>
    <w:p w14:paraId="2C1DE324" w14:textId="77777777" w:rsidR="008F5D89" w:rsidRPr="008F5D89" w:rsidRDefault="008F5D89" w:rsidP="008F5D89">
      <w:pPr>
        <w:pStyle w:val="BodyText2"/>
        <w:tabs>
          <w:tab w:val="left" w:pos="90"/>
          <w:tab w:val="left" w:pos="270"/>
          <w:tab w:val="left" w:pos="540"/>
        </w:tabs>
        <w:spacing w:line="480" w:lineRule="auto"/>
        <w:outlineLvl w:val="0"/>
        <w:rPr>
          <w:rFonts w:ascii="Fira Sans Condensed" w:hAnsi="Fira Sans Condensed" w:cs="Fira Code"/>
          <w:sz w:val="22"/>
          <w:szCs w:val="22"/>
        </w:rPr>
      </w:pPr>
    </w:p>
    <w:p w14:paraId="119F9A32" w14:textId="5162A208" w:rsidR="008F5D89" w:rsidRPr="008F5D89" w:rsidRDefault="008F5D89" w:rsidP="008F5D89">
      <w:pPr>
        <w:pStyle w:val="BodyText2"/>
        <w:numPr>
          <w:ilvl w:val="0"/>
          <w:numId w:val="58"/>
        </w:numPr>
        <w:tabs>
          <w:tab w:val="left" w:pos="90"/>
          <w:tab w:val="left" w:pos="270"/>
          <w:tab w:val="left" w:pos="540"/>
        </w:tabs>
        <w:spacing w:line="480" w:lineRule="auto"/>
        <w:outlineLvl w:val="0"/>
        <w:rPr>
          <w:rFonts w:ascii="Fira Sans Condensed" w:hAnsi="Fira Sans Condensed" w:cs="Fira Code"/>
          <w:sz w:val="22"/>
          <w:szCs w:val="22"/>
        </w:rPr>
      </w:pPr>
      <w:r w:rsidRPr="008F5D89">
        <w:rPr>
          <w:rFonts w:ascii="Fira Sans Condensed" w:hAnsi="Fira Sans Condensed" w:cs="Fira Code"/>
          <w:b/>
          <w:bCs/>
          <w:sz w:val="22"/>
          <w:szCs w:val="22"/>
        </w:rPr>
        <w:t>Right to Seek Sanctions and Attorney’s Fees:</w:t>
      </w:r>
      <w:r w:rsidRPr="008F5D89">
        <w:rPr>
          <w:rFonts w:ascii="Fira Sans Condensed" w:hAnsi="Fira Sans Condensed" w:cs="Fira Code"/>
          <w:sz w:val="22"/>
          <w:szCs w:val="22"/>
        </w:rPr>
        <w:t xml:space="preserve"> The Defendant reserves the right to seek sanctions, attorney’s fees, and costs associated with defending against this action, especially if it is determined that the Plaintiff or any other party has engaged in frivolous, malicious, or bad-faith litigation practices.</w:t>
      </w:r>
    </w:p>
    <w:p w14:paraId="32EB39E5" w14:textId="77777777" w:rsidR="008F5D89" w:rsidRPr="008F5D89" w:rsidRDefault="008F5D89" w:rsidP="008F5D89">
      <w:pPr>
        <w:pStyle w:val="BodyText2"/>
        <w:tabs>
          <w:tab w:val="left" w:pos="90"/>
          <w:tab w:val="left" w:pos="270"/>
          <w:tab w:val="left" w:pos="540"/>
        </w:tabs>
        <w:spacing w:line="480" w:lineRule="auto"/>
        <w:outlineLvl w:val="0"/>
        <w:rPr>
          <w:rFonts w:ascii="Fira Sans Condensed" w:hAnsi="Fira Sans Condensed" w:cs="Fira Code"/>
          <w:sz w:val="22"/>
          <w:szCs w:val="22"/>
        </w:rPr>
      </w:pPr>
    </w:p>
    <w:p w14:paraId="0518D5D8" w14:textId="7A6BDAF1" w:rsidR="008F5D89" w:rsidRPr="008F5D89" w:rsidRDefault="008F5D89" w:rsidP="008F5D89">
      <w:pPr>
        <w:pStyle w:val="BodyText2"/>
        <w:numPr>
          <w:ilvl w:val="0"/>
          <w:numId w:val="58"/>
        </w:numPr>
        <w:tabs>
          <w:tab w:val="left" w:pos="90"/>
          <w:tab w:val="left" w:pos="270"/>
          <w:tab w:val="left" w:pos="540"/>
        </w:tabs>
        <w:spacing w:line="480" w:lineRule="auto"/>
        <w:outlineLvl w:val="0"/>
        <w:rPr>
          <w:rFonts w:ascii="Fira Sans Condensed" w:hAnsi="Fira Sans Condensed" w:cs="Fira Code"/>
          <w:sz w:val="22"/>
          <w:szCs w:val="22"/>
        </w:rPr>
      </w:pPr>
      <w:r w:rsidRPr="008F5D89">
        <w:rPr>
          <w:rFonts w:ascii="Fira Sans Condensed" w:hAnsi="Fira Sans Condensed" w:cs="Fira Code"/>
          <w:b/>
          <w:bCs/>
          <w:sz w:val="22"/>
          <w:szCs w:val="22"/>
        </w:rPr>
        <w:t>Right to Supplement or Modify Legal Arguments:</w:t>
      </w:r>
      <w:r w:rsidRPr="008F5D89">
        <w:rPr>
          <w:rFonts w:ascii="Fira Sans Condensed" w:hAnsi="Fira Sans Condensed" w:cs="Fira Code"/>
          <w:sz w:val="22"/>
          <w:szCs w:val="22"/>
        </w:rPr>
        <w:t xml:space="preserve"> The Defendant reserves the right to supplement, amend, or modify this response as justice may require, including the </w:t>
      </w:r>
      <w:r w:rsidRPr="008F5D89">
        <w:rPr>
          <w:rFonts w:ascii="Fira Sans Condensed" w:hAnsi="Fira Sans Condensed" w:cs="Fira Code"/>
          <w:sz w:val="22"/>
          <w:szCs w:val="22"/>
        </w:rPr>
        <w:lastRenderedPageBreak/>
        <w:t>addition of new legal arguments or defenses based on ongoing legal research, discovery, or evolving case law.</w:t>
      </w:r>
    </w:p>
    <w:p w14:paraId="24D0762B" w14:textId="77777777" w:rsidR="008F5D89" w:rsidRPr="008F5D89" w:rsidRDefault="008F5D89" w:rsidP="008F5D89">
      <w:pPr>
        <w:pStyle w:val="BodyText2"/>
        <w:tabs>
          <w:tab w:val="left" w:pos="90"/>
          <w:tab w:val="left" w:pos="270"/>
          <w:tab w:val="left" w:pos="540"/>
        </w:tabs>
        <w:spacing w:line="480" w:lineRule="auto"/>
        <w:ind w:firstLine="0"/>
        <w:outlineLvl w:val="0"/>
        <w:rPr>
          <w:rFonts w:ascii="Fira Sans Condensed" w:hAnsi="Fira Sans Condensed" w:cs="Fira Code"/>
          <w:sz w:val="22"/>
          <w:szCs w:val="22"/>
        </w:rPr>
      </w:pPr>
    </w:p>
    <w:p w14:paraId="6C521A06" w14:textId="677A1514" w:rsidR="008F5D89" w:rsidRPr="008F5D89" w:rsidRDefault="008F5D89" w:rsidP="008F5D89">
      <w:pPr>
        <w:pStyle w:val="BodyText2"/>
        <w:tabs>
          <w:tab w:val="left" w:pos="90"/>
          <w:tab w:val="left" w:pos="270"/>
          <w:tab w:val="left" w:pos="540"/>
        </w:tabs>
        <w:spacing w:line="480" w:lineRule="auto"/>
        <w:ind w:firstLine="0"/>
        <w:outlineLvl w:val="0"/>
        <w:rPr>
          <w:rFonts w:ascii="Fira Sans Condensed" w:hAnsi="Fira Sans Condensed" w:cs="Fira Code"/>
          <w:sz w:val="22"/>
          <w:szCs w:val="22"/>
        </w:rPr>
      </w:pPr>
      <w:r>
        <w:rPr>
          <w:rFonts w:ascii="Fira Sans Condensed" w:hAnsi="Fira Sans Condensed" w:cs="Fira Code"/>
          <w:sz w:val="22"/>
          <w:szCs w:val="22"/>
        </w:rPr>
        <w:tab/>
      </w:r>
      <w:r>
        <w:rPr>
          <w:rFonts w:ascii="Fira Sans Condensed" w:hAnsi="Fira Sans Condensed" w:cs="Fira Code"/>
          <w:sz w:val="22"/>
          <w:szCs w:val="22"/>
        </w:rPr>
        <w:tab/>
      </w:r>
      <w:r>
        <w:rPr>
          <w:rFonts w:ascii="Fira Sans Condensed" w:hAnsi="Fira Sans Condensed" w:cs="Fira Code"/>
          <w:sz w:val="22"/>
          <w:szCs w:val="22"/>
        </w:rPr>
        <w:tab/>
      </w:r>
      <w:r w:rsidRPr="008F5D89">
        <w:rPr>
          <w:rFonts w:ascii="Fira Sans Condensed" w:hAnsi="Fira Sans Condensed" w:cs="Fira Code"/>
          <w:sz w:val="22"/>
          <w:szCs w:val="22"/>
        </w:rPr>
        <w:t>These reservations are made under the Idaho Rules of Civil Procedure and any applicable federal or state laws, ensuring that the Defendant's rights are fully protected throughout the course of this litigation.</w:t>
      </w:r>
    </w:p>
    <w:p w14:paraId="71CADE70" w14:textId="77777777" w:rsidR="008F5D89" w:rsidRDefault="008F5D89" w:rsidP="008F5D89">
      <w:pPr>
        <w:pStyle w:val="BodyText2"/>
        <w:tabs>
          <w:tab w:val="clear" w:pos="720"/>
          <w:tab w:val="clear" w:pos="3456"/>
          <w:tab w:val="left" w:pos="90"/>
          <w:tab w:val="left" w:pos="270"/>
          <w:tab w:val="left" w:pos="540"/>
        </w:tabs>
        <w:spacing w:line="480" w:lineRule="auto"/>
        <w:ind w:firstLine="0"/>
        <w:outlineLvl w:val="0"/>
        <w:rPr>
          <w:rFonts w:ascii="Fira Sans Condensed" w:hAnsi="Fira Sans Condensed" w:cs="Fira Code"/>
          <w:sz w:val="22"/>
          <w:szCs w:val="22"/>
        </w:rPr>
      </w:pPr>
    </w:p>
    <w:p w14:paraId="0E1340EE" w14:textId="55633C05" w:rsidR="008F5D89" w:rsidRPr="008F5B5E" w:rsidRDefault="008F5D89" w:rsidP="008F5D89">
      <w:pPr>
        <w:pStyle w:val="BodyText2"/>
        <w:tabs>
          <w:tab w:val="clear" w:pos="720"/>
          <w:tab w:val="clear" w:pos="3456"/>
          <w:tab w:val="left" w:pos="90"/>
          <w:tab w:val="left" w:pos="270"/>
          <w:tab w:val="left" w:pos="540"/>
        </w:tabs>
        <w:spacing w:line="480" w:lineRule="auto"/>
        <w:ind w:firstLine="0"/>
        <w:outlineLvl w:val="0"/>
        <w:rPr>
          <w:rFonts w:ascii="Fira Sans Condensed" w:hAnsi="Fira Sans Condensed" w:cs="Fira Code"/>
          <w:sz w:val="22"/>
          <w:szCs w:val="22"/>
        </w:rPr>
      </w:pPr>
      <w:r>
        <w:rPr>
          <w:rFonts w:ascii="Fira Sans Condensed" w:hAnsi="Fira Sans Condensed" w:cs="Fira Code"/>
          <w:sz w:val="22"/>
          <w:szCs w:val="22"/>
        </w:rPr>
        <w:tab/>
      </w:r>
      <w:r>
        <w:rPr>
          <w:rFonts w:ascii="Fira Sans Condensed" w:hAnsi="Fira Sans Condensed" w:cs="Fira Code"/>
          <w:sz w:val="22"/>
          <w:szCs w:val="22"/>
        </w:rPr>
        <w:tab/>
      </w:r>
      <w:r>
        <w:rPr>
          <w:rFonts w:ascii="Fira Sans Condensed" w:hAnsi="Fira Sans Condensed" w:cs="Fira Code"/>
          <w:sz w:val="22"/>
          <w:szCs w:val="22"/>
        </w:rPr>
        <w:tab/>
      </w:r>
      <w:r w:rsidRPr="008F5D89">
        <w:rPr>
          <w:rFonts w:ascii="Fira Sans Condensed" w:hAnsi="Fira Sans Condensed" w:cs="Fira Code"/>
          <w:sz w:val="22"/>
          <w:szCs w:val="22"/>
        </w:rPr>
        <w:t>The Defendant expressly reserves all rights and remedies that may be available now or in the future, and nothing in this reservation shall be construed as a waiver of any such rights or remedies</w:t>
      </w:r>
      <w:r>
        <w:rPr>
          <w:rFonts w:ascii="Fira Sans Condensed" w:hAnsi="Fira Sans Condensed" w:cs="Fira Code"/>
          <w:sz w:val="22"/>
          <w:szCs w:val="22"/>
        </w:rPr>
        <w:t xml:space="preserve"> known or unknown</w:t>
      </w:r>
      <w:r w:rsidRPr="008F5D89">
        <w:rPr>
          <w:rFonts w:ascii="Fira Sans Condensed" w:hAnsi="Fira Sans Condensed" w:cs="Fira Code"/>
          <w:sz w:val="22"/>
          <w:szCs w:val="22"/>
        </w:rPr>
        <w:t>.</w:t>
      </w:r>
    </w:p>
    <w:p w14:paraId="3EB36AFF" w14:textId="77777777" w:rsidR="00D12A6C" w:rsidRPr="00643D19" w:rsidRDefault="00D12A6C" w:rsidP="00D12A6C">
      <w:pPr>
        <w:pStyle w:val="BodyText2"/>
        <w:suppressLineNumbers/>
        <w:tabs>
          <w:tab w:val="left" w:pos="2250"/>
        </w:tabs>
        <w:ind w:firstLine="0"/>
        <w:rPr>
          <w:rFonts w:ascii="Fira Sans Condensed" w:hAnsi="Fira Sans Condensed" w:cs="Fira Code"/>
          <w:sz w:val="22"/>
          <w:szCs w:val="22"/>
        </w:rPr>
      </w:pPr>
    </w:p>
    <w:p w14:paraId="25E56D1D" w14:textId="26287824" w:rsidR="00C87D29" w:rsidRPr="00643D19" w:rsidRDefault="00726543" w:rsidP="000625C4">
      <w:pPr>
        <w:pStyle w:val="BodyText"/>
        <w:suppressLineNumbers/>
        <w:spacing w:line="240" w:lineRule="auto"/>
        <w:jc w:val="left"/>
        <w:rPr>
          <w:rFonts w:ascii="Fira Sans Condensed" w:hAnsi="Fira Sans Condensed" w:cs="Fira Code"/>
          <w:b/>
          <w:bCs/>
          <w:sz w:val="22"/>
          <w:szCs w:val="22"/>
        </w:rPr>
      </w:pPr>
      <w:r w:rsidRPr="00643D19">
        <w:rPr>
          <w:rFonts w:ascii="Fira Sans Condensed" w:hAnsi="Fira Sans Condensed" w:cs="Fira Code"/>
          <w:b/>
          <w:bCs/>
          <w:sz w:val="22"/>
          <w:szCs w:val="22"/>
        </w:rPr>
        <w:t>TABLE OF AUTHORITIES</w:t>
      </w:r>
    </w:p>
    <w:p w14:paraId="55C32E51" w14:textId="77777777" w:rsidR="0020679D" w:rsidRDefault="00186D9D">
      <w:pPr>
        <w:pStyle w:val="TOAHeading"/>
        <w:tabs>
          <w:tab w:val="right" w:leader="dot" w:pos="8774"/>
        </w:tabs>
        <w:rPr>
          <w:rFonts w:asciiTheme="minorHAnsi" w:eastAsiaTheme="minorEastAsia" w:hAnsiTheme="minorHAnsi" w:cstheme="minorBidi"/>
          <w:b w:val="0"/>
          <w:bCs/>
          <w:noProof/>
        </w:rPr>
      </w:pPr>
      <w:r w:rsidRPr="00643D19">
        <w:rPr>
          <w:rFonts w:ascii="Fira Sans Condensed" w:hAnsi="Fira Sans Condensed" w:cs="Fira Code"/>
          <w:sz w:val="22"/>
          <w:szCs w:val="22"/>
        </w:rPr>
        <w:fldChar w:fldCharType="begin"/>
      </w:r>
      <w:r w:rsidRPr="00643D19">
        <w:rPr>
          <w:rFonts w:ascii="Fira Sans Condensed" w:hAnsi="Fira Sans Condensed" w:cs="Fira Code"/>
          <w:sz w:val="22"/>
          <w:szCs w:val="22"/>
        </w:rPr>
        <w:instrText xml:space="preserve"> TOA \h \c "</w:instrText>
      </w:r>
      <w:r w:rsidR="00062305">
        <w:rPr>
          <w:rFonts w:ascii="Fira Sans Condensed" w:hAnsi="Fira Sans Condensed" w:cs="Fira Code"/>
          <w:sz w:val="22"/>
          <w:szCs w:val="22"/>
        </w:rPr>
        <w:instrText>2</w:instrText>
      </w:r>
      <w:r w:rsidRPr="00643D19">
        <w:rPr>
          <w:rFonts w:ascii="Fira Sans Condensed" w:hAnsi="Fira Sans Condensed" w:cs="Fira Code"/>
          <w:sz w:val="22"/>
          <w:szCs w:val="22"/>
        </w:rPr>
        <w:instrText xml:space="preserve">" \p </w:instrText>
      </w:r>
      <w:r w:rsidRPr="00643D19">
        <w:rPr>
          <w:rFonts w:ascii="Fira Sans Condensed" w:hAnsi="Fira Sans Condensed" w:cs="Fira Code"/>
          <w:sz w:val="22"/>
          <w:szCs w:val="22"/>
        </w:rPr>
        <w:fldChar w:fldCharType="separate"/>
      </w:r>
      <w:r w:rsidR="0020679D">
        <w:rPr>
          <w:noProof/>
        </w:rPr>
        <w:t>STATUTES:</w:t>
      </w:r>
    </w:p>
    <w:p w14:paraId="3BD4C998" w14:textId="77777777" w:rsidR="0020679D" w:rsidRDefault="0020679D">
      <w:pPr>
        <w:pStyle w:val="TableofAuthorities"/>
        <w:tabs>
          <w:tab w:val="right" w:leader="dot" w:pos="8774"/>
        </w:tabs>
        <w:rPr>
          <w:noProof/>
        </w:rPr>
      </w:pPr>
      <w:r w:rsidRPr="00C33017">
        <w:rPr>
          <w:rFonts w:ascii="Fira Sans Condensed" w:hAnsi="Fira Sans Condensed" w:cs="Fira Code"/>
          <w:noProof/>
        </w:rPr>
        <w:t>Idaho Code § 18-2601</w:t>
      </w:r>
      <w:r>
        <w:rPr>
          <w:noProof/>
        </w:rPr>
        <w:t>, EVIDENCE FALSIFIED OR CONCEALED AND WITNESSES INTIMIDATED OR BRIBED</w:t>
      </w:r>
      <w:r>
        <w:rPr>
          <w:noProof/>
        </w:rPr>
        <w:tab/>
        <w:t>4</w:t>
      </w:r>
    </w:p>
    <w:p w14:paraId="6D46A2D5" w14:textId="77777777" w:rsidR="0020679D" w:rsidRDefault="0020679D">
      <w:pPr>
        <w:pStyle w:val="TableofAuthorities"/>
        <w:tabs>
          <w:tab w:val="right" w:leader="dot" w:pos="8774"/>
        </w:tabs>
        <w:rPr>
          <w:noProof/>
        </w:rPr>
      </w:pPr>
      <w:r w:rsidRPr="00C33017">
        <w:rPr>
          <w:rFonts w:ascii="Fira Sans Condensed" w:hAnsi="Fira Sans Condensed" w:cs="Fira Code"/>
          <w:noProof/>
        </w:rPr>
        <w:t>Idaho Code § 18-3106</w:t>
      </w:r>
      <w:r>
        <w:rPr>
          <w:noProof/>
        </w:rPr>
        <w:t>, FALSE PRETENSES, CHEATS AND MISREPRESENTATIONS</w:t>
      </w:r>
      <w:r>
        <w:rPr>
          <w:noProof/>
        </w:rPr>
        <w:tab/>
        <w:t>4</w:t>
      </w:r>
    </w:p>
    <w:p w14:paraId="49E1C4AF" w14:textId="77777777" w:rsidR="0020679D" w:rsidRDefault="0020679D">
      <w:pPr>
        <w:pStyle w:val="TableofAuthorities"/>
        <w:tabs>
          <w:tab w:val="right" w:leader="dot" w:pos="8774"/>
        </w:tabs>
        <w:rPr>
          <w:noProof/>
        </w:rPr>
      </w:pPr>
      <w:r w:rsidRPr="00C33017">
        <w:rPr>
          <w:rFonts w:ascii="Fira Sans Condensed" w:hAnsi="Fira Sans Condensed" w:cs="Fira Code"/>
          <w:noProof/>
        </w:rPr>
        <w:t>Idaho Code § 28-2-209</w:t>
      </w:r>
      <w:r>
        <w:rPr>
          <w:noProof/>
        </w:rPr>
        <w:t>, FORM, FORMATION AND READJUSTMENT OF CONTRACT</w:t>
      </w:r>
      <w:r>
        <w:rPr>
          <w:noProof/>
        </w:rPr>
        <w:tab/>
        <w:t>3</w:t>
      </w:r>
    </w:p>
    <w:p w14:paraId="7543386D" w14:textId="77777777" w:rsidR="0020679D" w:rsidRDefault="0020679D">
      <w:pPr>
        <w:pStyle w:val="TableofAuthorities"/>
        <w:tabs>
          <w:tab w:val="right" w:leader="dot" w:pos="8774"/>
        </w:tabs>
        <w:rPr>
          <w:noProof/>
        </w:rPr>
      </w:pPr>
      <w:r w:rsidRPr="00C33017">
        <w:rPr>
          <w:rFonts w:ascii="Fira Sans Condensed" w:hAnsi="Fira Sans Condensed" w:cs="Fira Code"/>
          <w:noProof/>
        </w:rPr>
        <w:t>Idaho Code § 45-1506</w:t>
      </w:r>
      <w:r>
        <w:rPr>
          <w:noProof/>
        </w:rPr>
        <w:t>, Manner of foreclosure</w:t>
      </w:r>
      <w:r>
        <w:rPr>
          <w:noProof/>
        </w:rPr>
        <w:tab/>
        <w:t>2</w:t>
      </w:r>
    </w:p>
    <w:p w14:paraId="2ED8990C" w14:textId="77777777" w:rsidR="0020679D" w:rsidRDefault="0020679D">
      <w:pPr>
        <w:pStyle w:val="TableofAuthorities"/>
        <w:tabs>
          <w:tab w:val="right" w:leader="dot" w:pos="8774"/>
        </w:tabs>
        <w:rPr>
          <w:noProof/>
        </w:rPr>
      </w:pPr>
      <w:r w:rsidRPr="00C33017">
        <w:rPr>
          <w:rFonts w:ascii="Fira Sans Condensed" w:hAnsi="Fira Sans Condensed" w:cs="Fira Code"/>
          <w:noProof/>
        </w:rPr>
        <w:t>Idaho Code § 55-809</w:t>
      </w:r>
      <w:r>
        <w:rPr>
          <w:noProof/>
        </w:rPr>
        <w:t>, RECORDING TRANSFERS</w:t>
      </w:r>
      <w:r>
        <w:rPr>
          <w:noProof/>
        </w:rPr>
        <w:tab/>
        <w:t>4</w:t>
      </w:r>
    </w:p>
    <w:p w14:paraId="4674271E" w14:textId="77777777" w:rsidR="0020679D" w:rsidRDefault="0020679D">
      <w:pPr>
        <w:pStyle w:val="TableofAuthorities"/>
        <w:tabs>
          <w:tab w:val="right" w:leader="dot" w:pos="8774"/>
        </w:tabs>
        <w:rPr>
          <w:noProof/>
        </w:rPr>
      </w:pPr>
      <w:r w:rsidRPr="00C33017">
        <w:rPr>
          <w:rFonts w:ascii="Fira Sans Condensed" w:hAnsi="Fira Sans Condensed" w:cs="Fira Code"/>
          <w:noProof/>
        </w:rPr>
        <w:t>Idaho Code § 6-401, Quiet Title Action</w:t>
      </w:r>
      <w:r>
        <w:rPr>
          <w:noProof/>
        </w:rPr>
        <w:tab/>
        <w:t>5</w:t>
      </w:r>
    </w:p>
    <w:p w14:paraId="16FD5F94" w14:textId="77777777" w:rsidR="0020679D" w:rsidRDefault="00186D9D">
      <w:pPr>
        <w:pStyle w:val="TOAHeading"/>
        <w:tabs>
          <w:tab w:val="right" w:leader="dot" w:pos="8774"/>
        </w:tabs>
        <w:rPr>
          <w:rFonts w:asciiTheme="minorHAnsi" w:eastAsiaTheme="minorEastAsia" w:hAnsiTheme="minorHAnsi" w:cstheme="minorBidi"/>
          <w:b w:val="0"/>
          <w:bCs/>
          <w:noProof/>
        </w:rPr>
      </w:pPr>
      <w:r w:rsidRPr="00643D19">
        <w:rPr>
          <w:rFonts w:ascii="Fira Sans Condensed" w:hAnsi="Fira Sans Condensed" w:cs="Fira Code"/>
          <w:sz w:val="22"/>
          <w:szCs w:val="22"/>
        </w:rPr>
        <w:fldChar w:fldCharType="end"/>
      </w:r>
      <w:r w:rsidRPr="00643D19">
        <w:rPr>
          <w:rFonts w:ascii="Fira Sans Condensed" w:hAnsi="Fira Sans Condensed" w:cs="Fira Code"/>
          <w:sz w:val="22"/>
          <w:szCs w:val="22"/>
        </w:rPr>
        <w:fldChar w:fldCharType="begin"/>
      </w:r>
      <w:r w:rsidRPr="00643D19">
        <w:rPr>
          <w:rFonts w:ascii="Fira Sans Condensed" w:hAnsi="Fira Sans Condensed" w:cs="Fira Code"/>
          <w:sz w:val="22"/>
          <w:szCs w:val="22"/>
        </w:rPr>
        <w:instrText xml:space="preserve"> TOA \h \c "</w:instrText>
      </w:r>
      <w:r w:rsidR="00062305">
        <w:rPr>
          <w:rFonts w:ascii="Fira Sans Condensed" w:hAnsi="Fira Sans Condensed" w:cs="Fira Code"/>
          <w:sz w:val="22"/>
          <w:szCs w:val="22"/>
        </w:rPr>
        <w:instrText>3</w:instrText>
      </w:r>
      <w:r w:rsidRPr="00643D19">
        <w:rPr>
          <w:rFonts w:ascii="Fira Sans Condensed" w:hAnsi="Fira Sans Condensed" w:cs="Fira Code"/>
          <w:sz w:val="22"/>
          <w:szCs w:val="22"/>
        </w:rPr>
        <w:instrText xml:space="preserve">" \p </w:instrText>
      </w:r>
      <w:r w:rsidRPr="00643D19">
        <w:rPr>
          <w:rFonts w:ascii="Fira Sans Condensed" w:hAnsi="Fira Sans Condensed" w:cs="Fira Code"/>
          <w:sz w:val="22"/>
          <w:szCs w:val="22"/>
        </w:rPr>
        <w:fldChar w:fldCharType="separate"/>
      </w:r>
      <w:r w:rsidR="0020679D">
        <w:rPr>
          <w:noProof/>
        </w:rPr>
        <w:t>US CODE:</w:t>
      </w:r>
    </w:p>
    <w:p w14:paraId="11487028" w14:textId="77777777" w:rsidR="0020679D" w:rsidRDefault="0020679D">
      <w:pPr>
        <w:pStyle w:val="TableofAuthorities"/>
        <w:tabs>
          <w:tab w:val="right" w:leader="dot" w:pos="8774"/>
        </w:tabs>
        <w:rPr>
          <w:noProof/>
        </w:rPr>
      </w:pPr>
      <w:r w:rsidRPr="00A247B0">
        <w:rPr>
          <w:rFonts w:ascii="Fira Sans Condensed" w:hAnsi="Fira Sans Condensed" w:cs="Fira Code"/>
          <w:noProof/>
        </w:rPr>
        <w:t>15 U.S.C. §§ 1-2</w:t>
      </w:r>
      <w:r>
        <w:rPr>
          <w:noProof/>
        </w:rPr>
        <w:t>, Sherman Antitrust Act, 15 U.S. Code § 1 - Trusts, etc., in restraint of trade illegal; penalty</w:t>
      </w:r>
      <w:r>
        <w:rPr>
          <w:noProof/>
        </w:rPr>
        <w:tab/>
        <w:t>3</w:t>
      </w:r>
    </w:p>
    <w:p w14:paraId="19A79EC5" w14:textId="77777777" w:rsidR="0020679D" w:rsidRDefault="00186D9D">
      <w:pPr>
        <w:pStyle w:val="TOAHeading"/>
        <w:tabs>
          <w:tab w:val="right" w:leader="dot" w:pos="8774"/>
        </w:tabs>
        <w:rPr>
          <w:rFonts w:asciiTheme="minorHAnsi" w:eastAsiaTheme="minorEastAsia" w:hAnsiTheme="minorHAnsi" w:cstheme="minorBidi"/>
          <w:b w:val="0"/>
          <w:bCs/>
          <w:noProof/>
        </w:rPr>
      </w:pPr>
      <w:r w:rsidRPr="00643D19">
        <w:rPr>
          <w:rFonts w:ascii="Fira Sans Condensed" w:hAnsi="Fira Sans Condensed" w:cs="Fira Code"/>
          <w:sz w:val="22"/>
          <w:szCs w:val="22"/>
        </w:rPr>
        <w:fldChar w:fldCharType="end"/>
      </w:r>
      <w:r w:rsidRPr="00643D19">
        <w:rPr>
          <w:rFonts w:ascii="Fira Sans Condensed" w:hAnsi="Fira Sans Condensed" w:cs="Fira Code"/>
          <w:sz w:val="22"/>
          <w:szCs w:val="22"/>
        </w:rPr>
        <w:fldChar w:fldCharType="begin"/>
      </w:r>
      <w:r w:rsidRPr="00643D19">
        <w:rPr>
          <w:rFonts w:ascii="Fira Sans Condensed" w:hAnsi="Fira Sans Condensed" w:cs="Fira Code"/>
          <w:sz w:val="22"/>
          <w:szCs w:val="22"/>
        </w:rPr>
        <w:instrText xml:space="preserve"> TOA \h \c "</w:instrText>
      </w:r>
      <w:r w:rsidR="00062305">
        <w:rPr>
          <w:rFonts w:ascii="Fira Sans Condensed" w:hAnsi="Fira Sans Condensed" w:cs="Fira Code"/>
          <w:sz w:val="22"/>
          <w:szCs w:val="22"/>
        </w:rPr>
        <w:instrText>4</w:instrText>
      </w:r>
      <w:r w:rsidRPr="00643D19">
        <w:rPr>
          <w:rFonts w:ascii="Fira Sans Condensed" w:hAnsi="Fira Sans Condensed" w:cs="Fira Code"/>
          <w:sz w:val="22"/>
          <w:szCs w:val="22"/>
        </w:rPr>
        <w:instrText xml:space="preserve">" \p </w:instrText>
      </w:r>
      <w:r w:rsidRPr="00643D19">
        <w:rPr>
          <w:rFonts w:ascii="Fira Sans Condensed" w:hAnsi="Fira Sans Condensed" w:cs="Fira Code"/>
          <w:sz w:val="22"/>
          <w:szCs w:val="22"/>
        </w:rPr>
        <w:fldChar w:fldCharType="separate"/>
      </w:r>
      <w:r w:rsidR="0020679D">
        <w:rPr>
          <w:noProof/>
        </w:rPr>
        <w:t>RULES:</w:t>
      </w:r>
    </w:p>
    <w:p w14:paraId="4E82A449" w14:textId="77777777" w:rsidR="0020679D" w:rsidRDefault="0020679D">
      <w:pPr>
        <w:pStyle w:val="TableofAuthorities"/>
        <w:tabs>
          <w:tab w:val="right" w:leader="dot" w:pos="8774"/>
        </w:tabs>
        <w:rPr>
          <w:noProof/>
        </w:rPr>
      </w:pPr>
      <w:r w:rsidRPr="00CF25C2">
        <w:rPr>
          <w:rFonts w:ascii="Fira Sans Condensed" w:hAnsi="Fira Sans Condensed" w:cs="Fira Code"/>
          <w:noProof/>
        </w:rPr>
        <w:t>Idaho Rules of Professional Conduct 1.7, CONFLICT OF INTEREST</w:t>
      </w:r>
      <w:r>
        <w:rPr>
          <w:noProof/>
        </w:rPr>
        <w:tab/>
        <w:t>4</w:t>
      </w:r>
    </w:p>
    <w:p w14:paraId="6539CFD0" w14:textId="04E5719E" w:rsidR="00643D19" w:rsidRDefault="00186D9D" w:rsidP="00643D19">
      <w:pPr>
        <w:pStyle w:val="BodyText2"/>
        <w:suppressLineNumbers/>
        <w:tabs>
          <w:tab w:val="left" w:pos="2250"/>
        </w:tabs>
        <w:ind w:firstLine="0"/>
        <w:rPr>
          <w:rFonts w:ascii="Fira Sans Condensed" w:hAnsi="Fira Sans Condensed" w:cs="Fira Code"/>
          <w:sz w:val="22"/>
          <w:szCs w:val="22"/>
        </w:rPr>
      </w:pPr>
      <w:r w:rsidRPr="00643D19">
        <w:rPr>
          <w:rFonts w:ascii="Fira Sans Condensed" w:hAnsi="Fira Sans Condensed" w:cs="Fira Code"/>
          <w:sz w:val="22"/>
          <w:szCs w:val="22"/>
        </w:rPr>
        <w:fldChar w:fldCharType="end"/>
      </w:r>
    </w:p>
    <w:p w14:paraId="3C15FCC3" w14:textId="77777777" w:rsidR="00643D19" w:rsidRDefault="00643D19" w:rsidP="00643D19">
      <w:pPr>
        <w:pStyle w:val="BodyText2"/>
        <w:suppressLineNumbers/>
        <w:tabs>
          <w:tab w:val="left" w:pos="2250"/>
        </w:tabs>
        <w:ind w:firstLine="0"/>
        <w:rPr>
          <w:rFonts w:ascii="Fira Sans Condensed" w:hAnsi="Fira Sans Condensed" w:cs="Fira Code"/>
          <w:sz w:val="22"/>
          <w:szCs w:val="22"/>
        </w:rPr>
      </w:pPr>
    </w:p>
    <w:p w14:paraId="0E708B9E" w14:textId="77777777" w:rsidR="0072407C" w:rsidRPr="00E7058F" w:rsidRDefault="0072407C" w:rsidP="0072407C">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Dated this _</w:t>
      </w:r>
      <w:r>
        <w:rPr>
          <w:rFonts w:ascii="Fira Sans Condensed" w:hAnsi="Fira Sans Condensed" w:cs="Fira Code"/>
          <w:sz w:val="22"/>
          <w:szCs w:val="22"/>
          <w:u w:val="single"/>
        </w:rPr>
        <w:t>13</w:t>
      </w:r>
      <w:r w:rsidRPr="00E7058F">
        <w:rPr>
          <w:rFonts w:ascii="Fira Sans Condensed" w:hAnsi="Fira Sans Condensed" w:cs="Fira Code"/>
          <w:sz w:val="22"/>
          <w:szCs w:val="22"/>
        </w:rPr>
        <w:t xml:space="preserve">_ day of </w:t>
      </w:r>
      <w:r>
        <w:rPr>
          <w:rFonts w:ascii="Fira Sans Condensed" w:hAnsi="Fira Sans Condensed" w:cs="Fira Code"/>
          <w:sz w:val="22"/>
          <w:szCs w:val="22"/>
        </w:rPr>
        <w:t>August</w:t>
      </w:r>
      <w:r w:rsidRPr="00E7058F">
        <w:rPr>
          <w:rFonts w:ascii="Fira Sans Condensed" w:hAnsi="Fira Sans Condensed" w:cs="Fira Code"/>
          <w:sz w:val="22"/>
          <w:szCs w:val="22"/>
        </w:rPr>
        <w:t xml:space="preserve"> 202</w:t>
      </w:r>
      <w:r>
        <w:rPr>
          <w:rFonts w:ascii="Fira Sans Condensed" w:hAnsi="Fira Sans Condensed" w:cs="Fira Code"/>
          <w:sz w:val="22"/>
          <w:szCs w:val="22"/>
        </w:rPr>
        <w:t>4</w:t>
      </w:r>
      <w:r w:rsidRPr="00E7058F">
        <w:rPr>
          <w:rFonts w:ascii="Fira Sans Condensed" w:hAnsi="Fira Sans Condensed" w:cs="Fira Code"/>
          <w:sz w:val="22"/>
          <w:szCs w:val="22"/>
        </w:rPr>
        <w:t>.</w:t>
      </w:r>
    </w:p>
    <w:p w14:paraId="0EA8D550" w14:textId="77777777" w:rsidR="0072407C" w:rsidRPr="00E7058F" w:rsidRDefault="0072407C" w:rsidP="0072407C">
      <w:pPr>
        <w:pStyle w:val="BodyText2"/>
        <w:suppressLineNumbers/>
        <w:tabs>
          <w:tab w:val="left" w:pos="2250"/>
        </w:tabs>
        <w:ind w:firstLine="0"/>
        <w:rPr>
          <w:rFonts w:ascii="Fira Sans Condensed" w:hAnsi="Fira Sans Condensed" w:cs="Fira Code"/>
          <w:sz w:val="22"/>
          <w:szCs w:val="22"/>
        </w:rPr>
      </w:pPr>
    </w:p>
    <w:p w14:paraId="7E0C1847" w14:textId="77777777" w:rsidR="0072407C" w:rsidRPr="00E7058F" w:rsidRDefault="0072407C" w:rsidP="0072407C">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Respectfully submitted,</w:t>
      </w:r>
    </w:p>
    <w:p w14:paraId="310C612B" w14:textId="77777777" w:rsidR="0072407C" w:rsidRPr="00E7058F" w:rsidRDefault="0072407C" w:rsidP="0072407C">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Jeremy L. Bass</w:t>
      </w:r>
    </w:p>
    <w:p w14:paraId="42F86E63" w14:textId="2CD358BA" w:rsidR="0072407C" w:rsidRPr="00E7058F" w:rsidRDefault="008F5D89" w:rsidP="0072407C">
      <w:pPr>
        <w:pStyle w:val="BodyText2"/>
        <w:suppressLineNumbers/>
        <w:tabs>
          <w:tab w:val="left" w:pos="2250"/>
        </w:tabs>
        <w:ind w:firstLine="0"/>
        <w:rPr>
          <w:rFonts w:ascii="Fira Sans Condensed" w:hAnsi="Fira Sans Condensed" w:cs="Fira Code"/>
          <w:sz w:val="22"/>
          <w:szCs w:val="22"/>
        </w:rPr>
      </w:pPr>
      <w:r w:rsidRPr="008F5D89">
        <w:rPr>
          <w:rFonts w:ascii="Fira Sans Condensed" w:hAnsi="Fira Sans Condensed" w:cs="Fira Code"/>
          <w:sz w:val="22"/>
          <w:szCs w:val="22"/>
        </w:rPr>
        <w:t>Defendant</w:t>
      </w:r>
      <w:r w:rsidRPr="00E7058F">
        <w:rPr>
          <w:rFonts w:ascii="Fira Sans Condensed" w:hAnsi="Fira Sans Condensed" w:cs="Fira Code"/>
          <w:sz w:val="22"/>
          <w:szCs w:val="22"/>
        </w:rPr>
        <w:t>/</w:t>
      </w:r>
      <w:r w:rsidR="0072407C" w:rsidRPr="00E7058F">
        <w:rPr>
          <w:rFonts w:ascii="Fira Sans Condensed" w:hAnsi="Fira Sans Condensed" w:cs="Fira Code"/>
          <w:sz w:val="22"/>
          <w:szCs w:val="22"/>
        </w:rPr>
        <w:t xml:space="preserve"> Pro Se</w:t>
      </w:r>
    </w:p>
    <w:p w14:paraId="4FAF958B" w14:textId="77777777" w:rsidR="0072407C" w:rsidRPr="00E7058F" w:rsidRDefault="0072407C" w:rsidP="0072407C">
      <w:pPr>
        <w:pStyle w:val="BodyText2"/>
        <w:suppressLineNumbers/>
        <w:tabs>
          <w:tab w:val="left" w:pos="2250"/>
        </w:tabs>
        <w:ind w:firstLine="0"/>
        <w:rPr>
          <w:rFonts w:ascii="Fira Sans Condensed" w:hAnsi="Fira Sans Condensed" w:cs="Fira Code"/>
          <w:sz w:val="22"/>
          <w:szCs w:val="22"/>
        </w:rPr>
      </w:pPr>
    </w:p>
    <w:p w14:paraId="1E08DD93" w14:textId="77777777" w:rsidR="0072407C" w:rsidRPr="00E7058F" w:rsidRDefault="0072407C" w:rsidP="0072407C">
      <w:pPr>
        <w:pStyle w:val="BodyText2"/>
        <w:suppressLineNumbers/>
        <w:tabs>
          <w:tab w:val="left" w:pos="2250"/>
        </w:tabs>
        <w:ind w:firstLine="0"/>
        <w:rPr>
          <w:rFonts w:ascii="Fira Sans Condensed" w:hAnsi="Fira Sans Condensed" w:cs="Fira Code"/>
          <w:sz w:val="22"/>
          <w:szCs w:val="22"/>
        </w:rPr>
      </w:pPr>
    </w:p>
    <w:p w14:paraId="55290F57" w14:textId="77777777" w:rsidR="0072407C" w:rsidRPr="00E7058F" w:rsidRDefault="0072407C" w:rsidP="0072407C">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p>
    <w:p w14:paraId="233E6CA0" w14:textId="77777777" w:rsidR="0072407C" w:rsidRPr="00E7058F" w:rsidRDefault="0072407C" w:rsidP="0072407C">
      <w:pPr>
        <w:pStyle w:val="BodyText2"/>
        <w:suppressLineNumbers/>
        <w:tabs>
          <w:tab w:val="left" w:pos="2250"/>
          <w:tab w:val="left" w:pos="4320"/>
        </w:tabs>
        <w:ind w:firstLine="0"/>
        <w:rPr>
          <w:rFonts w:ascii="Fira Sans Condensed" w:hAnsi="Fira Sans Condensed" w:cs="Fira Code"/>
          <w:sz w:val="22"/>
          <w:szCs w:val="22"/>
        </w:rPr>
      </w:pP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t>Signature</w:t>
      </w:r>
    </w:p>
    <w:p w14:paraId="2CD9FECF" w14:textId="77777777" w:rsidR="0072407C" w:rsidRPr="00E7058F" w:rsidRDefault="0072407C" w:rsidP="0072407C">
      <w:pPr>
        <w:suppressLineNumbers/>
        <w:rPr>
          <w:rFonts w:ascii="Fira Sans Condensed" w:hAnsi="Fira Sans Condensed"/>
        </w:rPr>
      </w:pPr>
    </w:p>
    <w:p w14:paraId="42110605" w14:textId="77777777" w:rsidR="0072407C" w:rsidRPr="00E7058F" w:rsidRDefault="0072407C" w:rsidP="0072407C">
      <w:pPr>
        <w:suppressLineNumbers/>
        <w:rPr>
          <w:rFonts w:ascii="Fira Sans Condensed" w:hAnsi="Fira Sans Condensed"/>
        </w:rPr>
      </w:pPr>
    </w:p>
    <w:p w14:paraId="2220B7D9" w14:textId="77777777" w:rsidR="0072407C" w:rsidRPr="00E7058F" w:rsidRDefault="0072407C" w:rsidP="0072407C">
      <w:pPr>
        <w:pStyle w:val="Heading1"/>
        <w:numPr>
          <w:ilvl w:val="0"/>
          <w:numId w:val="0"/>
        </w:numPr>
        <w:suppressLineNumbers/>
        <w:jc w:val="left"/>
        <w:rPr>
          <w:rFonts w:ascii="Fira Sans Condensed" w:hAnsi="Fira Sans Condensed" w:cs="Fira Code"/>
        </w:rPr>
      </w:pPr>
      <w:r w:rsidRPr="00E7058F">
        <w:rPr>
          <w:rFonts w:ascii="Fira Sans Condensed" w:hAnsi="Fira Sans Condensed" w:cs="Fira Code"/>
        </w:rPr>
        <w:t>CERTIFICATE OF MAILING</w:t>
      </w:r>
    </w:p>
    <w:p w14:paraId="5C39C4FD" w14:textId="77777777" w:rsidR="0072407C" w:rsidRPr="00E7058F" w:rsidRDefault="0072407C" w:rsidP="0072407C">
      <w:pPr>
        <w:pStyle w:val="BodyText3"/>
        <w:keepNext/>
        <w:keepLines/>
        <w:suppressLineNumbers/>
        <w:jc w:val="center"/>
        <w:rPr>
          <w:rFonts w:ascii="Fira Sans Condensed" w:hAnsi="Fira Sans Condensed" w:cs="Fira Code"/>
        </w:rPr>
      </w:pPr>
    </w:p>
    <w:p w14:paraId="545E4719" w14:textId="51126008" w:rsidR="0072407C" w:rsidRPr="00E7058F" w:rsidRDefault="0072407C" w:rsidP="008F5D89">
      <w:pPr>
        <w:pStyle w:val="BodyText3"/>
        <w:keepNext/>
        <w:keepLines/>
        <w:suppressLineNumbers/>
        <w:rPr>
          <w:rFonts w:ascii="Fira Sans Condensed" w:hAnsi="Fira Sans Condensed" w:cs="Fira Code"/>
        </w:rPr>
      </w:pPr>
      <w:r w:rsidRPr="00E7058F">
        <w:rPr>
          <w:rFonts w:ascii="Fira Sans Condensed" w:hAnsi="Fira Sans Condensed" w:cs="Fira Code"/>
        </w:rPr>
        <w:tab/>
        <w:t xml:space="preserve">I certify that I have sent by email and first-class mail this </w:t>
      </w:r>
      <w:r w:rsidR="008F5D89" w:rsidRPr="008F5D89">
        <w:rPr>
          <w:rFonts w:ascii="Fira Sans Condensed" w:hAnsi="Fira Sans Condensed" w:cs="Fira Code"/>
        </w:rPr>
        <w:t>RESPONSE TO SUMMONS AND COMPLAINT</w:t>
      </w:r>
      <w:r w:rsidRPr="00E7058F">
        <w:rPr>
          <w:rFonts w:ascii="Fira Sans Condensed" w:hAnsi="Fira Sans Condensed" w:cs="Fira Code"/>
        </w:rPr>
        <w:t xml:space="preserve"> to </w:t>
      </w:r>
      <w:r>
        <w:rPr>
          <w:rFonts w:ascii="Fira Sans Condensed" w:hAnsi="Fira Sans Condensed" w:cs="Fira Code"/>
        </w:rPr>
        <w:t>Plaintiffs</w:t>
      </w:r>
      <w:r w:rsidRPr="00E7058F">
        <w:rPr>
          <w:rFonts w:ascii="Fira Sans Condensed" w:hAnsi="Fira Sans Condensed" w:cs="Fira Code"/>
        </w:rPr>
        <w:t xml:space="preserve"> on </w:t>
      </w:r>
      <w:bookmarkStart w:id="3" w:name="_Hlk129872083"/>
      <w:r>
        <w:rPr>
          <w:rFonts w:ascii="Fira Sans Condensed" w:hAnsi="Fira Sans Condensed" w:cs="Fira Code"/>
        </w:rPr>
        <w:t>August</w:t>
      </w:r>
      <w:r w:rsidRPr="00E7058F">
        <w:rPr>
          <w:rFonts w:ascii="Fira Sans Condensed" w:hAnsi="Fira Sans Condensed" w:cs="Fira Code"/>
        </w:rPr>
        <w:t xml:space="preserve"> </w:t>
      </w:r>
      <w:bookmarkEnd w:id="3"/>
      <w:r>
        <w:rPr>
          <w:rFonts w:ascii="Fira Sans Condensed" w:hAnsi="Fira Sans Condensed" w:cs="Fira Code"/>
        </w:rPr>
        <w:t>13</w:t>
      </w:r>
      <w:r w:rsidRPr="00E7058F">
        <w:rPr>
          <w:rFonts w:ascii="Fira Sans Condensed" w:hAnsi="Fira Sans Condensed" w:cs="Fira Code"/>
        </w:rPr>
        <w:t>th, 202</w:t>
      </w:r>
      <w:r>
        <w:rPr>
          <w:rFonts w:ascii="Fira Sans Condensed" w:hAnsi="Fira Sans Condensed" w:cs="Fira Code"/>
        </w:rPr>
        <w:t>4</w:t>
      </w:r>
      <w:r w:rsidRPr="00E7058F">
        <w:rPr>
          <w:rFonts w:ascii="Fira Sans Condensed" w:hAnsi="Fira Sans Condensed" w:cs="Fira Code"/>
        </w:rPr>
        <w:t>, at the following email address and postal address:</w:t>
      </w:r>
    </w:p>
    <w:p w14:paraId="3FDA63FF" w14:textId="77777777" w:rsidR="0072407C" w:rsidRPr="00E7058F" w:rsidRDefault="0072407C" w:rsidP="0072407C">
      <w:pPr>
        <w:pStyle w:val="BodyText3"/>
        <w:keepNext/>
        <w:keepLines/>
        <w:suppressLineNumbers/>
        <w:jc w:val="left"/>
        <w:rPr>
          <w:rFonts w:ascii="Fira Sans Condensed" w:hAnsi="Fira Sans Condensed" w:cs="Fira Code"/>
        </w:rPr>
      </w:pPr>
    </w:p>
    <w:p w14:paraId="383B0647" w14:textId="77777777" w:rsidR="0072407C" w:rsidRPr="00E7058F" w:rsidRDefault="0072407C" w:rsidP="0072407C">
      <w:pPr>
        <w:pStyle w:val="BodyText3"/>
        <w:keepNext/>
        <w:keepLines/>
        <w:suppressLineNumbers/>
        <w:jc w:val="left"/>
        <w:rPr>
          <w:rFonts w:ascii="Fira Sans Condensed" w:hAnsi="Fira Sans Condensed" w:cs="Fira Code"/>
        </w:rPr>
      </w:pPr>
    </w:p>
    <w:tbl>
      <w:tblPr>
        <w:tblStyle w:val="TableGrid"/>
        <w:tblW w:w="0" w:type="auto"/>
        <w:tblLook w:val="04A0" w:firstRow="1" w:lastRow="0" w:firstColumn="1" w:lastColumn="0" w:noHBand="0" w:noVBand="1"/>
      </w:tblPr>
      <w:tblGrid>
        <w:gridCol w:w="4430"/>
        <w:gridCol w:w="4344"/>
      </w:tblGrid>
      <w:tr w:rsidR="0072407C" w14:paraId="4FA1DF2B" w14:textId="77777777" w:rsidTr="001C466A">
        <w:tc>
          <w:tcPr>
            <w:tcW w:w="4500" w:type="dxa"/>
          </w:tcPr>
          <w:p w14:paraId="4B6CA710" w14:textId="77777777" w:rsidR="0072407C" w:rsidRPr="00E7058F" w:rsidRDefault="0072407C" w:rsidP="001C466A">
            <w:pPr>
              <w:pStyle w:val="BodyText3"/>
              <w:keepNext/>
              <w:keepLines/>
              <w:suppressLineNumbers/>
              <w:jc w:val="left"/>
              <w:rPr>
                <w:rFonts w:ascii="Fira Sans Condensed" w:hAnsi="Fira Sans Condensed" w:cs="Fira Code"/>
              </w:rPr>
            </w:pPr>
            <w:r w:rsidRPr="00E7058F">
              <w:rPr>
                <w:rFonts w:ascii="Fira Sans Condensed" w:hAnsi="Fira Sans Condensed" w:cs="Fira Code"/>
              </w:rPr>
              <w:t>Email:</w:t>
            </w:r>
            <w:r w:rsidRPr="00E7058F">
              <w:rPr>
                <w:rFonts w:ascii="Fira Sans Condensed" w:hAnsi="Fira Sans Condensed" w:cs="Fira Code"/>
              </w:rPr>
              <w:tab/>
            </w:r>
            <w:r w:rsidRPr="004A6F17">
              <w:rPr>
                <w:rFonts w:ascii="Fira Sans Condensed" w:hAnsi="Fira Sans Condensed" w:cs="Fira Code"/>
              </w:rPr>
              <w:t>lewis@hwmlawfirm.com</w:t>
            </w:r>
          </w:p>
          <w:p w14:paraId="2251DF6A" w14:textId="77777777" w:rsidR="0072407C" w:rsidRPr="004A6F17" w:rsidRDefault="0072407C" w:rsidP="001C466A">
            <w:pPr>
              <w:pStyle w:val="BodyText3"/>
              <w:keepNext/>
              <w:keepLines/>
              <w:suppressLineNumbers/>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r>
            <w:r w:rsidRPr="004A6F17">
              <w:rPr>
                <w:rFonts w:ascii="Fira Sans Condensed" w:hAnsi="Fira Sans Condensed" w:cs="Fira Code"/>
              </w:rPr>
              <w:t>Lewis N. Stoddard, Bar No. 7766</w:t>
            </w:r>
          </w:p>
          <w:p w14:paraId="39F4ADBD" w14:textId="77777777" w:rsidR="0072407C" w:rsidRPr="004A6F17" w:rsidRDefault="0072407C" w:rsidP="001C466A">
            <w:pPr>
              <w:pStyle w:val="BodyText3"/>
              <w:keepNext/>
              <w:keepLines/>
              <w:suppressLineNumbers/>
              <w:rPr>
                <w:rFonts w:ascii="Fira Sans Condensed" w:hAnsi="Fira Sans Condensed" w:cs="Fira Code"/>
              </w:rPr>
            </w:pPr>
            <w:r>
              <w:rPr>
                <w:rFonts w:ascii="Fira Sans Condensed" w:hAnsi="Fira Sans Condensed" w:cs="Fira Code"/>
              </w:rPr>
              <w:t xml:space="preserve">                   </w:t>
            </w:r>
            <w:r w:rsidRPr="004A6F17">
              <w:rPr>
                <w:rFonts w:ascii="Fira Sans Condensed" w:hAnsi="Fira Sans Condensed" w:cs="Fira Code"/>
              </w:rPr>
              <w:t>Halliday, Watkins &amp; Mann, P.C.</w:t>
            </w:r>
          </w:p>
          <w:p w14:paraId="7ABA0964" w14:textId="77777777" w:rsidR="0072407C" w:rsidRPr="004A6F17" w:rsidRDefault="0072407C" w:rsidP="001C466A">
            <w:pPr>
              <w:pStyle w:val="BodyText3"/>
              <w:keepNext/>
              <w:keepLines/>
              <w:suppressLineNumbers/>
              <w:rPr>
                <w:rFonts w:ascii="Fira Sans Condensed" w:hAnsi="Fira Sans Condensed" w:cs="Fira Code"/>
              </w:rPr>
            </w:pPr>
            <w:r>
              <w:rPr>
                <w:rFonts w:ascii="Fira Sans Condensed" w:hAnsi="Fira Sans Condensed" w:cs="Fira Code"/>
              </w:rPr>
              <w:t xml:space="preserve">                   </w:t>
            </w:r>
            <w:r w:rsidRPr="004A6F17">
              <w:rPr>
                <w:rFonts w:ascii="Fira Sans Condensed" w:hAnsi="Fira Sans Condensed" w:cs="Fira Code"/>
              </w:rPr>
              <w:t>376 East 400 South, Suite 300</w:t>
            </w:r>
          </w:p>
          <w:p w14:paraId="4E074A72" w14:textId="77777777" w:rsidR="0072407C" w:rsidRPr="00E7058F" w:rsidRDefault="0072407C" w:rsidP="001C466A">
            <w:pPr>
              <w:pStyle w:val="BodyText3"/>
              <w:keepNext/>
              <w:keepLines/>
              <w:suppressLineNumbers/>
              <w:jc w:val="left"/>
              <w:rPr>
                <w:rFonts w:ascii="Fira Sans Condensed" w:hAnsi="Fira Sans Condensed" w:cs="Fira Code"/>
              </w:rPr>
            </w:pPr>
            <w:r>
              <w:rPr>
                <w:rFonts w:ascii="Fira Sans Condensed" w:hAnsi="Fira Sans Condensed" w:cs="Fira Code"/>
              </w:rPr>
              <w:t xml:space="preserve">                   </w:t>
            </w:r>
            <w:r w:rsidRPr="004A6F17">
              <w:rPr>
                <w:rFonts w:ascii="Fira Sans Condensed" w:hAnsi="Fira Sans Condensed" w:cs="Fira Code"/>
              </w:rPr>
              <w:t>Salt Lake City, UT 84111</w:t>
            </w:r>
          </w:p>
          <w:p w14:paraId="08BFE0D8" w14:textId="77777777" w:rsidR="0072407C" w:rsidRDefault="0072407C" w:rsidP="001C466A">
            <w:pPr>
              <w:pStyle w:val="BodyText3"/>
              <w:keepNext/>
              <w:keepLines/>
              <w:suppressLineNumbers/>
              <w:jc w:val="left"/>
              <w:rPr>
                <w:rFonts w:ascii="Fira Sans Condensed" w:hAnsi="Fira Sans Condensed" w:cs="Fira Code"/>
              </w:rPr>
            </w:pPr>
          </w:p>
        </w:tc>
        <w:tc>
          <w:tcPr>
            <w:tcW w:w="4500" w:type="dxa"/>
          </w:tcPr>
          <w:p w14:paraId="44216163" w14:textId="77777777" w:rsidR="0072407C" w:rsidRDefault="0072407C" w:rsidP="001C466A">
            <w:pPr>
              <w:pStyle w:val="BodyText3"/>
              <w:keepNext/>
              <w:keepLines/>
              <w:suppressLineNumbers/>
              <w:rPr>
                <w:rFonts w:ascii="Fira Sans Condensed" w:hAnsi="Fira Sans Condensed" w:cs="Fira Code"/>
              </w:rPr>
            </w:pPr>
          </w:p>
        </w:tc>
      </w:tr>
    </w:tbl>
    <w:p w14:paraId="0FFB440C" w14:textId="77777777" w:rsidR="0072407C" w:rsidRPr="00E7058F" w:rsidRDefault="0072407C" w:rsidP="0072407C">
      <w:pPr>
        <w:pStyle w:val="BodyText3"/>
        <w:keepNext/>
        <w:keepLines/>
        <w:suppressLineNumbers/>
        <w:rPr>
          <w:rFonts w:ascii="Fira Sans Condensed" w:hAnsi="Fira Sans Condensed" w:cs="Fira Code"/>
        </w:rPr>
      </w:pPr>
    </w:p>
    <w:p w14:paraId="356E4884" w14:textId="77777777" w:rsidR="0072407C" w:rsidRPr="00E7058F" w:rsidRDefault="0072407C" w:rsidP="0072407C">
      <w:pPr>
        <w:pStyle w:val="BodyText3"/>
        <w:keepNext/>
        <w:keepLines/>
        <w:suppressLineNumbers/>
        <w:jc w:val="left"/>
        <w:rPr>
          <w:rFonts w:ascii="Fira Sans Condensed" w:hAnsi="Fira Sans Condensed" w:cs="Fira Code"/>
        </w:rPr>
      </w:pPr>
    </w:p>
    <w:p w14:paraId="62E0C6B8" w14:textId="77777777" w:rsidR="0072407C" w:rsidRPr="00E7058F" w:rsidRDefault="0072407C" w:rsidP="0072407C">
      <w:pPr>
        <w:pStyle w:val="BodyText2"/>
        <w:suppressLineNumbers/>
        <w:tabs>
          <w:tab w:val="left" w:pos="2250"/>
        </w:tabs>
        <w:ind w:left="4320" w:firstLine="0"/>
        <w:rPr>
          <w:rFonts w:ascii="Fira Sans Condensed" w:hAnsi="Fira Sans Condensed" w:cs="Fira Code"/>
          <w:sz w:val="22"/>
          <w:szCs w:val="22"/>
        </w:rPr>
      </w:pPr>
      <w:r w:rsidRPr="00E7058F">
        <w:rPr>
          <w:rFonts w:ascii="Fira Sans Condensed" w:hAnsi="Fira Sans Condensed" w:cs="Fira Code"/>
          <w:sz w:val="22"/>
          <w:szCs w:val="22"/>
        </w:rPr>
        <w:t>Jeremy L. Bass</w:t>
      </w:r>
    </w:p>
    <w:p w14:paraId="4255EE25" w14:textId="14276F2F" w:rsidR="00643D19" w:rsidRPr="00E7058F" w:rsidRDefault="008F5D89" w:rsidP="00643D19">
      <w:pPr>
        <w:pStyle w:val="BodyText2"/>
        <w:suppressLineNumbers/>
        <w:tabs>
          <w:tab w:val="left" w:pos="2250"/>
        </w:tabs>
        <w:ind w:left="4320" w:firstLine="0"/>
        <w:rPr>
          <w:rFonts w:ascii="Fira Sans Condensed" w:hAnsi="Fira Sans Condensed" w:cs="Fira Code"/>
          <w:sz w:val="22"/>
          <w:szCs w:val="22"/>
        </w:rPr>
      </w:pPr>
      <w:r w:rsidRPr="008F5D89">
        <w:rPr>
          <w:rFonts w:ascii="Fira Sans Condensed" w:hAnsi="Fira Sans Condensed" w:cs="Fira Code"/>
          <w:sz w:val="22"/>
          <w:szCs w:val="22"/>
        </w:rPr>
        <w:t>Defendant</w:t>
      </w:r>
    </w:p>
    <w:p w14:paraId="759DD116" w14:textId="77777777" w:rsidR="00643D19" w:rsidRPr="00E7058F" w:rsidRDefault="00643D19" w:rsidP="00643D19">
      <w:pPr>
        <w:pStyle w:val="BodyText2"/>
        <w:suppressLineNumbers/>
        <w:tabs>
          <w:tab w:val="left" w:pos="2250"/>
        </w:tabs>
        <w:ind w:left="4320" w:firstLine="0"/>
        <w:rPr>
          <w:rFonts w:ascii="Fira Sans Condensed" w:hAnsi="Fira Sans Condensed" w:cs="Fira Code"/>
          <w:sz w:val="22"/>
          <w:szCs w:val="22"/>
        </w:rPr>
      </w:pPr>
    </w:p>
    <w:p w14:paraId="426B3C6B" w14:textId="77777777" w:rsidR="00643D19" w:rsidRPr="00E7058F" w:rsidRDefault="00643D19" w:rsidP="00643D19">
      <w:pPr>
        <w:pStyle w:val="BodyText2"/>
        <w:suppressLineNumbers/>
        <w:tabs>
          <w:tab w:val="left" w:pos="2250"/>
        </w:tabs>
        <w:ind w:left="4320" w:firstLine="0"/>
        <w:rPr>
          <w:rFonts w:ascii="Fira Sans Condensed" w:hAnsi="Fira Sans Condensed" w:cs="Fira Code"/>
          <w:sz w:val="22"/>
          <w:szCs w:val="22"/>
        </w:rPr>
      </w:pP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p>
    <w:p w14:paraId="26F99F6D" w14:textId="77777777" w:rsidR="00643D19" w:rsidRPr="00E7058F" w:rsidRDefault="00643D19" w:rsidP="00643D19">
      <w:pPr>
        <w:rPr>
          <w:rFonts w:ascii="Fira Sans Condensed" w:hAnsi="Fira Sans Condensed"/>
        </w:rPr>
        <w:sectPr w:rsidR="00643D19" w:rsidRPr="00E7058F" w:rsidSect="00726219">
          <w:footerReference w:type="default" r:id="rId8"/>
          <w:type w:val="nextColumn"/>
          <w:pgSz w:w="12240" w:h="15840" w:code="1"/>
          <w:pgMar w:top="1728" w:right="1728" w:bottom="1440" w:left="1728" w:header="1526" w:footer="432" w:gutter="0"/>
          <w:pgBorders>
            <w:left w:val="double" w:sz="4" w:space="4" w:color="auto"/>
            <w:right w:val="single" w:sz="4" w:space="4" w:color="auto"/>
          </w:pgBorders>
          <w:lnNumType w:countBy="1"/>
          <w:pgNumType w:start="1"/>
          <w:cols w:space="720"/>
          <w:noEndnote/>
          <w:docGrid w:linePitch="272"/>
        </w:sectPr>
      </w:pPr>
    </w:p>
    <w:p w14:paraId="5165E82C" w14:textId="77777777" w:rsidR="00643D19" w:rsidRPr="00E7058F" w:rsidRDefault="00643D19" w:rsidP="00643D19">
      <w:pPr>
        <w:suppressLineNumbers/>
        <w:rPr>
          <w:rFonts w:ascii="Fira Sans Condensed" w:hAnsi="Fira Sans Condensed"/>
        </w:rPr>
        <w:sectPr w:rsidR="00643D19" w:rsidRPr="00E7058F" w:rsidSect="00FB5154">
          <w:type w:val="continuous"/>
          <w:pgSz w:w="12240" w:h="15840" w:code="1"/>
          <w:pgMar w:top="1728" w:right="1728" w:bottom="1440" w:left="1728" w:header="1526" w:footer="432" w:gutter="0"/>
          <w:pgBorders>
            <w:left w:val="double" w:sz="4" w:space="4" w:color="auto"/>
            <w:right w:val="single" w:sz="4" w:space="4" w:color="auto"/>
          </w:pgBorders>
          <w:lnNumType w:countBy="1"/>
          <w:pgNumType w:start="1"/>
          <w:cols w:space="720"/>
          <w:noEndnote/>
          <w:docGrid w:linePitch="272"/>
        </w:sectPr>
      </w:pPr>
    </w:p>
    <w:p w14:paraId="4D88B614" w14:textId="77777777" w:rsidR="00643D19" w:rsidRPr="00E7058F" w:rsidRDefault="00643D19" w:rsidP="00643D19">
      <w:pPr>
        <w:pStyle w:val="BodyText2"/>
        <w:suppressLineNumbers/>
        <w:tabs>
          <w:tab w:val="left" w:pos="2250"/>
          <w:tab w:val="left" w:pos="4320"/>
        </w:tabs>
        <w:ind w:left="4320" w:firstLine="0"/>
        <w:rPr>
          <w:rFonts w:ascii="Fira Sans Condensed" w:hAnsi="Fira Sans Condensed" w:cs="Fira Code"/>
          <w:sz w:val="22"/>
          <w:szCs w:val="22"/>
        </w:rPr>
      </w:pPr>
      <w:r w:rsidRPr="00E7058F">
        <w:rPr>
          <w:rFonts w:ascii="Fira Sans Condensed" w:hAnsi="Fira Sans Condensed" w:cs="Fira Code"/>
          <w:sz w:val="22"/>
          <w:szCs w:val="22"/>
        </w:rPr>
        <w:lastRenderedPageBreak/>
        <w:tab/>
      </w: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t>Signature</w:t>
      </w:r>
    </w:p>
    <w:p w14:paraId="10BDEBCB" w14:textId="77777777" w:rsidR="00643D19" w:rsidRPr="00E7058F" w:rsidRDefault="00643D19" w:rsidP="00643D19">
      <w:pPr>
        <w:pStyle w:val="BodyText2"/>
        <w:suppressLineNumbers/>
        <w:tabs>
          <w:tab w:val="left" w:pos="2250"/>
          <w:tab w:val="left" w:pos="4320"/>
        </w:tabs>
        <w:ind w:left="4320" w:firstLine="0"/>
        <w:rPr>
          <w:rFonts w:ascii="Fira Sans Condensed" w:hAnsi="Fira Sans Condensed" w:cs="Fira Code"/>
          <w:sz w:val="22"/>
          <w:szCs w:val="22"/>
        </w:rPr>
      </w:pPr>
    </w:p>
    <w:p w14:paraId="610B8C02" w14:textId="77777777" w:rsidR="00643D19" w:rsidRPr="00D772B2" w:rsidRDefault="00643D19" w:rsidP="00643D19">
      <w:pPr>
        <w:widowControl/>
        <w:suppressLineNumbers/>
        <w:autoSpaceDE/>
        <w:autoSpaceDN/>
        <w:rPr>
          <w:rFonts w:ascii="Fira Sans Condensed" w:hAnsi="Fira Sans Condensed" w:cs="Fira Code"/>
          <w:sz w:val="22"/>
          <w:szCs w:val="22"/>
        </w:rPr>
      </w:pPr>
      <w:r w:rsidRPr="00D772B2">
        <w:rPr>
          <w:rFonts w:ascii="Fira Sans Condensed" w:hAnsi="Fira Sans Condensed"/>
          <w:b/>
          <w:bCs/>
        </w:rPr>
        <w:t xml:space="preserve">ACKNOWLEDGMENT </w:t>
      </w:r>
    </w:p>
    <w:p w14:paraId="13070A96" w14:textId="77777777" w:rsidR="00643D19" w:rsidRPr="00D772B2" w:rsidRDefault="00643D19" w:rsidP="00643D19">
      <w:pPr>
        <w:pStyle w:val="Default"/>
        <w:suppressLineNumbers/>
        <w:rPr>
          <w:rFonts w:ascii="Fira Sans Condensed" w:hAnsi="Fira Sans Condensed"/>
          <w:sz w:val="20"/>
          <w:szCs w:val="20"/>
        </w:rPr>
      </w:pPr>
      <w:r w:rsidRPr="00D772B2">
        <w:rPr>
          <w:rFonts w:ascii="Fira Sans Condensed" w:hAnsi="Fira Sans Condensed"/>
          <w:sz w:val="20"/>
          <w:szCs w:val="20"/>
        </w:rPr>
        <w:t xml:space="preserve">STATE OF IDAHO ) </w:t>
      </w:r>
    </w:p>
    <w:p w14:paraId="102DD883" w14:textId="77777777" w:rsidR="00643D19" w:rsidRPr="00D772B2" w:rsidRDefault="00643D19" w:rsidP="00643D19">
      <w:pPr>
        <w:pStyle w:val="Default"/>
        <w:suppressLineNumbers/>
        <w:rPr>
          <w:rFonts w:ascii="Fira Sans Condensed" w:hAnsi="Fira Sans Condensed"/>
          <w:sz w:val="20"/>
          <w:szCs w:val="20"/>
        </w:rPr>
      </w:pPr>
      <w:r>
        <w:rPr>
          <w:rFonts w:ascii="Fira Sans Condensed" w:hAnsi="Fira Sans Condensed"/>
          <w:sz w:val="20"/>
          <w:szCs w:val="20"/>
        </w:rPr>
        <w:t xml:space="preserve">                             </w:t>
      </w:r>
      <w:r w:rsidRPr="00D772B2">
        <w:rPr>
          <w:rFonts w:ascii="Fira Sans Condensed" w:hAnsi="Fira Sans Condensed"/>
          <w:sz w:val="20"/>
          <w:szCs w:val="20"/>
        </w:rPr>
        <w:t xml:space="preserve">: ss. </w:t>
      </w:r>
    </w:p>
    <w:p w14:paraId="49D7E006" w14:textId="77777777" w:rsidR="00643D19" w:rsidRDefault="00643D19" w:rsidP="00643D19">
      <w:pPr>
        <w:pStyle w:val="Default"/>
        <w:suppressLineNumbers/>
        <w:rPr>
          <w:rFonts w:ascii="Fira Sans Condensed" w:hAnsi="Fira Sans Condensed"/>
          <w:sz w:val="20"/>
          <w:szCs w:val="20"/>
        </w:rPr>
      </w:pPr>
      <w:r w:rsidRPr="00D772B2">
        <w:rPr>
          <w:rFonts w:ascii="Fira Sans Condensed" w:hAnsi="Fira Sans Condensed"/>
          <w:sz w:val="20"/>
          <w:szCs w:val="20"/>
        </w:rPr>
        <w:t xml:space="preserve">County of NEZ PERCE COUNTY ) </w:t>
      </w:r>
    </w:p>
    <w:p w14:paraId="79BA1620" w14:textId="77777777" w:rsidR="00643D19" w:rsidRPr="00D772B2" w:rsidRDefault="00643D19" w:rsidP="00643D19">
      <w:pPr>
        <w:pStyle w:val="Default"/>
        <w:suppressLineNumbers/>
        <w:rPr>
          <w:rFonts w:ascii="Fira Sans Condensed" w:hAnsi="Fira Sans Condensed"/>
          <w:sz w:val="20"/>
          <w:szCs w:val="20"/>
        </w:rPr>
      </w:pPr>
    </w:p>
    <w:p w14:paraId="72EFC28E" w14:textId="32A16EA4" w:rsidR="00643D19" w:rsidRPr="00D772B2" w:rsidRDefault="00643D19" w:rsidP="00643D19">
      <w:pPr>
        <w:pStyle w:val="Default"/>
        <w:suppressLineNumbers/>
        <w:ind w:firstLine="720"/>
        <w:rPr>
          <w:rFonts w:ascii="Fira Sans Condensed" w:hAnsi="Fira Sans Condensed"/>
          <w:sz w:val="20"/>
          <w:szCs w:val="20"/>
        </w:rPr>
      </w:pPr>
      <w:r w:rsidRPr="00D772B2">
        <w:rPr>
          <w:rFonts w:ascii="Fira Sans Condensed" w:hAnsi="Fira Sans Condensed"/>
          <w:sz w:val="20"/>
          <w:szCs w:val="20"/>
        </w:rPr>
        <w:t>On the _</w:t>
      </w:r>
      <w:r w:rsidR="008F5B5E">
        <w:rPr>
          <w:rFonts w:ascii="Fira Sans Condensed" w:hAnsi="Fira Sans Condensed"/>
          <w:sz w:val="20"/>
          <w:szCs w:val="20"/>
        </w:rPr>
        <w:t>1</w:t>
      </w:r>
      <w:r w:rsidR="00157345">
        <w:rPr>
          <w:rFonts w:ascii="Fira Sans Condensed" w:hAnsi="Fira Sans Condensed"/>
          <w:sz w:val="20"/>
          <w:szCs w:val="20"/>
        </w:rPr>
        <w:t>3</w:t>
      </w:r>
      <w:r w:rsidRPr="00D772B2">
        <w:rPr>
          <w:rFonts w:ascii="Fira Sans Condensed" w:hAnsi="Fira Sans Condensed"/>
          <w:sz w:val="20"/>
          <w:szCs w:val="20"/>
        </w:rPr>
        <w:t>__ day of __</w:t>
      </w:r>
      <w:r w:rsidR="008F5B5E">
        <w:rPr>
          <w:rFonts w:ascii="Fira Sans Condensed" w:hAnsi="Fira Sans Condensed"/>
          <w:sz w:val="20"/>
          <w:szCs w:val="20"/>
        </w:rPr>
        <w:t>August</w:t>
      </w:r>
      <w:r w:rsidRPr="00D772B2">
        <w:rPr>
          <w:rFonts w:ascii="Fira Sans Condensed" w:hAnsi="Fira Sans Condensed"/>
          <w:sz w:val="20"/>
          <w:szCs w:val="20"/>
        </w:rPr>
        <w:t>__, 202</w:t>
      </w:r>
      <w:r w:rsidR="008F5B5E">
        <w:rPr>
          <w:rFonts w:ascii="Fira Sans Condensed" w:hAnsi="Fira Sans Condensed"/>
          <w:sz w:val="20"/>
          <w:szCs w:val="20"/>
        </w:rPr>
        <w:t>4</w:t>
      </w:r>
      <w:r w:rsidRPr="00D772B2">
        <w:rPr>
          <w:rFonts w:ascii="Fira Sans Condensed" w:hAnsi="Fira Sans Condensed"/>
          <w:sz w:val="20"/>
          <w:szCs w:val="20"/>
        </w:rPr>
        <w:t xml:space="preserve">, before me, the undersigned Notary Public, personally appeared __Jeremy Bass___, known to me to be the person whose name is subscribed to the foregoing instrument, and acknowledged to me that s/he executed the same. </w:t>
      </w:r>
    </w:p>
    <w:p w14:paraId="7307C861" w14:textId="77777777" w:rsidR="00643D19" w:rsidRPr="00D772B2" w:rsidRDefault="00643D19" w:rsidP="00643D19">
      <w:pPr>
        <w:pStyle w:val="Default"/>
        <w:suppressLineNumbers/>
        <w:rPr>
          <w:rFonts w:ascii="Fira Sans Condensed" w:hAnsi="Fira Sans Condensed"/>
          <w:sz w:val="20"/>
          <w:szCs w:val="20"/>
        </w:rPr>
      </w:pPr>
      <w:r w:rsidRPr="00D772B2">
        <w:rPr>
          <w:rFonts w:ascii="Fira Sans Condensed" w:hAnsi="Fira Sans Condensed"/>
          <w:sz w:val="20"/>
          <w:szCs w:val="20"/>
        </w:rPr>
        <w:t xml:space="preserve">IN WITNESS WHEREOF, I have set my hand and seal the day and year as above written. </w:t>
      </w:r>
    </w:p>
    <w:p w14:paraId="0C9F28C1" w14:textId="77777777" w:rsidR="00643D19" w:rsidRPr="00D772B2" w:rsidRDefault="00643D19" w:rsidP="00643D19">
      <w:pPr>
        <w:pStyle w:val="Default"/>
        <w:suppressLineNumbers/>
        <w:rPr>
          <w:rFonts w:ascii="Fira Sans Condensed" w:hAnsi="Fira Sans Condensed"/>
          <w:sz w:val="20"/>
          <w:szCs w:val="20"/>
        </w:rPr>
      </w:pPr>
      <w:r w:rsidRPr="00D772B2">
        <w:rPr>
          <w:rFonts w:ascii="Fira Sans Condensed" w:hAnsi="Fira Sans Condensed"/>
          <w:sz w:val="20"/>
          <w:szCs w:val="20"/>
        </w:rPr>
        <w:t xml:space="preserve">_____________________________________ </w:t>
      </w:r>
    </w:p>
    <w:p w14:paraId="50EB1CCC" w14:textId="77777777" w:rsidR="00643D19" w:rsidRPr="00D772B2" w:rsidRDefault="00643D19" w:rsidP="00643D19">
      <w:pPr>
        <w:pStyle w:val="Default"/>
        <w:suppressLineNumbers/>
        <w:rPr>
          <w:rFonts w:ascii="Fira Sans Condensed" w:hAnsi="Fira Sans Condensed"/>
          <w:sz w:val="20"/>
          <w:szCs w:val="20"/>
        </w:rPr>
      </w:pPr>
      <w:r w:rsidRPr="00D772B2">
        <w:rPr>
          <w:rFonts w:ascii="Fira Sans Condensed" w:hAnsi="Fira Sans Condensed"/>
          <w:sz w:val="20"/>
          <w:szCs w:val="20"/>
        </w:rPr>
        <w:t xml:space="preserve">Notary Public for Idaho </w:t>
      </w:r>
    </w:p>
    <w:p w14:paraId="66BCB026" w14:textId="77777777" w:rsidR="00643D19" w:rsidRPr="00D772B2" w:rsidRDefault="00643D19" w:rsidP="00643D19">
      <w:pPr>
        <w:pStyle w:val="Default"/>
        <w:suppressLineNumbers/>
        <w:rPr>
          <w:rFonts w:ascii="Fira Sans Condensed" w:hAnsi="Fira Sans Condensed"/>
          <w:sz w:val="20"/>
          <w:szCs w:val="20"/>
        </w:rPr>
      </w:pPr>
      <w:r w:rsidRPr="00D772B2">
        <w:rPr>
          <w:rFonts w:ascii="Fira Sans Condensed" w:hAnsi="Fira Sans Condensed"/>
          <w:sz w:val="20"/>
          <w:szCs w:val="20"/>
        </w:rPr>
        <w:t xml:space="preserve">Residing at ____________________________ </w:t>
      </w:r>
    </w:p>
    <w:p w14:paraId="6FBE8D2D" w14:textId="77777777" w:rsidR="00643D19" w:rsidRPr="00D772B2" w:rsidRDefault="00643D19" w:rsidP="00643D19">
      <w:pPr>
        <w:pStyle w:val="BodyText2"/>
        <w:suppressLineNumbers/>
        <w:tabs>
          <w:tab w:val="left" w:pos="2250"/>
          <w:tab w:val="left" w:pos="4320"/>
        </w:tabs>
        <w:ind w:left="4320" w:firstLine="0"/>
        <w:rPr>
          <w:rFonts w:ascii="Fira Sans Condensed" w:hAnsi="Fira Sans Condensed" w:cs="Fira Code"/>
          <w:sz w:val="22"/>
          <w:szCs w:val="22"/>
        </w:rPr>
      </w:pPr>
      <w:r w:rsidRPr="00D772B2">
        <w:rPr>
          <w:rFonts w:ascii="Fira Sans Condensed" w:hAnsi="Fira Sans Condensed"/>
          <w:sz w:val="20"/>
          <w:szCs w:val="20"/>
        </w:rPr>
        <w:t>Commission Expires: ____________________</w:t>
      </w:r>
    </w:p>
    <w:p w14:paraId="6D59595B" w14:textId="7C3ADC59" w:rsidR="0001260A" w:rsidRPr="00643D19" w:rsidRDefault="0001260A" w:rsidP="00643D19">
      <w:pPr>
        <w:pStyle w:val="TOAHeading"/>
        <w:tabs>
          <w:tab w:val="right" w:leader="dot" w:pos="8774"/>
        </w:tabs>
        <w:rPr>
          <w:rFonts w:ascii="Fira Sans Condensed" w:hAnsi="Fira Sans Condensed" w:cs="Fira Code"/>
          <w:sz w:val="22"/>
          <w:szCs w:val="22"/>
        </w:rPr>
      </w:pPr>
    </w:p>
    <w:sectPr w:rsidR="0001260A" w:rsidRPr="00643D19" w:rsidSect="002414D9">
      <w:footerReference w:type="default" r:id="rId9"/>
      <w:type w:val="nextColumn"/>
      <w:pgSz w:w="12240" w:h="15840" w:code="1"/>
      <w:pgMar w:top="1728" w:right="1728" w:bottom="1440" w:left="1728" w:header="1526" w:footer="432" w:gutter="0"/>
      <w:pgBorders>
        <w:left w:val="double" w:sz="4" w:space="4" w:color="auto"/>
        <w:right w:val="single" w:sz="4" w:space="4" w:color="auto"/>
      </w:pgBorders>
      <w:lnNumType w:countBy="1"/>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F20234" w14:textId="77777777" w:rsidR="00DB1C13" w:rsidRDefault="00DB1C13">
      <w:pPr>
        <w:spacing w:line="20" w:lineRule="exact"/>
        <w:rPr>
          <w:sz w:val="24"/>
          <w:szCs w:val="24"/>
        </w:rPr>
      </w:pPr>
    </w:p>
  </w:endnote>
  <w:endnote w:type="continuationSeparator" w:id="0">
    <w:p w14:paraId="60BE6B54" w14:textId="77777777" w:rsidR="00DB1C13" w:rsidRDefault="00DB1C13">
      <w:r>
        <w:rPr>
          <w:sz w:val="24"/>
          <w:szCs w:val="24"/>
        </w:rPr>
        <w:t xml:space="preserve"> </w:t>
      </w:r>
    </w:p>
  </w:endnote>
  <w:endnote w:type="continuationNotice" w:id="1">
    <w:p w14:paraId="1CA3C343" w14:textId="77777777" w:rsidR="00DB1C13" w:rsidRDefault="00DB1C13">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Code">
    <w:panose1 w:val="00000000000000000000"/>
    <w:charset w:val="00"/>
    <w:family w:val="auto"/>
    <w:pitch w:val="fixed"/>
    <w:sig w:usb0="E00002EF" w:usb1="1201F9FB" w:usb2="02002038"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Fira Code Light">
    <w:panose1 w:val="00000000000000000000"/>
    <w:charset w:val="00"/>
    <w:family w:val="auto"/>
    <w:pitch w:val="fixed"/>
    <w:sig w:usb0="E00002EF" w:usb1="1201F9FB" w:usb2="02002038" w:usb3="00000000" w:csb0="0000009F" w:csb1="00000000"/>
  </w:font>
  <w:font w:name="Fira Code Medium">
    <w:panose1 w:val="00000000000000000000"/>
    <w:charset w:val="00"/>
    <w:family w:val="auto"/>
    <w:pitch w:val="fixed"/>
    <w:sig w:usb0="E00002EF" w:usb1="1201F9FB" w:usb2="02002038" w:usb3="00000000" w:csb0="000000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ira Sans Condensed">
    <w:panose1 w:val="020B0503050000020004"/>
    <w:charset w:val="00"/>
    <w:family w:val="swiss"/>
    <w:pitch w:val="variable"/>
    <w:sig w:usb0="600002FF" w:usb1="00000001" w:usb2="00000000"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243CD6" w14:textId="67789DC4" w:rsidR="00643D19" w:rsidRPr="00E7058F" w:rsidRDefault="008F5B5E" w:rsidP="007D24D3">
    <w:pPr>
      <w:pStyle w:val="SingleSpacing"/>
      <w:rPr>
        <w:rFonts w:ascii="Fira Sans Condensed" w:hAnsi="Fira Sans Condensed" w:cs="Segoe UI Light"/>
        <w:b/>
        <w:bCs/>
        <w:sz w:val="22"/>
        <w:szCs w:val="22"/>
      </w:rPr>
    </w:pPr>
    <w:r>
      <w:rPr>
        <w:rFonts w:ascii="Fira Sans Condensed" w:hAnsi="Fira Sans Condensed" w:cs="Fira Code"/>
        <w:b/>
        <w:bCs/>
        <w:sz w:val="22"/>
        <w:szCs w:val="22"/>
      </w:rPr>
      <w:t xml:space="preserve">RESPONSE TO </w:t>
    </w:r>
    <w:r w:rsidRPr="009F7BDA">
      <w:rPr>
        <w:rFonts w:ascii="Fira Sans Condensed" w:hAnsi="Fira Sans Condensed" w:cs="Fira Code"/>
        <w:b/>
        <w:bCs/>
        <w:sz w:val="22"/>
        <w:szCs w:val="22"/>
      </w:rPr>
      <w:t>SUMMONS AND COMPLAINT</w:t>
    </w:r>
    <w:r w:rsidR="00643D19" w:rsidRPr="00E7058F" w:rsidDel="00F34EAD">
      <w:rPr>
        <w:rFonts w:ascii="Fira Sans Condensed" w:hAnsi="Fira Sans Condensed" w:cs="Segoe UI Light"/>
        <w:b/>
        <w:bCs/>
        <w:sz w:val="22"/>
        <w:szCs w:val="22"/>
      </w:rPr>
      <w:t xml:space="preserve"> </w:t>
    </w:r>
    <w:r w:rsidR="00643D19" w:rsidRPr="00E7058F">
      <w:rPr>
        <w:rStyle w:val="PageNumber"/>
        <w:rFonts w:ascii="Fira Sans Condensed" w:hAnsi="Fira Sans Condensed" w:cs="Segoe UI Light"/>
      </w:rPr>
      <w:tab/>
      <w:t xml:space="preserve">          </w:t>
    </w:r>
    <w:r w:rsidR="00643D19" w:rsidRPr="00E7058F">
      <w:rPr>
        <w:rStyle w:val="PageNumber"/>
        <w:rFonts w:ascii="Fira Sans Condensed" w:hAnsi="Fira Sans Condensed" w:cs="Segoe UI Light"/>
      </w:rPr>
      <w:tab/>
    </w:r>
    <w:r w:rsidR="00643D19">
      <w:rPr>
        <w:rStyle w:val="PageNumber"/>
        <w:rFonts w:ascii="Fira Sans Condensed" w:hAnsi="Fira Sans Condensed" w:cs="Segoe UI Light"/>
      </w:rPr>
      <w:tab/>
    </w:r>
    <w:r w:rsidR="00643D19">
      <w:rPr>
        <w:rStyle w:val="PageNumber"/>
        <w:rFonts w:ascii="Fira Sans Condensed" w:hAnsi="Fira Sans Condensed" w:cs="Segoe UI Light"/>
      </w:rPr>
      <w:tab/>
    </w:r>
    <w:r w:rsidR="00643D19" w:rsidRPr="00E7058F">
      <w:rPr>
        <w:rStyle w:val="PageNumber"/>
        <w:rFonts w:ascii="Fira Sans Condensed" w:hAnsi="Fira Sans Condensed" w:cs="Segoe UI Light"/>
      </w:rPr>
      <w:tab/>
    </w:r>
    <w:r w:rsidR="00643D19" w:rsidRPr="00E7058F">
      <w:rPr>
        <w:rStyle w:val="PageNumber"/>
        <w:rFonts w:ascii="Fira Sans Condensed" w:hAnsi="Fira Sans Condensed" w:cs="Segoe UI Light"/>
      </w:rPr>
      <w:tab/>
      <w:t xml:space="preserve">PAGE </w:t>
    </w:r>
    <w:r w:rsidR="00643D19" w:rsidRPr="00E7058F">
      <w:rPr>
        <w:rStyle w:val="PageNumber"/>
        <w:rFonts w:ascii="Fira Sans Condensed" w:hAnsi="Fira Sans Condensed" w:cs="Segoe UI Light"/>
      </w:rPr>
      <w:fldChar w:fldCharType="begin"/>
    </w:r>
    <w:r w:rsidR="00643D19" w:rsidRPr="00E7058F">
      <w:rPr>
        <w:rStyle w:val="PageNumber"/>
        <w:rFonts w:ascii="Fira Sans Condensed" w:hAnsi="Fira Sans Condensed" w:cs="Segoe UI Light"/>
      </w:rPr>
      <w:instrText xml:space="preserve"> PAGE </w:instrText>
    </w:r>
    <w:r w:rsidR="00643D19" w:rsidRPr="00E7058F">
      <w:rPr>
        <w:rStyle w:val="PageNumber"/>
        <w:rFonts w:ascii="Fira Sans Condensed" w:hAnsi="Fira Sans Condensed" w:cs="Segoe UI Light"/>
      </w:rPr>
      <w:fldChar w:fldCharType="separate"/>
    </w:r>
    <w:r w:rsidR="00643D19" w:rsidRPr="00E7058F">
      <w:rPr>
        <w:rStyle w:val="PageNumber"/>
        <w:rFonts w:ascii="Fira Sans Condensed" w:hAnsi="Fira Sans Condensed" w:cs="Segoe UI Light"/>
        <w:noProof/>
      </w:rPr>
      <w:t>1</w:t>
    </w:r>
    <w:r w:rsidR="00643D19" w:rsidRPr="00E7058F">
      <w:rPr>
        <w:rStyle w:val="PageNumber"/>
        <w:rFonts w:ascii="Fira Sans Condensed" w:hAnsi="Fira Sans Condensed" w:cs="Segoe UI Light"/>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51C20F" w14:textId="68774E5F" w:rsidR="00085A74" w:rsidRPr="00186D9D" w:rsidRDefault="008F5B5E" w:rsidP="00186D9D">
    <w:pPr>
      <w:pStyle w:val="SingleSpacing"/>
      <w:rPr>
        <w:rFonts w:ascii="Segoe UI Light" w:hAnsi="Segoe UI Light" w:cs="Segoe UI Light"/>
        <w:b/>
        <w:bCs/>
        <w:sz w:val="22"/>
        <w:szCs w:val="22"/>
      </w:rPr>
    </w:pPr>
    <w:r>
      <w:rPr>
        <w:rFonts w:ascii="Fira Sans Condensed" w:hAnsi="Fira Sans Condensed" w:cs="Fira Code"/>
        <w:b/>
        <w:bCs/>
        <w:sz w:val="22"/>
        <w:szCs w:val="22"/>
      </w:rPr>
      <w:t xml:space="preserve">RESPONSE TO </w:t>
    </w:r>
    <w:r w:rsidRPr="009F7BDA">
      <w:rPr>
        <w:rFonts w:ascii="Fira Sans Condensed" w:hAnsi="Fira Sans Condensed" w:cs="Fira Code"/>
        <w:b/>
        <w:bCs/>
        <w:sz w:val="22"/>
        <w:szCs w:val="22"/>
      </w:rPr>
      <w:t>SUMMONS AND COMPLAINT</w:t>
    </w:r>
    <w:r w:rsidR="00F34EAD" w:rsidRPr="00F34EAD" w:rsidDel="00F34EAD">
      <w:rPr>
        <w:rFonts w:ascii="Segoe UI Light" w:hAnsi="Segoe UI Light" w:cs="Segoe UI Light"/>
        <w:b/>
        <w:bCs/>
        <w:sz w:val="22"/>
        <w:szCs w:val="22"/>
      </w:rPr>
      <w:t xml:space="preserve"> </w:t>
    </w:r>
    <w:r w:rsidR="00C87D29" w:rsidRPr="00A46877">
      <w:rPr>
        <w:rStyle w:val="PageNumber"/>
        <w:rFonts w:ascii="Segoe UI Light" w:hAnsi="Segoe UI Light" w:cs="Segoe UI Light"/>
      </w:rPr>
      <w:tab/>
    </w:r>
    <w:r w:rsidR="00186D9D">
      <w:rPr>
        <w:rStyle w:val="PageNumber"/>
        <w:rFonts w:ascii="Segoe UI Light" w:hAnsi="Segoe UI Light" w:cs="Segoe UI Light"/>
      </w:rPr>
      <w:tab/>
      <w:t xml:space="preserve">          </w:t>
    </w:r>
    <w:r w:rsidR="00232D96" w:rsidRPr="00A46877">
      <w:rPr>
        <w:rStyle w:val="PageNumber"/>
        <w:rFonts w:ascii="Segoe UI Light" w:hAnsi="Segoe UI Light" w:cs="Segoe UI Light"/>
      </w:rPr>
      <w:tab/>
    </w:r>
    <w:r w:rsidR="00232D96" w:rsidRPr="00A46877">
      <w:rPr>
        <w:rStyle w:val="PageNumber"/>
        <w:rFonts w:ascii="Segoe UI Light" w:hAnsi="Segoe UI Light" w:cs="Segoe UI Light"/>
      </w:rPr>
      <w:tab/>
    </w:r>
    <w:r w:rsidR="0068208F">
      <w:rPr>
        <w:rStyle w:val="PageNumber"/>
        <w:rFonts w:ascii="Segoe UI Light" w:hAnsi="Segoe UI Light" w:cs="Segoe UI Light"/>
      </w:rPr>
      <w:t xml:space="preserve">               </w:t>
    </w:r>
    <w:r w:rsidR="00232D96" w:rsidRPr="00A46877">
      <w:rPr>
        <w:rStyle w:val="PageNumber"/>
        <w:rFonts w:ascii="Segoe UI Light" w:hAnsi="Segoe UI Light" w:cs="Segoe UI Light"/>
      </w:rPr>
      <w:tab/>
    </w:r>
    <w:r w:rsidR="00085A74" w:rsidRPr="00A46877">
      <w:rPr>
        <w:rStyle w:val="PageNumber"/>
        <w:rFonts w:ascii="Segoe UI Light" w:hAnsi="Segoe UI Light" w:cs="Segoe UI Light"/>
      </w:rPr>
      <w:t>PAGE</w:t>
    </w:r>
    <w:r w:rsidR="00C87D29" w:rsidRPr="00A46877">
      <w:rPr>
        <w:rStyle w:val="PageNumber"/>
        <w:rFonts w:ascii="Segoe UI Light" w:hAnsi="Segoe UI Light" w:cs="Segoe UI Light"/>
      </w:rPr>
      <w:t xml:space="preserve"> </w:t>
    </w:r>
    <w:r w:rsidR="0068208F">
      <w:rPr>
        <w:rStyle w:val="PageNumber"/>
        <w:rFonts w:ascii="Segoe UI Light" w:hAnsi="Segoe UI Light" w:cs="Segoe UI Light"/>
      </w:rP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1CEF26" w14:textId="77777777" w:rsidR="00DB1C13" w:rsidRDefault="00DB1C13">
      <w:r>
        <w:rPr>
          <w:sz w:val="24"/>
          <w:szCs w:val="24"/>
        </w:rPr>
        <w:separator/>
      </w:r>
    </w:p>
  </w:footnote>
  <w:footnote w:type="continuationSeparator" w:id="0">
    <w:p w14:paraId="5CAB7AB9" w14:textId="77777777" w:rsidR="00DB1C13" w:rsidRDefault="00DB1C13">
      <w:r>
        <w:continuationSeparator/>
      </w:r>
    </w:p>
  </w:footnote>
  <w:footnote w:type="continuationNotice" w:id="1">
    <w:p w14:paraId="602D70B6" w14:textId="77777777" w:rsidR="00DB1C13" w:rsidRDefault="00DB1C1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5EA0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61C936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64689B8"/>
    <w:lvl w:ilvl="0">
      <w:start w:val="1"/>
      <w:numFmt w:val="decimal"/>
      <w:lvlText w:val="%1."/>
      <w:lvlJc w:val="left"/>
      <w:pPr>
        <w:tabs>
          <w:tab w:val="num" w:pos="1080"/>
        </w:tabs>
        <w:ind w:left="1080" w:hanging="360"/>
      </w:pPr>
    </w:lvl>
  </w:abstractNum>
  <w:abstractNum w:abstractNumId="3" w15:restartNumberingAfterBreak="0">
    <w:nsid w:val="FFFFFF81"/>
    <w:multiLevelType w:val="singleLevel"/>
    <w:tmpl w:val="B03C8374"/>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C8444D44"/>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6B6C7736"/>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9"/>
    <w:multiLevelType w:val="singleLevel"/>
    <w:tmpl w:val="EBD8424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3F2499"/>
    <w:multiLevelType w:val="hybridMultilevel"/>
    <w:tmpl w:val="8B3284AE"/>
    <w:lvl w:ilvl="0" w:tplc="0898E928">
      <w:start w:val="1"/>
      <w:numFmt w:val="decimal"/>
      <w:lvlText w:val="6.22.%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34943F7"/>
    <w:multiLevelType w:val="multilevel"/>
    <w:tmpl w:val="D5ACD47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06203484"/>
    <w:multiLevelType w:val="hybridMultilevel"/>
    <w:tmpl w:val="D7101E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AF16761"/>
    <w:multiLevelType w:val="hybridMultilevel"/>
    <w:tmpl w:val="70DAD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2617CB"/>
    <w:multiLevelType w:val="multilevel"/>
    <w:tmpl w:val="DE4CAFC0"/>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3"/>
      <w:numFmt w:val="upperRoman"/>
      <w:lvlText w:val="%3."/>
      <w:lvlJc w:val="right"/>
      <w:pPr>
        <w:ind w:left="720" w:hanging="360"/>
      </w:pPr>
      <w:rPr>
        <w:rFonts w:hint="default"/>
      </w:rPr>
    </w:lvl>
    <w:lvl w:ilvl="3">
      <w:start w:val="1"/>
      <w:numFmt w:val="lowerLetter"/>
      <w:lvlText w:val="%4."/>
      <w:lvlJc w:val="left"/>
      <w:pPr>
        <w:ind w:left="720" w:hanging="36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0DCF0166"/>
    <w:multiLevelType w:val="hybridMultilevel"/>
    <w:tmpl w:val="FFFFFFFF"/>
    <w:lvl w:ilvl="0" w:tplc="11AA02B6">
      <w:start w:val="287"/>
      <w:numFmt w:val="bullet"/>
      <w:lvlText w:val=""/>
      <w:lvlJc w:val="left"/>
      <w:pPr>
        <w:tabs>
          <w:tab w:val="num" w:pos="780"/>
        </w:tabs>
        <w:ind w:left="780" w:hanging="420"/>
      </w:pPr>
      <w:rPr>
        <w:rFonts w:ascii="Webdings" w:eastAsia="Times New Roman" w:hAnsi="Web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10053FA"/>
    <w:multiLevelType w:val="hybridMultilevel"/>
    <w:tmpl w:val="D63EBC4E"/>
    <w:lvl w:ilvl="0" w:tplc="B2C6DD1A">
      <w:start w:val="1"/>
      <w:numFmt w:val="decimal"/>
      <w:lvlText w:val="6.10.%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452F0A"/>
    <w:multiLevelType w:val="hybridMultilevel"/>
    <w:tmpl w:val="3AD0A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0B6358"/>
    <w:multiLevelType w:val="hybridMultilevel"/>
    <w:tmpl w:val="D5E41DD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7D7488"/>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17" w15:restartNumberingAfterBreak="0">
    <w:nsid w:val="185354B2"/>
    <w:multiLevelType w:val="hybridMultilevel"/>
    <w:tmpl w:val="FFF4E778"/>
    <w:lvl w:ilvl="0" w:tplc="24786308">
      <w:start w:val="1"/>
      <w:numFmt w:val="decimal"/>
      <w:lvlText w:val="6.20.%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2B6814"/>
    <w:multiLevelType w:val="hybridMultilevel"/>
    <w:tmpl w:val="177894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5420601"/>
    <w:multiLevelType w:val="hybridMultilevel"/>
    <w:tmpl w:val="237CC4CA"/>
    <w:lvl w:ilvl="0" w:tplc="0409000F">
      <w:start w:val="1"/>
      <w:numFmt w:val="decimal"/>
      <w:lvlText w:val="%1."/>
      <w:lvlJc w:val="left"/>
      <w:pPr>
        <w:ind w:left="720" w:hanging="360"/>
      </w:pPr>
      <w:rPr>
        <w:rFonts w:hint="default"/>
      </w:rPr>
    </w:lvl>
    <w:lvl w:ilvl="1" w:tplc="23B07DA8">
      <w:start w:val="1"/>
      <w:numFmt w:val="upperLetter"/>
      <w:lvlText w:val="%2."/>
      <w:lvlJc w:val="left"/>
      <w:pPr>
        <w:ind w:left="1485" w:hanging="4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737E35"/>
    <w:multiLevelType w:val="hybridMultilevel"/>
    <w:tmpl w:val="81E477A4"/>
    <w:lvl w:ilvl="0" w:tplc="278686F6">
      <w:start w:val="1"/>
      <w:numFmt w:val="decimal"/>
      <w:lvlText w:val="6.14.%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B587A"/>
    <w:multiLevelType w:val="hybridMultilevel"/>
    <w:tmpl w:val="37D67254"/>
    <w:lvl w:ilvl="0" w:tplc="70BA1CAC">
      <w:start w:val="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CCC3A15"/>
    <w:multiLevelType w:val="hybridMultilevel"/>
    <w:tmpl w:val="B4D86130"/>
    <w:lvl w:ilvl="0" w:tplc="FFFFFFFF">
      <w:start w:val="1"/>
      <w:numFmt w:val="bullet"/>
      <w:lvlText w:val="-"/>
      <w:lvlJc w:val="left"/>
      <w:pPr>
        <w:ind w:left="720" w:hanging="360"/>
      </w:pPr>
      <w:rPr>
        <w:rFonts w:ascii="Fira Code" w:eastAsia="Times New Roman" w:hAnsi="Fira Code" w:cs="Fira 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D77282"/>
    <w:multiLevelType w:val="hybridMultilevel"/>
    <w:tmpl w:val="5322AD8E"/>
    <w:lvl w:ilvl="0" w:tplc="07886C7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E971010"/>
    <w:multiLevelType w:val="hybridMultilevel"/>
    <w:tmpl w:val="F4FC1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63252F"/>
    <w:multiLevelType w:val="hybridMultilevel"/>
    <w:tmpl w:val="CB4255CE"/>
    <w:lvl w:ilvl="0" w:tplc="3D5C5D0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25A6683"/>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27" w15:restartNumberingAfterBreak="0">
    <w:nsid w:val="34EA31B0"/>
    <w:multiLevelType w:val="hybridMultilevel"/>
    <w:tmpl w:val="B1189A54"/>
    <w:lvl w:ilvl="0" w:tplc="278686F6">
      <w:start w:val="1"/>
      <w:numFmt w:val="decimal"/>
      <w:lvlText w:val="6.14.%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201AAB"/>
    <w:multiLevelType w:val="multilevel"/>
    <w:tmpl w:val="A9328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D253EF"/>
    <w:multiLevelType w:val="hybridMultilevel"/>
    <w:tmpl w:val="9CDAE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BC77FBA"/>
    <w:multiLevelType w:val="multilevel"/>
    <w:tmpl w:val="20B05CE4"/>
    <w:lvl w:ilvl="0">
      <w:start w:val="1"/>
      <w:numFmt w:val="decimal"/>
      <w:lvlText w:val="%1."/>
      <w:lvlJc w:val="left"/>
      <w:pPr>
        <w:ind w:left="1080" w:hanging="720"/>
      </w:pPr>
      <w:rPr>
        <w:rFonts w:hint="default"/>
      </w:rPr>
    </w:lvl>
    <w:lvl w:ilvl="1">
      <w:start w:val="1"/>
      <w:numFmt w:val="upperRoman"/>
      <w:lvlText w:val="%2."/>
      <w:lvlJc w:val="right"/>
      <w:pPr>
        <w:ind w:left="540" w:hanging="360"/>
      </w:pPr>
    </w:lvl>
    <w:lvl w:ilvl="2">
      <w:start w:val="1"/>
      <w:numFmt w:val="upperRoman"/>
      <w:lvlText w:val="%3."/>
      <w:lvlJc w:val="right"/>
      <w:pPr>
        <w:ind w:left="720" w:hanging="360"/>
      </w:p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1" w15:restartNumberingAfterBreak="0">
    <w:nsid w:val="3C09775C"/>
    <w:multiLevelType w:val="multilevel"/>
    <w:tmpl w:val="E444C0E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upperRoman"/>
      <w:lvlText w:val="%3."/>
      <w:lvlJc w:val="right"/>
      <w:pPr>
        <w:ind w:left="720" w:hanging="360"/>
      </w:pPr>
    </w:lvl>
    <w:lvl w:ilvl="3">
      <w:start w:val="1"/>
      <w:numFmt w:val="lowerLetter"/>
      <w:lvlText w:val="%4."/>
      <w:lvlJc w:val="left"/>
      <w:pPr>
        <w:ind w:left="720" w:hanging="36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2" w15:restartNumberingAfterBreak="0">
    <w:nsid w:val="3FEF71B0"/>
    <w:multiLevelType w:val="hybridMultilevel"/>
    <w:tmpl w:val="62B64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41638FC"/>
    <w:multiLevelType w:val="hybridMultilevel"/>
    <w:tmpl w:val="8E82A02A"/>
    <w:lvl w:ilvl="0" w:tplc="FD729098">
      <w:start w:val="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49B39EF"/>
    <w:multiLevelType w:val="hybridMultilevel"/>
    <w:tmpl w:val="EDF43428"/>
    <w:lvl w:ilvl="0" w:tplc="A0B6F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79D2084"/>
    <w:multiLevelType w:val="multilevel"/>
    <w:tmpl w:val="D33C23B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lowerLetter"/>
      <w:lvlText w:val="%4."/>
      <w:lvlJc w:val="left"/>
      <w:pPr>
        <w:ind w:left="720" w:hanging="36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6" w15:restartNumberingAfterBreak="0">
    <w:nsid w:val="47F41398"/>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37" w15:restartNumberingAfterBreak="0">
    <w:nsid w:val="48471EC2"/>
    <w:multiLevelType w:val="hybridMultilevel"/>
    <w:tmpl w:val="BFAEECE2"/>
    <w:lvl w:ilvl="0" w:tplc="7C94A2AC">
      <w:start w:val="1"/>
      <w:numFmt w:val="lowerLetter"/>
      <w:lvlText w:val="7.1.%1"/>
      <w:lvlJc w:val="left"/>
      <w:pPr>
        <w:ind w:left="720" w:hanging="360"/>
      </w:pPr>
      <w:rPr>
        <w:rFonts w:hint="default"/>
      </w:rPr>
    </w:lvl>
    <w:lvl w:ilvl="1" w:tplc="52D0641C">
      <w:start w:val="1"/>
      <w:numFmt w:val="lowerLetter"/>
      <w:lvlText w:val="7.1.%2."/>
      <w:lvlJc w:val="left"/>
      <w:pPr>
        <w:ind w:left="1296" w:hanging="360"/>
      </w:pPr>
      <w:rPr>
        <w:rFonts w:hint="default"/>
      </w:rPr>
    </w:lvl>
    <w:lvl w:ilvl="2" w:tplc="4E2C75C0">
      <w:start w:val="8"/>
      <w:numFmt w:val="upperRoman"/>
      <w:lvlText w:val="%3."/>
      <w:lvlJc w:val="left"/>
      <w:pPr>
        <w:ind w:left="2700" w:hanging="720"/>
      </w:pPr>
      <w:rPr>
        <w:rFonts w:hint="default"/>
        <w:b/>
        <w:bC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8FD67FA"/>
    <w:multiLevelType w:val="hybridMultilevel"/>
    <w:tmpl w:val="3C84F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9755CE1"/>
    <w:multiLevelType w:val="multilevel"/>
    <w:tmpl w:val="04090023"/>
    <w:lvl w:ilvl="0">
      <w:start w:val="1"/>
      <w:numFmt w:val="upperRoman"/>
      <w:pStyle w:val="Heading1"/>
      <w:lvlText w:val="Article %1."/>
      <w:lvlJc w:val="left"/>
      <w:pPr>
        <w:ind w:left="360" w:firstLine="0"/>
      </w:pPr>
    </w:lvl>
    <w:lvl w:ilvl="1">
      <w:start w:val="1"/>
      <w:numFmt w:val="decimalZero"/>
      <w:pStyle w:val="Heading2"/>
      <w:isLgl/>
      <w:lvlText w:val="Section %1.%2"/>
      <w:lvlJc w:val="left"/>
      <w:pPr>
        <w:ind w:left="360" w:firstLine="0"/>
      </w:pPr>
    </w:lvl>
    <w:lvl w:ilvl="2">
      <w:start w:val="1"/>
      <w:numFmt w:val="lowerLetter"/>
      <w:pStyle w:val="Heading3"/>
      <w:lvlText w:val="(%3)"/>
      <w:lvlJc w:val="left"/>
      <w:pPr>
        <w:ind w:left="1080" w:hanging="432"/>
      </w:pPr>
    </w:lvl>
    <w:lvl w:ilvl="3">
      <w:start w:val="1"/>
      <w:numFmt w:val="lowerRoman"/>
      <w:pStyle w:val="Heading4"/>
      <w:lvlText w:val="(%4)"/>
      <w:lvlJc w:val="right"/>
      <w:pPr>
        <w:ind w:left="1224" w:hanging="144"/>
      </w:pPr>
    </w:lvl>
    <w:lvl w:ilvl="4">
      <w:start w:val="1"/>
      <w:numFmt w:val="decimal"/>
      <w:pStyle w:val="Heading5"/>
      <w:lvlText w:val="%5)"/>
      <w:lvlJc w:val="left"/>
      <w:pPr>
        <w:ind w:left="1368" w:hanging="432"/>
      </w:pPr>
    </w:lvl>
    <w:lvl w:ilvl="5">
      <w:start w:val="1"/>
      <w:numFmt w:val="lowerLetter"/>
      <w:lvlText w:val="%6)"/>
      <w:lvlJc w:val="left"/>
      <w:pPr>
        <w:ind w:left="1512" w:hanging="432"/>
      </w:pPr>
    </w:lvl>
    <w:lvl w:ilvl="6">
      <w:start w:val="1"/>
      <w:numFmt w:val="lowerRoman"/>
      <w:lvlText w:val="%7)"/>
      <w:lvlJc w:val="right"/>
      <w:pPr>
        <w:ind w:left="1656" w:hanging="288"/>
      </w:pPr>
    </w:lvl>
    <w:lvl w:ilvl="7">
      <w:start w:val="1"/>
      <w:numFmt w:val="lowerLetter"/>
      <w:lvlText w:val="%8."/>
      <w:lvlJc w:val="left"/>
      <w:pPr>
        <w:ind w:left="1800" w:hanging="432"/>
      </w:pPr>
    </w:lvl>
    <w:lvl w:ilvl="8">
      <w:start w:val="1"/>
      <w:numFmt w:val="lowerRoman"/>
      <w:lvlText w:val="%9."/>
      <w:lvlJc w:val="right"/>
      <w:pPr>
        <w:ind w:left="1944" w:hanging="144"/>
      </w:pPr>
    </w:lvl>
  </w:abstractNum>
  <w:abstractNum w:abstractNumId="40" w15:restartNumberingAfterBreak="0">
    <w:nsid w:val="497B37A3"/>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41" w15:restartNumberingAfterBreak="0">
    <w:nsid w:val="4B8E4D75"/>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90"/>
        </w:tabs>
        <w:ind w:left="306"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42" w15:restartNumberingAfterBreak="0">
    <w:nsid w:val="4C4F27B5"/>
    <w:multiLevelType w:val="hybridMultilevel"/>
    <w:tmpl w:val="A1EAFBD4"/>
    <w:lvl w:ilvl="0" w:tplc="07886C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D003CDC"/>
    <w:multiLevelType w:val="multilevel"/>
    <w:tmpl w:val="FEDAA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EC35CB0"/>
    <w:multiLevelType w:val="hybridMultilevel"/>
    <w:tmpl w:val="4494326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0F87B80"/>
    <w:multiLevelType w:val="hybridMultilevel"/>
    <w:tmpl w:val="937A5876"/>
    <w:lvl w:ilvl="0" w:tplc="48AA121A">
      <w:start w:val="1"/>
      <w:numFmt w:val="decimal"/>
      <w:lvlText w:val="6.8.%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ADC6959"/>
    <w:multiLevelType w:val="hybridMultilevel"/>
    <w:tmpl w:val="93162330"/>
    <w:lvl w:ilvl="0" w:tplc="0409000F">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5BE539F7"/>
    <w:multiLevelType w:val="hybridMultilevel"/>
    <w:tmpl w:val="AEA8E8D4"/>
    <w:lvl w:ilvl="0" w:tplc="A3742C46">
      <w:start w:val="1"/>
      <w:numFmt w:val="decimal"/>
      <w:lvlText w:val="6.18.%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F522726"/>
    <w:multiLevelType w:val="hybridMultilevel"/>
    <w:tmpl w:val="619AB878"/>
    <w:lvl w:ilvl="0" w:tplc="FFFFFFF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9" w15:restartNumberingAfterBreak="0">
    <w:nsid w:val="6189158C"/>
    <w:multiLevelType w:val="hybridMultilevel"/>
    <w:tmpl w:val="375424C2"/>
    <w:lvl w:ilvl="0" w:tplc="FFFFFFFF">
      <w:start w:val="1"/>
      <w:numFmt w:val="bullet"/>
      <w:lvlText w:val="-"/>
      <w:lvlJc w:val="left"/>
      <w:pPr>
        <w:ind w:left="-195" w:hanging="360"/>
      </w:pPr>
      <w:rPr>
        <w:rFonts w:ascii="Fira Code" w:eastAsia="Times New Roman" w:hAnsi="Fira Code" w:cs="Fira Code" w:hint="default"/>
      </w:rPr>
    </w:lvl>
    <w:lvl w:ilvl="1" w:tplc="04090003" w:tentative="1">
      <w:start w:val="1"/>
      <w:numFmt w:val="bullet"/>
      <w:lvlText w:val="o"/>
      <w:lvlJc w:val="left"/>
      <w:pPr>
        <w:ind w:left="525" w:hanging="360"/>
      </w:pPr>
      <w:rPr>
        <w:rFonts w:ascii="Courier New" w:hAnsi="Courier New" w:cs="Courier New" w:hint="default"/>
      </w:rPr>
    </w:lvl>
    <w:lvl w:ilvl="2" w:tplc="04090005" w:tentative="1">
      <w:start w:val="1"/>
      <w:numFmt w:val="bullet"/>
      <w:lvlText w:val=""/>
      <w:lvlJc w:val="left"/>
      <w:pPr>
        <w:ind w:left="1245" w:hanging="360"/>
      </w:pPr>
      <w:rPr>
        <w:rFonts w:ascii="Wingdings" w:hAnsi="Wingdings" w:hint="default"/>
      </w:rPr>
    </w:lvl>
    <w:lvl w:ilvl="3" w:tplc="04090001" w:tentative="1">
      <w:start w:val="1"/>
      <w:numFmt w:val="bullet"/>
      <w:lvlText w:val=""/>
      <w:lvlJc w:val="left"/>
      <w:pPr>
        <w:ind w:left="1965" w:hanging="360"/>
      </w:pPr>
      <w:rPr>
        <w:rFonts w:ascii="Symbol" w:hAnsi="Symbol" w:hint="default"/>
      </w:rPr>
    </w:lvl>
    <w:lvl w:ilvl="4" w:tplc="04090003" w:tentative="1">
      <w:start w:val="1"/>
      <w:numFmt w:val="bullet"/>
      <w:lvlText w:val="o"/>
      <w:lvlJc w:val="left"/>
      <w:pPr>
        <w:ind w:left="2685" w:hanging="360"/>
      </w:pPr>
      <w:rPr>
        <w:rFonts w:ascii="Courier New" w:hAnsi="Courier New" w:cs="Courier New" w:hint="default"/>
      </w:rPr>
    </w:lvl>
    <w:lvl w:ilvl="5" w:tplc="04090005" w:tentative="1">
      <w:start w:val="1"/>
      <w:numFmt w:val="bullet"/>
      <w:lvlText w:val=""/>
      <w:lvlJc w:val="left"/>
      <w:pPr>
        <w:ind w:left="3405" w:hanging="360"/>
      </w:pPr>
      <w:rPr>
        <w:rFonts w:ascii="Wingdings" w:hAnsi="Wingdings" w:hint="default"/>
      </w:rPr>
    </w:lvl>
    <w:lvl w:ilvl="6" w:tplc="04090001" w:tentative="1">
      <w:start w:val="1"/>
      <w:numFmt w:val="bullet"/>
      <w:lvlText w:val=""/>
      <w:lvlJc w:val="left"/>
      <w:pPr>
        <w:ind w:left="4125" w:hanging="360"/>
      </w:pPr>
      <w:rPr>
        <w:rFonts w:ascii="Symbol" w:hAnsi="Symbol" w:hint="default"/>
      </w:rPr>
    </w:lvl>
    <w:lvl w:ilvl="7" w:tplc="04090003" w:tentative="1">
      <w:start w:val="1"/>
      <w:numFmt w:val="bullet"/>
      <w:lvlText w:val="o"/>
      <w:lvlJc w:val="left"/>
      <w:pPr>
        <w:ind w:left="4845" w:hanging="360"/>
      </w:pPr>
      <w:rPr>
        <w:rFonts w:ascii="Courier New" w:hAnsi="Courier New" w:cs="Courier New" w:hint="default"/>
      </w:rPr>
    </w:lvl>
    <w:lvl w:ilvl="8" w:tplc="04090005" w:tentative="1">
      <w:start w:val="1"/>
      <w:numFmt w:val="bullet"/>
      <w:lvlText w:val=""/>
      <w:lvlJc w:val="left"/>
      <w:pPr>
        <w:ind w:left="5565" w:hanging="360"/>
      </w:pPr>
      <w:rPr>
        <w:rFonts w:ascii="Wingdings" w:hAnsi="Wingdings" w:hint="default"/>
      </w:rPr>
    </w:lvl>
  </w:abstractNum>
  <w:abstractNum w:abstractNumId="50" w15:restartNumberingAfterBreak="0">
    <w:nsid w:val="6FB07EF0"/>
    <w:multiLevelType w:val="hybridMultilevel"/>
    <w:tmpl w:val="35BA7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6893140"/>
    <w:multiLevelType w:val="hybridMultilevel"/>
    <w:tmpl w:val="BC76A396"/>
    <w:lvl w:ilvl="0" w:tplc="351CE182">
      <w:start w:val="1"/>
      <w:numFmt w:val="decimal"/>
      <w:lvlText w:val="6.16.%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8971B75"/>
    <w:multiLevelType w:val="hybridMultilevel"/>
    <w:tmpl w:val="EF8205F2"/>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7D9344A5"/>
    <w:multiLevelType w:val="hybridMultilevel"/>
    <w:tmpl w:val="A77A8FAE"/>
    <w:lvl w:ilvl="0" w:tplc="0409000F">
      <w:start w:val="1"/>
      <w:numFmt w:val="decimal"/>
      <w:lvlText w:val="%1."/>
      <w:lvlJc w:val="left"/>
      <w:pPr>
        <w:ind w:left="945" w:hanging="405"/>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16cid:durableId="953830324">
    <w:abstractNumId w:val="12"/>
  </w:num>
  <w:num w:numId="2" w16cid:durableId="1659919823">
    <w:abstractNumId w:val="49"/>
  </w:num>
  <w:num w:numId="3" w16cid:durableId="132914906">
    <w:abstractNumId w:val="22"/>
  </w:num>
  <w:num w:numId="4" w16cid:durableId="599289799">
    <w:abstractNumId w:val="34"/>
  </w:num>
  <w:num w:numId="5" w16cid:durableId="326593227">
    <w:abstractNumId w:val="41"/>
  </w:num>
  <w:num w:numId="6" w16cid:durableId="723870895">
    <w:abstractNumId w:val="44"/>
  </w:num>
  <w:num w:numId="7" w16cid:durableId="1027560898">
    <w:abstractNumId w:val="19"/>
  </w:num>
  <w:num w:numId="8" w16cid:durableId="1890341797">
    <w:abstractNumId w:val="15"/>
  </w:num>
  <w:num w:numId="9" w16cid:durableId="339503727">
    <w:abstractNumId w:val="52"/>
  </w:num>
  <w:num w:numId="10" w16cid:durableId="1750080750">
    <w:abstractNumId w:val="25"/>
  </w:num>
  <w:num w:numId="11" w16cid:durableId="620575312">
    <w:abstractNumId w:val="37"/>
  </w:num>
  <w:num w:numId="12" w16cid:durableId="456802990">
    <w:abstractNumId w:val="47"/>
  </w:num>
  <w:num w:numId="13" w16cid:durableId="394134734">
    <w:abstractNumId w:val="51"/>
  </w:num>
  <w:num w:numId="14" w16cid:durableId="764885957">
    <w:abstractNumId w:val="20"/>
  </w:num>
  <w:num w:numId="15" w16cid:durableId="259261681">
    <w:abstractNumId w:val="27"/>
  </w:num>
  <w:num w:numId="16" w16cid:durableId="1454255163">
    <w:abstractNumId w:val="17"/>
  </w:num>
  <w:num w:numId="17" w16cid:durableId="576131109">
    <w:abstractNumId w:val="7"/>
  </w:num>
  <w:num w:numId="18" w16cid:durableId="1785810081">
    <w:abstractNumId w:val="13"/>
  </w:num>
  <w:num w:numId="19" w16cid:durableId="19745628">
    <w:abstractNumId w:val="45"/>
  </w:num>
  <w:num w:numId="20" w16cid:durableId="1532572406">
    <w:abstractNumId w:val="26"/>
  </w:num>
  <w:num w:numId="21" w16cid:durableId="1829706088">
    <w:abstractNumId w:val="36"/>
  </w:num>
  <w:num w:numId="22" w16cid:durableId="1300037676">
    <w:abstractNumId w:val="40"/>
  </w:num>
  <w:num w:numId="23" w16cid:durableId="2118207423">
    <w:abstractNumId w:val="8"/>
  </w:num>
  <w:num w:numId="24" w16cid:durableId="673847020">
    <w:abstractNumId w:val="39"/>
  </w:num>
  <w:num w:numId="25" w16cid:durableId="1732265496">
    <w:abstractNumId w:val="6"/>
  </w:num>
  <w:num w:numId="26" w16cid:durableId="359860840">
    <w:abstractNumId w:val="5"/>
  </w:num>
  <w:num w:numId="27" w16cid:durableId="1108743530">
    <w:abstractNumId w:val="4"/>
  </w:num>
  <w:num w:numId="28" w16cid:durableId="553662666">
    <w:abstractNumId w:val="3"/>
  </w:num>
  <w:num w:numId="29" w16cid:durableId="1091126805">
    <w:abstractNumId w:val="4"/>
  </w:num>
  <w:num w:numId="30" w16cid:durableId="562716892">
    <w:abstractNumId w:val="5"/>
  </w:num>
  <w:num w:numId="31" w16cid:durableId="277761111">
    <w:abstractNumId w:val="6"/>
  </w:num>
  <w:num w:numId="32" w16cid:durableId="1191065823">
    <w:abstractNumId w:val="6"/>
  </w:num>
  <w:num w:numId="33" w16cid:durableId="1553078469">
    <w:abstractNumId w:val="2"/>
  </w:num>
  <w:num w:numId="34" w16cid:durableId="1392928381">
    <w:abstractNumId w:val="1"/>
  </w:num>
  <w:num w:numId="35" w16cid:durableId="242641492">
    <w:abstractNumId w:val="0"/>
  </w:num>
  <w:num w:numId="36" w16cid:durableId="450587979">
    <w:abstractNumId w:val="14"/>
  </w:num>
  <w:num w:numId="37" w16cid:durableId="1586038236">
    <w:abstractNumId w:val="9"/>
  </w:num>
  <w:num w:numId="38" w16cid:durableId="165366758">
    <w:abstractNumId w:val="21"/>
  </w:num>
  <w:num w:numId="39" w16cid:durableId="208613866">
    <w:abstractNumId w:val="16"/>
  </w:num>
  <w:num w:numId="40" w16cid:durableId="1467158225">
    <w:abstractNumId w:val="33"/>
  </w:num>
  <w:num w:numId="41" w16cid:durableId="1576428998">
    <w:abstractNumId w:val="18"/>
  </w:num>
  <w:num w:numId="42" w16cid:durableId="69280115">
    <w:abstractNumId w:val="50"/>
  </w:num>
  <w:num w:numId="43" w16cid:durableId="2014523980">
    <w:abstractNumId w:val="38"/>
  </w:num>
  <w:num w:numId="44" w16cid:durableId="893857038">
    <w:abstractNumId w:val="32"/>
  </w:num>
  <w:num w:numId="45" w16cid:durableId="1805153206">
    <w:abstractNumId w:val="30"/>
  </w:num>
  <w:num w:numId="46" w16cid:durableId="1249774847">
    <w:abstractNumId w:val="53"/>
  </w:num>
  <w:num w:numId="47" w16cid:durableId="402148310">
    <w:abstractNumId w:val="46"/>
  </w:num>
  <w:num w:numId="48" w16cid:durableId="6565283">
    <w:abstractNumId w:val="42"/>
  </w:num>
  <w:num w:numId="49" w16cid:durableId="710151434">
    <w:abstractNumId w:val="23"/>
  </w:num>
  <w:num w:numId="50" w16cid:durableId="463934510">
    <w:abstractNumId w:val="35"/>
  </w:num>
  <w:num w:numId="51" w16cid:durableId="1702826024">
    <w:abstractNumId w:val="31"/>
  </w:num>
  <w:num w:numId="52" w16cid:durableId="1802961853">
    <w:abstractNumId w:val="11"/>
  </w:num>
  <w:num w:numId="53" w16cid:durableId="622231352">
    <w:abstractNumId w:val="28"/>
  </w:num>
  <w:num w:numId="54" w16cid:durableId="360663961">
    <w:abstractNumId w:val="43"/>
  </w:num>
  <w:num w:numId="55" w16cid:durableId="281503457">
    <w:abstractNumId w:val="10"/>
  </w:num>
  <w:num w:numId="56" w16cid:durableId="319581459">
    <w:abstractNumId w:val="24"/>
  </w:num>
  <w:num w:numId="57" w16cid:durableId="13070691">
    <w:abstractNumId w:val="29"/>
  </w:num>
  <w:num w:numId="58" w16cid:durableId="89731959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lignBordersAndEdges/>
  <w:bordersDoNotSurroundHeader/>
  <w:bordersDoNotSurroundFooter/>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wNTYyNjI3MTMxMTFT0lEKTi0uzszPAykwsqwFAEIhSBItAAAA"/>
  </w:docVars>
  <w:rsids>
    <w:rsidRoot w:val="005C2814"/>
    <w:rsid w:val="00000CD9"/>
    <w:rsid w:val="00000D19"/>
    <w:rsid w:val="00001374"/>
    <w:rsid w:val="0000186D"/>
    <w:rsid w:val="00002753"/>
    <w:rsid w:val="00004473"/>
    <w:rsid w:val="00005C63"/>
    <w:rsid w:val="00010066"/>
    <w:rsid w:val="00011CBB"/>
    <w:rsid w:val="0001260A"/>
    <w:rsid w:val="00016906"/>
    <w:rsid w:val="00016F1E"/>
    <w:rsid w:val="0001727F"/>
    <w:rsid w:val="00020121"/>
    <w:rsid w:val="0002088D"/>
    <w:rsid w:val="00021ECC"/>
    <w:rsid w:val="000236B4"/>
    <w:rsid w:val="00030262"/>
    <w:rsid w:val="000304B1"/>
    <w:rsid w:val="00031139"/>
    <w:rsid w:val="0003188B"/>
    <w:rsid w:val="00031C03"/>
    <w:rsid w:val="0003274C"/>
    <w:rsid w:val="0003372B"/>
    <w:rsid w:val="00035263"/>
    <w:rsid w:val="00035CB2"/>
    <w:rsid w:val="0003720B"/>
    <w:rsid w:val="0003763D"/>
    <w:rsid w:val="00040C43"/>
    <w:rsid w:val="00041276"/>
    <w:rsid w:val="00042988"/>
    <w:rsid w:val="00042A88"/>
    <w:rsid w:val="00043C49"/>
    <w:rsid w:val="00045BE2"/>
    <w:rsid w:val="00047A17"/>
    <w:rsid w:val="00050AC7"/>
    <w:rsid w:val="000528FE"/>
    <w:rsid w:val="00052928"/>
    <w:rsid w:val="00053A8A"/>
    <w:rsid w:val="00053CA6"/>
    <w:rsid w:val="0005491F"/>
    <w:rsid w:val="00054DEC"/>
    <w:rsid w:val="0005731E"/>
    <w:rsid w:val="00060C6E"/>
    <w:rsid w:val="00060DAE"/>
    <w:rsid w:val="000618F9"/>
    <w:rsid w:val="00062305"/>
    <w:rsid w:val="000625C4"/>
    <w:rsid w:val="00062D17"/>
    <w:rsid w:val="000637C9"/>
    <w:rsid w:val="00067D78"/>
    <w:rsid w:val="000708F2"/>
    <w:rsid w:val="00070F97"/>
    <w:rsid w:val="00070FF7"/>
    <w:rsid w:val="00071760"/>
    <w:rsid w:val="00073316"/>
    <w:rsid w:val="000742E6"/>
    <w:rsid w:val="00074A5D"/>
    <w:rsid w:val="0007725C"/>
    <w:rsid w:val="00082212"/>
    <w:rsid w:val="000831FD"/>
    <w:rsid w:val="000834A6"/>
    <w:rsid w:val="0008436B"/>
    <w:rsid w:val="00085128"/>
    <w:rsid w:val="00085718"/>
    <w:rsid w:val="00085A74"/>
    <w:rsid w:val="00086726"/>
    <w:rsid w:val="000901C8"/>
    <w:rsid w:val="0009115A"/>
    <w:rsid w:val="0009391E"/>
    <w:rsid w:val="00094ED6"/>
    <w:rsid w:val="000957E7"/>
    <w:rsid w:val="00095CB1"/>
    <w:rsid w:val="00095E4B"/>
    <w:rsid w:val="00097896"/>
    <w:rsid w:val="00097975"/>
    <w:rsid w:val="00097F92"/>
    <w:rsid w:val="000A312F"/>
    <w:rsid w:val="000A34AB"/>
    <w:rsid w:val="000A3C00"/>
    <w:rsid w:val="000A6357"/>
    <w:rsid w:val="000A6DFF"/>
    <w:rsid w:val="000A710D"/>
    <w:rsid w:val="000A71B2"/>
    <w:rsid w:val="000B0300"/>
    <w:rsid w:val="000B0AFA"/>
    <w:rsid w:val="000B149D"/>
    <w:rsid w:val="000B2168"/>
    <w:rsid w:val="000B21F9"/>
    <w:rsid w:val="000B40B6"/>
    <w:rsid w:val="000B416B"/>
    <w:rsid w:val="000B5F92"/>
    <w:rsid w:val="000C13B2"/>
    <w:rsid w:val="000C13D4"/>
    <w:rsid w:val="000C20FF"/>
    <w:rsid w:val="000C2D01"/>
    <w:rsid w:val="000C2D76"/>
    <w:rsid w:val="000C4A3C"/>
    <w:rsid w:val="000C5AD6"/>
    <w:rsid w:val="000C5FA0"/>
    <w:rsid w:val="000C6132"/>
    <w:rsid w:val="000C678A"/>
    <w:rsid w:val="000C7D54"/>
    <w:rsid w:val="000D0A6E"/>
    <w:rsid w:val="000D0D8E"/>
    <w:rsid w:val="000D12E9"/>
    <w:rsid w:val="000D3420"/>
    <w:rsid w:val="000D51E6"/>
    <w:rsid w:val="000D5926"/>
    <w:rsid w:val="000D5B64"/>
    <w:rsid w:val="000D7B65"/>
    <w:rsid w:val="000E060D"/>
    <w:rsid w:val="000E37B5"/>
    <w:rsid w:val="000E495F"/>
    <w:rsid w:val="000E58DD"/>
    <w:rsid w:val="000E732D"/>
    <w:rsid w:val="000F185A"/>
    <w:rsid w:val="000F185B"/>
    <w:rsid w:val="000F18F5"/>
    <w:rsid w:val="000F2CB1"/>
    <w:rsid w:val="000F4686"/>
    <w:rsid w:val="000F5B5C"/>
    <w:rsid w:val="000F79D3"/>
    <w:rsid w:val="001047C5"/>
    <w:rsid w:val="00104F12"/>
    <w:rsid w:val="00104FDE"/>
    <w:rsid w:val="00105CFE"/>
    <w:rsid w:val="0010723A"/>
    <w:rsid w:val="001076B9"/>
    <w:rsid w:val="001078FB"/>
    <w:rsid w:val="001079C6"/>
    <w:rsid w:val="00110535"/>
    <w:rsid w:val="00111378"/>
    <w:rsid w:val="00111421"/>
    <w:rsid w:val="00112395"/>
    <w:rsid w:val="001134B9"/>
    <w:rsid w:val="00114418"/>
    <w:rsid w:val="00116B64"/>
    <w:rsid w:val="001170C0"/>
    <w:rsid w:val="001170C4"/>
    <w:rsid w:val="00120463"/>
    <w:rsid w:val="001206CE"/>
    <w:rsid w:val="00120FC9"/>
    <w:rsid w:val="00122C2A"/>
    <w:rsid w:val="00124969"/>
    <w:rsid w:val="001254EB"/>
    <w:rsid w:val="00126487"/>
    <w:rsid w:val="0012756B"/>
    <w:rsid w:val="001337D5"/>
    <w:rsid w:val="00133E85"/>
    <w:rsid w:val="00134668"/>
    <w:rsid w:val="00134D7F"/>
    <w:rsid w:val="00136B30"/>
    <w:rsid w:val="00136E66"/>
    <w:rsid w:val="00137C07"/>
    <w:rsid w:val="0014088B"/>
    <w:rsid w:val="001408AF"/>
    <w:rsid w:val="001416B6"/>
    <w:rsid w:val="00142694"/>
    <w:rsid w:val="001434D2"/>
    <w:rsid w:val="00144397"/>
    <w:rsid w:val="0014558C"/>
    <w:rsid w:val="001459B1"/>
    <w:rsid w:val="0014645D"/>
    <w:rsid w:val="0014716B"/>
    <w:rsid w:val="0014754C"/>
    <w:rsid w:val="00147BFB"/>
    <w:rsid w:val="00150B9C"/>
    <w:rsid w:val="0015138F"/>
    <w:rsid w:val="00153DDA"/>
    <w:rsid w:val="00154519"/>
    <w:rsid w:val="0015689A"/>
    <w:rsid w:val="001571E3"/>
    <w:rsid w:val="00157345"/>
    <w:rsid w:val="00157389"/>
    <w:rsid w:val="00161738"/>
    <w:rsid w:val="001618FE"/>
    <w:rsid w:val="00161A62"/>
    <w:rsid w:val="001622B1"/>
    <w:rsid w:val="00162F49"/>
    <w:rsid w:val="00162F6B"/>
    <w:rsid w:val="00162FBE"/>
    <w:rsid w:val="00165B0D"/>
    <w:rsid w:val="00167588"/>
    <w:rsid w:val="0017034F"/>
    <w:rsid w:val="00170F85"/>
    <w:rsid w:val="00171510"/>
    <w:rsid w:val="00171BC9"/>
    <w:rsid w:val="00171EC7"/>
    <w:rsid w:val="00172DFA"/>
    <w:rsid w:val="00174DB9"/>
    <w:rsid w:val="0017514F"/>
    <w:rsid w:val="001768D9"/>
    <w:rsid w:val="001769F1"/>
    <w:rsid w:val="00176A91"/>
    <w:rsid w:val="00180826"/>
    <w:rsid w:val="00181F93"/>
    <w:rsid w:val="0018202C"/>
    <w:rsid w:val="00182CD9"/>
    <w:rsid w:val="00183B87"/>
    <w:rsid w:val="001844B9"/>
    <w:rsid w:val="00184A2A"/>
    <w:rsid w:val="0018552E"/>
    <w:rsid w:val="00185CA7"/>
    <w:rsid w:val="001863D8"/>
    <w:rsid w:val="0018664E"/>
    <w:rsid w:val="00186D9D"/>
    <w:rsid w:val="00187A70"/>
    <w:rsid w:val="00187DC4"/>
    <w:rsid w:val="0019061F"/>
    <w:rsid w:val="00191A1A"/>
    <w:rsid w:val="0019393F"/>
    <w:rsid w:val="00194B62"/>
    <w:rsid w:val="001956BF"/>
    <w:rsid w:val="00195ECE"/>
    <w:rsid w:val="00197BDB"/>
    <w:rsid w:val="001A181E"/>
    <w:rsid w:val="001A1DC9"/>
    <w:rsid w:val="001A52B1"/>
    <w:rsid w:val="001A540E"/>
    <w:rsid w:val="001A585A"/>
    <w:rsid w:val="001A6C5E"/>
    <w:rsid w:val="001A7E13"/>
    <w:rsid w:val="001B005B"/>
    <w:rsid w:val="001B0238"/>
    <w:rsid w:val="001B07E8"/>
    <w:rsid w:val="001B0883"/>
    <w:rsid w:val="001B2F1A"/>
    <w:rsid w:val="001B303B"/>
    <w:rsid w:val="001B4F8F"/>
    <w:rsid w:val="001B5B62"/>
    <w:rsid w:val="001B5F62"/>
    <w:rsid w:val="001B757A"/>
    <w:rsid w:val="001B7DC4"/>
    <w:rsid w:val="001C0313"/>
    <w:rsid w:val="001C033A"/>
    <w:rsid w:val="001C106D"/>
    <w:rsid w:val="001C1823"/>
    <w:rsid w:val="001C1D32"/>
    <w:rsid w:val="001C35F6"/>
    <w:rsid w:val="001C3EEE"/>
    <w:rsid w:val="001C63C1"/>
    <w:rsid w:val="001C6BBE"/>
    <w:rsid w:val="001C6E22"/>
    <w:rsid w:val="001C7BB8"/>
    <w:rsid w:val="001C7C7E"/>
    <w:rsid w:val="001D0CF7"/>
    <w:rsid w:val="001D1591"/>
    <w:rsid w:val="001D2018"/>
    <w:rsid w:val="001D2290"/>
    <w:rsid w:val="001D3206"/>
    <w:rsid w:val="001D344F"/>
    <w:rsid w:val="001D5383"/>
    <w:rsid w:val="001E00CF"/>
    <w:rsid w:val="001E05CF"/>
    <w:rsid w:val="001E207F"/>
    <w:rsid w:val="001E2F90"/>
    <w:rsid w:val="001E40CD"/>
    <w:rsid w:val="001E45C3"/>
    <w:rsid w:val="001E70D5"/>
    <w:rsid w:val="001F1369"/>
    <w:rsid w:val="001F2551"/>
    <w:rsid w:val="001F3085"/>
    <w:rsid w:val="001F32EE"/>
    <w:rsid w:val="001F3538"/>
    <w:rsid w:val="001F3EB3"/>
    <w:rsid w:val="001F5594"/>
    <w:rsid w:val="001F5758"/>
    <w:rsid w:val="001F76B3"/>
    <w:rsid w:val="001F7B5E"/>
    <w:rsid w:val="00200D8F"/>
    <w:rsid w:val="00202369"/>
    <w:rsid w:val="00202D99"/>
    <w:rsid w:val="002043BA"/>
    <w:rsid w:val="00205C91"/>
    <w:rsid w:val="0020679D"/>
    <w:rsid w:val="00210A37"/>
    <w:rsid w:val="00210F64"/>
    <w:rsid w:val="00210FE6"/>
    <w:rsid w:val="00212616"/>
    <w:rsid w:val="00212BAC"/>
    <w:rsid w:val="00212BD1"/>
    <w:rsid w:val="0021565A"/>
    <w:rsid w:val="00217E9F"/>
    <w:rsid w:val="00220304"/>
    <w:rsid w:val="002207B5"/>
    <w:rsid w:val="00220F00"/>
    <w:rsid w:val="00223EA5"/>
    <w:rsid w:val="00224FDE"/>
    <w:rsid w:val="002258F1"/>
    <w:rsid w:val="00225CA5"/>
    <w:rsid w:val="00226171"/>
    <w:rsid w:val="00226177"/>
    <w:rsid w:val="00226FB3"/>
    <w:rsid w:val="0023053E"/>
    <w:rsid w:val="00232448"/>
    <w:rsid w:val="00232D96"/>
    <w:rsid w:val="00233E58"/>
    <w:rsid w:val="002351B5"/>
    <w:rsid w:val="00235B60"/>
    <w:rsid w:val="00236547"/>
    <w:rsid w:val="00236DBD"/>
    <w:rsid w:val="00237181"/>
    <w:rsid w:val="00237DE1"/>
    <w:rsid w:val="00241013"/>
    <w:rsid w:val="002414D9"/>
    <w:rsid w:val="0024332C"/>
    <w:rsid w:val="0024433A"/>
    <w:rsid w:val="0024439E"/>
    <w:rsid w:val="00244823"/>
    <w:rsid w:val="00244A45"/>
    <w:rsid w:val="0024528E"/>
    <w:rsid w:val="0024550C"/>
    <w:rsid w:val="002478B5"/>
    <w:rsid w:val="0025018B"/>
    <w:rsid w:val="00250C18"/>
    <w:rsid w:val="00250F9A"/>
    <w:rsid w:val="00251ACA"/>
    <w:rsid w:val="00253971"/>
    <w:rsid w:val="00253E78"/>
    <w:rsid w:val="00253F77"/>
    <w:rsid w:val="00254530"/>
    <w:rsid w:val="00254C2C"/>
    <w:rsid w:val="00254FFE"/>
    <w:rsid w:val="002569A1"/>
    <w:rsid w:val="00256D22"/>
    <w:rsid w:val="00257305"/>
    <w:rsid w:val="00257887"/>
    <w:rsid w:val="002602A2"/>
    <w:rsid w:val="00262D86"/>
    <w:rsid w:val="00265087"/>
    <w:rsid w:val="00274067"/>
    <w:rsid w:val="00274238"/>
    <w:rsid w:val="00274709"/>
    <w:rsid w:val="002751B7"/>
    <w:rsid w:val="00275DC8"/>
    <w:rsid w:val="002766EF"/>
    <w:rsid w:val="00276892"/>
    <w:rsid w:val="00276973"/>
    <w:rsid w:val="002769FA"/>
    <w:rsid w:val="00277064"/>
    <w:rsid w:val="00277429"/>
    <w:rsid w:val="002806F7"/>
    <w:rsid w:val="002807C7"/>
    <w:rsid w:val="002811AD"/>
    <w:rsid w:val="002817AE"/>
    <w:rsid w:val="00281CE6"/>
    <w:rsid w:val="0028200C"/>
    <w:rsid w:val="002827B0"/>
    <w:rsid w:val="002831E7"/>
    <w:rsid w:val="00284534"/>
    <w:rsid w:val="00284A75"/>
    <w:rsid w:val="002859BC"/>
    <w:rsid w:val="00286B38"/>
    <w:rsid w:val="00287D01"/>
    <w:rsid w:val="002906AE"/>
    <w:rsid w:val="0029121B"/>
    <w:rsid w:val="00291395"/>
    <w:rsid w:val="002925DD"/>
    <w:rsid w:val="0029269B"/>
    <w:rsid w:val="00294D01"/>
    <w:rsid w:val="00295B7A"/>
    <w:rsid w:val="002A121B"/>
    <w:rsid w:val="002A1317"/>
    <w:rsid w:val="002A3982"/>
    <w:rsid w:val="002A4587"/>
    <w:rsid w:val="002A4DB2"/>
    <w:rsid w:val="002A5796"/>
    <w:rsid w:val="002A5A3E"/>
    <w:rsid w:val="002A5B0B"/>
    <w:rsid w:val="002A5C3E"/>
    <w:rsid w:val="002A6836"/>
    <w:rsid w:val="002A6A70"/>
    <w:rsid w:val="002A6C0D"/>
    <w:rsid w:val="002B01F4"/>
    <w:rsid w:val="002B1D39"/>
    <w:rsid w:val="002B1F78"/>
    <w:rsid w:val="002B2D4F"/>
    <w:rsid w:val="002B516A"/>
    <w:rsid w:val="002B53B5"/>
    <w:rsid w:val="002B569B"/>
    <w:rsid w:val="002B7CBA"/>
    <w:rsid w:val="002C00C6"/>
    <w:rsid w:val="002C065A"/>
    <w:rsid w:val="002C1E92"/>
    <w:rsid w:val="002C42A8"/>
    <w:rsid w:val="002C6E3F"/>
    <w:rsid w:val="002D07D2"/>
    <w:rsid w:val="002D1164"/>
    <w:rsid w:val="002D1334"/>
    <w:rsid w:val="002D19B8"/>
    <w:rsid w:val="002D2F7C"/>
    <w:rsid w:val="002D3584"/>
    <w:rsid w:val="002D5CF2"/>
    <w:rsid w:val="002E05D6"/>
    <w:rsid w:val="002E1B9E"/>
    <w:rsid w:val="002E273A"/>
    <w:rsid w:val="002E4715"/>
    <w:rsid w:val="002E5AE3"/>
    <w:rsid w:val="002E5D16"/>
    <w:rsid w:val="002E74F9"/>
    <w:rsid w:val="002E7F41"/>
    <w:rsid w:val="002F0327"/>
    <w:rsid w:val="002F0818"/>
    <w:rsid w:val="002F2E4F"/>
    <w:rsid w:val="002F4AF9"/>
    <w:rsid w:val="002F5701"/>
    <w:rsid w:val="002F5A96"/>
    <w:rsid w:val="002F66CB"/>
    <w:rsid w:val="002F7491"/>
    <w:rsid w:val="002F7B20"/>
    <w:rsid w:val="0030357A"/>
    <w:rsid w:val="00303587"/>
    <w:rsid w:val="003049F0"/>
    <w:rsid w:val="00304DA7"/>
    <w:rsid w:val="00305271"/>
    <w:rsid w:val="00305C51"/>
    <w:rsid w:val="00306D7B"/>
    <w:rsid w:val="003076C0"/>
    <w:rsid w:val="00311031"/>
    <w:rsid w:val="00311EC1"/>
    <w:rsid w:val="0031299F"/>
    <w:rsid w:val="00312F7F"/>
    <w:rsid w:val="0031395F"/>
    <w:rsid w:val="00315C2A"/>
    <w:rsid w:val="00316574"/>
    <w:rsid w:val="00316F6E"/>
    <w:rsid w:val="00317052"/>
    <w:rsid w:val="003171F9"/>
    <w:rsid w:val="00317BF5"/>
    <w:rsid w:val="00320085"/>
    <w:rsid w:val="00320635"/>
    <w:rsid w:val="00320988"/>
    <w:rsid w:val="00320CC3"/>
    <w:rsid w:val="0032110A"/>
    <w:rsid w:val="00322F8C"/>
    <w:rsid w:val="003231DD"/>
    <w:rsid w:val="00325AC7"/>
    <w:rsid w:val="00326966"/>
    <w:rsid w:val="00326EE1"/>
    <w:rsid w:val="0033009B"/>
    <w:rsid w:val="003309B3"/>
    <w:rsid w:val="00332C3D"/>
    <w:rsid w:val="003344DD"/>
    <w:rsid w:val="00337294"/>
    <w:rsid w:val="00340127"/>
    <w:rsid w:val="003409B6"/>
    <w:rsid w:val="00342CD3"/>
    <w:rsid w:val="00343E0B"/>
    <w:rsid w:val="003457A2"/>
    <w:rsid w:val="00346A44"/>
    <w:rsid w:val="00350D52"/>
    <w:rsid w:val="00351144"/>
    <w:rsid w:val="0035280B"/>
    <w:rsid w:val="003543DF"/>
    <w:rsid w:val="00355DBA"/>
    <w:rsid w:val="003562B9"/>
    <w:rsid w:val="003564EB"/>
    <w:rsid w:val="003568E5"/>
    <w:rsid w:val="003572D6"/>
    <w:rsid w:val="00360290"/>
    <w:rsid w:val="00361561"/>
    <w:rsid w:val="00361C40"/>
    <w:rsid w:val="0036200F"/>
    <w:rsid w:val="0036242F"/>
    <w:rsid w:val="003631E9"/>
    <w:rsid w:val="0036479C"/>
    <w:rsid w:val="003647B9"/>
    <w:rsid w:val="00367689"/>
    <w:rsid w:val="003676CD"/>
    <w:rsid w:val="00367771"/>
    <w:rsid w:val="0037307C"/>
    <w:rsid w:val="00373F05"/>
    <w:rsid w:val="00376BBA"/>
    <w:rsid w:val="0038195E"/>
    <w:rsid w:val="00381E71"/>
    <w:rsid w:val="00382126"/>
    <w:rsid w:val="00383EC1"/>
    <w:rsid w:val="00384614"/>
    <w:rsid w:val="00384F2D"/>
    <w:rsid w:val="00387DE6"/>
    <w:rsid w:val="003903ED"/>
    <w:rsid w:val="003916E0"/>
    <w:rsid w:val="00392051"/>
    <w:rsid w:val="003925D6"/>
    <w:rsid w:val="003938A3"/>
    <w:rsid w:val="00394C00"/>
    <w:rsid w:val="00395287"/>
    <w:rsid w:val="00396167"/>
    <w:rsid w:val="003963B6"/>
    <w:rsid w:val="003A0393"/>
    <w:rsid w:val="003A0C3D"/>
    <w:rsid w:val="003A251C"/>
    <w:rsid w:val="003A2F93"/>
    <w:rsid w:val="003A3053"/>
    <w:rsid w:val="003A35BD"/>
    <w:rsid w:val="003A3B6C"/>
    <w:rsid w:val="003A4ED3"/>
    <w:rsid w:val="003A4EDF"/>
    <w:rsid w:val="003A6E3F"/>
    <w:rsid w:val="003A6F44"/>
    <w:rsid w:val="003B03B9"/>
    <w:rsid w:val="003B166B"/>
    <w:rsid w:val="003B2A43"/>
    <w:rsid w:val="003B2CDA"/>
    <w:rsid w:val="003B4D5A"/>
    <w:rsid w:val="003B551A"/>
    <w:rsid w:val="003B59D5"/>
    <w:rsid w:val="003B5CC2"/>
    <w:rsid w:val="003B6391"/>
    <w:rsid w:val="003B7BE2"/>
    <w:rsid w:val="003C33EC"/>
    <w:rsid w:val="003C4ED0"/>
    <w:rsid w:val="003C55E2"/>
    <w:rsid w:val="003C5DE4"/>
    <w:rsid w:val="003C6119"/>
    <w:rsid w:val="003C72B8"/>
    <w:rsid w:val="003D0A7B"/>
    <w:rsid w:val="003D165F"/>
    <w:rsid w:val="003D1965"/>
    <w:rsid w:val="003D1DB4"/>
    <w:rsid w:val="003D2319"/>
    <w:rsid w:val="003D28B4"/>
    <w:rsid w:val="003D2D30"/>
    <w:rsid w:val="003D36DA"/>
    <w:rsid w:val="003D42D3"/>
    <w:rsid w:val="003D4767"/>
    <w:rsid w:val="003D49F3"/>
    <w:rsid w:val="003D5B3C"/>
    <w:rsid w:val="003D6CA0"/>
    <w:rsid w:val="003D7E2D"/>
    <w:rsid w:val="003E15BB"/>
    <w:rsid w:val="003E25BF"/>
    <w:rsid w:val="003E267E"/>
    <w:rsid w:val="003E2BEF"/>
    <w:rsid w:val="003E2C8F"/>
    <w:rsid w:val="003E5092"/>
    <w:rsid w:val="003E5BF1"/>
    <w:rsid w:val="003E7B36"/>
    <w:rsid w:val="003E7FD5"/>
    <w:rsid w:val="003F0F83"/>
    <w:rsid w:val="003F3A98"/>
    <w:rsid w:val="003F3F54"/>
    <w:rsid w:val="003F4410"/>
    <w:rsid w:val="003F45D3"/>
    <w:rsid w:val="003F604D"/>
    <w:rsid w:val="003F68EA"/>
    <w:rsid w:val="003F6BDB"/>
    <w:rsid w:val="004005BF"/>
    <w:rsid w:val="0040187F"/>
    <w:rsid w:val="00402E57"/>
    <w:rsid w:val="00404165"/>
    <w:rsid w:val="004044BB"/>
    <w:rsid w:val="004044D3"/>
    <w:rsid w:val="004047C6"/>
    <w:rsid w:val="00404C1D"/>
    <w:rsid w:val="00405750"/>
    <w:rsid w:val="00407629"/>
    <w:rsid w:val="004076D1"/>
    <w:rsid w:val="0040789F"/>
    <w:rsid w:val="00411C67"/>
    <w:rsid w:val="00411FBE"/>
    <w:rsid w:val="00412EF0"/>
    <w:rsid w:val="00414244"/>
    <w:rsid w:val="00414261"/>
    <w:rsid w:val="00415269"/>
    <w:rsid w:val="00416208"/>
    <w:rsid w:val="00417801"/>
    <w:rsid w:val="00417B3C"/>
    <w:rsid w:val="00421416"/>
    <w:rsid w:val="00422528"/>
    <w:rsid w:val="00423F70"/>
    <w:rsid w:val="00425407"/>
    <w:rsid w:val="004275D2"/>
    <w:rsid w:val="00427DEE"/>
    <w:rsid w:val="00427E5A"/>
    <w:rsid w:val="00430EA9"/>
    <w:rsid w:val="00432EB3"/>
    <w:rsid w:val="00433984"/>
    <w:rsid w:val="0043461F"/>
    <w:rsid w:val="00437B27"/>
    <w:rsid w:val="00441DEE"/>
    <w:rsid w:val="00443406"/>
    <w:rsid w:val="00443916"/>
    <w:rsid w:val="00443C90"/>
    <w:rsid w:val="00443CC3"/>
    <w:rsid w:val="0044749E"/>
    <w:rsid w:val="00450C11"/>
    <w:rsid w:val="00451135"/>
    <w:rsid w:val="00451519"/>
    <w:rsid w:val="004522D6"/>
    <w:rsid w:val="00454909"/>
    <w:rsid w:val="004561E9"/>
    <w:rsid w:val="00456BA4"/>
    <w:rsid w:val="00457C49"/>
    <w:rsid w:val="00461091"/>
    <w:rsid w:val="00461CEE"/>
    <w:rsid w:val="0046281C"/>
    <w:rsid w:val="004629AB"/>
    <w:rsid w:val="00462FF0"/>
    <w:rsid w:val="00463C88"/>
    <w:rsid w:val="00464032"/>
    <w:rsid w:val="004649C5"/>
    <w:rsid w:val="00466699"/>
    <w:rsid w:val="0047323D"/>
    <w:rsid w:val="004735AB"/>
    <w:rsid w:val="00473BEB"/>
    <w:rsid w:val="004801BB"/>
    <w:rsid w:val="0048045C"/>
    <w:rsid w:val="004806AC"/>
    <w:rsid w:val="0048072C"/>
    <w:rsid w:val="0048094A"/>
    <w:rsid w:val="00480AB1"/>
    <w:rsid w:val="00480D55"/>
    <w:rsid w:val="00483969"/>
    <w:rsid w:val="00484708"/>
    <w:rsid w:val="0048470C"/>
    <w:rsid w:val="004849A5"/>
    <w:rsid w:val="00486424"/>
    <w:rsid w:val="00486BA8"/>
    <w:rsid w:val="004901B0"/>
    <w:rsid w:val="00491575"/>
    <w:rsid w:val="00491B90"/>
    <w:rsid w:val="00491DAC"/>
    <w:rsid w:val="00492A57"/>
    <w:rsid w:val="00493C21"/>
    <w:rsid w:val="0049476B"/>
    <w:rsid w:val="004A061D"/>
    <w:rsid w:val="004A1E93"/>
    <w:rsid w:val="004A3740"/>
    <w:rsid w:val="004A5CA6"/>
    <w:rsid w:val="004A7AA3"/>
    <w:rsid w:val="004B00AA"/>
    <w:rsid w:val="004B08FF"/>
    <w:rsid w:val="004B22EE"/>
    <w:rsid w:val="004B2706"/>
    <w:rsid w:val="004B279B"/>
    <w:rsid w:val="004B3674"/>
    <w:rsid w:val="004B36E7"/>
    <w:rsid w:val="004B37B3"/>
    <w:rsid w:val="004B4401"/>
    <w:rsid w:val="004B6F92"/>
    <w:rsid w:val="004B70B1"/>
    <w:rsid w:val="004C1C6F"/>
    <w:rsid w:val="004C1D79"/>
    <w:rsid w:val="004C21AB"/>
    <w:rsid w:val="004C24F2"/>
    <w:rsid w:val="004C2C51"/>
    <w:rsid w:val="004C2D8E"/>
    <w:rsid w:val="004C2DA7"/>
    <w:rsid w:val="004C3F42"/>
    <w:rsid w:val="004C5088"/>
    <w:rsid w:val="004C618B"/>
    <w:rsid w:val="004C723B"/>
    <w:rsid w:val="004D094B"/>
    <w:rsid w:val="004D2043"/>
    <w:rsid w:val="004D2CC9"/>
    <w:rsid w:val="004D5FBF"/>
    <w:rsid w:val="004D6423"/>
    <w:rsid w:val="004D6B88"/>
    <w:rsid w:val="004D7222"/>
    <w:rsid w:val="004E0C7C"/>
    <w:rsid w:val="004E6E7D"/>
    <w:rsid w:val="004F0A13"/>
    <w:rsid w:val="004F2699"/>
    <w:rsid w:val="004F2954"/>
    <w:rsid w:val="004F4586"/>
    <w:rsid w:val="004F477F"/>
    <w:rsid w:val="004F79C9"/>
    <w:rsid w:val="00500077"/>
    <w:rsid w:val="005002C2"/>
    <w:rsid w:val="00500634"/>
    <w:rsid w:val="005008EF"/>
    <w:rsid w:val="0050347C"/>
    <w:rsid w:val="005038DB"/>
    <w:rsid w:val="005044AC"/>
    <w:rsid w:val="005052D3"/>
    <w:rsid w:val="00510045"/>
    <w:rsid w:val="00510A52"/>
    <w:rsid w:val="00511964"/>
    <w:rsid w:val="00512E58"/>
    <w:rsid w:val="00513ABB"/>
    <w:rsid w:val="00516B80"/>
    <w:rsid w:val="00516BE6"/>
    <w:rsid w:val="00517226"/>
    <w:rsid w:val="00520194"/>
    <w:rsid w:val="00520501"/>
    <w:rsid w:val="00522560"/>
    <w:rsid w:val="005226ED"/>
    <w:rsid w:val="00522B46"/>
    <w:rsid w:val="005238B7"/>
    <w:rsid w:val="005252F1"/>
    <w:rsid w:val="00525C00"/>
    <w:rsid w:val="00525D8B"/>
    <w:rsid w:val="005263D5"/>
    <w:rsid w:val="0052693E"/>
    <w:rsid w:val="005275FD"/>
    <w:rsid w:val="00527828"/>
    <w:rsid w:val="0052793B"/>
    <w:rsid w:val="005313E2"/>
    <w:rsid w:val="005316C4"/>
    <w:rsid w:val="00532783"/>
    <w:rsid w:val="005333A9"/>
    <w:rsid w:val="005357AA"/>
    <w:rsid w:val="00536CC4"/>
    <w:rsid w:val="00537431"/>
    <w:rsid w:val="00537F81"/>
    <w:rsid w:val="0054054D"/>
    <w:rsid w:val="005411FB"/>
    <w:rsid w:val="00541A14"/>
    <w:rsid w:val="00542AB0"/>
    <w:rsid w:val="00544B72"/>
    <w:rsid w:val="0055024E"/>
    <w:rsid w:val="00550390"/>
    <w:rsid w:val="0055074B"/>
    <w:rsid w:val="00550B40"/>
    <w:rsid w:val="00550CF9"/>
    <w:rsid w:val="00551206"/>
    <w:rsid w:val="00552B6F"/>
    <w:rsid w:val="00553574"/>
    <w:rsid w:val="00553892"/>
    <w:rsid w:val="005549FF"/>
    <w:rsid w:val="005550F5"/>
    <w:rsid w:val="005562C8"/>
    <w:rsid w:val="00557079"/>
    <w:rsid w:val="005604BB"/>
    <w:rsid w:val="00560F7D"/>
    <w:rsid w:val="0056149F"/>
    <w:rsid w:val="00563374"/>
    <w:rsid w:val="0056345A"/>
    <w:rsid w:val="00565DB1"/>
    <w:rsid w:val="00565F58"/>
    <w:rsid w:val="00567655"/>
    <w:rsid w:val="00570214"/>
    <w:rsid w:val="00573D1B"/>
    <w:rsid w:val="005751BA"/>
    <w:rsid w:val="0057562E"/>
    <w:rsid w:val="00575B0F"/>
    <w:rsid w:val="0057648A"/>
    <w:rsid w:val="00577CD9"/>
    <w:rsid w:val="00580274"/>
    <w:rsid w:val="00580C58"/>
    <w:rsid w:val="00580DC1"/>
    <w:rsid w:val="00580DE6"/>
    <w:rsid w:val="005814D6"/>
    <w:rsid w:val="00581E33"/>
    <w:rsid w:val="005825A5"/>
    <w:rsid w:val="005835A4"/>
    <w:rsid w:val="005855B6"/>
    <w:rsid w:val="005866D8"/>
    <w:rsid w:val="00590273"/>
    <w:rsid w:val="00590ADC"/>
    <w:rsid w:val="005912E3"/>
    <w:rsid w:val="005924E8"/>
    <w:rsid w:val="005936E4"/>
    <w:rsid w:val="0059387F"/>
    <w:rsid w:val="00593909"/>
    <w:rsid w:val="005950CE"/>
    <w:rsid w:val="00595B99"/>
    <w:rsid w:val="005970B0"/>
    <w:rsid w:val="005A0368"/>
    <w:rsid w:val="005A0D3E"/>
    <w:rsid w:val="005A12C5"/>
    <w:rsid w:val="005A1459"/>
    <w:rsid w:val="005A1C96"/>
    <w:rsid w:val="005A3E4F"/>
    <w:rsid w:val="005A47F4"/>
    <w:rsid w:val="005A677E"/>
    <w:rsid w:val="005A6928"/>
    <w:rsid w:val="005A69B9"/>
    <w:rsid w:val="005A6F1B"/>
    <w:rsid w:val="005A720D"/>
    <w:rsid w:val="005A7DF6"/>
    <w:rsid w:val="005A7EB8"/>
    <w:rsid w:val="005B0B0C"/>
    <w:rsid w:val="005B11AF"/>
    <w:rsid w:val="005B2817"/>
    <w:rsid w:val="005B28FE"/>
    <w:rsid w:val="005B336A"/>
    <w:rsid w:val="005B418A"/>
    <w:rsid w:val="005B43FF"/>
    <w:rsid w:val="005B64A7"/>
    <w:rsid w:val="005B7927"/>
    <w:rsid w:val="005C084D"/>
    <w:rsid w:val="005C134F"/>
    <w:rsid w:val="005C16A3"/>
    <w:rsid w:val="005C1E18"/>
    <w:rsid w:val="005C20C7"/>
    <w:rsid w:val="005C2219"/>
    <w:rsid w:val="005C2814"/>
    <w:rsid w:val="005C3192"/>
    <w:rsid w:val="005C3461"/>
    <w:rsid w:val="005C3779"/>
    <w:rsid w:val="005C5646"/>
    <w:rsid w:val="005C5CE7"/>
    <w:rsid w:val="005C6EF2"/>
    <w:rsid w:val="005D0572"/>
    <w:rsid w:val="005D07B6"/>
    <w:rsid w:val="005D07CD"/>
    <w:rsid w:val="005D09D1"/>
    <w:rsid w:val="005D0B99"/>
    <w:rsid w:val="005D1240"/>
    <w:rsid w:val="005D15F3"/>
    <w:rsid w:val="005D2B5C"/>
    <w:rsid w:val="005D3C7A"/>
    <w:rsid w:val="005D52C9"/>
    <w:rsid w:val="005D535E"/>
    <w:rsid w:val="005D66A0"/>
    <w:rsid w:val="005D6997"/>
    <w:rsid w:val="005D6A5D"/>
    <w:rsid w:val="005D6D98"/>
    <w:rsid w:val="005D7E64"/>
    <w:rsid w:val="005E0F5E"/>
    <w:rsid w:val="005E1ACF"/>
    <w:rsid w:val="005E1BE3"/>
    <w:rsid w:val="005E4A9D"/>
    <w:rsid w:val="005E5711"/>
    <w:rsid w:val="005E76C4"/>
    <w:rsid w:val="005F0092"/>
    <w:rsid w:val="005F025A"/>
    <w:rsid w:val="005F0E15"/>
    <w:rsid w:val="005F205C"/>
    <w:rsid w:val="005F21B3"/>
    <w:rsid w:val="005F2C44"/>
    <w:rsid w:val="005F354F"/>
    <w:rsid w:val="005F36CB"/>
    <w:rsid w:val="005F3961"/>
    <w:rsid w:val="005F4340"/>
    <w:rsid w:val="005F4C21"/>
    <w:rsid w:val="005F5C15"/>
    <w:rsid w:val="005F688D"/>
    <w:rsid w:val="005F7CCB"/>
    <w:rsid w:val="006007A7"/>
    <w:rsid w:val="00601182"/>
    <w:rsid w:val="00601939"/>
    <w:rsid w:val="00602B33"/>
    <w:rsid w:val="00602CFB"/>
    <w:rsid w:val="006030E6"/>
    <w:rsid w:val="006040F2"/>
    <w:rsid w:val="00606A43"/>
    <w:rsid w:val="00607CDD"/>
    <w:rsid w:val="006107FE"/>
    <w:rsid w:val="00614233"/>
    <w:rsid w:val="00614BDD"/>
    <w:rsid w:val="00614EC1"/>
    <w:rsid w:val="00617722"/>
    <w:rsid w:val="00617C86"/>
    <w:rsid w:val="00620D71"/>
    <w:rsid w:val="00620E4D"/>
    <w:rsid w:val="00620EE9"/>
    <w:rsid w:val="006260EA"/>
    <w:rsid w:val="00627F8B"/>
    <w:rsid w:val="00630875"/>
    <w:rsid w:val="0063090F"/>
    <w:rsid w:val="00630BAA"/>
    <w:rsid w:val="00630EF7"/>
    <w:rsid w:val="006313F5"/>
    <w:rsid w:val="00632E30"/>
    <w:rsid w:val="00632F40"/>
    <w:rsid w:val="006336DE"/>
    <w:rsid w:val="00633B87"/>
    <w:rsid w:val="0063531A"/>
    <w:rsid w:val="00637AE1"/>
    <w:rsid w:val="00641012"/>
    <w:rsid w:val="006427F9"/>
    <w:rsid w:val="00642C04"/>
    <w:rsid w:val="00643D19"/>
    <w:rsid w:val="00643E78"/>
    <w:rsid w:val="00644A39"/>
    <w:rsid w:val="006456B2"/>
    <w:rsid w:val="00645CBD"/>
    <w:rsid w:val="00645DE6"/>
    <w:rsid w:val="006462ED"/>
    <w:rsid w:val="00647645"/>
    <w:rsid w:val="00647B63"/>
    <w:rsid w:val="00651869"/>
    <w:rsid w:val="00653A38"/>
    <w:rsid w:val="006547A4"/>
    <w:rsid w:val="00655BD2"/>
    <w:rsid w:val="0066057E"/>
    <w:rsid w:val="006612A9"/>
    <w:rsid w:val="00661666"/>
    <w:rsid w:val="00662BC0"/>
    <w:rsid w:val="00662C9A"/>
    <w:rsid w:val="00663B30"/>
    <w:rsid w:val="006640DE"/>
    <w:rsid w:val="0066443C"/>
    <w:rsid w:val="00665A03"/>
    <w:rsid w:val="006670CF"/>
    <w:rsid w:val="0066798D"/>
    <w:rsid w:val="00671650"/>
    <w:rsid w:val="00671B35"/>
    <w:rsid w:val="00671DAC"/>
    <w:rsid w:val="006723E3"/>
    <w:rsid w:val="006728EC"/>
    <w:rsid w:val="0067358C"/>
    <w:rsid w:val="00674EBC"/>
    <w:rsid w:val="0067508F"/>
    <w:rsid w:val="006774A9"/>
    <w:rsid w:val="0068045F"/>
    <w:rsid w:val="006806A0"/>
    <w:rsid w:val="006814BF"/>
    <w:rsid w:val="0068175D"/>
    <w:rsid w:val="00681890"/>
    <w:rsid w:val="00681BAF"/>
    <w:rsid w:val="0068208F"/>
    <w:rsid w:val="00682A8E"/>
    <w:rsid w:val="00683E9F"/>
    <w:rsid w:val="0068508F"/>
    <w:rsid w:val="00685150"/>
    <w:rsid w:val="00685E90"/>
    <w:rsid w:val="006916B8"/>
    <w:rsid w:val="006938E0"/>
    <w:rsid w:val="006943D2"/>
    <w:rsid w:val="00695187"/>
    <w:rsid w:val="006958AE"/>
    <w:rsid w:val="006962E8"/>
    <w:rsid w:val="00696E74"/>
    <w:rsid w:val="006A123A"/>
    <w:rsid w:val="006A2575"/>
    <w:rsid w:val="006A2C10"/>
    <w:rsid w:val="006A2E77"/>
    <w:rsid w:val="006A34C1"/>
    <w:rsid w:val="006A376B"/>
    <w:rsid w:val="006A3817"/>
    <w:rsid w:val="006A4B3A"/>
    <w:rsid w:val="006A5651"/>
    <w:rsid w:val="006B0CB1"/>
    <w:rsid w:val="006B108A"/>
    <w:rsid w:val="006B1363"/>
    <w:rsid w:val="006B2981"/>
    <w:rsid w:val="006B2DA5"/>
    <w:rsid w:val="006B4D8C"/>
    <w:rsid w:val="006B5883"/>
    <w:rsid w:val="006B7B39"/>
    <w:rsid w:val="006C0C7D"/>
    <w:rsid w:val="006C1AD2"/>
    <w:rsid w:val="006C2C12"/>
    <w:rsid w:val="006C32ED"/>
    <w:rsid w:val="006C331F"/>
    <w:rsid w:val="006C3336"/>
    <w:rsid w:val="006C5453"/>
    <w:rsid w:val="006C77CB"/>
    <w:rsid w:val="006C7E93"/>
    <w:rsid w:val="006D342A"/>
    <w:rsid w:val="006D4DD5"/>
    <w:rsid w:val="006D56AA"/>
    <w:rsid w:val="006D5CBA"/>
    <w:rsid w:val="006D6276"/>
    <w:rsid w:val="006D767D"/>
    <w:rsid w:val="006E013F"/>
    <w:rsid w:val="006E0BA1"/>
    <w:rsid w:val="006E1E27"/>
    <w:rsid w:val="006E1F12"/>
    <w:rsid w:val="006E2732"/>
    <w:rsid w:val="006E56C9"/>
    <w:rsid w:val="006E61DC"/>
    <w:rsid w:val="006E6FCE"/>
    <w:rsid w:val="006E74F4"/>
    <w:rsid w:val="006F1657"/>
    <w:rsid w:val="006F1B7B"/>
    <w:rsid w:val="006F25B3"/>
    <w:rsid w:val="006F299C"/>
    <w:rsid w:val="006F347A"/>
    <w:rsid w:val="006F5E73"/>
    <w:rsid w:val="006F610F"/>
    <w:rsid w:val="006F62E9"/>
    <w:rsid w:val="006F66F9"/>
    <w:rsid w:val="006F76E4"/>
    <w:rsid w:val="006F7DE7"/>
    <w:rsid w:val="00702B79"/>
    <w:rsid w:val="00703EF1"/>
    <w:rsid w:val="007063CA"/>
    <w:rsid w:val="007079D4"/>
    <w:rsid w:val="00712A95"/>
    <w:rsid w:val="0071391F"/>
    <w:rsid w:val="00714196"/>
    <w:rsid w:val="007146C8"/>
    <w:rsid w:val="00714736"/>
    <w:rsid w:val="00714D0A"/>
    <w:rsid w:val="007157BA"/>
    <w:rsid w:val="007161CF"/>
    <w:rsid w:val="00716569"/>
    <w:rsid w:val="00717D6E"/>
    <w:rsid w:val="00717E46"/>
    <w:rsid w:val="0072040F"/>
    <w:rsid w:val="00720570"/>
    <w:rsid w:val="00721393"/>
    <w:rsid w:val="0072407C"/>
    <w:rsid w:val="007246C4"/>
    <w:rsid w:val="0072561A"/>
    <w:rsid w:val="00725F2D"/>
    <w:rsid w:val="00726543"/>
    <w:rsid w:val="007270D0"/>
    <w:rsid w:val="007308B8"/>
    <w:rsid w:val="0073264A"/>
    <w:rsid w:val="00732896"/>
    <w:rsid w:val="00735154"/>
    <w:rsid w:val="00735C68"/>
    <w:rsid w:val="007406D0"/>
    <w:rsid w:val="00741534"/>
    <w:rsid w:val="0074168F"/>
    <w:rsid w:val="007434F0"/>
    <w:rsid w:val="00744AEA"/>
    <w:rsid w:val="00746DBB"/>
    <w:rsid w:val="00747095"/>
    <w:rsid w:val="00747D3E"/>
    <w:rsid w:val="007508F6"/>
    <w:rsid w:val="007555BF"/>
    <w:rsid w:val="007576ED"/>
    <w:rsid w:val="007608FE"/>
    <w:rsid w:val="007611C2"/>
    <w:rsid w:val="00762646"/>
    <w:rsid w:val="007626E2"/>
    <w:rsid w:val="00762862"/>
    <w:rsid w:val="007632B5"/>
    <w:rsid w:val="0076349D"/>
    <w:rsid w:val="007636E4"/>
    <w:rsid w:val="00764150"/>
    <w:rsid w:val="00764338"/>
    <w:rsid w:val="0076455A"/>
    <w:rsid w:val="00765998"/>
    <w:rsid w:val="00766135"/>
    <w:rsid w:val="00766A27"/>
    <w:rsid w:val="00766D8B"/>
    <w:rsid w:val="007677FB"/>
    <w:rsid w:val="007707AB"/>
    <w:rsid w:val="007712F6"/>
    <w:rsid w:val="007737A4"/>
    <w:rsid w:val="007739FC"/>
    <w:rsid w:val="0077419C"/>
    <w:rsid w:val="00774C74"/>
    <w:rsid w:val="00774CCD"/>
    <w:rsid w:val="00776BB1"/>
    <w:rsid w:val="007800BA"/>
    <w:rsid w:val="00780A53"/>
    <w:rsid w:val="00781470"/>
    <w:rsid w:val="007832CC"/>
    <w:rsid w:val="007836CA"/>
    <w:rsid w:val="00784364"/>
    <w:rsid w:val="007846AC"/>
    <w:rsid w:val="00784C3E"/>
    <w:rsid w:val="00784EC6"/>
    <w:rsid w:val="007909C0"/>
    <w:rsid w:val="00791AC7"/>
    <w:rsid w:val="007936EF"/>
    <w:rsid w:val="0079485A"/>
    <w:rsid w:val="00796991"/>
    <w:rsid w:val="00796D17"/>
    <w:rsid w:val="007A02CE"/>
    <w:rsid w:val="007A0500"/>
    <w:rsid w:val="007A0EA4"/>
    <w:rsid w:val="007A159F"/>
    <w:rsid w:val="007A3BB9"/>
    <w:rsid w:val="007A4035"/>
    <w:rsid w:val="007A470C"/>
    <w:rsid w:val="007A4CA3"/>
    <w:rsid w:val="007A5447"/>
    <w:rsid w:val="007A6975"/>
    <w:rsid w:val="007A6D1D"/>
    <w:rsid w:val="007A7098"/>
    <w:rsid w:val="007B043E"/>
    <w:rsid w:val="007B1A57"/>
    <w:rsid w:val="007B2CC7"/>
    <w:rsid w:val="007B4AC8"/>
    <w:rsid w:val="007B5927"/>
    <w:rsid w:val="007B5C5F"/>
    <w:rsid w:val="007B66B5"/>
    <w:rsid w:val="007B6A79"/>
    <w:rsid w:val="007B7629"/>
    <w:rsid w:val="007B7A22"/>
    <w:rsid w:val="007B7AA6"/>
    <w:rsid w:val="007B7E79"/>
    <w:rsid w:val="007C030A"/>
    <w:rsid w:val="007C1492"/>
    <w:rsid w:val="007C1B32"/>
    <w:rsid w:val="007C2D1A"/>
    <w:rsid w:val="007C32F6"/>
    <w:rsid w:val="007C388D"/>
    <w:rsid w:val="007C5D8F"/>
    <w:rsid w:val="007C6B21"/>
    <w:rsid w:val="007C6BE7"/>
    <w:rsid w:val="007D0440"/>
    <w:rsid w:val="007D1AB4"/>
    <w:rsid w:val="007D447E"/>
    <w:rsid w:val="007D4DED"/>
    <w:rsid w:val="007D627E"/>
    <w:rsid w:val="007D63CA"/>
    <w:rsid w:val="007D644F"/>
    <w:rsid w:val="007D6FDC"/>
    <w:rsid w:val="007D792C"/>
    <w:rsid w:val="007E1AE4"/>
    <w:rsid w:val="007E1B08"/>
    <w:rsid w:val="007E367D"/>
    <w:rsid w:val="007E4422"/>
    <w:rsid w:val="007E4F28"/>
    <w:rsid w:val="007E5904"/>
    <w:rsid w:val="007E6687"/>
    <w:rsid w:val="007E714A"/>
    <w:rsid w:val="007F1AEB"/>
    <w:rsid w:val="007F1F7A"/>
    <w:rsid w:val="007F2949"/>
    <w:rsid w:val="007F3847"/>
    <w:rsid w:val="007F46B7"/>
    <w:rsid w:val="007F4B5B"/>
    <w:rsid w:val="007F6CB5"/>
    <w:rsid w:val="007F7291"/>
    <w:rsid w:val="007F7A99"/>
    <w:rsid w:val="007F7BBB"/>
    <w:rsid w:val="008018CB"/>
    <w:rsid w:val="00802690"/>
    <w:rsid w:val="00803327"/>
    <w:rsid w:val="00803F09"/>
    <w:rsid w:val="00804C6C"/>
    <w:rsid w:val="00805A14"/>
    <w:rsid w:val="00806243"/>
    <w:rsid w:val="00807A8D"/>
    <w:rsid w:val="00810109"/>
    <w:rsid w:val="00812810"/>
    <w:rsid w:val="008131C5"/>
    <w:rsid w:val="00814C1A"/>
    <w:rsid w:val="00814FF8"/>
    <w:rsid w:val="00816523"/>
    <w:rsid w:val="0082143C"/>
    <w:rsid w:val="0082236B"/>
    <w:rsid w:val="00822CD5"/>
    <w:rsid w:val="00824C0C"/>
    <w:rsid w:val="00826314"/>
    <w:rsid w:val="0082754C"/>
    <w:rsid w:val="00832321"/>
    <w:rsid w:val="008326FE"/>
    <w:rsid w:val="0083289E"/>
    <w:rsid w:val="00832B34"/>
    <w:rsid w:val="008333C8"/>
    <w:rsid w:val="00833449"/>
    <w:rsid w:val="0083396E"/>
    <w:rsid w:val="008365B5"/>
    <w:rsid w:val="00836B18"/>
    <w:rsid w:val="008372E0"/>
    <w:rsid w:val="008414CD"/>
    <w:rsid w:val="008421E1"/>
    <w:rsid w:val="00842E14"/>
    <w:rsid w:val="00842E44"/>
    <w:rsid w:val="008442BE"/>
    <w:rsid w:val="00844E0B"/>
    <w:rsid w:val="00846263"/>
    <w:rsid w:val="00847558"/>
    <w:rsid w:val="00847954"/>
    <w:rsid w:val="0085108C"/>
    <w:rsid w:val="008521BD"/>
    <w:rsid w:val="008523A7"/>
    <w:rsid w:val="0085409A"/>
    <w:rsid w:val="00854A67"/>
    <w:rsid w:val="0085568F"/>
    <w:rsid w:val="00855890"/>
    <w:rsid w:val="00856405"/>
    <w:rsid w:val="00861252"/>
    <w:rsid w:val="00861519"/>
    <w:rsid w:val="00863A83"/>
    <w:rsid w:val="0086636C"/>
    <w:rsid w:val="008664D6"/>
    <w:rsid w:val="00867CB5"/>
    <w:rsid w:val="00871083"/>
    <w:rsid w:val="00871583"/>
    <w:rsid w:val="00871A9C"/>
    <w:rsid w:val="00871F00"/>
    <w:rsid w:val="0087351D"/>
    <w:rsid w:val="00874109"/>
    <w:rsid w:val="0087490E"/>
    <w:rsid w:val="00876BCC"/>
    <w:rsid w:val="00877EB3"/>
    <w:rsid w:val="00880449"/>
    <w:rsid w:val="008813BB"/>
    <w:rsid w:val="00882BCD"/>
    <w:rsid w:val="00883585"/>
    <w:rsid w:val="0088572B"/>
    <w:rsid w:val="00885F3C"/>
    <w:rsid w:val="00885FAB"/>
    <w:rsid w:val="0088645B"/>
    <w:rsid w:val="00886CC6"/>
    <w:rsid w:val="008879A1"/>
    <w:rsid w:val="00890E1D"/>
    <w:rsid w:val="00891C6D"/>
    <w:rsid w:val="00891CB7"/>
    <w:rsid w:val="00892E54"/>
    <w:rsid w:val="00892EF4"/>
    <w:rsid w:val="008933F5"/>
    <w:rsid w:val="00895E60"/>
    <w:rsid w:val="00896D53"/>
    <w:rsid w:val="00897D08"/>
    <w:rsid w:val="00897D95"/>
    <w:rsid w:val="008A05BE"/>
    <w:rsid w:val="008A1B97"/>
    <w:rsid w:val="008A249D"/>
    <w:rsid w:val="008A4CE8"/>
    <w:rsid w:val="008A583D"/>
    <w:rsid w:val="008A5E0B"/>
    <w:rsid w:val="008A6618"/>
    <w:rsid w:val="008A7418"/>
    <w:rsid w:val="008A7CD9"/>
    <w:rsid w:val="008B0775"/>
    <w:rsid w:val="008B2A54"/>
    <w:rsid w:val="008B3E84"/>
    <w:rsid w:val="008B43B4"/>
    <w:rsid w:val="008B52A2"/>
    <w:rsid w:val="008B5C53"/>
    <w:rsid w:val="008B63FA"/>
    <w:rsid w:val="008B71CA"/>
    <w:rsid w:val="008C02E4"/>
    <w:rsid w:val="008C0752"/>
    <w:rsid w:val="008C15CC"/>
    <w:rsid w:val="008C38BF"/>
    <w:rsid w:val="008C52F8"/>
    <w:rsid w:val="008C56AF"/>
    <w:rsid w:val="008C5894"/>
    <w:rsid w:val="008C5BC4"/>
    <w:rsid w:val="008C5C40"/>
    <w:rsid w:val="008C5EF6"/>
    <w:rsid w:val="008C7018"/>
    <w:rsid w:val="008C77A7"/>
    <w:rsid w:val="008C7FBC"/>
    <w:rsid w:val="008D05EA"/>
    <w:rsid w:val="008D164E"/>
    <w:rsid w:val="008D3092"/>
    <w:rsid w:val="008D3288"/>
    <w:rsid w:val="008D39D5"/>
    <w:rsid w:val="008D3E40"/>
    <w:rsid w:val="008D4E0D"/>
    <w:rsid w:val="008D6460"/>
    <w:rsid w:val="008D6BCC"/>
    <w:rsid w:val="008D6E90"/>
    <w:rsid w:val="008E2DF8"/>
    <w:rsid w:val="008E3203"/>
    <w:rsid w:val="008E32C6"/>
    <w:rsid w:val="008E3CF8"/>
    <w:rsid w:val="008E766E"/>
    <w:rsid w:val="008F0274"/>
    <w:rsid w:val="008F04AD"/>
    <w:rsid w:val="008F0D82"/>
    <w:rsid w:val="008F1841"/>
    <w:rsid w:val="008F1A31"/>
    <w:rsid w:val="008F2239"/>
    <w:rsid w:val="008F24C3"/>
    <w:rsid w:val="008F2B41"/>
    <w:rsid w:val="008F35E7"/>
    <w:rsid w:val="008F4872"/>
    <w:rsid w:val="008F4A2A"/>
    <w:rsid w:val="008F5B53"/>
    <w:rsid w:val="008F5B5E"/>
    <w:rsid w:val="008F5D89"/>
    <w:rsid w:val="00900DFD"/>
    <w:rsid w:val="00901138"/>
    <w:rsid w:val="009016A8"/>
    <w:rsid w:val="00901CAC"/>
    <w:rsid w:val="00902409"/>
    <w:rsid w:val="00903C58"/>
    <w:rsid w:val="00903F74"/>
    <w:rsid w:val="0090481B"/>
    <w:rsid w:val="009054CB"/>
    <w:rsid w:val="00905AC4"/>
    <w:rsid w:val="00905EA6"/>
    <w:rsid w:val="00906C1C"/>
    <w:rsid w:val="00907BA7"/>
    <w:rsid w:val="00910B2E"/>
    <w:rsid w:val="00911153"/>
    <w:rsid w:val="00911C42"/>
    <w:rsid w:val="00912452"/>
    <w:rsid w:val="009133F7"/>
    <w:rsid w:val="00913A9E"/>
    <w:rsid w:val="00915DCD"/>
    <w:rsid w:val="00915FC8"/>
    <w:rsid w:val="009171F0"/>
    <w:rsid w:val="0092035B"/>
    <w:rsid w:val="009224C8"/>
    <w:rsid w:val="0092254C"/>
    <w:rsid w:val="00923037"/>
    <w:rsid w:val="00923C2A"/>
    <w:rsid w:val="009265BD"/>
    <w:rsid w:val="0092789F"/>
    <w:rsid w:val="00927E2B"/>
    <w:rsid w:val="00930681"/>
    <w:rsid w:val="00930AB9"/>
    <w:rsid w:val="009322E5"/>
    <w:rsid w:val="00933598"/>
    <w:rsid w:val="009351FC"/>
    <w:rsid w:val="00935B99"/>
    <w:rsid w:val="00935CF3"/>
    <w:rsid w:val="00940662"/>
    <w:rsid w:val="009411F1"/>
    <w:rsid w:val="00942D05"/>
    <w:rsid w:val="00943724"/>
    <w:rsid w:val="009450A4"/>
    <w:rsid w:val="0094512D"/>
    <w:rsid w:val="00945BCD"/>
    <w:rsid w:val="00947605"/>
    <w:rsid w:val="009502C0"/>
    <w:rsid w:val="009517FA"/>
    <w:rsid w:val="00951F33"/>
    <w:rsid w:val="0095397F"/>
    <w:rsid w:val="00954AF7"/>
    <w:rsid w:val="0095654D"/>
    <w:rsid w:val="00960996"/>
    <w:rsid w:val="00961653"/>
    <w:rsid w:val="00963622"/>
    <w:rsid w:val="00965863"/>
    <w:rsid w:val="0096733E"/>
    <w:rsid w:val="00967D80"/>
    <w:rsid w:val="0097120C"/>
    <w:rsid w:val="0097190F"/>
    <w:rsid w:val="0097297E"/>
    <w:rsid w:val="009763A7"/>
    <w:rsid w:val="00980B4F"/>
    <w:rsid w:val="00980F23"/>
    <w:rsid w:val="009821A7"/>
    <w:rsid w:val="009824CD"/>
    <w:rsid w:val="00983460"/>
    <w:rsid w:val="00983A55"/>
    <w:rsid w:val="009842B1"/>
    <w:rsid w:val="00984A74"/>
    <w:rsid w:val="0099024D"/>
    <w:rsid w:val="009917B9"/>
    <w:rsid w:val="00994AFF"/>
    <w:rsid w:val="00997C97"/>
    <w:rsid w:val="009A0648"/>
    <w:rsid w:val="009A0990"/>
    <w:rsid w:val="009A2D87"/>
    <w:rsid w:val="009A3CF1"/>
    <w:rsid w:val="009A3F7B"/>
    <w:rsid w:val="009A5270"/>
    <w:rsid w:val="009A59AF"/>
    <w:rsid w:val="009B194F"/>
    <w:rsid w:val="009B1968"/>
    <w:rsid w:val="009B5AD7"/>
    <w:rsid w:val="009B6B31"/>
    <w:rsid w:val="009B6B88"/>
    <w:rsid w:val="009C0077"/>
    <w:rsid w:val="009C0D1E"/>
    <w:rsid w:val="009C1B27"/>
    <w:rsid w:val="009C2062"/>
    <w:rsid w:val="009C3A18"/>
    <w:rsid w:val="009C61B7"/>
    <w:rsid w:val="009C658F"/>
    <w:rsid w:val="009C6762"/>
    <w:rsid w:val="009C7855"/>
    <w:rsid w:val="009D03E3"/>
    <w:rsid w:val="009D0CD7"/>
    <w:rsid w:val="009D2C78"/>
    <w:rsid w:val="009D4515"/>
    <w:rsid w:val="009D4A4B"/>
    <w:rsid w:val="009D5150"/>
    <w:rsid w:val="009D54C8"/>
    <w:rsid w:val="009D686F"/>
    <w:rsid w:val="009D6B33"/>
    <w:rsid w:val="009E14BF"/>
    <w:rsid w:val="009E329A"/>
    <w:rsid w:val="009E41BE"/>
    <w:rsid w:val="009E4F48"/>
    <w:rsid w:val="009E5C03"/>
    <w:rsid w:val="009E6564"/>
    <w:rsid w:val="009E69AA"/>
    <w:rsid w:val="009F0405"/>
    <w:rsid w:val="009F2A87"/>
    <w:rsid w:val="009F40AD"/>
    <w:rsid w:val="009F546D"/>
    <w:rsid w:val="009F57C3"/>
    <w:rsid w:val="009F67E6"/>
    <w:rsid w:val="009F7BDA"/>
    <w:rsid w:val="00A03ECE"/>
    <w:rsid w:val="00A03F58"/>
    <w:rsid w:val="00A0551B"/>
    <w:rsid w:val="00A05827"/>
    <w:rsid w:val="00A05883"/>
    <w:rsid w:val="00A077C0"/>
    <w:rsid w:val="00A10705"/>
    <w:rsid w:val="00A10E2D"/>
    <w:rsid w:val="00A10EFE"/>
    <w:rsid w:val="00A11D3A"/>
    <w:rsid w:val="00A120AA"/>
    <w:rsid w:val="00A15163"/>
    <w:rsid w:val="00A16D12"/>
    <w:rsid w:val="00A17FCF"/>
    <w:rsid w:val="00A20188"/>
    <w:rsid w:val="00A215E8"/>
    <w:rsid w:val="00A23F1D"/>
    <w:rsid w:val="00A24060"/>
    <w:rsid w:val="00A245AD"/>
    <w:rsid w:val="00A24BD7"/>
    <w:rsid w:val="00A25202"/>
    <w:rsid w:val="00A273F5"/>
    <w:rsid w:val="00A27C9F"/>
    <w:rsid w:val="00A27EBD"/>
    <w:rsid w:val="00A303E3"/>
    <w:rsid w:val="00A310E4"/>
    <w:rsid w:val="00A35107"/>
    <w:rsid w:val="00A36B9C"/>
    <w:rsid w:val="00A37EC5"/>
    <w:rsid w:val="00A40BFD"/>
    <w:rsid w:val="00A40E86"/>
    <w:rsid w:val="00A438E0"/>
    <w:rsid w:val="00A445F7"/>
    <w:rsid w:val="00A44D17"/>
    <w:rsid w:val="00A456A9"/>
    <w:rsid w:val="00A46078"/>
    <w:rsid w:val="00A46418"/>
    <w:rsid w:val="00A46877"/>
    <w:rsid w:val="00A51716"/>
    <w:rsid w:val="00A52389"/>
    <w:rsid w:val="00A52B07"/>
    <w:rsid w:val="00A54037"/>
    <w:rsid w:val="00A55317"/>
    <w:rsid w:val="00A55B17"/>
    <w:rsid w:val="00A5651A"/>
    <w:rsid w:val="00A56756"/>
    <w:rsid w:val="00A575E5"/>
    <w:rsid w:val="00A60078"/>
    <w:rsid w:val="00A6111D"/>
    <w:rsid w:val="00A64D5D"/>
    <w:rsid w:val="00A660B4"/>
    <w:rsid w:val="00A67112"/>
    <w:rsid w:val="00A6748C"/>
    <w:rsid w:val="00A70821"/>
    <w:rsid w:val="00A713E5"/>
    <w:rsid w:val="00A719B9"/>
    <w:rsid w:val="00A72100"/>
    <w:rsid w:val="00A738C4"/>
    <w:rsid w:val="00A76E73"/>
    <w:rsid w:val="00A7712B"/>
    <w:rsid w:val="00A8169C"/>
    <w:rsid w:val="00A818D9"/>
    <w:rsid w:val="00A82238"/>
    <w:rsid w:val="00A84393"/>
    <w:rsid w:val="00A8471B"/>
    <w:rsid w:val="00A85C9F"/>
    <w:rsid w:val="00A8657C"/>
    <w:rsid w:val="00A87C62"/>
    <w:rsid w:val="00A87EA7"/>
    <w:rsid w:val="00A9058A"/>
    <w:rsid w:val="00A9090D"/>
    <w:rsid w:val="00A91DB1"/>
    <w:rsid w:val="00A92093"/>
    <w:rsid w:val="00A9273C"/>
    <w:rsid w:val="00A93149"/>
    <w:rsid w:val="00A93CF7"/>
    <w:rsid w:val="00A94C3C"/>
    <w:rsid w:val="00A94E08"/>
    <w:rsid w:val="00A94EA2"/>
    <w:rsid w:val="00A959DF"/>
    <w:rsid w:val="00A95D4B"/>
    <w:rsid w:val="00A96040"/>
    <w:rsid w:val="00A97EA5"/>
    <w:rsid w:val="00AA043D"/>
    <w:rsid w:val="00AA05B2"/>
    <w:rsid w:val="00AA23AD"/>
    <w:rsid w:val="00AA3A45"/>
    <w:rsid w:val="00AA54B7"/>
    <w:rsid w:val="00AA6B5B"/>
    <w:rsid w:val="00AA7CDB"/>
    <w:rsid w:val="00AB0637"/>
    <w:rsid w:val="00AB0BC5"/>
    <w:rsid w:val="00AB215D"/>
    <w:rsid w:val="00AB333D"/>
    <w:rsid w:val="00AB37A9"/>
    <w:rsid w:val="00AB4288"/>
    <w:rsid w:val="00AB4372"/>
    <w:rsid w:val="00AB624D"/>
    <w:rsid w:val="00AB6E78"/>
    <w:rsid w:val="00AB6F44"/>
    <w:rsid w:val="00AB7366"/>
    <w:rsid w:val="00AC026B"/>
    <w:rsid w:val="00AC193D"/>
    <w:rsid w:val="00AC2830"/>
    <w:rsid w:val="00AC46F2"/>
    <w:rsid w:val="00AC51B4"/>
    <w:rsid w:val="00AC6908"/>
    <w:rsid w:val="00AD00C5"/>
    <w:rsid w:val="00AD1A65"/>
    <w:rsid w:val="00AD1A93"/>
    <w:rsid w:val="00AD1B52"/>
    <w:rsid w:val="00AD31C3"/>
    <w:rsid w:val="00AD5D44"/>
    <w:rsid w:val="00AD76DE"/>
    <w:rsid w:val="00AD7EFA"/>
    <w:rsid w:val="00AE074D"/>
    <w:rsid w:val="00AE0908"/>
    <w:rsid w:val="00AE13ED"/>
    <w:rsid w:val="00AE159E"/>
    <w:rsid w:val="00AE1E7B"/>
    <w:rsid w:val="00AE26E2"/>
    <w:rsid w:val="00AE282C"/>
    <w:rsid w:val="00AE2903"/>
    <w:rsid w:val="00AE62A0"/>
    <w:rsid w:val="00AF2D07"/>
    <w:rsid w:val="00AF2D24"/>
    <w:rsid w:val="00AF3E6B"/>
    <w:rsid w:val="00AF406D"/>
    <w:rsid w:val="00AF6964"/>
    <w:rsid w:val="00AF6ECB"/>
    <w:rsid w:val="00B02644"/>
    <w:rsid w:val="00B028F3"/>
    <w:rsid w:val="00B03E9B"/>
    <w:rsid w:val="00B041D3"/>
    <w:rsid w:val="00B055A7"/>
    <w:rsid w:val="00B05841"/>
    <w:rsid w:val="00B058F5"/>
    <w:rsid w:val="00B06419"/>
    <w:rsid w:val="00B06955"/>
    <w:rsid w:val="00B06AC9"/>
    <w:rsid w:val="00B06C56"/>
    <w:rsid w:val="00B07019"/>
    <w:rsid w:val="00B1045B"/>
    <w:rsid w:val="00B1195E"/>
    <w:rsid w:val="00B11D78"/>
    <w:rsid w:val="00B12F19"/>
    <w:rsid w:val="00B13113"/>
    <w:rsid w:val="00B147BF"/>
    <w:rsid w:val="00B16A3F"/>
    <w:rsid w:val="00B20402"/>
    <w:rsid w:val="00B20405"/>
    <w:rsid w:val="00B205A9"/>
    <w:rsid w:val="00B2100E"/>
    <w:rsid w:val="00B2383C"/>
    <w:rsid w:val="00B23AC0"/>
    <w:rsid w:val="00B24A96"/>
    <w:rsid w:val="00B24D57"/>
    <w:rsid w:val="00B25042"/>
    <w:rsid w:val="00B2598E"/>
    <w:rsid w:val="00B25C83"/>
    <w:rsid w:val="00B274E7"/>
    <w:rsid w:val="00B321D4"/>
    <w:rsid w:val="00B32307"/>
    <w:rsid w:val="00B32BF8"/>
    <w:rsid w:val="00B3352E"/>
    <w:rsid w:val="00B33A77"/>
    <w:rsid w:val="00B34449"/>
    <w:rsid w:val="00B34902"/>
    <w:rsid w:val="00B34A3F"/>
    <w:rsid w:val="00B34CAC"/>
    <w:rsid w:val="00B3556B"/>
    <w:rsid w:val="00B35856"/>
    <w:rsid w:val="00B36880"/>
    <w:rsid w:val="00B36BA9"/>
    <w:rsid w:val="00B37555"/>
    <w:rsid w:val="00B37B2B"/>
    <w:rsid w:val="00B37C5D"/>
    <w:rsid w:val="00B37E03"/>
    <w:rsid w:val="00B4130C"/>
    <w:rsid w:val="00B4158D"/>
    <w:rsid w:val="00B44837"/>
    <w:rsid w:val="00B4538C"/>
    <w:rsid w:val="00B47C29"/>
    <w:rsid w:val="00B50A57"/>
    <w:rsid w:val="00B50E29"/>
    <w:rsid w:val="00B512BB"/>
    <w:rsid w:val="00B520F8"/>
    <w:rsid w:val="00B525DF"/>
    <w:rsid w:val="00B526C0"/>
    <w:rsid w:val="00B527C4"/>
    <w:rsid w:val="00B539CE"/>
    <w:rsid w:val="00B544A9"/>
    <w:rsid w:val="00B560DF"/>
    <w:rsid w:val="00B561EF"/>
    <w:rsid w:val="00B56BDF"/>
    <w:rsid w:val="00B6081C"/>
    <w:rsid w:val="00B61589"/>
    <w:rsid w:val="00B62C31"/>
    <w:rsid w:val="00B642DB"/>
    <w:rsid w:val="00B67051"/>
    <w:rsid w:val="00B670BF"/>
    <w:rsid w:val="00B677E5"/>
    <w:rsid w:val="00B67BDA"/>
    <w:rsid w:val="00B724A1"/>
    <w:rsid w:val="00B72C02"/>
    <w:rsid w:val="00B73A78"/>
    <w:rsid w:val="00B7486B"/>
    <w:rsid w:val="00B74F58"/>
    <w:rsid w:val="00B75427"/>
    <w:rsid w:val="00B76801"/>
    <w:rsid w:val="00B76FCB"/>
    <w:rsid w:val="00B76FD2"/>
    <w:rsid w:val="00B774E3"/>
    <w:rsid w:val="00B8031D"/>
    <w:rsid w:val="00B80872"/>
    <w:rsid w:val="00B80FC3"/>
    <w:rsid w:val="00B81780"/>
    <w:rsid w:val="00B82073"/>
    <w:rsid w:val="00B84110"/>
    <w:rsid w:val="00B87252"/>
    <w:rsid w:val="00B87C8B"/>
    <w:rsid w:val="00B90C60"/>
    <w:rsid w:val="00B90F2E"/>
    <w:rsid w:val="00B938D9"/>
    <w:rsid w:val="00B94B50"/>
    <w:rsid w:val="00B9653D"/>
    <w:rsid w:val="00B966B4"/>
    <w:rsid w:val="00BA0207"/>
    <w:rsid w:val="00BA0346"/>
    <w:rsid w:val="00BA03EC"/>
    <w:rsid w:val="00BA1045"/>
    <w:rsid w:val="00BA2500"/>
    <w:rsid w:val="00BA26CC"/>
    <w:rsid w:val="00BA5B83"/>
    <w:rsid w:val="00BB2284"/>
    <w:rsid w:val="00BB263D"/>
    <w:rsid w:val="00BB2C53"/>
    <w:rsid w:val="00BB2F44"/>
    <w:rsid w:val="00BB4356"/>
    <w:rsid w:val="00BB64C2"/>
    <w:rsid w:val="00BB74EB"/>
    <w:rsid w:val="00BB7583"/>
    <w:rsid w:val="00BB77FD"/>
    <w:rsid w:val="00BB7923"/>
    <w:rsid w:val="00BB7FB2"/>
    <w:rsid w:val="00BC0434"/>
    <w:rsid w:val="00BC05D3"/>
    <w:rsid w:val="00BC12DA"/>
    <w:rsid w:val="00BC22A0"/>
    <w:rsid w:val="00BC3761"/>
    <w:rsid w:val="00BC4602"/>
    <w:rsid w:val="00BC4EE1"/>
    <w:rsid w:val="00BC70A7"/>
    <w:rsid w:val="00BD0414"/>
    <w:rsid w:val="00BD08D7"/>
    <w:rsid w:val="00BD126C"/>
    <w:rsid w:val="00BD1B7B"/>
    <w:rsid w:val="00BD218F"/>
    <w:rsid w:val="00BD397E"/>
    <w:rsid w:val="00BD4601"/>
    <w:rsid w:val="00BD6837"/>
    <w:rsid w:val="00BE056F"/>
    <w:rsid w:val="00BE0837"/>
    <w:rsid w:val="00BE08DE"/>
    <w:rsid w:val="00BE08EF"/>
    <w:rsid w:val="00BE191E"/>
    <w:rsid w:val="00BE2B44"/>
    <w:rsid w:val="00BE2FA3"/>
    <w:rsid w:val="00BE6DB8"/>
    <w:rsid w:val="00BF63F4"/>
    <w:rsid w:val="00BF66E8"/>
    <w:rsid w:val="00BF6F70"/>
    <w:rsid w:val="00BF72D7"/>
    <w:rsid w:val="00BF7764"/>
    <w:rsid w:val="00BF7C2B"/>
    <w:rsid w:val="00BF7E06"/>
    <w:rsid w:val="00C02775"/>
    <w:rsid w:val="00C02B5F"/>
    <w:rsid w:val="00C0368F"/>
    <w:rsid w:val="00C040C7"/>
    <w:rsid w:val="00C0410D"/>
    <w:rsid w:val="00C04284"/>
    <w:rsid w:val="00C04828"/>
    <w:rsid w:val="00C04886"/>
    <w:rsid w:val="00C050B5"/>
    <w:rsid w:val="00C065EF"/>
    <w:rsid w:val="00C11CFD"/>
    <w:rsid w:val="00C1280F"/>
    <w:rsid w:val="00C134D2"/>
    <w:rsid w:val="00C13D9D"/>
    <w:rsid w:val="00C1452F"/>
    <w:rsid w:val="00C15806"/>
    <w:rsid w:val="00C15F3D"/>
    <w:rsid w:val="00C170D9"/>
    <w:rsid w:val="00C17D35"/>
    <w:rsid w:val="00C20291"/>
    <w:rsid w:val="00C2056C"/>
    <w:rsid w:val="00C206B5"/>
    <w:rsid w:val="00C213C3"/>
    <w:rsid w:val="00C2281D"/>
    <w:rsid w:val="00C22E0C"/>
    <w:rsid w:val="00C23A4A"/>
    <w:rsid w:val="00C246B8"/>
    <w:rsid w:val="00C2591C"/>
    <w:rsid w:val="00C261E3"/>
    <w:rsid w:val="00C263F0"/>
    <w:rsid w:val="00C26921"/>
    <w:rsid w:val="00C31123"/>
    <w:rsid w:val="00C32437"/>
    <w:rsid w:val="00C32FEF"/>
    <w:rsid w:val="00C350D7"/>
    <w:rsid w:val="00C35DAD"/>
    <w:rsid w:val="00C40B6B"/>
    <w:rsid w:val="00C411EF"/>
    <w:rsid w:val="00C44A36"/>
    <w:rsid w:val="00C44EB5"/>
    <w:rsid w:val="00C45BEA"/>
    <w:rsid w:val="00C461D6"/>
    <w:rsid w:val="00C504A0"/>
    <w:rsid w:val="00C51C44"/>
    <w:rsid w:val="00C51D25"/>
    <w:rsid w:val="00C520D3"/>
    <w:rsid w:val="00C5329C"/>
    <w:rsid w:val="00C546A5"/>
    <w:rsid w:val="00C55200"/>
    <w:rsid w:val="00C55D91"/>
    <w:rsid w:val="00C5691E"/>
    <w:rsid w:val="00C6104F"/>
    <w:rsid w:val="00C616AB"/>
    <w:rsid w:val="00C63B1A"/>
    <w:rsid w:val="00C6469B"/>
    <w:rsid w:val="00C652E5"/>
    <w:rsid w:val="00C65409"/>
    <w:rsid w:val="00C674BF"/>
    <w:rsid w:val="00C7143E"/>
    <w:rsid w:val="00C7161D"/>
    <w:rsid w:val="00C72473"/>
    <w:rsid w:val="00C7261B"/>
    <w:rsid w:val="00C72E54"/>
    <w:rsid w:val="00C73174"/>
    <w:rsid w:val="00C7457D"/>
    <w:rsid w:val="00C77872"/>
    <w:rsid w:val="00C77F28"/>
    <w:rsid w:val="00C802E6"/>
    <w:rsid w:val="00C80477"/>
    <w:rsid w:val="00C81093"/>
    <w:rsid w:val="00C8116A"/>
    <w:rsid w:val="00C8314F"/>
    <w:rsid w:val="00C84D76"/>
    <w:rsid w:val="00C85414"/>
    <w:rsid w:val="00C85F9A"/>
    <w:rsid w:val="00C87170"/>
    <w:rsid w:val="00C872B9"/>
    <w:rsid w:val="00C87D29"/>
    <w:rsid w:val="00C90129"/>
    <w:rsid w:val="00C907AC"/>
    <w:rsid w:val="00C90C42"/>
    <w:rsid w:val="00C92189"/>
    <w:rsid w:val="00C92F93"/>
    <w:rsid w:val="00C93035"/>
    <w:rsid w:val="00C93E22"/>
    <w:rsid w:val="00C96A29"/>
    <w:rsid w:val="00C96D09"/>
    <w:rsid w:val="00CA08EF"/>
    <w:rsid w:val="00CA116E"/>
    <w:rsid w:val="00CA1E91"/>
    <w:rsid w:val="00CA3498"/>
    <w:rsid w:val="00CA3B81"/>
    <w:rsid w:val="00CA3F5D"/>
    <w:rsid w:val="00CA4682"/>
    <w:rsid w:val="00CA499A"/>
    <w:rsid w:val="00CA5FEA"/>
    <w:rsid w:val="00CA73D7"/>
    <w:rsid w:val="00CA7D27"/>
    <w:rsid w:val="00CA7DA2"/>
    <w:rsid w:val="00CB0546"/>
    <w:rsid w:val="00CB3570"/>
    <w:rsid w:val="00CB41D3"/>
    <w:rsid w:val="00CB46C7"/>
    <w:rsid w:val="00CB4EBE"/>
    <w:rsid w:val="00CB545C"/>
    <w:rsid w:val="00CB6158"/>
    <w:rsid w:val="00CB6C40"/>
    <w:rsid w:val="00CB6E4D"/>
    <w:rsid w:val="00CB70F9"/>
    <w:rsid w:val="00CC0007"/>
    <w:rsid w:val="00CC0679"/>
    <w:rsid w:val="00CC16C3"/>
    <w:rsid w:val="00CC282E"/>
    <w:rsid w:val="00CC363F"/>
    <w:rsid w:val="00CC4078"/>
    <w:rsid w:val="00CC5FFE"/>
    <w:rsid w:val="00CC71D6"/>
    <w:rsid w:val="00CD3580"/>
    <w:rsid w:val="00CD3C63"/>
    <w:rsid w:val="00CD4438"/>
    <w:rsid w:val="00CD535C"/>
    <w:rsid w:val="00CD7684"/>
    <w:rsid w:val="00CE197C"/>
    <w:rsid w:val="00CE4CA5"/>
    <w:rsid w:val="00CE5AF8"/>
    <w:rsid w:val="00CE7160"/>
    <w:rsid w:val="00CF17BE"/>
    <w:rsid w:val="00CF1A18"/>
    <w:rsid w:val="00CF20A3"/>
    <w:rsid w:val="00CF3E3F"/>
    <w:rsid w:val="00CF3EED"/>
    <w:rsid w:val="00CF5F4F"/>
    <w:rsid w:val="00CF6B28"/>
    <w:rsid w:val="00CF6D50"/>
    <w:rsid w:val="00CF7EC1"/>
    <w:rsid w:val="00CF7ECC"/>
    <w:rsid w:val="00D01997"/>
    <w:rsid w:val="00D0373A"/>
    <w:rsid w:val="00D03DDE"/>
    <w:rsid w:val="00D05637"/>
    <w:rsid w:val="00D05642"/>
    <w:rsid w:val="00D05770"/>
    <w:rsid w:val="00D059E7"/>
    <w:rsid w:val="00D05BF7"/>
    <w:rsid w:val="00D05CE9"/>
    <w:rsid w:val="00D0634D"/>
    <w:rsid w:val="00D07115"/>
    <w:rsid w:val="00D106CC"/>
    <w:rsid w:val="00D129F6"/>
    <w:rsid w:val="00D12A6C"/>
    <w:rsid w:val="00D14CD3"/>
    <w:rsid w:val="00D14D93"/>
    <w:rsid w:val="00D1502B"/>
    <w:rsid w:val="00D15F51"/>
    <w:rsid w:val="00D171F5"/>
    <w:rsid w:val="00D175F7"/>
    <w:rsid w:val="00D213F1"/>
    <w:rsid w:val="00D2355C"/>
    <w:rsid w:val="00D248BC"/>
    <w:rsid w:val="00D26700"/>
    <w:rsid w:val="00D27BC7"/>
    <w:rsid w:val="00D33071"/>
    <w:rsid w:val="00D340D3"/>
    <w:rsid w:val="00D35233"/>
    <w:rsid w:val="00D352FE"/>
    <w:rsid w:val="00D37407"/>
    <w:rsid w:val="00D40A03"/>
    <w:rsid w:val="00D41241"/>
    <w:rsid w:val="00D413B6"/>
    <w:rsid w:val="00D4340A"/>
    <w:rsid w:val="00D43CC7"/>
    <w:rsid w:val="00D46395"/>
    <w:rsid w:val="00D46692"/>
    <w:rsid w:val="00D47B58"/>
    <w:rsid w:val="00D544CE"/>
    <w:rsid w:val="00D55A0A"/>
    <w:rsid w:val="00D57BF2"/>
    <w:rsid w:val="00D6041D"/>
    <w:rsid w:val="00D61B38"/>
    <w:rsid w:val="00D64C1A"/>
    <w:rsid w:val="00D64E23"/>
    <w:rsid w:val="00D66633"/>
    <w:rsid w:val="00D7140B"/>
    <w:rsid w:val="00D71949"/>
    <w:rsid w:val="00D73746"/>
    <w:rsid w:val="00D7550C"/>
    <w:rsid w:val="00D7648C"/>
    <w:rsid w:val="00D76C7C"/>
    <w:rsid w:val="00D77D3D"/>
    <w:rsid w:val="00D82647"/>
    <w:rsid w:val="00D833CB"/>
    <w:rsid w:val="00D83EE2"/>
    <w:rsid w:val="00D8476B"/>
    <w:rsid w:val="00D84DDA"/>
    <w:rsid w:val="00D854CC"/>
    <w:rsid w:val="00D90253"/>
    <w:rsid w:val="00D906B2"/>
    <w:rsid w:val="00D91269"/>
    <w:rsid w:val="00D915A8"/>
    <w:rsid w:val="00D92250"/>
    <w:rsid w:val="00D9250E"/>
    <w:rsid w:val="00D94C29"/>
    <w:rsid w:val="00D952AD"/>
    <w:rsid w:val="00D96CB4"/>
    <w:rsid w:val="00D97106"/>
    <w:rsid w:val="00D97A54"/>
    <w:rsid w:val="00DA0B01"/>
    <w:rsid w:val="00DA180F"/>
    <w:rsid w:val="00DA214C"/>
    <w:rsid w:val="00DA2535"/>
    <w:rsid w:val="00DA4EA8"/>
    <w:rsid w:val="00DA61E6"/>
    <w:rsid w:val="00DB0308"/>
    <w:rsid w:val="00DB0361"/>
    <w:rsid w:val="00DB0B8E"/>
    <w:rsid w:val="00DB1C13"/>
    <w:rsid w:val="00DB2E01"/>
    <w:rsid w:val="00DB396C"/>
    <w:rsid w:val="00DB39CC"/>
    <w:rsid w:val="00DB3CCE"/>
    <w:rsid w:val="00DB4430"/>
    <w:rsid w:val="00DB49EE"/>
    <w:rsid w:val="00DB645A"/>
    <w:rsid w:val="00DC238F"/>
    <w:rsid w:val="00DC4512"/>
    <w:rsid w:val="00DC5FD8"/>
    <w:rsid w:val="00DD1BC6"/>
    <w:rsid w:val="00DD2DBB"/>
    <w:rsid w:val="00DD3CC7"/>
    <w:rsid w:val="00DD4FF5"/>
    <w:rsid w:val="00DD6C1C"/>
    <w:rsid w:val="00DE0651"/>
    <w:rsid w:val="00DE2803"/>
    <w:rsid w:val="00DE2886"/>
    <w:rsid w:val="00DE6507"/>
    <w:rsid w:val="00DF21EC"/>
    <w:rsid w:val="00DF2768"/>
    <w:rsid w:val="00DF2CBA"/>
    <w:rsid w:val="00DF455A"/>
    <w:rsid w:val="00DF47F1"/>
    <w:rsid w:val="00DF4A52"/>
    <w:rsid w:val="00DF78A2"/>
    <w:rsid w:val="00E016E2"/>
    <w:rsid w:val="00E01857"/>
    <w:rsid w:val="00E02B26"/>
    <w:rsid w:val="00E03B8C"/>
    <w:rsid w:val="00E06D52"/>
    <w:rsid w:val="00E10CFF"/>
    <w:rsid w:val="00E10F7C"/>
    <w:rsid w:val="00E11094"/>
    <w:rsid w:val="00E120E5"/>
    <w:rsid w:val="00E13570"/>
    <w:rsid w:val="00E13F69"/>
    <w:rsid w:val="00E14611"/>
    <w:rsid w:val="00E154AD"/>
    <w:rsid w:val="00E20654"/>
    <w:rsid w:val="00E20997"/>
    <w:rsid w:val="00E24E18"/>
    <w:rsid w:val="00E267AA"/>
    <w:rsid w:val="00E27AC2"/>
    <w:rsid w:val="00E3214B"/>
    <w:rsid w:val="00E329DB"/>
    <w:rsid w:val="00E354D1"/>
    <w:rsid w:val="00E371DD"/>
    <w:rsid w:val="00E375E5"/>
    <w:rsid w:val="00E40340"/>
    <w:rsid w:val="00E410B9"/>
    <w:rsid w:val="00E41F7B"/>
    <w:rsid w:val="00E4228D"/>
    <w:rsid w:val="00E43159"/>
    <w:rsid w:val="00E438F4"/>
    <w:rsid w:val="00E4398A"/>
    <w:rsid w:val="00E44585"/>
    <w:rsid w:val="00E4513B"/>
    <w:rsid w:val="00E45861"/>
    <w:rsid w:val="00E46DE2"/>
    <w:rsid w:val="00E47052"/>
    <w:rsid w:val="00E50026"/>
    <w:rsid w:val="00E5019F"/>
    <w:rsid w:val="00E50289"/>
    <w:rsid w:val="00E5140D"/>
    <w:rsid w:val="00E54897"/>
    <w:rsid w:val="00E557AF"/>
    <w:rsid w:val="00E55F6B"/>
    <w:rsid w:val="00E56562"/>
    <w:rsid w:val="00E606DA"/>
    <w:rsid w:val="00E60D78"/>
    <w:rsid w:val="00E6273F"/>
    <w:rsid w:val="00E6280A"/>
    <w:rsid w:val="00E6535A"/>
    <w:rsid w:val="00E65DF4"/>
    <w:rsid w:val="00E65E96"/>
    <w:rsid w:val="00E66D52"/>
    <w:rsid w:val="00E670CC"/>
    <w:rsid w:val="00E67371"/>
    <w:rsid w:val="00E67A2E"/>
    <w:rsid w:val="00E70712"/>
    <w:rsid w:val="00E71CD9"/>
    <w:rsid w:val="00E72C71"/>
    <w:rsid w:val="00E748F0"/>
    <w:rsid w:val="00E751CE"/>
    <w:rsid w:val="00E75381"/>
    <w:rsid w:val="00E753B7"/>
    <w:rsid w:val="00E75A90"/>
    <w:rsid w:val="00E77C88"/>
    <w:rsid w:val="00E81F7B"/>
    <w:rsid w:val="00E825C2"/>
    <w:rsid w:val="00E83718"/>
    <w:rsid w:val="00E83E1A"/>
    <w:rsid w:val="00E842F6"/>
    <w:rsid w:val="00E84A1F"/>
    <w:rsid w:val="00E85F6D"/>
    <w:rsid w:val="00E86B9F"/>
    <w:rsid w:val="00E87836"/>
    <w:rsid w:val="00E87ABD"/>
    <w:rsid w:val="00E87F83"/>
    <w:rsid w:val="00E90A2D"/>
    <w:rsid w:val="00E90AF7"/>
    <w:rsid w:val="00E91187"/>
    <w:rsid w:val="00E91E59"/>
    <w:rsid w:val="00E929DE"/>
    <w:rsid w:val="00E92CF4"/>
    <w:rsid w:val="00E9305E"/>
    <w:rsid w:val="00E93620"/>
    <w:rsid w:val="00E93AB3"/>
    <w:rsid w:val="00E93FE4"/>
    <w:rsid w:val="00E94863"/>
    <w:rsid w:val="00E94E60"/>
    <w:rsid w:val="00E96EB9"/>
    <w:rsid w:val="00E97439"/>
    <w:rsid w:val="00E97C24"/>
    <w:rsid w:val="00EA023E"/>
    <w:rsid w:val="00EA06B1"/>
    <w:rsid w:val="00EA26EE"/>
    <w:rsid w:val="00EA2CCA"/>
    <w:rsid w:val="00EA3EB4"/>
    <w:rsid w:val="00EA4E18"/>
    <w:rsid w:val="00EA5E88"/>
    <w:rsid w:val="00EA70ED"/>
    <w:rsid w:val="00EA752A"/>
    <w:rsid w:val="00EA7567"/>
    <w:rsid w:val="00EA7B2D"/>
    <w:rsid w:val="00EB082D"/>
    <w:rsid w:val="00EB15C7"/>
    <w:rsid w:val="00EB1EEB"/>
    <w:rsid w:val="00EB21AB"/>
    <w:rsid w:val="00EB2D87"/>
    <w:rsid w:val="00EB4CD5"/>
    <w:rsid w:val="00EB5593"/>
    <w:rsid w:val="00EB55DD"/>
    <w:rsid w:val="00EB5E1D"/>
    <w:rsid w:val="00EC20E5"/>
    <w:rsid w:val="00ED0BA2"/>
    <w:rsid w:val="00ED229A"/>
    <w:rsid w:val="00ED37B5"/>
    <w:rsid w:val="00ED46B6"/>
    <w:rsid w:val="00ED4BAB"/>
    <w:rsid w:val="00ED5316"/>
    <w:rsid w:val="00ED5418"/>
    <w:rsid w:val="00ED5F45"/>
    <w:rsid w:val="00ED6C40"/>
    <w:rsid w:val="00ED7F02"/>
    <w:rsid w:val="00EE07BD"/>
    <w:rsid w:val="00EE0C41"/>
    <w:rsid w:val="00EE14F2"/>
    <w:rsid w:val="00EE1813"/>
    <w:rsid w:val="00EE460E"/>
    <w:rsid w:val="00EE7426"/>
    <w:rsid w:val="00EF0F1C"/>
    <w:rsid w:val="00EF2A27"/>
    <w:rsid w:val="00EF4AEA"/>
    <w:rsid w:val="00EF6428"/>
    <w:rsid w:val="00F003B7"/>
    <w:rsid w:val="00F005E9"/>
    <w:rsid w:val="00F00FA0"/>
    <w:rsid w:val="00F03234"/>
    <w:rsid w:val="00F03AE2"/>
    <w:rsid w:val="00F044AA"/>
    <w:rsid w:val="00F04728"/>
    <w:rsid w:val="00F047F3"/>
    <w:rsid w:val="00F07038"/>
    <w:rsid w:val="00F1058F"/>
    <w:rsid w:val="00F111AE"/>
    <w:rsid w:val="00F1215C"/>
    <w:rsid w:val="00F12A67"/>
    <w:rsid w:val="00F13F94"/>
    <w:rsid w:val="00F1575A"/>
    <w:rsid w:val="00F20EF3"/>
    <w:rsid w:val="00F228DA"/>
    <w:rsid w:val="00F237AC"/>
    <w:rsid w:val="00F24A96"/>
    <w:rsid w:val="00F26F53"/>
    <w:rsid w:val="00F30415"/>
    <w:rsid w:val="00F3147A"/>
    <w:rsid w:val="00F3298D"/>
    <w:rsid w:val="00F33AEE"/>
    <w:rsid w:val="00F34EAD"/>
    <w:rsid w:val="00F35FDF"/>
    <w:rsid w:val="00F365F1"/>
    <w:rsid w:val="00F37FD6"/>
    <w:rsid w:val="00F44B67"/>
    <w:rsid w:val="00F478D2"/>
    <w:rsid w:val="00F47EDD"/>
    <w:rsid w:val="00F500D7"/>
    <w:rsid w:val="00F50391"/>
    <w:rsid w:val="00F51229"/>
    <w:rsid w:val="00F55717"/>
    <w:rsid w:val="00F57C72"/>
    <w:rsid w:val="00F615FD"/>
    <w:rsid w:val="00F62018"/>
    <w:rsid w:val="00F630CD"/>
    <w:rsid w:val="00F643E3"/>
    <w:rsid w:val="00F658BA"/>
    <w:rsid w:val="00F664F3"/>
    <w:rsid w:val="00F67268"/>
    <w:rsid w:val="00F710E6"/>
    <w:rsid w:val="00F7202C"/>
    <w:rsid w:val="00F72F3A"/>
    <w:rsid w:val="00F73834"/>
    <w:rsid w:val="00F74F8E"/>
    <w:rsid w:val="00F75019"/>
    <w:rsid w:val="00F75720"/>
    <w:rsid w:val="00F773C0"/>
    <w:rsid w:val="00F774A8"/>
    <w:rsid w:val="00F77DB0"/>
    <w:rsid w:val="00F801FF"/>
    <w:rsid w:val="00F8102D"/>
    <w:rsid w:val="00F81785"/>
    <w:rsid w:val="00F81BD4"/>
    <w:rsid w:val="00F82CD9"/>
    <w:rsid w:val="00F83CEB"/>
    <w:rsid w:val="00F84B9D"/>
    <w:rsid w:val="00F84C6F"/>
    <w:rsid w:val="00F851D4"/>
    <w:rsid w:val="00F860F9"/>
    <w:rsid w:val="00F864FF"/>
    <w:rsid w:val="00F86961"/>
    <w:rsid w:val="00F908B9"/>
    <w:rsid w:val="00F914C2"/>
    <w:rsid w:val="00F918FB"/>
    <w:rsid w:val="00F92DD8"/>
    <w:rsid w:val="00F93F5E"/>
    <w:rsid w:val="00F94799"/>
    <w:rsid w:val="00F95D6F"/>
    <w:rsid w:val="00F97AEE"/>
    <w:rsid w:val="00FA15B2"/>
    <w:rsid w:val="00FA2E0F"/>
    <w:rsid w:val="00FA6713"/>
    <w:rsid w:val="00FA6E28"/>
    <w:rsid w:val="00FA7F14"/>
    <w:rsid w:val="00FB2701"/>
    <w:rsid w:val="00FB2BF3"/>
    <w:rsid w:val="00FB3555"/>
    <w:rsid w:val="00FB3CE1"/>
    <w:rsid w:val="00FB3D34"/>
    <w:rsid w:val="00FB462E"/>
    <w:rsid w:val="00FB55CA"/>
    <w:rsid w:val="00FB6DA9"/>
    <w:rsid w:val="00FC07F9"/>
    <w:rsid w:val="00FC2A90"/>
    <w:rsid w:val="00FC387A"/>
    <w:rsid w:val="00FC4203"/>
    <w:rsid w:val="00FC5501"/>
    <w:rsid w:val="00FC63FD"/>
    <w:rsid w:val="00FC7DCD"/>
    <w:rsid w:val="00FC7FED"/>
    <w:rsid w:val="00FC7FF0"/>
    <w:rsid w:val="00FD1BBA"/>
    <w:rsid w:val="00FD4BFB"/>
    <w:rsid w:val="00FD58E9"/>
    <w:rsid w:val="00FD5A21"/>
    <w:rsid w:val="00FD64CF"/>
    <w:rsid w:val="00FD6984"/>
    <w:rsid w:val="00FD6D09"/>
    <w:rsid w:val="00FD71F0"/>
    <w:rsid w:val="00FD7FBF"/>
    <w:rsid w:val="00FE0312"/>
    <w:rsid w:val="00FE03C3"/>
    <w:rsid w:val="00FE09E2"/>
    <w:rsid w:val="00FE204C"/>
    <w:rsid w:val="00FE28B0"/>
    <w:rsid w:val="00FE2CFC"/>
    <w:rsid w:val="00FE33B8"/>
    <w:rsid w:val="00FE3950"/>
    <w:rsid w:val="00FE3E57"/>
    <w:rsid w:val="00FE7D20"/>
    <w:rsid w:val="00FF16C9"/>
    <w:rsid w:val="00FF3D84"/>
    <w:rsid w:val="00FF4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CED2FF"/>
  <w15:docId w15:val="{B5B7279F-0159-49B2-BDFD-73020634D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table of authorities" w:semiHidden="1" w:unhideWhenUsed="1" w:qFormat="1"/>
    <w:lsdException w:name="toa heading" w:qFormat="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D4F"/>
    <w:pPr>
      <w:widowControl w:val="0"/>
      <w:autoSpaceDE w:val="0"/>
      <w:autoSpaceDN w:val="0"/>
    </w:pPr>
    <w:rPr>
      <w:rFonts w:ascii="Fira Code" w:hAnsi="Fira Code" w:cs="Courier New"/>
    </w:rPr>
  </w:style>
  <w:style w:type="paragraph" w:styleId="Heading1">
    <w:name w:val="heading 1"/>
    <w:basedOn w:val="Normal"/>
    <w:next w:val="Normal"/>
    <w:link w:val="Heading1Char"/>
    <w:uiPriority w:val="99"/>
    <w:qFormat/>
    <w:pPr>
      <w:keepNext/>
      <w:numPr>
        <w:numId w:val="24"/>
      </w:numPr>
      <w:tabs>
        <w:tab w:val="center" w:pos="4680"/>
      </w:tabs>
      <w:suppressAutoHyphens/>
      <w:jc w:val="center"/>
      <w:outlineLvl w:val="0"/>
    </w:pPr>
    <w:rPr>
      <w:spacing w:val="-2"/>
      <w:sz w:val="24"/>
      <w:szCs w:val="24"/>
    </w:rPr>
  </w:style>
  <w:style w:type="paragraph" w:styleId="Heading2">
    <w:name w:val="heading 2"/>
    <w:basedOn w:val="Normal"/>
    <w:next w:val="Normal"/>
    <w:link w:val="Heading2Char"/>
    <w:uiPriority w:val="99"/>
    <w:qFormat/>
    <w:rsid w:val="002B2D4F"/>
    <w:pPr>
      <w:keepNext/>
      <w:numPr>
        <w:ilvl w:val="1"/>
        <w:numId w:val="24"/>
      </w:numPr>
      <w:spacing w:before="240" w:after="60"/>
      <w:outlineLvl w:val="1"/>
    </w:pPr>
    <w:rPr>
      <w:rFonts w:cs="Arial"/>
      <w:b/>
      <w:bCs/>
      <w:i/>
      <w:iCs/>
      <w:sz w:val="24"/>
      <w:szCs w:val="24"/>
    </w:rPr>
  </w:style>
  <w:style w:type="paragraph" w:styleId="Heading3">
    <w:name w:val="heading 3"/>
    <w:basedOn w:val="Normal"/>
    <w:next w:val="Normal"/>
    <w:link w:val="Heading3Char"/>
    <w:uiPriority w:val="99"/>
    <w:qFormat/>
    <w:pPr>
      <w:keepNext/>
      <w:numPr>
        <w:ilvl w:val="2"/>
        <w:numId w:val="24"/>
      </w:numPr>
      <w:tabs>
        <w:tab w:val="left" w:pos="-720"/>
      </w:tabs>
      <w:suppressAutoHyphens/>
      <w:jc w:val="center"/>
      <w:outlineLvl w:val="2"/>
    </w:pPr>
    <w:rPr>
      <w:b/>
      <w:bCs/>
      <w:spacing w:val="-2"/>
      <w:sz w:val="24"/>
      <w:szCs w:val="24"/>
      <w:u w:val="single"/>
    </w:rPr>
  </w:style>
  <w:style w:type="paragraph" w:styleId="Heading4">
    <w:name w:val="heading 4"/>
    <w:basedOn w:val="Normal"/>
    <w:next w:val="Normal"/>
    <w:link w:val="Heading4Char"/>
    <w:uiPriority w:val="99"/>
    <w:qFormat/>
    <w:pPr>
      <w:keepNext/>
      <w:numPr>
        <w:ilvl w:val="3"/>
        <w:numId w:val="24"/>
      </w:numPr>
      <w:tabs>
        <w:tab w:val="left" w:pos="-720"/>
      </w:tabs>
      <w:suppressAutoHyphens/>
      <w:jc w:val="center"/>
      <w:outlineLvl w:val="3"/>
    </w:pPr>
    <w:rPr>
      <w:spacing w:val="-2"/>
      <w:sz w:val="24"/>
      <w:szCs w:val="24"/>
      <w:u w:val="single"/>
    </w:rPr>
  </w:style>
  <w:style w:type="paragraph" w:styleId="Heading5">
    <w:name w:val="heading 5"/>
    <w:basedOn w:val="Normal"/>
    <w:next w:val="Normal"/>
    <w:link w:val="Heading5Char"/>
    <w:uiPriority w:val="99"/>
    <w:qFormat/>
    <w:pPr>
      <w:keepNext/>
      <w:numPr>
        <w:ilvl w:val="4"/>
        <w:numId w:val="24"/>
      </w:numPr>
      <w:tabs>
        <w:tab w:val="left" w:pos="-720"/>
      </w:tabs>
      <w:suppressAutoHyphens/>
      <w:jc w:val="center"/>
      <w:outlineLvl w:val="4"/>
    </w:pPr>
    <w:rPr>
      <w:b/>
      <w:bCs/>
      <w:spacing w:val="-2"/>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mbria" w:eastAsia="Times New Roman" w:hAnsi="Cambria" w:cs="Times New Roman"/>
      <w:b/>
      <w:bCs/>
      <w:kern w:val="32"/>
      <w:sz w:val="32"/>
      <w:szCs w:val="32"/>
    </w:rPr>
  </w:style>
  <w:style w:type="character" w:customStyle="1" w:styleId="Heading2Char">
    <w:name w:val="Heading 2 Char"/>
    <w:link w:val="Heading2"/>
    <w:uiPriority w:val="99"/>
    <w:locked/>
    <w:rsid w:val="002B2D4F"/>
    <w:rPr>
      <w:rFonts w:ascii="Fira Code" w:hAnsi="Fira Code" w:cs="Arial"/>
      <w:b/>
      <w:bCs/>
      <w:i/>
      <w:iCs/>
      <w:sz w:val="24"/>
      <w:szCs w:val="24"/>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character" w:customStyle="1" w:styleId="Heading4Char">
    <w:name w:val="Heading 4 Char"/>
    <w:link w:val="Heading4"/>
    <w:uiPriority w:val="9"/>
    <w:semiHidden/>
    <w:locked/>
    <w:rPr>
      <w:rFonts w:ascii="Calibri" w:eastAsia="Times New Roman" w:hAnsi="Calibri" w:cs="Times New Roman"/>
      <w:b/>
      <w:bCs/>
      <w:sz w:val="28"/>
      <w:szCs w:val="28"/>
    </w:rPr>
  </w:style>
  <w:style w:type="character" w:customStyle="1" w:styleId="Heading5Char">
    <w:name w:val="Heading 5 Char"/>
    <w:link w:val="Heading5"/>
    <w:uiPriority w:val="9"/>
    <w:semiHidden/>
    <w:locked/>
    <w:rPr>
      <w:rFonts w:ascii="Calibri" w:eastAsia="Times New Roman" w:hAnsi="Calibri" w:cs="Times New Roman"/>
      <w:b/>
      <w:bCs/>
      <w:i/>
      <w:iCs/>
      <w:sz w:val="26"/>
      <w:szCs w:val="26"/>
    </w:rPr>
  </w:style>
  <w:style w:type="paragraph" w:styleId="EndnoteText">
    <w:name w:val="endnote text"/>
    <w:basedOn w:val="Normal"/>
    <w:link w:val="EndnoteTextChar"/>
    <w:uiPriority w:val="99"/>
    <w:rPr>
      <w:sz w:val="24"/>
      <w:szCs w:val="24"/>
    </w:rPr>
  </w:style>
  <w:style w:type="character" w:customStyle="1" w:styleId="EndnoteTextChar">
    <w:name w:val="Endnote Text Char"/>
    <w:link w:val="EndnoteText"/>
    <w:uiPriority w:val="99"/>
    <w:semiHidden/>
    <w:locked/>
    <w:rPr>
      <w:rFonts w:ascii="Courier New" w:hAnsi="Courier New" w:cs="Courier New"/>
      <w:sz w:val="20"/>
      <w:szCs w:val="20"/>
    </w:rPr>
  </w:style>
  <w:style w:type="character" w:styleId="EndnoteReference">
    <w:name w:val="endnote reference"/>
    <w:uiPriority w:val="99"/>
    <w:rPr>
      <w:rFonts w:cs="Times New Roman"/>
      <w:vertAlign w:val="superscript"/>
    </w:rPr>
  </w:style>
  <w:style w:type="paragraph" w:styleId="FootnoteText">
    <w:name w:val="footnote text"/>
    <w:basedOn w:val="Normal"/>
    <w:link w:val="FootnoteTextChar"/>
    <w:uiPriority w:val="99"/>
    <w:rPr>
      <w:sz w:val="24"/>
      <w:szCs w:val="24"/>
    </w:rPr>
  </w:style>
  <w:style w:type="character" w:customStyle="1" w:styleId="FootnoteTextChar">
    <w:name w:val="Footnote Text Char"/>
    <w:link w:val="FootnoteText"/>
    <w:uiPriority w:val="99"/>
    <w:semiHidden/>
    <w:locked/>
    <w:rPr>
      <w:rFonts w:ascii="Courier New" w:hAnsi="Courier New" w:cs="Courier New"/>
      <w:sz w:val="20"/>
      <w:szCs w:val="20"/>
    </w:rPr>
  </w:style>
  <w:style w:type="character" w:styleId="FootnoteReference">
    <w:name w:val="footnote reference"/>
    <w:uiPriority w:val="99"/>
    <w:rPr>
      <w:rFonts w:cs="Times New Roman"/>
      <w:vertAlign w:val="superscript"/>
    </w:rPr>
  </w:style>
  <w:style w:type="paragraph" w:styleId="TOC1">
    <w:name w:val="toc 1"/>
    <w:basedOn w:val="Normal"/>
    <w:next w:val="Normal"/>
    <w:autoRedefine/>
    <w:uiPriority w:val="39"/>
    <w:rsid w:val="00154519"/>
    <w:rPr>
      <w:rFonts w:ascii="Fira Code Light" w:hAnsi="Fira Code Light" w:cstheme="minorHAnsi"/>
      <w:bCs/>
      <w:caps/>
    </w:rPr>
  </w:style>
  <w:style w:type="paragraph" w:styleId="TOC2">
    <w:name w:val="toc 2"/>
    <w:basedOn w:val="Normal"/>
    <w:next w:val="Normal"/>
    <w:autoRedefine/>
    <w:uiPriority w:val="39"/>
    <w:rsid w:val="00154519"/>
    <w:pPr>
      <w:ind w:left="200"/>
    </w:pPr>
    <w:rPr>
      <w:rFonts w:ascii="Fira Code Light" w:hAnsi="Fira Code Light" w:cstheme="minorHAnsi"/>
      <w:smallCaps/>
    </w:rPr>
  </w:style>
  <w:style w:type="paragraph" w:styleId="TOC3">
    <w:name w:val="toc 3"/>
    <w:basedOn w:val="Normal"/>
    <w:next w:val="Normal"/>
    <w:autoRedefine/>
    <w:uiPriority w:val="99"/>
    <w:rsid w:val="00537F81"/>
    <w:pPr>
      <w:ind w:left="400"/>
    </w:pPr>
    <w:rPr>
      <w:rFonts w:cstheme="minorHAnsi"/>
      <w:i/>
      <w:iCs/>
    </w:rPr>
  </w:style>
  <w:style w:type="paragraph" w:styleId="TOC4">
    <w:name w:val="toc 4"/>
    <w:basedOn w:val="Normal"/>
    <w:next w:val="Normal"/>
    <w:autoRedefine/>
    <w:uiPriority w:val="99"/>
    <w:rsid w:val="00537F81"/>
    <w:pPr>
      <w:ind w:left="600"/>
    </w:pPr>
    <w:rPr>
      <w:rFonts w:cstheme="minorHAnsi"/>
      <w:sz w:val="18"/>
      <w:szCs w:val="18"/>
    </w:rPr>
  </w:style>
  <w:style w:type="paragraph" w:styleId="TOC5">
    <w:name w:val="toc 5"/>
    <w:basedOn w:val="Normal"/>
    <w:next w:val="Normal"/>
    <w:autoRedefine/>
    <w:uiPriority w:val="99"/>
    <w:rsid w:val="00537F81"/>
    <w:pPr>
      <w:ind w:left="800"/>
    </w:pPr>
    <w:rPr>
      <w:rFonts w:cstheme="minorHAnsi"/>
      <w:sz w:val="18"/>
      <w:szCs w:val="18"/>
    </w:rPr>
  </w:style>
  <w:style w:type="paragraph" w:styleId="TOC6">
    <w:name w:val="toc 6"/>
    <w:basedOn w:val="Normal"/>
    <w:next w:val="Normal"/>
    <w:autoRedefine/>
    <w:uiPriority w:val="99"/>
    <w:pPr>
      <w:ind w:left="1000"/>
    </w:pPr>
    <w:rPr>
      <w:rFonts w:asciiTheme="minorHAnsi" w:hAnsiTheme="minorHAnsi" w:cstheme="minorHAnsi"/>
      <w:sz w:val="18"/>
      <w:szCs w:val="18"/>
    </w:rPr>
  </w:style>
  <w:style w:type="paragraph" w:styleId="TOC7">
    <w:name w:val="toc 7"/>
    <w:basedOn w:val="Normal"/>
    <w:next w:val="Normal"/>
    <w:autoRedefine/>
    <w:uiPriority w:val="99"/>
    <w:pPr>
      <w:ind w:left="1200"/>
    </w:pPr>
    <w:rPr>
      <w:rFonts w:asciiTheme="minorHAnsi" w:hAnsiTheme="minorHAnsi" w:cstheme="minorHAnsi"/>
      <w:sz w:val="18"/>
      <w:szCs w:val="18"/>
    </w:rPr>
  </w:style>
  <w:style w:type="paragraph" w:styleId="TOC8">
    <w:name w:val="toc 8"/>
    <w:basedOn w:val="Normal"/>
    <w:next w:val="Normal"/>
    <w:autoRedefine/>
    <w:uiPriority w:val="99"/>
    <w:pPr>
      <w:ind w:left="1400"/>
    </w:pPr>
    <w:rPr>
      <w:rFonts w:asciiTheme="minorHAnsi" w:hAnsiTheme="minorHAnsi" w:cstheme="minorHAnsi"/>
      <w:sz w:val="18"/>
      <w:szCs w:val="18"/>
    </w:rPr>
  </w:style>
  <w:style w:type="paragraph" w:styleId="TOC9">
    <w:name w:val="toc 9"/>
    <w:basedOn w:val="Normal"/>
    <w:next w:val="Normal"/>
    <w:autoRedefine/>
    <w:uiPriority w:val="99"/>
    <w:pPr>
      <w:ind w:left="1600"/>
    </w:pPr>
    <w:rPr>
      <w:rFonts w:asciiTheme="minorHAnsi" w:hAnsiTheme="minorHAnsi" w:cstheme="minorHAnsi"/>
      <w:sz w:val="18"/>
      <w:szCs w:val="18"/>
    </w:rPr>
  </w:style>
  <w:style w:type="paragraph" w:styleId="Index1">
    <w:name w:val="index 1"/>
    <w:basedOn w:val="Normal"/>
    <w:next w:val="Normal"/>
    <w:autoRedefine/>
    <w:uiPriority w:val="99"/>
    <w:pPr>
      <w:tabs>
        <w:tab w:val="right" w:leader="dot" w:pos="9360"/>
      </w:tabs>
      <w:suppressAutoHyphens/>
      <w:ind w:left="1440" w:right="720" w:hanging="1440"/>
    </w:pPr>
  </w:style>
  <w:style w:type="paragraph" w:styleId="Index2">
    <w:name w:val="index 2"/>
    <w:basedOn w:val="Normal"/>
    <w:next w:val="Normal"/>
    <w:autoRedefine/>
    <w:uiPriority w:val="99"/>
    <w:pPr>
      <w:tabs>
        <w:tab w:val="right" w:leader="dot" w:pos="9360"/>
      </w:tabs>
      <w:suppressAutoHyphens/>
      <w:ind w:left="1440" w:right="720" w:hanging="720"/>
    </w:pPr>
  </w:style>
  <w:style w:type="paragraph" w:styleId="TOAHeading">
    <w:name w:val="toa heading"/>
    <w:basedOn w:val="Normal"/>
    <w:next w:val="Normal"/>
    <w:autoRedefine/>
    <w:uiPriority w:val="99"/>
    <w:qFormat/>
    <w:rsid w:val="00062305"/>
    <w:pPr>
      <w:spacing w:before="120" w:after="120"/>
    </w:pPr>
    <w:rPr>
      <w:rFonts w:ascii="Fira Code Medium" w:hAnsi="Fira Code Medium" w:cstheme="minorHAnsi"/>
      <w:b/>
      <w:u w:val="single"/>
    </w:r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ascii="Courier New" w:hAnsi="Courier New" w:cs="Courier New"/>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rFonts w:ascii="Courier New" w:hAnsi="Courier New" w:cs="Courier New"/>
      <w:sz w:val="20"/>
      <w:szCs w:val="20"/>
    </w:rPr>
  </w:style>
  <w:style w:type="character" w:styleId="PageNumber">
    <w:name w:val="page number"/>
    <w:uiPriority w:val="99"/>
    <w:rPr>
      <w:rFonts w:cs="Times New Roman"/>
    </w:rPr>
  </w:style>
  <w:style w:type="paragraph" w:styleId="BodyText">
    <w:name w:val="Body Text"/>
    <w:basedOn w:val="Normal"/>
    <w:link w:val="BodyTextChar"/>
    <w:uiPriority w:val="99"/>
    <w:pPr>
      <w:tabs>
        <w:tab w:val="left" w:pos="-720"/>
      </w:tabs>
      <w:suppressAutoHyphens/>
      <w:spacing w:line="480" w:lineRule="auto"/>
      <w:jc w:val="both"/>
    </w:pPr>
    <w:rPr>
      <w:spacing w:val="-2"/>
      <w:sz w:val="24"/>
      <w:szCs w:val="24"/>
    </w:rPr>
  </w:style>
  <w:style w:type="character" w:customStyle="1" w:styleId="BodyTextChar">
    <w:name w:val="Body Text Char"/>
    <w:link w:val="BodyText"/>
    <w:uiPriority w:val="99"/>
    <w:semiHidden/>
    <w:locked/>
    <w:rsid w:val="005C2814"/>
    <w:rPr>
      <w:rFonts w:ascii="Courier New" w:hAnsi="Courier New" w:cs="Courier New"/>
      <w:spacing w:val="-2"/>
      <w:sz w:val="24"/>
      <w:szCs w:val="24"/>
      <w:lang w:val="en-US" w:eastAsia="en-US" w:bidi="ar-SA"/>
    </w:rPr>
  </w:style>
  <w:style w:type="paragraph" w:styleId="BodyText3">
    <w:name w:val="Body Text 3"/>
    <w:basedOn w:val="Normal"/>
    <w:link w:val="BodyText3Char"/>
    <w:uiPriority w:val="99"/>
    <w:rsid w:val="002B2D4F"/>
    <w:pPr>
      <w:tabs>
        <w:tab w:val="left" w:pos="-720"/>
      </w:tabs>
      <w:suppressAutoHyphens/>
      <w:jc w:val="both"/>
    </w:pPr>
    <w:rPr>
      <w:rFonts w:cs="Arial"/>
      <w:spacing w:val="-2"/>
      <w:sz w:val="22"/>
      <w:szCs w:val="22"/>
    </w:rPr>
  </w:style>
  <w:style w:type="character" w:customStyle="1" w:styleId="BodyText3Char">
    <w:name w:val="Body Text 3 Char"/>
    <w:link w:val="BodyText3"/>
    <w:uiPriority w:val="99"/>
    <w:locked/>
    <w:rsid w:val="002B2D4F"/>
    <w:rPr>
      <w:rFonts w:ascii="Fira Code" w:hAnsi="Fira Code" w:cs="Arial"/>
      <w:spacing w:val="-2"/>
      <w:sz w:val="22"/>
      <w:szCs w:val="22"/>
    </w:rPr>
  </w:style>
  <w:style w:type="paragraph" w:styleId="BodyText2">
    <w:name w:val="Body Text 2"/>
    <w:basedOn w:val="Normal"/>
    <w:link w:val="BodyText2Char"/>
    <w:uiPriority w:val="99"/>
    <w:rsid w:val="002B2D4F"/>
    <w:pPr>
      <w:widowControl/>
      <w:tabs>
        <w:tab w:val="left" w:pos="-1440"/>
        <w:tab w:val="left" w:pos="-144"/>
        <w:tab w:val="left" w:pos="720"/>
        <w:tab w:val="left" w:pos="3456"/>
      </w:tabs>
      <w:ind w:hanging="1080"/>
    </w:pPr>
    <w:rPr>
      <w:rFonts w:cs="Courier"/>
      <w:sz w:val="24"/>
      <w:szCs w:val="24"/>
    </w:rPr>
  </w:style>
  <w:style w:type="character" w:customStyle="1" w:styleId="BodyText2Char">
    <w:name w:val="Body Text 2 Char"/>
    <w:link w:val="BodyText2"/>
    <w:uiPriority w:val="99"/>
    <w:locked/>
    <w:rsid w:val="002B2D4F"/>
    <w:rPr>
      <w:rFonts w:ascii="Fira Code" w:hAnsi="Fira Code" w:cs="Courier"/>
      <w:sz w:val="24"/>
      <w:szCs w:val="24"/>
    </w:rPr>
  </w:style>
  <w:style w:type="paragraph" w:customStyle="1" w:styleId="SingleSpacing">
    <w:name w:val="Single Spacing"/>
    <w:basedOn w:val="Normal"/>
    <w:uiPriority w:val="99"/>
    <w:pPr>
      <w:widowControl/>
      <w:overflowPunct w:val="0"/>
      <w:adjustRightInd w:val="0"/>
      <w:spacing w:line="223" w:lineRule="exact"/>
      <w:jc w:val="both"/>
      <w:textAlignment w:val="baseline"/>
    </w:pPr>
    <w:rPr>
      <w:sz w:val="24"/>
      <w:szCs w:val="24"/>
    </w:rPr>
  </w:style>
  <w:style w:type="paragraph" w:styleId="Title">
    <w:name w:val="Title"/>
    <w:basedOn w:val="Normal"/>
    <w:link w:val="TitleChar"/>
    <w:uiPriority w:val="99"/>
    <w:qFormat/>
    <w:pPr>
      <w:widowControl/>
      <w:overflowPunct w:val="0"/>
      <w:adjustRightInd w:val="0"/>
      <w:jc w:val="center"/>
      <w:textAlignment w:val="baseline"/>
    </w:pPr>
    <w:rPr>
      <w:b/>
      <w:bCs/>
      <w:sz w:val="28"/>
      <w:szCs w:val="28"/>
    </w:rPr>
  </w:style>
  <w:style w:type="character" w:customStyle="1" w:styleId="TitleChar">
    <w:name w:val="Title Char"/>
    <w:link w:val="Title"/>
    <w:uiPriority w:val="10"/>
    <w:locked/>
    <w:rPr>
      <w:rFonts w:ascii="Cambria" w:eastAsia="Times New Roman" w:hAnsi="Cambria" w:cs="Times New Roman"/>
      <w:b/>
      <w:bCs/>
      <w:kern w:val="28"/>
      <w:sz w:val="32"/>
      <w:szCs w:val="32"/>
    </w:rPr>
  </w:style>
  <w:style w:type="paragraph" w:customStyle="1" w:styleId="CourtName">
    <w:name w:val="CourtName"/>
    <w:basedOn w:val="Normal"/>
    <w:uiPriority w:val="99"/>
    <w:pPr>
      <w:widowControl/>
      <w:overflowPunct w:val="0"/>
      <w:adjustRightInd w:val="0"/>
      <w:spacing w:line="447" w:lineRule="exact"/>
      <w:jc w:val="center"/>
      <w:textAlignment w:val="baseline"/>
    </w:pPr>
    <w:rPr>
      <w:position w:val="-4"/>
      <w:sz w:val="24"/>
      <w:szCs w:val="24"/>
    </w:rPr>
  </w:style>
  <w:style w:type="paragraph" w:customStyle="1" w:styleId="BodytextInstructions">
    <w:name w:val="Bodytext Instructions"/>
    <w:basedOn w:val="Normal"/>
    <w:autoRedefine/>
    <w:uiPriority w:val="99"/>
    <w:pPr>
      <w:widowControl/>
      <w:autoSpaceDE/>
      <w:autoSpaceDN/>
    </w:pPr>
    <w:rPr>
      <w:rFonts w:ascii="Arial" w:eastAsia="MS Mincho" w:hAnsi="Arial" w:cs="Arial"/>
      <w:sz w:val="22"/>
      <w:szCs w:val="22"/>
    </w:rPr>
  </w:style>
  <w:style w:type="paragraph" w:styleId="BodyTextIndent">
    <w:name w:val="Body Text Indent"/>
    <w:basedOn w:val="Normal"/>
    <w:link w:val="BodyTextIndentChar"/>
    <w:uiPriority w:val="99"/>
    <w:rsid w:val="002B2D4F"/>
    <w:pPr>
      <w:spacing w:after="120"/>
      <w:ind w:left="360"/>
    </w:pPr>
    <w:rPr>
      <w:rFonts w:cs="Courier"/>
      <w:sz w:val="24"/>
      <w:szCs w:val="24"/>
    </w:rPr>
  </w:style>
  <w:style w:type="character" w:customStyle="1" w:styleId="BodyTextIndentChar">
    <w:name w:val="Body Text Indent Char"/>
    <w:link w:val="BodyTextIndent"/>
    <w:uiPriority w:val="99"/>
    <w:locked/>
    <w:rsid w:val="002B2D4F"/>
    <w:rPr>
      <w:rFonts w:ascii="Fira Code" w:hAnsi="Fira Code" w:cs="Courier"/>
      <w:sz w:val="24"/>
      <w:szCs w:val="24"/>
    </w:rPr>
  </w:style>
  <w:style w:type="table" w:styleId="TableGrid">
    <w:name w:val="Table Grid"/>
    <w:basedOn w:val="TableNormal"/>
    <w:uiPriority w:val="99"/>
    <w:rsid w:val="005C2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rsid w:val="000625C4"/>
  </w:style>
  <w:style w:type="character" w:styleId="CommentReference">
    <w:name w:val="annotation reference"/>
    <w:basedOn w:val="DefaultParagraphFont"/>
    <w:uiPriority w:val="99"/>
    <w:rsid w:val="00DD2DBB"/>
    <w:rPr>
      <w:sz w:val="16"/>
      <w:szCs w:val="16"/>
    </w:rPr>
  </w:style>
  <w:style w:type="paragraph" w:styleId="CommentText">
    <w:name w:val="annotation text"/>
    <w:basedOn w:val="Normal"/>
    <w:link w:val="CommentTextChar"/>
    <w:uiPriority w:val="99"/>
    <w:rsid w:val="00DD2DBB"/>
  </w:style>
  <w:style w:type="character" w:customStyle="1" w:styleId="CommentTextChar">
    <w:name w:val="Comment Text Char"/>
    <w:basedOn w:val="DefaultParagraphFont"/>
    <w:link w:val="CommentText"/>
    <w:uiPriority w:val="99"/>
    <w:rsid w:val="00DD2DBB"/>
    <w:rPr>
      <w:rFonts w:ascii="Courier New" w:hAnsi="Courier New" w:cs="Courier New"/>
    </w:rPr>
  </w:style>
  <w:style w:type="paragraph" w:styleId="CommentSubject">
    <w:name w:val="annotation subject"/>
    <w:basedOn w:val="CommentText"/>
    <w:next w:val="CommentText"/>
    <w:link w:val="CommentSubjectChar"/>
    <w:uiPriority w:val="99"/>
    <w:rsid w:val="00DD2DBB"/>
    <w:rPr>
      <w:b/>
      <w:bCs/>
    </w:rPr>
  </w:style>
  <w:style w:type="character" w:customStyle="1" w:styleId="CommentSubjectChar">
    <w:name w:val="Comment Subject Char"/>
    <w:basedOn w:val="CommentTextChar"/>
    <w:link w:val="CommentSubject"/>
    <w:uiPriority w:val="99"/>
    <w:rsid w:val="00DD2DBB"/>
    <w:rPr>
      <w:rFonts w:ascii="Courier New" w:hAnsi="Courier New" w:cs="Courier New"/>
      <w:b/>
      <w:bCs/>
    </w:rPr>
  </w:style>
  <w:style w:type="paragraph" w:styleId="Revision">
    <w:name w:val="Revision"/>
    <w:hidden/>
    <w:uiPriority w:val="99"/>
    <w:semiHidden/>
    <w:rsid w:val="00EB1EEB"/>
    <w:rPr>
      <w:rFonts w:ascii="Courier New" w:hAnsi="Courier New" w:cs="Courier New"/>
    </w:rPr>
  </w:style>
  <w:style w:type="paragraph" w:styleId="TableofAuthorities">
    <w:name w:val="table of authorities"/>
    <w:basedOn w:val="Normal"/>
    <w:next w:val="Normal"/>
    <w:autoRedefine/>
    <w:uiPriority w:val="99"/>
    <w:unhideWhenUsed/>
    <w:qFormat/>
    <w:rsid w:val="009F2A87"/>
    <w:pPr>
      <w:ind w:left="200" w:hanging="200"/>
    </w:pPr>
    <w:rPr>
      <w:rFonts w:cstheme="minorHAnsi"/>
    </w:rPr>
  </w:style>
  <w:style w:type="paragraph" w:styleId="ListParagraph">
    <w:name w:val="List Paragraph"/>
    <w:basedOn w:val="Normal"/>
    <w:uiPriority w:val="34"/>
    <w:qFormat/>
    <w:rsid w:val="000A6DFF"/>
    <w:pPr>
      <w:ind w:left="720"/>
      <w:contextualSpacing/>
    </w:pPr>
  </w:style>
  <w:style w:type="paragraph" w:styleId="TOCHeading">
    <w:name w:val="TOC Heading"/>
    <w:basedOn w:val="Heading1"/>
    <w:next w:val="Normal"/>
    <w:uiPriority w:val="39"/>
    <w:unhideWhenUsed/>
    <w:qFormat/>
    <w:rsid w:val="00F111AE"/>
    <w:pPr>
      <w:keepLines/>
      <w:widowControl/>
      <w:tabs>
        <w:tab w:val="clear" w:pos="4680"/>
      </w:tabs>
      <w:suppressAutoHyphens w:val="0"/>
      <w:autoSpaceDE/>
      <w:autoSpaceDN/>
      <w:spacing w:before="240" w:line="259" w:lineRule="auto"/>
      <w:jc w:val="left"/>
      <w:outlineLvl w:val="9"/>
    </w:pPr>
    <w:rPr>
      <w:rFonts w:asciiTheme="majorHAnsi" w:eastAsiaTheme="majorEastAsia" w:hAnsiTheme="majorHAnsi" w:cstheme="majorBidi"/>
      <w:color w:val="365F91" w:themeColor="accent1" w:themeShade="BF"/>
      <w:spacing w:val="0"/>
      <w:sz w:val="32"/>
      <w:szCs w:val="32"/>
    </w:rPr>
  </w:style>
  <w:style w:type="character" w:styleId="Hyperlink">
    <w:name w:val="Hyperlink"/>
    <w:basedOn w:val="DefaultParagraphFont"/>
    <w:uiPriority w:val="99"/>
    <w:unhideWhenUsed/>
    <w:rsid w:val="00B4130C"/>
    <w:rPr>
      <w:color w:val="0000FF" w:themeColor="hyperlink"/>
      <w:u w:val="single"/>
    </w:rPr>
  </w:style>
  <w:style w:type="character" w:styleId="HTMLCode">
    <w:name w:val="HTML Code"/>
    <w:basedOn w:val="DefaultParagraphFont"/>
    <w:uiPriority w:val="99"/>
    <w:rsid w:val="002B2D4F"/>
    <w:rPr>
      <w:rFonts w:ascii="Fira Code" w:hAnsi="Fira Code"/>
      <w:sz w:val="20"/>
      <w:szCs w:val="20"/>
    </w:rPr>
  </w:style>
  <w:style w:type="paragraph" w:customStyle="1" w:styleId="Default">
    <w:name w:val="Default"/>
    <w:rsid w:val="00643D19"/>
    <w:pPr>
      <w:autoSpaceDE w:val="0"/>
      <w:autoSpaceDN w:val="0"/>
      <w:adjustRightInd w:val="0"/>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2684">
      <w:bodyDiv w:val="1"/>
      <w:marLeft w:val="0"/>
      <w:marRight w:val="0"/>
      <w:marTop w:val="0"/>
      <w:marBottom w:val="0"/>
      <w:divBdr>
        <w:top w:val="none" w:sz="0" w:space="0" w:color="auto"/>
        <w:left w:val="none" w:sz="0" w:space="0" w:color="auto"/>
        <w:bottom w:val="none" w:sz="0" w:space="0" w:color="auto"/>
        <w:right w:val="none" w:sz="0" w:space="0" w:color="auto"/>
      </w:divBdr>
    </w:div>
    <w:div w:id="550843769">
      <w:bodyDiv w:val="1"/>
      <w:marLeft w:val="0"/>
      <w:marRight w:val="0"/>
      <w:marTop w:val="0"/>
      <w:marBottom w:val="0"/>
      <w:divBdr>
        <w:top w:val="none" w:sz="0" w:space="0" w:color="auto"/>
        <w:left w:val="none" w:sz="0" w:space="0" w:color="auto"/>
        <w:bottom w:val="none" w:sz="0" w:space="0" w:color="auto"/>
        <w:right w:val="none" w:sz="0" w:space="0" w:color="auto"/>
      </w:divBdr>
    </w:div>
    <w:div w:id="626549878">
      <w:bodyDiv w:val="1"/>
      <w:marLeft w:val="0"/>
      <w:marRight w:val="0"/>
      <w:marTop w:val="0"/>
      <w:marBottom w:val="0"/>
      <w:divBdr>
        <w:top w:val="none" w:sz="0" w:space="0" w:color="auto"/>
        <w:left w:val="none" w:sz="0" w:space="0" w:color="auto"/>
        <w:bottom w:val="none" w:sz="0" w:space="0" w:color="auto"/>
        <w:right w:val="none" w:sz="0" w:space="0" w:color="auto"/>
      </w:divBdr>
    </w:div>
    <w:div w:id="750277792">
      <w:bodyDiv w:val="1"/>
      <w:marLeft w:val="0"/>
      <w:marRight w:val="0"/>
      <w:marTop w:val="0"/>
      <w:marBottom w:val="0"/>
      <w:divBdr>
        <w:top w:val="none" w:sz="0" w:space="0" w:color="auto"/>
        <w:left w:val="none" w:sz="0" w:space="0" w:color="auto"/>
        <w:bottom w:val="none" w:sz="0" w:space="0" w:color="auto"/>
        <w:right w:val="none" w:sz="0" w:space="0" w:color="auto"/>
      </w:divBdr>
    </w:div>
    <w:div w:id="993220716">
      <w:bodyDiv w:val="1"/>
      <w:marLeft w:val="0"/>
      <w:marRight w:val="0"/>
      <w:marTop w:val="0"/>
      <w:marBottom w:val="0"/>
      <w:divBdr>
        <w:top w:val="none" w:sz="0" w:space="0" w:color="auto"/>
        <w:left w:val="none" w:sz="0" w:space="0" w:color="auto"/>
        <w:bottom w:val="none" w:sz="0" w:space="0" w:color="auto"/>
        <w:right w:val="none" w:sz="0" w:space="0" w:color="auto"/>
      </w:divBdr>
    </w:div>
    <w:div w:id="1083406937">
      <w:bodyDiv w:val="1"/>
      <w:marLeft w:val="0"/>
      <w:marRight w:val="0"/>
      <w:marTop w:val="0"/>
      <w:marBottom w:val="0"/>
      <w:divBdr>
        <w:top w:val="none" w:sz="0" w:space="0" w:color="auto"/>
        <w:left w:val="none" w:sz="0" w:space="0" w:color="auto"/>
        <w:bottom w:val="none" w:sz="0" w:space="0" w:color="auto"/>
        <w:right w:val="none" w:sz="0" w:space="0" w:color="auto"/>
      </w:divBdr>
    </w:div>
    <w:div w:id="1091896030">
      <w:bodyDiv w:val="1"/>
      <w:marLeft w:val="0"/>
      <w:marRight w:val="0"/>
      <w:marTop w:val="0"/>
      <w:marBottom w:val="0"/>
      <w:divBdr>
        <w:top w:val="none" w:sz="0" w:space="0" w:color="auto"/>
        <w:left w:val="none" w:sz="0" w:space="0" w:color="auto"/>
        <w:bottom w:val="none" w:sz="0" w:space="0" w:color="auto"/>
        <w:right w:val="none" w:sz="0" w:space="0" w:color="auto"/>
      </w:divBdr>
    </w:div>
    <w:div w:id="1096097948">
      <w:bodyDiv w:val="1"/>
      <w:marLeft w:val="0"/>
      <w:marRight w:val="0"/>
      <w:marTop w:val="0"/>
      <w:marBottom w:val="0"/>
      <w:divBdr>
        <w:top w:val="none" w:sz="0" w:space="0" w:color="auto"/>
        <w:left w:val="none" w:sz="0" w:space="0" w:color="auto"/>
        <w:bottom w:val="none" w:sz="0" w:space="0" w:color="auto"/>
        <w:right w:val="none" w:sz="0" w:space="0" w:color="auto"/>
      </w:divBdr>
    </w:div>
    <w:div w:id="1194995712">
      <w:bodyDiv w:val="1"/>
      <w:marLeft w:val="0"/>
      <w:marRight w:val="0"/>
      <w:marTop w:val="0"/>
      <w:marBottom w:val="0"/>
      <w:divBdr>
        <w:top w:val="none" w:sz="0" w:space="0" w:color="auto"/>
        <w:left w:val="none" w:sz="0" w:space="0" w:color="auto"/>
        <w:bottom w:val="none" w:sz="0" w:space="0" w:color="auto"/>
        <w:right w:val="none" w:sz="0" w:space="0" w:color="auto"/>
      </w:divBdr>
    </w:div>
    <w:div w:id="1202983919">
      <w:bodyDiv w:val="1"/>
      <w:marLeft w:val="0"/>
      <w:marRight w:val="0"/>
      <w:marTop w:val="0"/>
      <w:marBottom w:val="0"/>
      <w:divBdr>
        <w:top w:val="none" w:sz="0" w:space="0" w:color="auto"/>
        <w:left w:val="none" w:sz="0" w:space="0" w:color="auto"/>
        <w:bottom w:val="none" w:sz="0" w:space="0" w:color="auto"/>
        <w:right w:val="none" w:sz="0" w:space="0" w:color="auto"/>
      </w:divBdr>
    </w:div>
    <w:div w:id="1522892370">
      <w:bodyDiv w:val="1"/>
      <w:marLeft w:val="0"/>
      <w:marRight w:val="0"/>
      <w:marTop w:val="0"/>
      <w:marBottom w:val="0"/>
      <w:divBdr>
        <w:top w:val="none" w:sz="0" w:space="0" w:color="auto"/>
        <w:left w:val="none" w:sz="0" w:space="0" w:color="auto"/>
        <w:bottom w:val="none" w:sz="0" w:space="0" w:color="auto"/>
        <w:right w:val="none" w:sz="0" w:space="0" w:color="auto"/>
      </w:divBdr>
    </w:div>
    <w:div w:id="1525049791">
      <w:bodyDiv w:val="1"/>
      <w:marLeft w:val="0"/>
      <w:marRight w:val="0"/>
      <w:marTop w:val="0"/>
      <w:marBottom w:val="0"/>
      <w:divBdr>
        <w:top w:val="none" w:sz="0" w:space="0" w:color="auto"/>
        <w:left w:val="none" w:sz="0" w:space="0" w:color="auto"/>
        <w:bottom w:val="none" w:sz="0" w:space="0" w:color="auto"/>
        <w:right w:val="none" w:sz="0" w:space="0" w:color="auto"/>
      </w:divBdr>
    </w:div>
    <w:div w:id="1669747560">
      <w:bodyDiv w:val="1"/>
      <w:marLeft w:val="0"/>
      <w:marRight w:val="0"/>
      <w:marTop w:val="0"/>
      <w:marBottom w:val="0"/>
      <w:divBdr>
        <w:top w:val="none" w:sz="0" w:space="0" w:color="auto"/>
        <w:left w:val="none" w:sz="0" w:space="0" w:color="auto"/>
        <w:bottom w:val="none" w:sz="0" w:space="0" w:color="auto"/>
        <w:right w:val="none" w:sz="0" w:space="0" w:color="auto"/>
      </w:divBdr>
    </w:div>
    <w:div w:id="1733917927">
      <w:bodyDiv w:val="1"/>
      <w:marLeft w:val="0"/>
      <w:marRight w:val="0"/>
      <w:marTop w:val="0"/>
      <w:marBottom w:val="0"/>
      <w:divBdr>
        <w:top w:val="none" w:sz="0" w:space="0" w:color="auto"/>
        <w:left w:val="none" w:sz="0" w:space="0" w:color="auto"/>
        <w:bottom w:val="none" w:sz="0" w:space="0" w:color="auto"/>
        <w:right w:val="none" w:sz="0" w:space="0" w:color="auto"/>
      </w:divBdr>
    </w:div>
    <w:div w:id="1874272464">
      <w:bodyDiv w:val="1"/>
      <w:marLeft w:val="0"/>
      <w:marRight w:val="0"/>
      <w:marTop w:val="0"/>
      <w:marBottom w:val="0"/>
      <w:divBdr>
        <w:top w:val="none" w:sz="0" w:space="0" w:color="auto"/>
        <w:left w:val="none" w:sz="0" w:space="0" w:color="auto"/>
        <w:bottom w:val="none" w:sz="0" w:space="0" w:color="auto"/>
        <w:right w:val="none" w:sz="0" w:space="0" w:color="auto"/>
      </w:divBdr>
    </w:div>
    <w:div w:id="2041003877">
      <w:bodyDiv w:val="1"/>
      <w:marLeft w:val="0"/>
      <w:marRight w:val="0"/>
      <w:marTop w:val="0"/>
      <w:marBottom w:val="0"/>
      <w:divBdr>
        <w:top w:val="none" w:sz="0" w:space="0" w:color="auto"/>
        <w:left w:val="none" w:sz="0" w:space="0" w:color="auto"/>
        <w:bottom w:val="none" w:sz="0" w:space="0" w:color="auto"/>
        <w:right w:val="none" w:sz="0" w:space="0" w:color="auto"/>
      </w:divBdr>
    </w:div>
    <w:div w:id="2144343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398C1A9-86F2-42AB-AB4B-5FA952D97A47}">
  <we:reference id="wa200001998" version="1.0.0.0" store="en-US" storeType="OMEX"/>
  <we:alternateReferences>
    <we:reference id="wa200001998" version="1.0.0.0" store="WA20000199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2127C-26B5-4401-97C2-42B69ECAD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8</Pages>
  <Words>1467</Words>
  <Characters>8208</Characters>
  <Application>Microsoft Office Word</Application>
  <DocSecurity>0</DocSecurity>
  <Lines>209</Lines>
  <Paragraphs>89</Paragraphs>
  <ScaleCrop>false</ScaleCrop>
  <HeadingPairs>
    <vt:vector size="2" baseType="variant">
      <vt:variant>
        <vt:lpstr>Title</vt:lpstr>
      </vt:variant>
      <vt:variant>
        <vt:i4>1</vt:i4>
      </vt:variant>
    </vt:vector>
  </HeadingPairs>
  <TitlesOfParts>
    <vt:vector size="1" baseType="lpstr">
      <vt:lpstr>Motion for Service by Publication [file: service</vt:lpstr>
    </vt:vector>
  </TitlesOfParts>
  <Company>RAWdeal</Company>
  <LinksUpToDate>false</LinksUpToDate>
  <CharactersWithSpaces>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for Service by Publication [file: service</dc:title>
  <dc:subject/>
  <dc:creator>quantum.j.l.bass@RAWdeal.io</dc:creator>
  <cp:keywords/>
  <dc:description/>
  <cp:lastModifiedBy>Quantum</cp:lastModifiedBy>
  <cp:revision>11</cp:revision>
  <cp:lastPrinted>2023-03-28T20:37:00Z</cp:lastPrinted>
  <dcterms:created xsi:type="dcterms:W3CDTF">2024-08-12T17:37:00Z</dcterms:created>
  <dcterms:modified xsi:type="dcterms:W3CDTF">2024-08-14T20:46:00Z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1d282fcbcf4ee429aa39ba58ef30e09d4e4ca1fe5d5796a1711365adf23b7191</vt:lpwstr>
  </property>
</Properties>
</file>