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6AFA" w14:textId="77777777" w:rsidR="009E0D83" w:rsidRPr="008B0AB3" w:rsidRDefault="00417423" w:rsidP="008B0AB3">
      <w:pPr>
        <w:pStyle w:val="Title"/>
        <w:jc w:val="center"/>
        <w:rPr>
          <w:sz w:val="36"/>
          <w:szCs w:val="36"/>
        </w:rPr>
      </w:pPr>
      <w:r w:rsidRPr="008B0AB3">
        <w:rPr>
          <w:sz w:val="36"/>
          <w:szCs w:val="36"/>
        </w:rPr>
        <w:t>Flood Monitoring System – Data Dictionary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1289857251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15BCB304" w14:textId="2153C9C9" w:rsidR="008B0AB3" w:rsidRPr="008B0AB3" w:rsidRDefault="008B0AB3">
          <w:pPr>
            <w:pStyle w:val="TOCHeading"/>
          </w:pPr>
          <w:r w:rsidRPr="008B0AB3">
            <w:t>Table of Contents</w:t>
          </w:r>
        </w:p>
        <w:p w14:paraId="6965F737" w14:textId="4D45DC60" w:rsidR="00777008" w:rsidRDefault="008B0AB3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 w:rsidRPr="008B0AB3">
            <w:fldChar w:fldCharType="begin"/>
          </w:r>
          <w:r w:rsidRPr="008B0AB3">
            <w:instrText xml:space="preserve"> TOC \o "1-3" \h \z \u </w:instrText>
          </w:r>
          <w:r w:rsidRPr="008B0AB3">
            <w:fldChar w:fldCharType="separate"/>
          </w:r>
          <w:hyperlink w:anchor="_Toc222906124" w:history="1">
            <w:r w:rsidR="00777008" w:rsidRPr="00DD03AC">
              <w:rPr>
                <w:rStyle w:val="Hyperlink"/>
                <w:noProof/>
              </w:rPr>
              <w:t>Table: ALERT</w:t>
            </w:r>
            <w:r w:rsidR="00777008">
              <w:rPr>
                <w:noProof/>
                <w:webHidden/>
              </w:rPr>
              <w:tab/>
            </w:r>
            <w:r w:rsidR="00777008">
              <w:rPr>
                <w:noProof/>
                <w:webHidden/>
              </w:rPr>
              <w:fldChar w:fldCharType="begin"/>
            </w:r>
            <w:r w:rsidR="00777008">
              <w:rPr>
                <w:noProof/>
                <w:webHidden/>
              </w:rPr>
              <w:instrText xml:space="preserve"> PAGEREF _Toc222906124 \h </w:instrText>
            </w:r>
            <w:r w:rsidR="00777008">
              <w:rPr>
                <w:noProof/>
                <w:webHidden/>
              </w:rPr>
            </w:r>
            <w:r w:rsidR="00777008">
              <w:rPr>
                <w:noProof/>
                <w:webHidden/>
              </w:rPr>
              <w:fldChar w:fldCharType="separate"/>
            </w:r>
            <w:r w:rsidR="00777008">
              <w:rPr>
                <w:noProof/>
                <w:webHidden/>
              </w:rPr>
              <w:t>2</w:t>
            </w:r>
            <w:r w:rsidR="00777008">
              <w:rPr>
                <w:noProof/>
                <w:webHidden/>
              </w:rPr>
              <w:fldChar w:fldCharType="end"/>
            </w:r>
          </w:hyperlink>
        </w:p>
        <w:p w14:paraId="07C9D79E" w14:textId="6091594A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25" w:history="1">
            <w:r w:rsidRPr="00DD03AC">
              <w:rPr>
                <w:rStyle w:val="Hyperlink"/>
                <w:noProof/>
              </w:rPr>
              <w:t>Table: ALERT_RULE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8BAF" w14:textId="0D67A12B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26" w:history="1">
            <w:r w:rsidRPr="00DD03AC">
              <w:rPr>
                <w:rStyle w:val="Hyperlink"/>
                <w:noProof/>
              </w:rPr>
              <w:t>Table: 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96C2" w14:textId="70FF5C44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27" w:history="1">
            <w:r w:rsidRPr="00DD03AC">
              <w:rPr>
                <w:rStyle w:val="Hyperlink"/>
                <w:noProof/>
              </w:rPr>
              <w:t>Table: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76AE" w14:textId="46E804E0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28" w:history="1">
            <w:r w:rsidRPr="00DD03AC">
              <w:rPr>
                <w:rStyle w:val="Hyperlink"/>
                <w:noProof/>
              </w:rPr>
              <w:t>Table: SENSOR_TYPE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C1C2" w14:textId="4F441190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29" w:history="1">
            <w:r w:rsidRPr="00DD03AC">
              <w:rPr>
                <w:rStyle w:val="Hyperlink"/>
                <w:noProof/>
              </w:rPr>
              <w:t>Table: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3136F" w14:textId="3CF5AF37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0" w:history="1">
            <w:r w:rsidRPr="00DD03AC">
              <w:rPr>
                <w:rStyle w:val="Hyperlink"/>
                <w:noProof/>
              </w:rPr>
              <w:t>Table: FLOOD_EVENT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48A4" w14:textId="60E393BF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1" w:history="1">
            <w:r w:rsidRPr="00DD03AC">
              <w:rPr>
                <w:rStyle w:val="Hyperlink"/>
                <w:noProof/>
              </w:rPr>
              <w:t>Table: EVENT_IMPACT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881B7" w14:textId="66124E91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2" w:history="1">
            <w:r w:rsidRPr="00DD03AC">
              <w:rPr>
                <w:rStyle w:val="Hyperlink"/>
                <w:noProof/>
              </w:rPr>
              <w:t>Table: MODEL_RUN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0BEC" w14:textId="73F0CC5D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3" w:history="1">
            <w:r w:rsidRPr="00DD03AC">
              <w:rPr>
                <w:rStyle w:val="Hyperlink"/>
                <w:noProof/>
              </w:rPr>
              <w:t>Table: MODEL_INPUT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42D8" w14:textId="722DE82D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4" w:history="1">
            <w:r w:rsidRPr="00DD03AC">
              <w:rPr>
                <w:rStyle w:val="Hyperlink"/>
                <w:noProof/>
              </w:rPr>
              <w:t>Table: MODEL_OUTPUT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29EA" w14:textId="01BE2202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5" w:history="1">
            <w:r w:rsidRPr="00DD03AC">
              <w:rPr>
                <w:rStyle w:val="Hyperlink"/>
                <w:noProof/>
              </w:rPr>
              <w:t>Table: DATA_SOURCE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0E0DB" w14:textId="785B6C9F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6" w:history="1">
            <w:r w:rsidRPr="00DD03AC">
              <w:rPr>
                <w:rStyle w:val="Hyperlink"/>
                <w:noProof/>
              </w:rPr>
              <w:t>Table: INGEST_JOB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0C27" w14:textId="0145CA09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7" w:history="1">
            <w:r w:rsidRPr="00DD03AC">
              <w:rPr>
                <w:rStyle w:val="Hyperlink"/>
                <w:noProof/>
              </w:rPr>
              <w:t>Table: INGEST_ERROR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D86F" w14:textId="3DDD2AE2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8" w:history="1">
            <w:r w:rsidRPr="00DD03AC">
              <w:rPr>
                <w:rStyle w:val="Hyperlink"/>
                <w:noProof/>
              </w:rPr>
              <w:t>Table: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F0DD" w14:textId="1B40611F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39" w:history="1">
            <w:r w:rsidRPr="00DD03AC">
              <w:rPr>
                <w:rStyle w:val="Hyperlink"/>
                <w:noProof/>
              </w:rPr>
              <w:t>Table: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469F" w14:textId="520AEA2C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40" w:history="1">
            <w:r w:rsidRPr="00DD03AC">
              <w:rPr>
                <w:rStyle w:val="Hyperlink"/>
                <w:noProof/>
              </w:rPr>
              <w:t>Table: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10CF" w14:textId="65CE9ADF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41" w:history="1">
            <w:r w:rsidRPr="00DD03AC">
              <w:rPr>
                <w:rStyle w:val="Hyperlink"/>
                <w:noProof/>
              </w:rPr>
              <w:t>Table: USER_AREA_SUBSCRIPTION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C73E" w14:textId="38084355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42" w:history="1">
            <w:r w:rsidRPr="00DD03AC">
              <w:rPr>
                <w:rStyle w:val="Hyperlink"/>
                <w:noProof/>
              </w:rPr>
              <w:t>Table: USER_SESSION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5A88" w14:textId="516FA2C3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43" w:history="1">
            <w:r w:rsidRPr="00DD03AC">
              <w:rPr>
                <w:rStyle w:val="Hyperlink"/>
                <w:noProof/>
              </w:rPr>
              <w:t>Table: AUDIT_LOG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F868" w14:textId="70EE65CB" w:rsidR="00777008" w:rsidRDefault="00777008" w:rsidP="00777008">
          <w:pPr>
            <w:pStyle w:val="TOC1"/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906144" w:history="1">
            <w:r w:rsidRPr="00DD03AC">
              <w:rPr>
                <w:rStyle w:val="Hyperlink"/>
                <w:noProof/>
              </w:rPr>
              <w:t>Table: GEOGRAPHICAL_AREA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6FF5" w14:textId="3057A84A" w:rsidR="008B0AB3" w:rsidRDefault="008B0AB3">
          <w:r w:rsidRPr="008B0AB3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A04D045" w14:textId="1F0723E0" w:rsidR="00165280" w:rsidRPr="00165280" w:rsidRDefault="00165280" w:rsidP="00165280">
      <w:pPr>
        <w:pStyle w:val="Heading1"/>
      </w:pPr>
      <w:bookmarkStart w:id="0" w:name="_Toc222906124"/>
      <w:r>
        <w:lastRenderedPageBreak/>
        <w:t>Table: ALERT</w:t>
      </w:r>
      <w:bookmarkEnd w:id="0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62"/>
        <w:gridCol w:w="1721"/>
        <w:gridCol w:w="1292"/>
        <w:gridCol w:w="812"/>
        <w:gridCol w:w="1815"/>
        <w:gridCol w:w="2593"/>
        <w:gridCol w:w="2027"/>
        <w:gridCol w:w="2094"/>
      </w:tblGrid>
      <w:tr w:rsidR="00165280" w:rsidRPr="00165280" w14:paraId="2215D601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0A735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4CF78AE6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4F987F8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2861666A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3BA2BA76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6CD8256B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3B2070EF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6994C6D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456FA944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A720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AlertID</w:t>
            </w:r>
          </w:p>
        </w:tc>
        <w:tc>
          <w:tcPr>
            <w:tcW w:w="0" w:type="auto"/>
            <w:hideMark/>
          </w:tcPr>
          <w:p w14:paraId="657B4A6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45E1E16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590142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0362658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0DCBBF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5F23ABC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each alert event.</w:t>
            </w:r>
          </w:p>
        </w:tc>
        <w:tc>
          <w:tcPr>
            <w:tcW w:w="0" w:type="auto"/>
            <w:hideMark/>
          </w:tcPr>
          <w:p w14:paraId="7680C76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Auto-generated; immutable once created.</w:t>
            </w:r>
          </w:p>
        </w:tc>
      </w:tr>
      <w:tr w:rsidR="00165280" w:rsidRPr="00165280" w14:paraId="19B0046D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D7B8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AlertRuleID</w:t>
            </w:r>
          </w:p>
        </w:tc>
        <w:tc>
          <w:tcPr>
            <w:tcW w:w="0" w:type="auto"/>
            <w:hideMark/>
          </w:tcPr>
          <w:p w14:paraId="6B38E47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00A1EE8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F4821D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6D46C71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F50931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ALERT_RULE (AlertRuleID, StationID)</w:t>
            </w:r>
          </w:p>
        </w:tc>
        <w:tc>
          <w:tcPr>
            <w:tcW w:w="0" w:type="auto"/>
            <w:hideMark/>
          </w:tcPr>
          <w:p w14:paraId="612711F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References the alert rule that triggered the alert.</w:t>
            </w:r>
          </w:p>
        </w:tc>
        <w:tc>
          <w:tcPr>
            <w:tcW w:w="0" w:type="auto"/>
            <w:hideMark/>
          </w:tcPr>
          <w:p w14:paraId="32E86D2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match existing composite rule with same StationID.</w:t>
            </w:r>
          </w:p>
        </w:tc>
      </w:tr>
      <w:tr w:rsidR="00165280" w:rsidRPr="00165280" w14:paraId="5F87BCE4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6973A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StationID</w:t>
            </w:r>
          </w:p>
        </w:tc>
        <w:tc>
          <w:tcPr>
            <w:tcW w:w="0" w:type="auto"/>
            <w:hideMark/>
          </w:tcPr>
          <w:p w14:paraId="6204467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90F23A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4D6DBB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31B8ABF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AAE9F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ALERT_RULE (AlertRuleID, StationID)</w:t>
            </w:r>
          </w:p>
        </w:tc>
        <w:tc>
          <w:tcPr>
            <w:tcW w:w="0" w:type="auto"/>
            <w:hideMark/>
          </w:tcPr>
          <w:p w14:paraId="7BDDA50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Monitoring station where alert originated.</w:t>
            </w:r>
          </w:p>
        </w:tc>
        <w:tc>
          <w:tcPr>
            <w:tcW w:w="0" w:type="auto"/>
            <w:hideMark/>
          </w:tcPr>
          <w:p w14:paraId="01100B2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correspond to same station defined in alert rule.</w:t>
            </w:r>
          </w:p>
        </w:tc>
      </w:tr>
      <w:tr w:rsidR="00165280" w:rsidRPr="00165280" w14:paraId="0CD8C85D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650BE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71346D2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034B583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C85007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15709D9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C59B2A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USER(UserID)</w:t>
            </w:r>
          </w:p>
        </w:tc>
        <w:tc>
          <w:tcPr>
            <w:tcW w:w="0" w:type="auto"/>
            <w:hideMark/>
          </w:tcPr>
          <w:p w14:paraId="38273E2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User associated with the alert.</w:t>
            </w:r>
          </w:p>
        </w:tc>
        <w:tc>
          <w:tcPr>
            <w:tcW w:w="0" w:type="auto"/>
            <w:hideMark/>
          </w:tcPr>
          <w:p w14:paraId="548852A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reference an existing active user.</w:t>
            </w:r>
          </w:p>
        </w:tc>
      </w:tr>
      <w:tr w:rsidR="00165280" w:rsidRPr="00165280" w14:paraId="0843EFD9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B4184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TriggeredAt</w:t>
            </w:r>
          </w:p>
        </w:tc>
        <w:tc>
          <w:tcPr>
            <w:tcW w:w="0" w:type="auto"/>
            <w:hideMark/>
          </w:tcPr>
          <w:p w14:paraId="405D6BD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AFE55B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A2A518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87576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0731DC3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1ED93DB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UTC timestamp when alert was triggered.</w:t>
            </w:r>
          </w:p>
        </w:tc>
        <w:tc>
          <w:tcPr>
            <w:tcW w:w="0" w:type="auto"/>
            <w:hideMark/>
          </w:tcPr>
          <w:p w14:paraId="0F2136E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 at insert time.</w:t>
            </w:r>
          </w:p>
        </w:tc>
      </w:tr>
      <w:tr w:rsidR="00165280" w:rsidRPr="00165280" w14:paraId="24F5459C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5069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Severity</w:t>
            </w:r>
          </w:p>
        </w:tc>
        <w:tc>
          <w:tcPr>
            <w:tcW w:w="0" w:type="auto"/>
            <w:hideMark/>
          </w:tcPr>
          <w:p w14:paraId="25EA8F8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nvarchar(20)</w:t>
            </w:r>
          </w:p>
        </w:tc>
        <w:tc>
          <w:tcPr>
            <w:tcW w:w="0" w:type="auto"/>
            <w:hideMark/>
          </w:tcPr>
          <w:p w14:paraId="3290B1C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4016F5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61A52F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AECFA0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(LOW, MEDIUM, HIGH, CRITICAL)</w:t>
            </w:r>
          </w:p>
        </w:tc>
        <w:tc>
          <w:tcPr>
            <w:tcW w:w="0" w:type="auto"/>
            <w:hideMark/>
          </w:tcPr>
          <w:p w14:paraId="2041094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Severity classification of alert.</w:t>
            </w:r>
          </w:p>
        </w:tc>
        <w:tc>
          <w:tcPr>
            <w:tcW w:w="0" w:type="auto"/>
            <w:hideMark/>
          </w:tcPr>
          <w:p w14:paraId="7A0ECDA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match predefined domain values.</w:t>
            </w:r>
          </w:p>
        </w:tc>
      </w:tr>
      <w:tr w:rsidR="00165280" w:rsidRPr="00165280" w14:paraId="3FF932F2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2A8A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Status</w:t>
            </w:r>
          </w:p>
        </w:tc>
        <w:tc>
          <w:tcPr>
            <w:tcW w:w="0" w:type="auto"/>
            <w:hideMark/>
          </w:tcPr>
          <w:p w14:paraId="6678EB2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47E28DF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96DF3A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A2A531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C1B2D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(TRIGGERED, ACKNOWLEDGED, RESOLVED, FALSE_POSITIVE)</w:t>
            </w:r>
          </w:p>
        </w:tc>
        <w:tc>
          <w:tcPr>
            <w:tcW w:w="0" w:type="auto"/>
            <w:hideMark/>
          </w:tcPr>
          <w:p w14:paraId="45F742D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Current lifecycle state of alert.</w:t>
            </w:r>
          </w:p>
        </w:tc>
        <w:tc>
          <w:tcPr>
            <w:tcW w:w="0" w:type="auto"/>
            <w:hideMark/>
          </w:tcPr>
          <w:p w14:paraId="39CB1BE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Controls workflow progression.</w:t>
            </w:r>
          </w:p>
        </w:tc>
      </w:tr>
      <w:tr w:rsidR="00165280" w:rsidRPr="00165280" w14:paraId="37B4EF91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44E32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Summary</w:t>
            </w:r>
          </w:p>
        </w:tc>
        <w:tc>
          <w:tcPr>
            <w:tcW w:w="0" w:type="auto"/>
            <w:hideMark/>
          </w:tcPr>
          <w:p w14:paraId="49D8BDA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nvarchar(1000)</w:t>
            </w:r>
          </w:p>
        </w:tc>
        <w:tc>
          <w:tcPr>
            <w:tcW w:w="0" w:type="auto"/>
            <w:hideMark/>
          </w:tcPr>
          <w:p w14:paraId="1AF0F30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8A75BC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779E40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2C98A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BE8676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Human-readable short description.</w:t>
            </w:r>
          </w:p>
        </w:tc>
        <w:tc>
          <w:tcPr>
            <w:tcW w:w="0" w:type="auto"/>
            <w:hideMark/>
          </w:tcPr>
          <w:p w14:paraId="1DD2B6A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 xml:space="preserve">Optional but recommended for </w:t>
            </w:r>
            <w:r w:rsidRPr="00165280">
              <w:rPr>
                <w:lang w:val="en-CA"/>
              </w:rPr>
              <w:lastRenderedPageBreak/>
              <w:t>operational clarity.</w:t>
            </w:r>
          </w:p>
        </w:tc>
      </w:tr>
      <w:tr w:rsidR="00165280" w:rsidRPr="00165280" w14:paraId="28659D84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7668B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lastRenderedPageBreak/>
              <w:t>DetailsJson</w:t>
            </w:r>
          </w:p>
        </w:tc>
        <w:tc>
          <w:tcPr>
            <w:tcW w:w="0" w:type="auto"/>
            <w:hideMark/>
          </w:tcPr>
          <w:p w14:paraId="3B05A64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62C9E6E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6AD4E8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1AAFDA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7D2549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6B0361F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Structured metadata for alert context.</w:t>
            </w:r>
          </w:p>
        </w:tc>
        <w:tc>
          <w:tcPr>
            <w:tcW w:w="0" w:type="auto"/>
            <w:hideMark/>
          </w:tcPr>
          <w:p w14:paraId="7BD152E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valid JSON if provided.</w:t>
            </w:r>
          </w:p>
        </w:tc>
      </w:tr>
      <w:tr w:rsidR="00165280" w:rsidRPr="00165280" w14:paraId="60D08808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89CB4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AcknowledgedAt</w:t>
            </w:r>
          </w:p>
        </w:tc>
        <w:tc>
          <w:tcPr>
            <w:tcW w:w="0" w:type="auto"/>
            <w:hideMark/>
          </w:tcPr>
          <w:p w14:paraId="2B8097B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F49C1D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B9D437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B31420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BC0048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07A892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when alert was acknowledged.</w:t>
            </w:r>
          </w:p>
        </w:tc>
        <w:tc>
          <w:tcPr>
            <w:tcW w:w="0" w:type="auto"/>
            <w:hideMark/>
          </w:tcPr>
          <w:p w14:paraId="27ED974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≥ TriggeredAt if populated.</w:t>
            </w:r>
          </w:p>
        </w:tc>
      </w:tr>
    </w:tbl>
    <w:p w14:paraId="0AB051B3" w14:textId="22FB5A28" w:rsidR="00165280" w:rsidRDefault="00165280" w:rsidP="00165280">
      <w:pPr>
        <w:pStyle w:val="Heading1"/>
      </w:pPr>
      <w:bookmarkStart w:id="1" w:name="_Toc222906125"/>
      <w:r>
        <w:t>Table: ALERT_RULE</w:t>
      </w:r>
      <w:bookmarkEnd w:id="1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9"/>
        <w:gridCol w:w="1599"/>
        <w:gridCol w:w="1292"/>
        <w:gridCol w:w="799"/>
        <w:gridCol w:w="1815"/>
        <w:gridCol w:w="3067"/>
        <w:gridCol w:w="1907"/>
        <w:gridCol w:w="1968"/>
      </w:tblGrid>
      <w:tr w:rsidR="00165280" w:rsidRPr="00165280" w14:paraId="1697F9C6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9D898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31B1F442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12F45741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42C412D5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77135463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3B99401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013CA261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0E2E058F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0311DC89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D01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AlertRuleID</w:t>
            </w:r>
          </w:p>
        </w:tc>
        <w:tc>
          <w:tcPr>
            <w:tcW w:w="0" w:type="auto"/>
            <w:hideMark/>
          </w:tcPr>
          <w:p w14:paraId="7A1D22E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4AD051D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4E10DE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38DF64D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D2C1A4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FF8893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an alert rule.</w:t>
            </w:r>
          </w:p>
        </w:tc>
        <w:tc>
          <w:tcPr>
            <w:tcW w:w="0" w:type="auto"/>
            <w:hideMark/>
          </w:tcPr>
          <w:p w14:paraId="0CB47C5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uniquely identifies rule logic.</w:t>
            </w:r>
          </w:p>
        </w:tc>
      </w:tr>
      <w:tr w:rsidR="00165280" w:rsidRPr="00165280" w14:paraId="48EE3C5E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63495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StationID</w:t>
            </w:r>
          </w:p>
        </w:tc>
        <w:tc>
          <w:tcPr>
            <w:tcW w:w="0" w:type="auto"/>
            <w:hideMark/>
          </w:tcPr>
          <w:p w14:paraId="235C168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ED997E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CA4743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6C0B6E3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D9141E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STATION(StationID)</w:t>
            </w:r>
          </w:p>
        </w:tc>
        <w:tc>
          <w:tcPr>
            <w:tcW w:w="0" w:type="auto"/>
            <w:hideMark/>
          </w:tcPr>
          <w:p w14:paraId="189AEF4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Station to which the rule applies.</w:t>
            </w:r>
          </w:p>
        </w:tc>
        <w:tc>
          <w:tcPr>
            <w:tcW w:w="0" w:type="auto"/>
            <w:hideMark/>
          </w:tcPr>
          <w:p w14:paraId="0AD92F0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Rule is scoped to a single station.</w:t>
            </w:r>
          </w:p>
        </w:tc>
      </w:tr>
      <w:tr w:rsidR="00165280" w:rsidRPr="00165280" w14:paraId="5DC21AB3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EC2A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AreaID</w:t>
            </w:r>
          </w:p>
        </w:tc>
        <w:tc>
          <w:tcPr>
            <w:tcW w:w="0" w:type="auto"/>
            <w:hideMark/>
          </w:tcPr>
          <w:p w14:paraId="5DCE7F1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5EDBFD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CE6517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4ACFDCF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35D5D1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GEOGRAPHIC_AREA(AreaID)</w:t>
            </w:r>
          </w:p>
        </w:tc>
        <w:tc>
          <w:tcPr>
            <w:tcW w:w="0" w:type="auto"/>
            <w:hideMark/>
          </w:tcPr>
          <w:p w14:paraId="4FC9991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Geographic area associated with the rule.</w:t>
            </w:r>
          </w:p>
        </w:tc>
        <w:tc>
          <w:tcPr>
            <w:tcW w:w="0" w:type="auto"/>
            <w:hideMark/>
          </w:tcPr>
          <w:p w14:paraId="04020D3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correspond to the station’s area.</w:t>
            </w:r>
          </w:p>
        </w:tc>
      </w:tr>
      <w:tr w:rsidR="00165280" w:rsidRPr="00165280" w14:paraId="79EA481F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71A71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RuleName</w:t>
            </w:r>
          </w:p>
        </w:tc>
        <w:tc>
          <w:tcPr>
            <w:tcW w:w="0" w:type="auto"/>
            <w:hideMark/>
          </w:tcPr>
          <w:p w14:paraId="2C0E63F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3F1D47B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154A9D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8049B1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3BD754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647FA2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Human-readable name of the alert rule.</w:t>
            </w:r>
          </w:p>
        </w:tc>
        <w:tc>
          <w:tcPr>
            <w:tcW w:w="0" w:type="auto"/>
            <w:hideMark/>
          </w:tcPr>
          <w:p w14:paraId="1255A01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Should be unique per station (logical uniqueness).</w:t>
            </w:r>
          </w:p>
        </w:tc>
      </w:tr>
      <w:tr w:rsidR="00165280" w:rsidRPr="00165280" w14:paraId="5F2894E7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DC3F3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75B3105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nvarchar(80)</w:t>
            </w:r>
          </w:p>
        </w:tc>
        <w:tc>
          <w:tcPr>
            <w:tcW w:w="0" w:type="auto"/>
            <w:hideMark/>
          </w:tcPr>
          <w:p w14:paraId="7186323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4406D5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6AED5C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C4D12B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3D37FB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Metric being evaluated (e.g., WaterLevel).</w:t>
            </w:r>
          </w:p>
        </w:tc>
        <w:tc>
          <w:tcPr>
            <w:tcW w:w="0" w:type="auto"/>
            <w:hideMark/>
          </w:tcPr>
          <w:p w14:paraId="03D6B69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correspond to a measurable sensor metric.</w:t>
            </w:r>
          </w:p>
        </w:tc>
      </w:tr>
      <w:tr w:rsidR="00165280" w:rsidRPr="00165280" w14:paraId="488C85B6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5430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Operator</w:t>
            </w:r>
          </w:p>
        </w:tc>
        <w:tc>
          <w:tcPr>
            <w:tcW w:w="0" w:type="auto"/>
            <w:hideMark/>
          </w:tcPr>
          <w:p w14:paraId="2049269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nvarchar(10)</w:t>
            </w:r>
          </w:p>
        </w:tc>
        <w:tc>
          <w:tcPr>
            <w:tcW w:w="0" w:type="auto"/>
            <w:hideMark/>
          </w:tcPr>
          <w:p w14:paraId="315AD19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4275A1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B6C0D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212198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(!=, =, &lt;, &lt;=, &gt;, &gt;=)</w:t>
            </w:r>
          </w:p>
        </w:tc>
        <w:tc>
          <w:tcPr>
            <w:tcW w:w="0" w:type="auto"/>
            <w:hideMark/>
          </w:tcPr>
          <w:p w14:paraId="2B6A4D4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Comparison operator used in threshold logic.</w:t>
            </w:r>
          </w:p>
        </w:tc>
        <w:tc>
          <w:tcPr>
            <w:tcW w:w="0" w:type="auto"/>
            <w:hideMark/>
          </w:tcPr>
          <w:p w14:paraId="282257B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Defines logical evaluation behavior.</w:t>
            </w:r>
          </w:p>
        </w:tc>
      </w:tr>
      <w:tr w:rsidR="00165280" w:rsidRPr="00165280" w14:paraId="67F874C3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7CB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ThresholdValue</w:t>
            </w:r>
          </w:p>
        </w:tc>
        <w:tc>
          <w:tcPr>
            <w:tcW w:w="0" w:type="auto"/>
            <w:hideMark/>
          </w:tcPr>
          <w:p w14:paraId="5EA7845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decimal(18,6)</w:t>
            </w:r>
          </w:p>
        </w:tc>
        <w:tc>
          <w:tcPr>
            <w:tcW w:w="0" w:type="auto"/>
            <w:hideMark/>
          </w:tcPr>
          <w:p w14:paraId="5B8E0F1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3E5083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4792EA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7FF7C2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F49F86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Threshold value used for rule evaluation.</w:t>
            </w:r>
          </w:p>
        </w:tc>
        <w:tc>
          <w:tcPr>
            <w:tcW w:w="0" w:type="auto"/>
            <w:hideMark/>
          </w:tcPr>
          <w:p w14:paraId="23CC196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Precision allows scientific-grade measurement comparisons.</w:t>
            </w:r>
          </w:p>
        </w:tc>
      </w:tr>
      <w:tr w:rsidR="00165280" w:rsidRPr="00165280" w14:paraId="68974DDF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45AF2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WindowMinutes</w:t>
            </w:r>
          </w:p>
        </w:tc>
        <w:tc>
          <w:tcPr>
            <w:tcW w:w="0" w:type="auto"/>
            <w:hideMark/>
          </w:tcPr>
          <w:p w14:paraId="5941C44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4B14249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ECBDF2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E3C235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24DAC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(&gt; 0)</w:t>
            </w:r>
          </w:p>
        </w:tc>
        <w:tc>
          <w:tcPr>
            <w:tcW w:w="0" w:type="auto"/>
            <w:hideMark/>
          </w:tcPr>
          <w:p w14:paraId="44EB09F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Rolling evaluation window in minutes.</w:t>
            </w:r>
          </w:p>
        </w:tc>
        <w:tc>
          <w:tcPr>
            <w:tcW w:w="0" w:type="auto"/>
            <w:hideMark/>
          </w:tcPr>
          <w:p w14:paraId="07EB4A8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positive; defines aggregation period.</w:t>
            </w:r>
          </w:p>
        </w:tc>
      </w:tr>
      <w:tr w:rsidR="00165280" w:rsidRPr="00165280" w14:paraId="197364FB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357A1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Severity</w:t>
            </w:r>
          </w:p>
        </w:tc>
        <w:tc>
          <w:tcPr>
            <w:tcW w:w="0" w:type="auto"/>
            <w:hideMark/>
          </w:tcPr>
          <w:p w14:paraId="2295796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nvarchar(20)</w:t>
            </w:r>
          </w:p>
        </w:tc>
        <w:tc>
          <w:tcPr>
            <w:tcW w:w="0" w:type="auto"/>
            <w:hideMark/>
          </w:tcPr>
          <w:p w14:paraId="5B5E596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D99869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5CDEA9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7AE37A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(LOW, MEDIUM, HIGH, CRITICAL)</w:t>
            </w:r>
          </w:p>
        </w:tc>
        <w:tc>
          <w:tcPr>
            <w:tcW w:w="0" w:type="auto"/>
            <w:hideMark/>
          </w:tcPr>
          <w:p w14:paraId="119967A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Severity level assigned when rule triggers.</w:t>
            </w:r>
          </w:p>
        </w:tc>
        <w:tc>
          <w:tcPr>
            <w:tcW w:w="0" w:type="auto"/>
            <w:hideMark/>
          </w:tcPr>
          <w:p w14:paraId="452AE3D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Propagated to ALERT table on trigger.</w:t>
            </w:r>
          </w:p>
        </w:tc>
      </w:tr>
      <w:tr w:rsidR="00165280" w:rsidRPr="00165280" w14:paraId="4A401294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5BBA9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IsEnabled</w:t>
            </w:r>
          </w:p>
        </w:tc>
        <w:tc>
          <w:tcPr>
            <w:tcW w:w="0" w:type="auto"/>
            <w:hideMark/>
          </w:tcPr>
          <w:p w14:paraId="402D315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bit</w:t>
            </w:r>
          </w:p>
        </w:tc>
        <w:tc>
          <w:tcPr>
            <w:tcW w:w="0" w:type="auto"/>
            <w:hideMark/>
          </w:tcPr>
          <w:p w14:paraId="20CB971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D6F890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AE86BD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1</w:t>
            </w:r>
          </w:p>
        </w:tc>
        <w:tc>
          <w:tcPr>
            <w:tcW w:w="0" w:type="auto"/>
            <w:hideMark/>
          </w:tcPr>
          <w:p w14:paraId="417E0DF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1BE9B3B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Indicates whether rule is active.</w:t>
            </w:r>
          </w:p>
        </w:tc>
        <w:tc>
          <w:tcPr>
            <w:tcW w:w="0" w:type="auto"/>
            <w:hideMark/>
          </w:tcPr>
          <w:p w14:paraId="6F9F384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Disabled rules cannot generate alerts.</w:t>
            </w:r>
          </w:p>
        </w:tc>
      </w:tr>
      <w:tr w:rsidR="00165280" w:rsidRPr="00165280" w14:paraId="5E8E0C4C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5968E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323D707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A0F9B5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3C7D90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4DD11B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0FFE951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34A98E5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rule was created.</w:t>
            </w:r>
          </w:p>
        </w:tc>
        <w:tc>
          <w:tcPr>
            <w:tcW w:w="0" w:type="auto"/>
            <w:hideMark/>
          </w:tcPr>
          <w:p w14:paraId="67C7297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</w:tbl>
    <w:p w14:paraId="1ED67425" w14:textId="77777777" w:rsidR="00165280" w:rsidRDefault="00165280" w:rsidP="00165280"/>
    <w:p w14:paraId="1D0AEBC6" w14:textId="77777777" w:rsidR="00165280" w:rsidRDefault="00165280" w:rsidP="00165280"/>
    <w:p w14:paraId="6E7F38CF" w14:textId="4C55F242" w:rsidR="00165280" w:rsidRDefault="00165280" w:rsidP="00165280">
      <w:pPr>
        <w:pStyle w:val="Heading1"/>
      </w:pPr>
      <w:bookmarkStart w:id="2" w:name="_Toc222906126"/>
      <w:r>
        <w:lastRenderedPageBreak/>
        <w:t>Table: STATION</w:t>
      </w:r>
      <w:bookmarkEnd w:id="2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43"/>
        <w:gridCol w:w="1599"/>
        <w:gridCol w:w="1292"/>
        <w:gridCol w:w="846"/>
        <w:gridCol w:w="1192"/>
        <w:gridCol w:w="3249"/>
        <w:gridCol w:w="2297"/>
        <w:gridCol w:w="2398"/>
      </w:tblGrid>
      <w:tr w:rsidR="00165280" w:rsidRPr="00165280" w14:paraId="0B291F2D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F5C34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4F5184E3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0563C93E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602BFBA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12623559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CA55E96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4F2A96BA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2FE54F8A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5C7FB3D3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DC41C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StationID</w:t>
            </w:r>
          </w:p>
        </w:tc>
        <w:tc>
          <w:tcPr>
            <w:tcW w:w="0" w:type="auto"/>
            <w:hideMark/>
          </w:tcPr>
          <w:p w14:paraId="167939F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43B0AF3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C3F851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5BE1733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30EA15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1350203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each monitoring station.</w:t>
            </w:r>
          </w:p>
        </w:tc>
        <w:tc>
          <w:tcPr>
            <w:tcW w:w="0" w:type="auto"/>
            <w:hideMark/>
          </w:tcPr>
          <w:p w14:paraId="03F1561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  <w:tr w:rsidR="00165280" w:rsidRPr="00165280" w14:paraId="306B01AE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283D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AreaID</w:t>
            </w:r>
          </w:p>
        </w:tc>
        <w:tc>
          <w:tcPr>
            <w:tcW w:w="0" w:type="auto"/>
            <w:hideMark/>
          </w:tcPr>
          <w:p w14:paraId="09288EF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400AA7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89854D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66FAE21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1C16CF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GEOGRAPHIC_AREA(AreaID)</w:t>
            </w:r>
          </w:p>
        </w:tc>
        <w:tc>
          <w:tcPr>
            <w:tcW w:w="0" w:type="auto"/>
            <w:hideMark/>
          </w:tcPr>
          <w:p w14:paraId="347E384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Geographic area where the station is located.</w:t>
            </w:r>
          </w:p>
        </w:tc>
        <w:tc>
          <w:tcPr>
            <w:tcW w:w="0" w:type="auto"/>
            <w:hideMark/>
          </w:tcPr>
          <w:p w14:paraId="694252A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reference a valid geographic area.</w:t>
            </w:r>
          </w:p>
        </w:tc>
      </w:tr>
      <w:tr w:rsidR="00165280" w:rsidRPr="00165280" w14:paraId="1400E8C9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C3E9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StationCode</w:t>
            </w:r>
          </w:p>
        </w:tc>
        <w:tc>
          <w:tcPr>
            <w:tcW w:w="0" w:type="auto"/>
            <w:hideMark/>
          </w:tcPr>
          <w:p w14:paraId="0069DA3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77E400C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0FFE6D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UQ</w:t>
            </w:r>
          </w:p>
        </w:tc>
        <w:tc>
          <w:tcPr>
            <w:tcW w:w="0" w:type="auto"/>
            <w:hideMark/>
          </w:tcPr>
          <w:p w14:paraId="7447555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FA0D96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(StationCode)</w:t>
            </w:r>
          </w:p>
        </w:tc>
        <w:tc>
          <w:tcPr>
            <w:tcW w:w="0" w:type="auto"/>
            <w:hideMark/>
          </w:tcPr>
          <w:p w14:paraId="08C0DC5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Short operational code used to identify the station.</w:t>
            </w:r>
          </w:p>
        </w:tc>
        <w:tc>
          <w:tcPr>
            <w:tcW w:w="0" w:type="auto"/>
            <w:hideMark/>
          </w:tcPr>
          <w:p w14:paraId="69D10D8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globally unique.</w:t>
            </w:r>
          </w:p>
        </w:tc>
      </w:tr>
      <w:tr w:rsidR="00165280" w:rsidRPr="00165280" w14:paraId="1CD506FB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F1A59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StationName</w:t>
            </w:r>
          </w:p>
        </w:tc>
        <w:tc>
          <w:tcPr>
            <w:tcW w:w="0" w:type="auto"/>
            <w:hideMark/>
          </w:tcPr>
          <w:p w14:paraId="4CD28C1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445449C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0A06EA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C2D2F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E23373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097C9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Full descriptive name of the monitoring station.</w:t>
            </w:r>
          </w:p>
        </w:tc>
        <w:tc>
          <w:tcPr>
            <w:tcW w:w="0" w:type="auto"/>
            <w:hideMark/>
          </w:tcPr>
          <w:p w14:paraId="3EFD774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Human-readable identifier.</w:t>
            </w:r>
          </w:p>
        </w:tc>
      </w:tr>
      <w:tr w:rsidR="00165280" w:rsidRPr="00165280" w14:paraId="05D8E095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9832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Latitude</w:t>
            </w:r>
          </w:p>
        </w:tc>
        <w:tc>
          <w:tcPr>
            <w:tcW w:w="0" w:type="auto"/>
            <w:hideMark/>
          </w:tcPr>
          <w:p w14:paraId="57A9634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1853960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9AE891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7CD2FD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5B001D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(-90 ≤ Latitude ≤ 90)</w:t>
            </w:r>
          </w:p>
        </w:tc>
        <w:tc>
          <w:tcPr>
            <w:tcW w:w="0" w:type="auto"/>
            <w:hideMark/>
          </w:tcPr>
          <w:p w14:paraId="3C43C00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Latitude coordinate in decimal degrees.</w:t>
            </w:r>
          </w:p>
        </w:tc>
        <w:tc>
          <w:tcPr>
            <w:tcW w:w="0" w:type="auto"/>
            <w:hideMark/>
          </w:tcPr>
          <w:p w14:paraId="0E2A3FA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Required for spatial positioning.</w:t>
            </w:r>
          </w:p>
        </w:tc>
      </w:tr>
      <w:tr w:rsidR="00165280" w:rsidRPr="00165280" w14:paraId="0358F6C5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C71B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Longitude</w:t>
            </w:r>
          </w:p>
        </w:tc>
        <w:tc>
          <w:tcPr>
            <w:tcW w:w="0" w:type="auto"/>
            <w:hideMark/>
          </w:tcPr>
          <w:p w14:paraId="0013858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07F62BE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9FE84E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43C4B9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2D2C8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(-180 ≤ Longitude ≤ 180)</w:t>
            </w:r>
          </w:p>
        </w:tc>
        <w:tc>
          <w:tcPr>
            <w:tcW w:w="0" w:type="auto"/>
            <w:hideMark/>
          </w:tcPr>
          <w:p w14:paraId="1811252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Longitude coordinate in decimal degrees.</w:t>
            </w:r>
          </w:p>
        </w:tc>
        <w:tc>
          <w:tcPr>
            <w:tcW w:w="0" w:type="auto"/>
            <w:hideMark/>
          </w:tcPr>
          <w:p w14:paraId="64CC0E9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Required for spatial positioning.</w:t>
            </w:r>
          </w:p>
        </w:tc>
      </w:tr>
      <w:tr w:rsidR="00165280" w:rsidRPr="00165280" w14:paraId="17C78E1E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9626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ElevationM</w:t>
            </w:r>
          </w:p>
        </w:tc>
        <w:tc>
          <w:tcPr>
            <w:tcW w:w="0" w:type="auto"/>
            <w:hideMark/>
          </w:tcPr>
          <w:p w14:paraId="162FD43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decimal(10,2)</w:t>
            </w:r>
          </w:p>
        </w:tc>
        <w:tc>
          <w:tcPr>
            <w:tcW w:w="0" w:type="auto"/>
            <w:hideMark/>
          </w:tcPr>
          <w:p w14:paraId="43ED4CD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01A9046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C19F34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A95BB5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(ElevationM ≥ 0)</w:t>
            </w:r>
          </w:p>
        </w:tc>
        <w:tc>
          <w:tcPr>
            <w:tcW w:w="0" w:type="auto"/>
            <w:hideMark/>
          </w:tcPr>
          <w:p w14:paraId="7D3FC1E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Elevation above sea level in meters.</w:t>
            </w:r>
          </w:p>
        </w:tc>
        <w:tc>
          <w:tcPr>
            <w:tcW w:w="0" w:type="auto"/>
            <w:hideMark/>
          </w:tcPr>
          <w:p w14:paraId="11FFA77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Optional; must be non-negative if provided.</w:t>
            </w:r>
          </w:p>
        </w:tc>
      </w:tr>
      <w:tr w:rsidR="00165280" w:rsidRPr="00165280" w14:paraId="66B1C919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3D63C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Status</w:t>
            </w:r>
          </w:p>
        </w:tc>
        <w:tc>
          <w:tcPr>
            <w:tcW w:w="0" w:type="auto"/>
            <w:hideMark/>
          </w:tcPr>
          <w:p w14:paraId="715EA49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56DE460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8311B2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EEAE81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N'ACTIVE'</w:t>
            </w:r>
          </w:p>
        </w:tc>
        <w:tc>
          <w:tcPr>
            <w:tcW w:w="0" w:type="auto"/>
            <w:hideMark/>
          </w:tcPr>
          <w:p w14:paraId="14D6235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(ACTIVE, INACTIVE, MAINTENANCE)</w:t>
            </w:r>
          </w:p>
        </w:tc>
        <w:tc>
          <w:tcPr>
            <w:tcW w:w="0" w:type="auto"/>
            <w:hideMark/>
          </w:tcPr>
          <w:p w14:paraId="761716A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Operational status of station.</w:t>
            </w:r>
          </w:p>
        </w:tc>
        <w:tc>
          <w:tcPr>
            <w:tcW w:w="0" w:type="auto"/>
            <w:hideMark/>
          </w:tcPr>
          <w:p w14:paraId="6ECDC2A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Controls whether station can generate measurements.</w:t>
            </w:r>
          </w:p>
        </w:tc>
      </w:tr>
      <w:tr w:rsidR="00165280" w:rsidRPr="00165280" w14:paraId="2F2E89A8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C016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InstalledAt</w:t>
            </w:r>
          </w:p>
        </w:tc>
        <w:tc>
          <w:tcPr>
            <w:tcW w:w="0" w:type="auto"/>
            <w:hideMark/>
          </w:tcPr>
          <w:p w14:paraId="45E1FD6F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09C4655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E6F8DA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89AD0A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642A5D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E07AB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 the station was installed.</w:t>
            </w:r>
          </w:p>
        </w:tc>
        <w:tc>
          <w:tcPr>
            <w:tcW w:w="0" w:type="auto"/>
            <w:hideMark/>
          </w:tcPr>
          <w:p w14:paraId="1FD0FAB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≤ current UTC date if provided.</w:t>
            </w:r>
          </w:p>
        </w:tc>
      </w:tr>
    </w:tbl>
    <w:p w14:paraId="71DEF856" w14:textId="4DD856C7" w:rsidR="00165280" w:rsidRDefault="00165280" w:rsidP="00165280">
      <w:pPr>
        <w:pStyle w:val="Heading1"/>
      </w:pPr>
      <w:bookmarkStart w:id="3" w:name="_Toc222906127"/>
      <w:r>
        <w:lastRenderedPageBreak/>
        <w:t>Table: SENSOR</w:t>
      </w:r>
      <w:bookmarkEnd w:id="3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38"/>
        <w:gridCol w:w="1477"/>
        <w:gridCol w:w="1292"/>
        <w:gridCol w:w="797"/>
        <w:gridCol w:w="1192"/>
        <w:gridCol w:w="3306"/>
        <w:gridCol w:w="1875"/>
        <w:gridCol w:w="2239"/>
      </w:tblGrid>
      <w:tr w:rsidR="00165280" w:rsidRPr="00165280" w14:paraId="48E215C3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A34D30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48D4F045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2C126BFF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59C5E2D0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179B22DA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3594BE24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264F46B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4A58B9F0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38EA29EE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9B10F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SensorID</w:t>
            </w:r>
          </w:p>
        </w:tc>
        <w:tc>
          <w:tcPr>
            <w:tcW w:w="0" w:type="auto"/>
            <w:hideMark/>
          </w:tcPr>
          <w:p w14:paraId="05BA506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7AB9C5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D98B6E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16AD8FD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B73EF5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9B2AED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each sensor device.</w:t>
            </w:r>
          </w:p>
        </w:tc>
        <w:tc>
          <w:tcPr>
            <w:tcW w:w="0" w:type="auto"/>
            <w:hideMark/>
          </w:tcPr>
          <w:p w14:paraId="66E9F85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  <w:tr w:rsidR="00165280" w:rsidRPr="00165280" w14:paraId="0BB52672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76C00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StationID</w:t>
            </w:r>
          </w:p>
        </w:tc>
        <w:tc>
          <w:tcPr>
            <w:tcW w:w="0" w:type="auto"/>
            <w:hideMark/>
          </w:tcPr>
          <w:p w14:paraId="56D6FBF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08DF76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158B96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33CD8AD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F5465E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STATION(StationID)</w:t>
            </w:r>
          </w:p>
        </w:tc>
        <w:tc>
          <w:tcPr>
            <w:tcW w:w="0" w:type="auto"/>
            <w:hideMark/>
          </w:tcPr>
          <w:p w14:paraId="13D6E65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Station where the sensor is installed.</w:t>
            </w:r>
          </w:p>
        </w:tc>
        <w:tc>
          <w:tcPr>
            <w:tcW w:w="0" w:type="auto"/>
            <w:hideMark/>
          </w:tcPr>
          <w:p w14:paraId="364EE50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Sensor must belong to exactly one station.</w:t>
            </w:r>
          </w:p>
        </w:tc>
      </w:tr>
      <w:tr w:rsidR="00165280" w:rsidRPr="00165280" w14:paraId="6FB67B15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0A24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SensorTypeID</w:t>
            </w:r>
          </w:p>
        </w:tc>
        <w:tc>
          <w:tcPr>
            <w:tcW w:w="0" w:type="auto"/>
            <w:hideMark/>
          </w:tcPr>
          <w:p w14:paraId="2AAE66D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FAC394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D1DECE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0151AE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4B6CFD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SENSOR_TYPE(SensorTypeID)</w:t>
            </w:r>
          </w:p>
        </w:tc>
        <w:tc>
          <w:tcPr>
            <w:tcW w:w="0" w:type="auto"/>
            <w:hideMark/>
          </w:tcPr>
          <w:p w14:paraId="04511BF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Type/category of sensor (e.g., WaterLevel).</w:t>
            </w:r>
          </w:p>
        </w:tc>
        <w:tc>
          <w:tcPr>
            <w:tcW w:w="0" w:type="auto"/>
            <w:hideMark/>
          </w:tcPr>
          <w:p w14:paraId="36AB966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reference a valid sensor type definition.</w:t>
            </w:r>
          </w:p>
        </w:tc>
      </w:tr>
      <w:tr w:rsidR="00165280" w:rsidRPr="00165280" w14:paraId="1E421EBC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CCA44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SerialNumber</w:t>
            </w:r>
          </w:p>
        </w:tc>
        <w:tc>
          <w:tcPr>
            <w:tcW w:w="0" w:type="auto"/>
            <w:hideMark/>
          </w:tcPr>
          <w:p w14:paraId="0808737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nvarchar(80)</w:t>
            </w:r>
          </w:p>
        </w:tc>
        <w:tc>
          <w:tcPr>
            <w:tcW w:w="0" w:type="auto"/>
            <w:hideMark/>
          </w:tcPr>
          <w:p w14:paraId="4741564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09772F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D21C4F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38E3F2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318911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Manufacturer or internal serial number.</w:t>
            </w:r>
          </w:p>
        </w:tc>
        <w:tc>
          <w:tcPr>
            <w:tcW w:w="0" w:type="auto"/>
            <w:hideMark/>
          </w:tcPr>
          <w:p w14:paraId="3082A00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Optional; should be unique in real deployments (recommended).</w:t>
            </w:r>
          </w:p>
        </w:tc>
      </w:tr>
      <w:tr w:rsidR="00165280" w:rsidRPr="00165280" w14:paraId="2599B07D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1E53E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Status</w:t>
            </w:r>
          </w:p>
        </w:tc>
        <w:tc>
          <w:tcPr>
            <w:tcW w:w="0" w:type="auto"/>
            <w:hideMark/>
          </w:tcPr>
          <w:p w14:paraId="02E4584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0D1BBD6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C3E5DA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F9ADD5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N'ACTIVE'</w:t>
            </w:r>
          </w:p>
        </w:tc>
        <w:tc>
          <w:tcPr>
            <w:tcW w:w="0" w:type="auto"/>
            <w:hideMark/>
          </w:tcPr>
          <w:p w14:paraId="7329567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(ACTIVE, INACTIVE, MAINTENANCE, RETIRED)</w:t>
            </w:r>
          </w:p>
        </w:tc>
        <w:tc>
          <w:tcPr>
            <w:tcW w:w="0" w:type="auto"/>
            <w:hideMark/>
          </w:tcPr>
          <w:p w14:paraId="13E6548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Operational state of the sensor.</w:t>
            </w:r>
          </w:p>
        </w:tc>
        <w:tc>
          <w:tcPr>
            <w:tcW w:w="0" w:type="auto"/>
            <w:hideMark/>
          </w:tcPr>
          <w:p w14:paraId="0645249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Inactive/retired sensors should not produce valid measurements.</w:t>
            </w:r>
          </w:p>
        </w:tc>
      </w:tr>
      <w:tr w:rsidR="00165280" w:rsidRPr="00165280" w14:paraId="74982EFA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47A03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InstalledAt</w:t>
            </w:r>
          </w:p>
        </w:tc>
        <w:tc>
          <w:tcPr>
            <w:tcW w:w="0" w:type="auto"/>
            <w:hideMark/>
          </w:tcPr>
          <w:p w14:paraId="70998D5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DCF608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7B6D78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C76867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11872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D7BC48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when sensor was installed.</w:t>
            </w:r>
          </w:p>
        </w:tc>
        <w:tc>
          <w:tcPr>
            <w:tcW w:w="0" w:type="auto"/>
            <w:hideMark/>
          </w:tcPr>
          <w:p w14:paraId="402F608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≤ current UTC date if provided.</w:t>
            </w:r>
          </w:p>
        </w:tc>
      </w:tr>
      <w:tr w:rsidR="00165280" w:rsidRPr="00165280" w14:paraId="0A64912B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35A5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LastCalibrationAt</w:t>
            </w:r>
          </w:p>
        </w:tc>
        <w:tc>
          <w:tcPr>
            <w:tcW w:w="0" w:type="auto"/>
            <w:hideMark/>
          </w:tcPr>
          <w:p w14:paraId="32C9A22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C5DA5C0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FACA7D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DAEDA8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801A86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2A68F4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of last calibration.</w:t>
            </w:r>
          </w:p>
        </w:tc>
        <w:tc>
          <w:tcPr>
            <w:tcW w:w="0" w:type="auto"/>
            <w:hideMark/>
          </w:tcPr>
          <w:p w14:paraId="0AD4379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≥ InstalledAt if both are present.</w:t>
            </w:r>
          </w:p>
        </w:tc>
      </w:tr>
    </w:tbl>
    <w:p w14:paraId="15EB60FB" w14:textId="77777777" w:rsidR="00165280" w:rsidRDefault="00165280" w:rsidP="00165280"/>
    <w:p w14:paraId="4E64F03F" w14:textId="498E86F1" w:rsidR="00165280" w:rsidRDefault="00165280" w:rsidP="00165280">
      <w:pPr>
        <w:pStyle w:val="Heading1"/>
      </w:pPr>
      <w:bookmarkStart w:id="4" w:name="_Toc222906128"/>
      <w:r>
        <w:lastRenderedPageBreak/>
        <w:t>Table: SENSOR_TYPE</w:t>
      </w:r>
      <w:bookmarkEnd w:id="4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85"/>
        <w:gridCol w:w="1599"/>
        <w:gridCol w:w="1292"/>
        <w:gridCol w:w="896"/>
        <w:gridCol w:w="1174"/>
        <w:gridCol w:w="1843"/>
        <w:gridCol w:w="3499"/>
        <w:gridCol w:w="2528"/>
      </w:tblGrid>
      <w:tr w:rsidR="00165280" w:rsidRPr="00165280" w14:paraId="64AB62B8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FB8AE20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5AFCC176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2D96C2C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0BBB3040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2736C691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7B6C6ECE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09E3D5A4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0487B159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2DCA21DC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72050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SensorTypeID</w:t>
            </w:r>
          </w:p>
        </w:tc>
        <w:tc>
          <w:tcPr>
            <w:tcW w:w="0" w:type="auto"/>
            <w:hideMark/>
          </w:tcPr>
          <w:p w14:paraId="2C9F4D0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65A75E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7693A5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6AF0E4E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68ACAC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0591681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each sensor type.</w:t>
            </w:r>
          </w:p>
        </w:tc>
        <w:tc>
          <w:tcPr>
            <w:tcW w:w="0" w:type="auto"/>
            <w:hideMark/>
          </w:tcPr>
          <w:p w14:paraId="36531E9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  <w:tr w:rsidR="00165280" w:rsidRPr="00165280" w14:paraId="05735D47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1D0EF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TypeName</w:t>
            </w:r>
          </w:p>
        </w:tc>
        <w:tc>
          <w:tcPr>
            <w:tcW w:w="0" w:type="auto"/>
            <w:hideMark/>
          </w:tcPr>
          <w:p w14:paraId="15393CC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nvarchar(80)</w:t>
            </w:r>
          </w:p>
        </w:tc>
        <w:tc>
          <w:tcPr>
            <w:tcW w:w="0" w:type="auto"/>
            <w:hideMark/>
          </w:tcPr>
          <w:p w14:paraId="4FDCD9C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69CB34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UQ</w:t>
            </w:r>
          </w:p>
        </w:tc>
        <w:tc>
          <w:tcPr>
            <w:tcW w:w="0" w:type="auto"/>
            <w:hideMark/>
          </w:tcPr>
          <w:p w14:paraId="2496F69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E7F27D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(TypeName)</w:t>
            </w:r>
          </w:p>
        </w:tc>
        <w:tc>
          <w:tcPr>
            <w:tcW w:w="0" w:type="auto"/>
            <w:hideMark/>
          </w:tcPr>
          <w:p w14:paraId="7F276DC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Name of the sensor type (e.g., WaterLevel, RainfallRate, FlowRate).</w:t>
            </w:r>
          </w:p>
        </w:tc>
        <w:tc>
          <w:tcPr>
            <w:tcW w:w="0" w:type="auto"/>
            <w:hideMark/>
          </w:tcPr>
          <w:p w14:paraId="26AAE72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globally unique.</w:t>
            </w:r>
          </w:p>
        </w:tc>
      </w:tr>
      <w:tr w:rsidR="00165280" w:rsidRPr="00165280" w14:paraId="324E2473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1B8D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Unit</w:t>
            </w:r>
          </w:p>
        </w:tc>
        <w:tc>
          <w:tcPr>
            <w:tcW w:w="0" w:type="auto"/>
            <w:hideMark/>
          </w:tcPr>
          <w:p w14:paraId="3F03B0E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nvarchar(32)</w:t>
            </w:r>
          </w:p>
        </w:tc>
        <w:tc>
          <w:tcPr>
            <w:tcW w:w="0" w:type="auto"/>
            <w:hideMark/>
          </w:tcPr>
          <w:p w14:paraId="0BA5C4F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181082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E2369C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F9E09C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CE9F55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Measurement unit associated with the sensor type (e.g., meters, mm/hr, m³/s).</w:t>
            </w:r>
          </w:p>
        </w:tc>
        <w:tc>
          <w:tcPr>
            <w:tcW w:w="0" w:type="auto"/>
            <w:hideMark/>
          </w:tcPr>
          <w:p w14:paraId="16756FC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Should follow standardized unit conventions.</w:t>
            </w:r>
          </w:p>
        </w:tc>
      </w:tr>
      <w:tr w:rsidR="00165280" w:rsidRPr="00165280" w14:paraId="74B4E017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90C9E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73C5F61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nvarchar(255)</w:t>
            </w:r>
          </w:p>
        </w:tc>
        <w:tc>
          <w:tcPr>
            <w:tcW w:w="0" w:type="auto"/>
            <w:hideMark/>
          </w:tcPr>
          <w:p w14:paraId="0C7FCC5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1DCE1D2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74190A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957199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D7D247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Human-readable explanation of what the sensor type measures.</w:t>
            </w:r>
          </w:p>
        </w:tc>
        <w:tc>
          <w:tcPr>
            <w:tcW w:w="0" w:type="auto"/>
            <w:hideMark/>
          </w:tcPr>
          <w:p w14:paraId="64ED0A6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Optional documentation field.</w:t>
            </w:r>
          </w:p>
        </w:tc>
      </w:tr>
    </w:tbl>
    <w:p w14:paraId="31FAFB6D" w14:textId="64342A35" w:rsidR="00165280" w:rsidRDefault="00165280" w:rsidP="00165280">
      <w:pPr>
        <w:pStyle w:val="Heading1"/>
      </w:pPr>
      <w:bookmarkStart w:id="5" w:name="_Toc222906129"/>
      <w:r>
        <w:t>Table: MEASUREMENT</w:t>
      </w:r>
      <w:bookmarkEnd w:id="5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43"/>
        <w:gridCol w:w="1533"/>
        <w:gridCol w:w="1292"/>
        <w:gridCol w:w="805"/>
        <w:gridCol w:w="1815"/>
        <w:gridCol w:w="2358"/>
        <w:gridCol w:w="2082"/>
        <w:gridCol w:w="2688"/>
      </w:tblGrid>
      <w:tr w:rsidR="00165280" w:rsidRPr="00165280" w14:paraId="687D4480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0DFDB6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69CB0129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2BF87E21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770B719B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0D123B4D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0F79B35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4AE1FD8D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5AC8E81B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015010AC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9C389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MeasurementID</w:t>
            </w:r>
          </w:p>
        </w:tc>
        <w:tc>
          <w:tcPr>
            <w:tcW w:w="0" w:type="auto"/>
            <w:hideMark/>
          </w:tcPr>
          <w:p w14:paraId="798F1AD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02065DB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944F4D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7571B60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660CD7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6AB6F43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each recorded measurement.</w:t>
            </w:r>
          </w:p>
        </w:tc>
        <w:tc>
          <w:tcPr>
            <w:tcW w:w="0" w:type="auto"/>
            <w:hideMark/>
          </w:tcPr>
          <w:p w14:paraId="07C3E5B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  <w:tr w:rsidR="00165280" w:rsidRPr="00165280" w14:paraId="18935C59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C47A2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StationID</w:t>
            </w:r>
          </w:p>
        </w:tc>
        <w:tc>
          <w:tcPr>
            <w:tcW w:w="0" w:type="auto"/>
            <w:hideMark/>
          </w:tcPr>
          <w:p w14:paraId="4175180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4428760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F44B31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6996B32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638B1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Part of composite FK → SENSOR(SensorID, StationID)</w:t>
            </w:r>
          </w:p>
        </w:tc>
        <w:tc>
          <w:tcPr>
            <w:tcW w:w="0" w:type="auto"/>
            <w:hideMark/>
          </w:tcPr>
          <w:p w14:paraId="66DB42A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Station where the measurement was recorded.</w:t>
            </w:r>
          </w:p>
        </w:tc>
        <w:tc>
          <w:tcPr>
            <w:tcW w:w="0" w:type="auto"/>
            <w:hideMark/>
          </w:tcPr>
          <w:p w14:paraId="0499BA7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match the station of the referenced sensor.</w:t>
            </w:r>
          </w:p>
        </w:tc>
      </w:tr>
      <w:tr w:rsidR="00165280" w:rsidRPr="00165280" w14:paraId="22BAF168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A7222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SensorID</w:t>
            </w:r>
          </w:p>
        </w:tc>
        <w:tc>
          <w:tcPr>
            <w:tcW w:w="0" w:type="auto"/>
            <w:hideMark/>
          </w:tcPr>
          <w:p w14:paraId="0B097E3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063B9AC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7ACE6B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7F1B8C9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EEE3B3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Part of composite FK → SENSOR(SensorID, StationID)</w:t>
            </w:r>
          </w:p>
        </w:tc>
        <w:tc>
          <w:tcPr>
            <w:tcW w:w="0" w:type="auto"/>
            <w:hideMark/>
          </w:tcPr>
          <w:p w14:paraId="7462F1F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Sensor that produced the measurement.</w:t>
            </w:r>
          </w:p>
        </w:tc>
        <w:tc>
          <w:tcPr>
            <w:tcW w:w="0" w:type="auto"/>
            <w:hideMark/>
          </w:tcPr>
          <w:p w14:paraId="12E97F0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belong to the specified StationID.</w:t>
            </w:r>
          </w:p>
        </w:tc>
      </w:tr>
      <w:tr w:rsidR="00165280" w:rsidRPr="00165280" w14:paraId="15CE9262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BEFA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lastRenderedPageBreak/>
              <w:t>ObservedAt</w:t>
            </w:r>
          </w:p>
        </w:tc>
        <w:tc>
          <w:tcPr>
            <w:tcW w:w="0" w:type="auto"/>
            <w:hideMark/>
          </w:tcPr>
          <w:p w14:paraId="42B5E7C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78AB9B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0030F8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076649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8FCB19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135EE4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UTC timestamp when measurement was observed.</w:t>
            </w:r>
          </w:p>
        </w:tc>
        <w:tc>
          <w:tcPr>
            <w:tcW w:w="0" w:type="auto"/>
            <w:hideMark/>
          </w:tcPr>
          <w:p w14:paraId="0D01B6C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Cannot be in the future (business rule).</w:t>
            </w:r>
          </w:p>
        </w:tc>
      </w:tr>
      <w:tr w:rsidR="00165280" w:rsidRPr="00165280" w14:paraId="00A5678B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26DE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Value</w:t>
            </w:r>
          </w:p>
        </w:tc>
        <w:tc>
          <w:tcPr>
            <w:tcW w:w="0" w:type="auto"/>
            <w:hideMark/>
          </w:tcPr>
          <w:p w14:paraId="13CF088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decimal(18,6)</w:t>
            </w:r>
          </w:p>
        </w:tc>
        <w:tc>
          <w:tcPr>
            <w:tcW w:w="0" w:type="auto"/>
            <w:hideMark/>
          </w:tcPr>
          <w:p w14:paraId="0886826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B446F3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B6BA91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C42807D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E4830F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Numeric measurement value.</w:t>
            </w:r>
          </w:p>
        </w:tc>
        <w:tc>
          <w:tcPr>
            <w:tcW w:w="0" w:type="auto"/>
            <w:hideMark/>
          </w:tcPr>
          <w:p w14:paraId="428B9A2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Precision supports hydrological and scientific data.</w:t>
            </w:r>
          </w:p>
        </w:tc>
      </w:tr>
      <w:tr w:rsidR="00165280" w:rsidRPr="00165280" w14:paraId="5D7BDDA0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FAC3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Unit</w:t>
            </w:r>
          </w:p>
        </w:tc>
        <w:tc>
          <w:tcPr>
            <w:tcW w:w="0" w:type="auto"/>
            <w:hideMark/>
          </w:tcPr>
          <w:p w14:paraId="697DFEA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nvarchar(32)</w:t>
            </w:r>
          </w:p>
        </w:tc>
        <w:tc>
          <w:tcPr>
            <w:tcW w:w="0" w:type="auto"/>
            <w:hideMark/>
          </w:tcPr>
          <w:p w14:paraId="21A0377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1A7CE3C4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43AA2A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7DDED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FD9DA1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Unit of the measurement.</w:t>
            </w:r>
          </w:p>
        </w:tc>
        <w:tc>
          <w:tcPr>
            <w:tcW w:w="0" w:type="auto"/>
            <w:hideMark/>
          </w:tcPr>
          <w:p w14:paraId="53902F8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Should align with SENSOR_TYPE.Unit; optional redundancy for traceability.</w:t>
            </w:r>
          </w:p>
        </w:tc>
      </w:tr>
      <w:tr w:rsidR="00165280" w:rsidRPr="00165280" w14:paraId="23EEF35B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23AEF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QualityFlag</w:t>
            </w:r>
          </w:p>
        </w:tc>
        <w:tc>
          <w:tcPr>
            <w:tcW w:w="0" w:type="auto"/>
            <w:hideMark/>
          </w:tcPr>
          <w:p w14:paraId="2ECBCDA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nvarchar(20)</w:t>
            </w:r>
          </w:p>
        </w:tc>
        <w:tc>
          <w:tcPr>
            <w:tcW w:w="0" w:type="auto"/>
            <w:hideMark/>
          </w:tcPr>
          <w:p w14:paraId="5B9E1A3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B60D54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CE2ACB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F0954A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CHECK (VALID, ESTIMATED, MISSING, OUTLIER)</w:t>
            </w:r>
          </w:p>
        </w:tc>
        <w:tc>
          <w:tcPr>
            <w:tcW w:w="0" w:type="auto"/>
            <w:hideMark/>
          </w:tcPr>
          <w:p w14:paraId="740178E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quality classification.</w:t>
            </w:r>
          </w:p>
        </w:tc>
        <w:tc>
          <w:tcPr>
            <w:tcW w:w="0" w:type="auto"/>
            <w:hideMark/>
          </w:tcPr>
          <w:p w14:paraId="77877DB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Supports downstream filtering and model validation.</w:t>
            </w:r>
          </w:p>
        </w:tc>
      </w:tr>
      <w:tr w:rsidR="00165280" w:rsidRPr="00165280" w14:paraId="01BEC531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B91C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IngestedAt</w:t>
            </w:r>
          </w:p>
        </w:tc>
        <w:tc>
          <w:tcPr>
            <w:tcW w:w="0" w:type="auto"/>
            <w:hideMark/>
          </w:tcPr>
          <w:p w14:paraId="4D9C32D9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C579A3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7C3A1E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726A25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602E966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764CF376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when measurement was stored in the system.</w:t>
            </w:r>
          </w:p>
        </w:tc>
        <w:tc>
          <w:tcPr>
            <w:tcW w:w="0" w:type="auto"/>
            <w:hideMark/>
          </w:tcPr>
          <w:p w14:paraId="0124F45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Must be ≥ ObservedAt.</w:t>
            </w:r>
          </w:p>
        </w:tc>
      </w:tr>
    </w:tbl>
    <w:p w14:paraId="43CDBBC6" w14:textId="1401957D" w:rsidR="00165280" w:rsidRDefault="00165280" w:rsidP="00165280">
      <w:pPr>
        <w:pStyle w:val="Heading1"/>
      </w:pPr>
      <w:bookmarkStart w:id="6" w:name="_Toc222906130"/>
      <w:r>
        <w:t>Table: FLOOD_EVENT</w:t>
      </w:r>
      <w:bookmarkEnd w:id="6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37"/>
        <w:gridCol w:w="1721"/>
        <w:gridCol w:w="1292"/>
        <w:gridCol w:w="768"/>
        <w:gridCol w:w="1815"/>
        <w:gridCol w:w="3035"/>
        <w:gridCol w:w="2420"/>
        <w:gridCol w:w="1728"/>
      </w:tblGrid>
      <w:tr w:rsidR="00165280" w:rsidRPr="00165280" w14:paraId="0E2E0A35" w14:textId="77777777" w:rsidTr="0016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4BA08F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515B6D8F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3B86D819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3F1D060F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577E3228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1F571807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6B4182CE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4B4416DD" w14:textId="77777777" w:rsidR="00165280" w:rsidRPr="00165280" w:rsidRDefault="00165280" w:rsidP="0016528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Business Rules</w:t>
            </w:r>
          </w:p>
        </w:tc>
      </w:tr>
      <w:tr w:rsidR="00165280" w:rsidRPr="00165280" w14:paraId="2F0B9C29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A58A4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FloodEventID</w:t>
            </w:r>
          </w:p>
        </w:tc>
        <w:tc>
          <w:tcPr>
            <w:tcW w:w="0" w:type="auto"/>
            <w:hideMark/>
          </w:tcPr>
          <w:p w14:paraId="1A3746B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55A0009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64295B6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73765B8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EA33AE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7718053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Unique identifier for a detected flood event.</w:t>
            </w:r>
          </w:p>
        </w:tc>
        <w:tc>
          <w:tcPr>
            <w:tcW w:w="0" w:type="auto"/>
            <w:hideMark/>
          </w:tcPr>
          <w:p w14:paraId="6F8DD40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immutable.</w:t>
            </w:r>
          </w:p>
        </w:tc>
      </w:tr>
      <w:tr w:rsidR="00165280" w:rsidRPr="00165280" w14:paraId="2B8B3667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28A5D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lastRenderedPageBreak/>
              <w:t>ModelRunID</w:t>
            </w:r>
          </w:p>
        </w:tc>
        <w:tc>
          <w:tcPr>
            <w:tcW w:w="0" w:type="auto"/>
            <w:hideMark/>
          </w:tcPr>
          <w:p w14:paraId="2432F7D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525AB5D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CFFD96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7E44BA8E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DB5CDF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MODEL_RUN(ModelRunID) (OnDelete: CASCADE)</w:t>
            </w:r>
          </w:p>
        </w:tc>
        <w:tc>
          <w:tcPr>
            <w:tcW w:w="0" w:type="auto"/>
            <w:hideMark/>
          </w:tcPr>
          <w:p w14:paraId="32AAC09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Model run that produced the detection.</w:t>
            </w:r>
          </w:p>
        </w:tc>
        <w:tc>
          <w:tcPr>
            <w:tcW w:w="0" w:type="auto"/>
            <w:hideMark/>
          </w:tcPr>
          <w:p w14:paraId="5BAA339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A flood event must be attributable to exactly one model run.</w:t>
            </w:r>
          </w:p>
        </w:tc>
      </w:tr>
      <w:tr w:rsidR="00165280" w:rsidRPr="00165280" w14:paraId="750B9F47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2C684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AreaID</w:t>
            </w:r>
          </w:p>
        </w:tc>
        <w:tc>
          <w:tcPr>
            <w:tcW w:w="0" w:type="auto"/>
            <w:hideMark/>
          </w:tcPr>
          <w:p w14:paraId="6376792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313177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E78674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0C1F055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D1C4EF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FK → GEOGRAPHIC_AREA(AreaID)</w:t>
            </w:r>
          </w:p>
        </w:tc>
        <w:tc>
          <w:tcPr>
            <w:tcW w:w="0" w:type="auto"/>
            <w:hideMark/>
          </w:tcPr>
          <w:p w14:paraId="620F3A31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Geographic area where the event was detected.</w:t>
            </w:r>
          </w:p>
        </w:tc>
        <w:tc>
          <w:tcPr>
            <w:tcW w:w="0" w:type="auto"/>
            <w:hideMark/>
          </w:tcPr>
          <w:p w14:paraId="7D38546C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Event must belong to a valid area.</w:t>
            </w:r>
          </w:p>
        </w:tc>
      </w:tr>
      <w:tr w:rsidR="00165280" w:rsidRPr="00165280" w14:paraId="4F030EFF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A644C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DetectedAt</w:t>
            </w:r>
          </w:p>
        </w:tc>
        <w:tc>
          <w:tcPr>
            <w:tcW w:w="0" w:type="auto"/>
            <w:hideMark/>
          </w:tcPr>
          <w:p w14:paraId="10169B0B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E46A9E5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7F0992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43104C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579201D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175C847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Timestamp when the event was detected in the system.</w:t>
            </w:r>
          </w:p>
        </w:tc>
        <w:tc>
          <w:tcPr>
            <w:tcW w:w="0" w:type="auto"/>
            <w:hideMark/>
          </w:tcPr>
          <w:p w14:paraId="5353C03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System-generated; should not be in the future.</w:t>
            </w:r>
          </w:p>
        </w:tc>
      </w:tr>
      <w:tr w:rsidR="00165280" w:rsidRPr="00165280" w14:paraId="7BB3D8CB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32BDF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EventStart</w:t>
            </w:r>
          </w:p>
        </w:tc>
        <w:tc>
          <w:tcPr>
            <w:tcW w:w="0" w:type="auto"/>
            <w:hideMark/>
          </w:tcPr>
          <w:p w14:paraId="4E96DEA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0CE99CC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930DA9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23E60DE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E16FD4B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2FFD527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Estimated start time of the flood event.</w:t>
            </w:r>
          </w:p>
        </w:tc>
        <w:tc>
          <w:tcPr>
            <w:tcW w:w="0" w:type="auto"/>
            <w:hideMark/>
          </w:tcPr>
          <w:p w14:paraId="4BA107C4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If present, must be ≤ EventEnd.</w:t>
            </w:r>
          </w:p>
        </w:tc>
      </w:tr>
      <w:tr w:rsidR="00165280" w:rsidRPr="00165280" w14:paraId="61B50878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0E7D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EventEnd</w:t>
            </w:r>
          </w:p>
        </w:tc>
        <w:tc>
          <w:tcPr>
            <w:tcW w:w="0" w:type="auto"/>
            <w:hideMark/>
          </w:tcPr>
          <w:p w14:paraId="7B1B2C4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C7F4FDA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1B273BE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B32FC37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E02B34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8A3A652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Estimated end time of the flood event.</w:t>
            </w:r>
          </w:p>
        </w:tc>
        <w:tc>
          <w:tcPr>
            <w:tcW w:w="0" w:type="auto"/>
            <w:hideMark/>
          </w:tcPr>
          <w:p w14:paraId="49306C3C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If present, must be ≥ EventStart.</w:t>
            </w:r>
          </w:p>
        </w:tc>
      </w:tr>
      <w:tr w:rsidR="00165280" w:rsidRPr="00165280" w14:paraId="68D100B4" w14:textId="77777777" w:rsidTr="0016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2D927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Confidence</w:t>
            </w:r>
          </w:p>
        </w:tc>
        <w:tc>
          <w:tcPr>
            <w:tcW w:w="0" w:type="auto"/>
            <w:hideMark/>
          </w:tcPr>
          <w:p w14:paraId="6321AD25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1DFC4793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25291C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4AFE5D8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B118C39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B3D511A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Model confidence level (e.g., LOW/MEDIUM/HIGH or probabilistic label).</w:t>
            </w:r>
          </w:p>
        </w:tc>
        <w:tc>
          <w:tcPr>
            <w:tcW w:w="0" w:type="auto"/>
            <w:hideMark/>
          </w:tcPr>
          <w:p w14:paraId="7A5D4FF2" w14:textId="77777777" w:rsidR="00165280" w:rsidRPr="00165280" w:rsidRDefault="00165280" w:rsidP="0016528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Should be standardized across model versions.</w:t>
            </w:r>
          </w:p>
        </w:tc>
      </w:tr>
      <w:tr w:rsidR="00165280" w:rsidRPr="00165280" w14:paraId="0E0EA86F" w14:textId="77777777" w:rsidTr="0016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4FB18" w14:textId="77777777" w:rsidR="00165280" w:rsidRPr="00165280" w:rsidRDefault="00165280" w:rsidP="00165280">
            <w:pPr>
              <w:spacing w:after="200" w:line="276" w:lineRule="auto"/>
              <w:rPr>
                <w:lang w:val="en-CA"/>
              </w:rPr>
            </w:pPr>
            <w:r w:rsidRPr="00165280">
              <w:rPr>
                <w:lang w:val="en-CA"/>
              </w:rPr>
              <w:t>Summary</w:t>
            </w:r>
          </w:p>
        </w:tc>
        <w:tc>
          <w:tcPr>
            <w:tcW w:w="0" w:type="auto"/>
            <w:hideMark/>
          </w:tcPr>
          <w:p w14:paraId="00F18B4F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nvarchar(1000)</w:t>
            </w:r>
          </w:p>
        </w:tc>
        <w:tc>
          <w:tcPr>
            <w:tcW w:w="0" w:type="auto"/>
            <w:hideMark/>
          </w:tcPr>
          <w:p w14:paraId="4D7A0308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CD31FA0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A711AA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017AD11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7573473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Human-readable summary of detection.</w:t>
            </w:r>
          </w:p>
        </w:tc>
        <w:tc>
          <w:tcPr>
            <w:tcW w:w="0" w:type="auto"/>
            <w:hideMark/>
          </w:tcPr>
          <w:p w14:paraId="2784005D" w14:textId="77777777" w:rsidR="00165280" w:rsidRPr="00165280" w:rsidRDefault="00165280" w:rsidP="0016528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165280">
              <w:rPr>
                <w:lang w:val="en-CA"/>
              </w:rPr>
              <w:t>Optional but recommended for reporting.</w:t>
            </w:r>
          </w:p>
        </w:tc>
      </w:tr>
    </w:tbl>
    <w:p w14:paraId="2C68FAEA" w14:textId="77777777" w:rsidR="00165280" w:rsidRDefault="00165280" w:rsidP="00165280"/>
    <w:p w14:paraId="370FBAF2" w14:textId="54B1EC69" w:rsidR="00165280" w:rsidRDefault="00165280" w:rsidP="000964F0">
      <w:pPr>
        <w:pStyle w:val="Heading1"/>
      </w:pPr>
      <w:bookmarkStart w:id="7" w:name="_Toc222906131"/>
      <w:r>
        <w:lastRenderedPageBreak/>
        <w:t>Table: EVENT_IMPACT</w:t>
      </w:r>
      <w:bookmarkEnd w:id="7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87"/>
        <w:gridCol w:w="1721"/>
        <w:gridCol w:w="1292"/>
        <w:gridCol w:w="756"/>
        <w:gridCol w:w="1174"/>
        <w:gridCol w:w="3120"/>
        <w:gridCol w:w="1675"/>
        <w:gridCol w:w="1591"/>
      </w:tblGrid>
      <w:tr w:rsidR="000964F0" w:rsidRPr="000964F0" w14:paraId="139EB218" w14:textId="77777777" w:rsidTr="00096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13EAD5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2F24ED48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36AFBF65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0F4E502C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4A667097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6FA2B11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6531FB0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4DF38E16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Business Rules</w:t>
            </w:r>
          </w:p>
        </w:tc>
      </w:tr>
      <w:tr w:rsidR="000964F0" w:rsidRPr="000964F0" w14:paraId="69E0AA4F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2FCDD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ImpactID</w:t>
            </w:r>
          </w:p>
        </w:tc>
        <w:tc>
          <w:tcPr>
            <w:tcW w:w="0" w:type="auto"/>
            <w:hideMark/>
          </w:tcPr>
          <w:p w14:paraId="3B4B825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5AD3946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1F0FCA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15184B5D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00FDBF8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5B7697E0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Unique identifier for a single impact record.</w:t>
            </w:r>
          </w:p>
        </w:tc>
        <w:tc>
          <w:tcPr>
            <w:tcW w:w="0" w:type="auto"/>
            <w:hideMark/>
          </w:tcPr>
          <w:p w14:paraId="6FAD63F5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System-generated; immutable.</w:t>
            </w:r>
          </w:p>
        </w:tc>
      </w:tr>
      <w:tr w:rsidR="000964F0" w:rsidRPr="000964F0" w14:paraId="3C700725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27FB9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FloodEventID</w:t>
            </w:r>
          </w:p>
        </w:tc>
        <w:tc>
          <w:tcPr>
            <w:tcW w:w="0" w:type="auto"/>
            <w:hideMark/>
          </w:tcPr>
          <w:p w14:paraId="741AD30A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441F2A2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AA02BC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6DBD1BF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AE660B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FK → FLOOD_EVENT(FloodEventID) (OnDelete: CASCADE)</w:t>
            </w:r>
          </w:p>
        </w:tc>
        <w:tc>
          <w:tcPr>
            <w:tcW w:w="0" w:type="auto"/>
            <w:hideMark/>
          </w:tcPr>
          <w:p w14:paraId="431A31AA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Flood event this impact record belongs to.</w:t>
            </w:r>
          </w:p>
        </w:tc>
        <w:tc>
          <w:tcPr>
            <w:tcW w:w="0" w:type="auto"/>
            <w:hideMark/>
          </w:tcPr>
          <w:p w14:paraId="5EF01C06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reference an existing flood event.</w:t>
            </w:r>
          </w:p>
        </w:tc>
      </w:tr>
      <w:tr w:rsidR="000964F0" w:rsidRPr="000964F0" w14:paraId="1EADAF38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EDEAC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ImpactType</w:t>
            </w:r>
          </w:p>
        </w:tc>
        <w:tc>
          <w:tcPr>
            <w:tcW w:w="0" w:type="auto"/>
            <w:hideMark/>
          </w:tcPr>
          <w:p w14:paraId="0B414A3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62C9291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A3A8D5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34DBDC5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875DCA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C9E9AF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Category of impact (e.g., Inundation, Infrastructure, Population, Agriculture).</w:t>
            </w:r>
          </w:p>
        </w:tc>
        <w:tc>
          <w:tcPr>
            <w:tcW w:w="0" w:type="auto"/>
            <w:hideMark/>
          </w:tcPr>
          <w:p w14:paraId="7BAC5E6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Should be standardized for reporting consistency.</w:t>
            </w:r>
          </w:p>
        </w:tc>
      </w:tr>
      <w:tr w:rsidR="000964F0" w:rsidRPr="000964F0" w14:paraId="7429AB92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7B41D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Severity</w:t>
            </w:r>
          </w:p>
        </w:tc>
        <w:tc>
          <w:tcPr>
            <w:tcW w:w="0" w:type="auto"/>
            <w:hideMark/>
          </w:tcPr>
          <w:p w14:paraId="76357BE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nvarchar(20)</w:t>
            </w:r>
          </w:p>
        </w:tc>
        <w:tc>
          <w:tcPr>
            <w:tcW w:w="0" w:type="auto"/>
            <w:hideMark/>
          </w:tcPr>
          <w:p w14:paraId="7CE0003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8747AE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79C73D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8150393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9372400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Severity label for this specific impact.</w:t>
            </w:r>
          </w:p>
        </w:tc>
        <w:tc>
          <w:tcPr>
            <w:tcW w:w="0" w:type="auto"/>
            <w:hideMark/>
          </w:tcPr>
          <w:p w14:paraId="336CE8B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If used, should align with system severity domain.</w:t>
            </w:r>
          </w:p>
        </w:tc>
      </w:tr>
      <w:tr w:rsidR="000964F0" w:rsidRPr="000964F0" w14:paraId="1F3CB5AF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7E51D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EstimatedAreaSqKm</w:t>
            </w:r>
          </w:p>
        </w:tc>
        <w:tc>
          <w:tcPr>
            <w:tcW w:w="0" w:type="auto"/>
            <w:hideMark/>
          </w:tcPr>
          <w:p w14:paraId="2D0D8B1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decimal(12,2)</w:t>
            </w:r>
          </w:p>
        </w:tc>
        <w:tc>
          <w:tcPr>
            <w:tcW w:w="0" w:type="auto"/>
            <w:hideMark/>
          </w:tcPr>
          <w:p w14:paraId="7B9DA71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6A1F8D2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777A1D5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38841D8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CHECK (&gt;= 0)</w:t>
            </w:r>
          </w:p>
        </w:tc>
        <w:tc>
          <w:tcPr>
            <w:tcW w:w="0" w:type="auto"/>
            <w:hideMark/>
          </w:tcPr>
          <w:p w14:paraId="3D52D0AA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Estimated affected area in square kilometers.</w:t>
            </w:r>
          </w:p>
        </w:tc>
        <w:tc>
          <w:tcPr>
            <w:tcW w:w="0" w:type="auto"/>
            <w:hideMark/>
          </w:tcPr>
          <w:p w14:paraId="2D1BD16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non-negative if provided.</w:t>
            </w:r>
          </w:p>
        </w:tc>
      </w:tr>
      <w:tr w:rsidR="000964F0" w:rsidRPr="000964F0" w14:paraId="22513FAC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B192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EstimatedPeopleAffected</w:t>
            </w:r>
          </w:p>
        </w:tc>
        <w:tc>
          <w:tcPr>
            <w:tcW w:w="0" w:type="auto"/>
            <w:hideMark/>
          </w:tcPr>
          <w:p w14:paraId="23331451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99F3F0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6D416341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089968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9613BE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CHECK (&gt;= 0)</w:t>
            </w:r>
          </w:p>
        </w:tc>
        <w:tc>
          <w:tcPr>
            <w:tcW w:w="0" w:type="auto"/>
            <w:hideMark/>
          </w:tcPr>
          <w:p w14:paraId="62449603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 xml:space="preserve">Estimated number of people </w:t>
            </w:r>
            <w:r w:rsidRPr="000964F0">
              <w:rPr>
                <w:lang w:val="en-CA"/>
              </w:rPr>
              <w:lastRenderedPageBreak/>
              <w:t>affected.</w:t>
            </w:r>
          </w:p>
        </w:tc>
        <w:tc>
          <w:tcPr>
            <w:tcW w:w="0" w:type="auto"/>
            <w:hideMark/>
          </w:tcPr>
          <w:p w14:paraId="7C3BEF1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lastRenderedPageBreak/>
              <w:t>Must be non-negative if provided.</w:t>
            </w:r>
          </w:p>
        </w:tc>
      </w:tr>
      <w:tr w:rsidR="000964F0" w:rsidRPr="000964F0" w14:paraId="405A2417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46102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Notes</w:t>
            </w:r>
          </w:p>
        </w:tc>
        <w:tc>
          <w:tcPr>
            <w:tcW w:w="0" w:type="auto"/>
            <w:hideMark/>
          </w:tcPr>
          <w:p w14:paraId="1D0A540F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nvarchar(1000)</w:t>
            </w:r>
          </w:p>
        </w:tc>
        <w:tc>
          <w:tcPr>
            <w:tcW w:w="0" w:type="auto"/>
            <w:hideMark/>
          </w:tcPr>
          <w:p w14:paraId="30477E1F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1BE275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6F89B7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A70C9B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3F6849C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Free-text qualitative notes about the impact.</w:t>
            </w:r>
          </w:p>
        </w:tc>
        <w:tc>
          <w:tcPr>
            <w:tcW w:w="0" w:type="auto"/>
            <w:hideMark/>
          </w:tcPr>
          <w:p w14:paraId="334A318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Optional; useful for analyst interpretation and auditing.</w:t>
            </w:r>
          </w:p>
        </w:tc>
      </w:tr>
    </w:tbl>
    <w:p w14:paraId="11DB7CA5" w14:textId="7076080B" w:rsidR="000964F0" w:rsidRDefault="000964F0" w:rsidP="000964F0">
      <w:pPr>
        <w:pStyle w:val="Heading1"/>
      </w:pPr>
      <w:bookmarkStart w:id="8" w:name="_Toc222906132"/>
      <w:r>
        <w:t>Table: MODEL_RUN</w:t>
      </w:r>
      <w:bookmarkEnd w:id="8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16"/>
        <w:gridCol w:w="1721"/>
        <w:gridCol w:w="1292"/>
        <w:gridCol w:w="831"/>
        <w:gridCol w:w="1815"/>
        <w:gridCol w:w="2257"/>
        <w:gridCol w:w="2162"/>
        <w:gridCol w:w="2322"/>
      </w:tblGrid>
      <w:tr w:rsidR="000964F0" w:rsidRPr="000964F0" w14:paraId="26C5EED3" w14:textId="77777777" w:rsidTr="00096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D0F673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798B7F14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77971248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79A54346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5412BCA7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6DDC45FB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36759CEE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59121BEB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Business Rules</w:t>
            </w:r>
          </w:p>
        </w:tc>
      </w:tr>
      <w:tr w:rsidR="000964F0" w:rsidRPr="000964F0" w14:paraId="3B1BAE1F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7D013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ModelRunID</w:t>
            </w:r>
          </w:p>
        </w:tc>
        <w:tc>
          <w:tcPr>
            <w:tcW w:w="0" w:type="auto"/>
            <w:hideMark/>
          </w:tcPr>
          <w:p w14:paraId="33A61DF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06D7E43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35A21BD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53CD25C0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02E2BA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064CF3D8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Unique identifier for a model execution instance.</w:t>
            </w:r>
          </w:p>
        </w:tc>
        <w:tc>
          <w:tcPr>
            <w:tcW w:w="0" w:type="auto"/>
            <w:hideMark/>
          </w:tcPr>
          <w:p w14:paraId="513360F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System-generated; immutable.</w:t>
            </w:r>
          </w:p>
        </w:tc>
      </w:tr>
      <w:tr w:rsidR="000964F0" w:rsidRPr="000964F0" w14:paraId="259C4D03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3AC69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ModelName</w:t>
            </w:r>
          </w:p>
        </w:tc>
        <w:tc>
          <w:tcPr>
            <w:tcW w:w="0" w:type="auto"/>
            <w:hideMark/>
          </w:tcPr>
          <w:p w14:paraId="322A071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115FF4F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945BD97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387081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E4F64E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6DFC60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Name of the analytical model executed.</w:t>
            </w:r>
          </w:p>
        </w:tc>
        <w:tc>
          <w:tcPr>
            <w:tcW w:w="0" w:type="auto"/>
            <w:hideMark/>
          </w:tcPr>
          <w:p w14:paraId="31BC733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Should be consistent with deployment registry naming.</w:t>
            </w:r>
          </w:p>
        </w:tc>
      </w:tr>
      <w:tr w:rsidR="000964F0" w:rsidRPr="000964F0" w14:paraId="08CE3C39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32BA0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ModelVersion</w:t>
            </w:r>
          </w:p>
        </w:tc>
        <w:tc>
          <w:tcPr>
            <w:tcW w:w="0" w:type="auto"/>
            <w:hideMark/>
          </w:tcPr>
          <w:p w14:paraId="43ED9A87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0D4DFB3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3AA71F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CE24760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FD90E6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099DA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Version identifier of the model used.</w:t>
            </w:r>
          </w:p>
        </w:tc>
        <w:tc>
          <w:tcPr>
            <w:tcW w:w="0" w:type="auto"/>
            <w:hideMark/>
          </w:tcPr>
          <w:p w14:paraId="6CF186D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reflect exact deployed version for reproducibility.</w:t>
            </w:r>
          </w:p>
        </w:tc>
      </w:tr>
      <w:tr w:rsidR="000964F0" w:rsidRPr="000964F0" w14:paraId="2CE677DE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91C03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RunStartedAt</w:t>
            </w:r>
          </w:p>
        </w:tc>
        <w:tc>
          <w:tcPr>
            <w:tcW w:w="0" w:type="auto"/>
            <w:hideMark/>
          </w:tcPr>
          <w:p w14:paraId="0BE49FF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CD9B0C1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65EB6C7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A96C1E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24991A40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2090DB9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Timestamp when execution began.</w:t>
            </w:r>
          </w:p>
        </w:tc>
        <w:tc>
          <w:tcPr>
            <w:tcW w:w="0" w:type="auto"/>
            <w:hideMark/>
          </w:tcPr>
          <w:p w14:paraId="704547F5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System-generated at run start.</w:t>
            </w:r>
          </w:p>
        </w:tc>
      </w:tr>
      <w:tr w:rsidR="000964F0" w:rsidRPr="000964F0" w14:paraId="3F03C434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14EDA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RunCompletedAt</w:t>
            </w:r>
          </w:p>
        </w:tc>
        <w:tc>
          <w:tcPr>
            <w:tcW w:w="0" w:type="auto"/>
            <w:hideMark/>
          </w:tcPr>
          <w:p w14:paraId="018AB47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1395C8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0A02640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AE83DD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A98493A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F3E08C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Timestamp when execution completed.</w:t>
            </w:r>
          </w:p>
        </w:tc>
        <w:tc>
          <w:tcPr>
            <w:tcW w:w="0" w:type="auto"/>
            <w:hideMark/>
          </w:tcPr>
          <w:p w14:paraId="79E41B9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≥ RunStartedAt if present.</w:t>
            </w:r>
          </w:p>
        </w:tc>
      </w:tr>
      <w:tr w:rsidR="000964F0" w:rsidRPr="000964F0" w14:paraId="768BFC63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AD00B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7E5BDE9B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2577CB6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FC237C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8E3C56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51A06D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CHECK (QUEUED, RUNNING, COMPLETED, FAILED)</w:t>
            </w:r>
          </w:p>
        </w:tc>
        <w:tc>
          <w:tcPr>
            <w:tcW w:w="0" w:type="auto"/>
            <w:hideMark/>
          </w:tcPr>
          <w:p w14:paraId="428660CB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Execution lifecycle state.</w:t>
            </w:r>
          </w:p>
        </w:tc>
        <w:tc>
          <w:tcPr>
            <w:tcW w:w="0" w:type="auto"/>
            <w:hideMark/>
          </w:tcPr>
          <w:p w14:paraId="383C260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Controls orchestration and downstream processing.</w:t>
            </w:r>
          </w:p>
        </w:tc>
      </w:tr>
      <w:tr w:rsidR="000964F0" w:rsidRPr="000964F0" w14:paraId="3AE7B820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E48FD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ParametersJson</w:t>
            </w:r>
          </w:p>
        </w:tc>
        <w:tc>
          <w:tcPr>
            <w:tcW w:w="0" w:type="auto"/>
            <w:hideMark/>
          </w:tcPr>
          <w:p w14:paraId="032308D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7216445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B47C41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B39E5FD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73919F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54A6DB25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Serialized configuration parameters for the run.</w:t>
            </w:r>
          </w:p>
        </w:tc>
        <w:tc>
          <w:tcPr>
            <w:tcW w:w="0" w:type="auto"/>
            <w:hideMark/>
          </w:tcPr>
          <w:p w14:paraId="20320B4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valid JSON if provided.</w:t>
            </w:r>
          </w:p>
        </w:tc>
      </w:tr>
      <w:tr w:rsidR="000964F0" w:rsidRPr="000964F0" w14:paraId="01549142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F7DD6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Notes</w:t>
            </w:r>
          </w:p>
        </w:tc>
        <w:tc>
          <w:tcPr>
            <w:tcW w:w="0" w:type="auto"/>
            <w:hideMark/>
          </w:tcPr>
          <w:p w14:paraId="29DB6F4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nvarchar(1000)</w:t>
            </w:r>
          </w:p>
        </w:tc>
        <w:tc>
          <w:tcPr>
            <w:tcW w:w="0" w:type="auto"/>
            <w:hideMark/>
          </w:tcPr>
          <w:p w14:paraId="6247FBC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E9237E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A78D2B2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37CEB5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001B9A4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Analyst notes or execution comments.</w:t>
            </w:r>
          </w:p>
        </w:tc>
        <w:tc>
          <w:tcPr>
            <w:tcW w:w="0" w:type="auto"/>
            <w:hideMark/>
          </w:tcPr>
          <w:p w14:paraId="4D3B91C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Optional documentation field.</w:t>
            </w:r>
          </w:p>
        </w:tc>
      </w:tr>
    </w:tbl>
    <w:p w14:paraId="48F644C6" w14:textId="14F5A019" w:rsidR="000964F0" w:rsidRDefault="000964F0" w:rsidP="000964F0">
      <w:pPr>
        <w:pStyle w:val="Heading1"/>
      </w:pPr>
      <w:bookmarkStart w:id="9" w:name="_Toc222906133"/>
      <w:r>
        <w:t>Table: MODEL_INPUT</w:t>
      </w:r>
      <w:bookmarkEnd w:id="9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37"/>
        <w:gridCol w:w="1676"/>
        <w:gridCol w:w="1292"/>
        <w:gridCol w:w="784"/>
        <w:gridCol w:w="1174"/>
        <w:gridCol w:w="2976"/>
        <w:gridCol w:w="2453"/>
        <w:gridCol w:w="1724"/>
      </w:tblGrid>
      <w:tr w:rsidR="000964F0" w:rsidRPr="000964F0" w14:paraId="0C317EEC" w14:textId="77777777" w:rsidTr="00096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25E16E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2B461CD8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3BCD42D1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4C89162E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4224BCC6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166ADE82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1CE6EE41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24F02F6" w14:textId="77777777" w:rsidR="000964F0" w:rsidRPr="000964F0" w:rsidRDefault="000964F0" w:rsidP="000964F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Business Rules</w:t>
            </w:r>
          </w:p>
        </w:tc>
      </w:tr>
      <w:tr w:rsidR="000964F0" w:rsidRPr="000964F0" w14:paraId="34EC8EC2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ED842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ModelInputID</w:t>
            </w:r>
          </w:p>
        </w:tc>
        <w:tc>
          <w:tcPr>
            <w:tcW w:w="0" w:type="auto"/>
            <w:hideMark/>
          </w:tcPr>
          <w:p w14:paraId="3D1B427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59D22EB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F58027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1E6482F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10082C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5BA54E8D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Unique identifier for a model input record.</w:t>
            </w:r>
          </w:p>
        </w:tc>
        <w:tc>
          <w:tcPr>
            <w:tcW w:w="0" w:type="auto"/>
            <w:hideMark/>
          </w:tcPr>
          <w:p w14:paraId="6FC35DA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System-generated; immutable.</w:t>
            </w:r>
          </w:p>
        </w:tc>
      </w:tr>
      <w:tr w:rsidR="000964F0" w:rsidRPr="000964F0" w14:paraId="0F13BF8B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D8037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ModelRunID</w:t>
            </w:r>
          </w:p>
        </w:tc>
        <w:tc>
          <w:tcPr>
            <w:tcW w:w="0" w:type="auto"/>
            <w:hideMark/>
          </w:tcPr>
          <w:p w14:paraId="569CB2B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548116A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750093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47F8F46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CA8651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FK → MODEL_RUN(ModelRunID) (OnDelete: CASCADE)</w:t>
            </w:r>
          </w:p>
        </w:tc>
        <w:tc>
          <w:tcPr>
            <w:tcW w:w="0" w:type="auto"/>
            <w:hideMark/>
          </w:tcPr>
          <w:p w14:paraId="233B1C71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The model run this input belongs to.</w:t>
            </w:r>
          </w:p>
        </w:tc>
        <w:tc>
          <w:tcPr>
            <w:tcW w:w="0" w:type="auto"/>
            <w:hideMark/>
          </w:tcPr>
          <w:p w14:paraId="2DBEE2E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A model input cannot exist without its model run.</w:t>
            </w:r>
          </w:p>
        </w:tc>
      </w:tr>
      <w:tr w:rsidR="000964F0" w:rsidRPr="000964F0" w14:paraId="05A6B6E2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E222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InputType</w:t>
            </w:r>
          </w:p>
        </w:tc>
        <w:tc>
          <w:tcPr>
            <w:tcW w:w="0" w:type="auto"/>
            <w:hideMark/>
          </w:tcPr>
          <w:p w14:paraId="5A9AF36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0578104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A15628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1720D7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F7A829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9EFB856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 xml:space="preserve">Category/type of input (e.g., Measurements, SatelliteRaster, WeatherForecast, </w:t>
            </w:r>
            <w:r w:rsidRPr="000964F0">
              <w:rPr>
                <w:lang w:val="en-CA"/>
              </w:rPr>
              <w:lastRenderedPageBreak/>
              <w:t>DEM).</w:t>
            </w:r>
          </w:p>
        </w:tc>
        <w:tc>
          <w:tcPr>
            <w:tcW w:w="0" w:type="auto"/>
            <w:hideMark/>
          </w:tcPr>
          <w:p w14:paraId="3C7F95E8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lastRenderedPageBreak/>
              <w:t>Should be standardized across runs for reporting.</w:t>
            </w:r>
          </w:p>
        </w:tc>
      </w:tr>
      <w:tr w:rsidR="000964F0" w:rsidRPr="000964F0" w14:paraId="7E273284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2A828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SourceRef</w:t>
            </w:r>
          </w:p>
        </w:tc>
        <w:tc>
          <w:tcPr>
            <w:tcW w:w="0" w:type="auto"/>
            <w:hideMark/>
          </w:tcPr>
          <w:p w14:paraId="31B9FF3E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nvarchar(500)</w:t>
            </w:r>
          </w:p>
        </w:tc>
        <w:tc>
          <w:tcPr>
            <w:tcW w:w="0" w:type="auto"/>
            <w:hideMark/>
          </w:tcPr>
          <w:p w14:paraId="4781B8E7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69F456A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736E8F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095514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B5C1E6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Reference/location of the input source (URI/path/object key).</w:t>
            </w:r>
          </w:p>
        </w:tc>
        <w:tc>
          <w:tcPr>
            <w:tcW w:w="0" w:type="auto"/>
            <w:hideMark/>
          </w:tcPr>
          <w:p w14:paraId="6807612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Should be resolvable to retrieve the exact dataset used.</w:t>
            </w:r>
          </w:p>
        </w:tc>
      </w:tr>
      <w:tr w:rsidR="000964F0" w:rsidRPr="000964F0" w14:paraId="5D468DEC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9DCE0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TimeStart</w:t>
            </w:r>
          </w:p>
        </w:tc>
        <w:tc>
          <w:tcPr>
            <w:tcW w:w="0" w:type="auto"/>
            <w:hideMark/>
          </w:tcPr>
          <w:p w14:paraId="1B2B5F0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69E89D33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1BE3A6B0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77E7CC4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A8521FA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075453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Start of time range covered by the input.</w:t>
            </w:r>
          </w:p>
        </w:tc>
        <w:tc>
          <w:tcPr>
            <w:tcW w:w="0" w:type="auto"/>
            <w:hideMark/>
          </w:tcPr>
          <w:p w14:paraId="2DEC4CA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≤ TimeEnd if both are present.</w:t>
            </w:r>
          </w:p>
        </w:tc>
      </w:tr>
      <w:tr w:rsidR="000964F0" w:rsidRPr="000964F0" w14:paraId="3F7203D0" w14:textId="77777777" w:rsidTr="0009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F6C7D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TimeEnd</w:t>
            </w:r>
          </w:p>
        </w:tc>
        <w:tc>
          <w:tcPr>
            <w:tcW w:w="0" w:type="auto"/>
            <w:hideMark/>
          </w:tcPr>
          <w:p w14:paraId="28B1E029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AF15C56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870281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1BF7DFB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50EEC8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DE55E5F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End of time range covered by the input.</w:t>
            </w:r>
          </w:p>
        </w:tc>
        <w:tc>
          <w:tcPr>
            <w:tcW w:w="0" w:type="auto"/>
            <w:hideMark/>
          </w:tcPr>
          <w:p w14:paraId="13625C0C" w14:textId="77777777" w:rsidR="000964F0" w:rsidRPr="000964F0" w:rsidRDefault="000964F0" w:rsidP="000964F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≥ TimeStart if both are present.</w:t>
            </w:r>
          </w:p>
        </w:tc>
      </w:tr>
      <w:tr w:rsidR="000964F0" w:rsidRPr="000964F0" w14:paraId="304C6D92" w14:textId="77777777" w:rsidTr="0009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91908" w14:textId="77777777" w:rsidR="000964F0" w:rsidRPr="000964F0" w:rsidRDefault="000964F0" w:rsidP="000964F0">
            <w:pPr>
              <w:spacing w:after="200" w:line="276" w:lineRule="auto"/>
              <w:rPr>
                <w:lang w:val="en-CA"/>
              </w:rPr>
            </w:pPr>
            <w:r w:rsidRPr="000964F0">
              <w:rPr>
                <w:lang w:val="en-CA"/>
              </w:rPr>
              <w:t>InputMetadataJson</w:t>
            </w:r>
          </w:p>
        </w:tc>
        <w:tc>
          <w:tcPr>
            <w:tcW w:w="0" w:type="auto"/>
            <w:hideMark/>
          </w:tcPr>
          <w:p w14:paraId="3C1212E9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1C6C47AB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0106287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44C142E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AF2192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3AA7C2D1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Structured metadata describing the input (schema, bands, preprocessing, etc.).</w:t>
            </w:r>
          </w:p>
        </w:tc>
        <w:tc>
          <w:tcPr>
            <w:tcW w:w="0" w:type="auto"/>
            <w:hideMark/>
          </w:tcPr>
          <w:p w14:paraId="50E9B187" w14:textId="77777777" w:rsidR="000964F0" w:rsidRPr="000964F0" w:rsidRDefault="000964F0" w:rsidP="000964F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964F0">
              <w:rPr>
                <w:lang w:val="en-CA"/>
              </w:rPr>
              <w:t>Must be valid JSON if provided.</w:t>
            </w:r>
          </w:p>
        </w:tc>
      </w:tr>
    </w:tbl>
    <w:p w14:paraId="53B45CFF" w14:textId="7C7A3EC1" w:rsidR="00607891" w:rsidRDefault="00607891" w:rsidP="00607891">
      <w:pPr>
        <w:pStyle w:val="Heading1"/>
      </w:pPr>
      <w:bookmarkStart w:id="10" w:name="_Toc222906134"/>
      <w:r>
        <w:t>Table: MODEL_OUTPUT</w:t>
      </w:r>
      <w:bookmarkEnd w:id="10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37"/>
        <w:gridCol w:w="1551"/>
        <w:gridCol w:w="1200"/>
        <w:gridCol w:w="706"/>
        <w:gridCol w:w="1679"/>
        <w:gridCol w:w="2571"/>
        <w:gridCol w:w="2020"/>
        <w:gridCol w:w="2352"/>
      </w:tblGrid>
      <w:tr w:rsidR="00607891" w:rsidRPr="00607891" w14:paraId="2C6ECE25" w14:textId="77777777" w:rsidTr="00607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51A87F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69B9E3E8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1B6917F8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29C95305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2B82BD0F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19BC4E9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FDDFE07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2673526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Business Rules</w:t>
            </w:r>
          </w:p>
        </w:tc>
      </w:tr>
      <w:tr w:rsidR="00607891" w:rsidRPr="00607891" w14:paraId="0160E9FF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72507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ModelOutputID</w:t>
            </w:r>
          </w:p>
        </w:tc>
        <w:tc>
          <w:tcPr>
            <w:tcW w:w="0" w:type="auto"/>
            <w:hideMark/>
          </w:tcPr>
          <w:p w14:paraId="0B84513E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6E2D66E0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ED097C9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035BCFF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45F751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3B2DCE4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Unique identifier for a model output record.</w:t>
            </w:r>
          </w:p>
        </w:tc>
        <w:tc>
          <w:tcPr>
            <w:tcW w:w="0" w:type="auto"/>
            <w:hideMark/>
          </w:tcPr>
          <w:p w14:paraId="674FF46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System-generated; immutable.</w:t>
            </w:r>
          </w:p>
        </w:tc>
      </w:tr>
      <w:tr w:rsidR="00607891" w:rsidRPr="00607891" w14:paraId="1E4C9C3F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D7A6E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lastRenderedPageBreak/>
              <w:t>ModelRunID</w:t>
            </w:r>
          </w:p>
        </w:tc>
        <w:tc>
          <w:tcPr>
            <w:tcW w:w="0" w:type="auto"/>
            <w:hideMark/>
          </w:tcPr>
          <w:p w14:paraId="004EC0E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684B355B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84AE34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BFE6014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8B8C312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FK → MODEL_RUN(ModelRunID) (OnDelete: CASCADE)</w:t>
            </w:r>
          </w:p>
        </w:tc>
        <w:tc>
          <w:tcPr>
            <w:tcW w:w="0" w:type="auto"/>
            <w:hideMark/>
          </w:tcPr>
          <w:p w14:paraId="7320614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The model run that produced this output.</w:t>
            </w:r>
          </w:p>
        </w:tc>
        <w:tc>
          <w:tcPr>
            <w:tcW w:w="0" w:type="auto"/>
            <w:hideMark/>
          </w:tcPr>
          <w:p w14:paraId="3C40D58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Cannot exist without parent model run.</w:t>
            </w:r>
          </w:p>
        </w:tc>
      </w:tr>
      <w:tr w:rsidR="00607891" w:rsidRPr="00607891" w14:paraId="26BC0A80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2EE8E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OutputType</w:t>
            </w:r>
          </w:p>
        </w:tc>
        <w:tc>
          <w:tcPr>
            <w:tcW w:w="0" w:type="auto"/>
            <w:hideMark/>
          </w:tcPr>
          <w:p w14:paraId="7D56BD56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03AA80E9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F201714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D22291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28F347E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ADD9725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Type/category of output (e.g., FloodExtentRaster, RiskScoreGrid, ProbabilityMap, ClassificationResult).</w:t>
            </w:r>
          </w:p>
        </w:tc>
        <w:tc>
          <w:tcPr>
            <w:tcW w:w="0" w:type="auto"/>
            <w:hideMark/>
          </w:tcPr>
          <w:p w14:paraId="61FC4A5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be standardized for reporting and retrieval.</w:t>
            </w:r>
          </w:p>
        </w:tc>
      </w:tr>
      <w:tr w:rsidR="00607891" w:rsidRPr="00607891" w14:paraId="1A42C571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B9AC2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OutputRef</w:t>
            </w:r>
          </w:p>
        </w:tc>
        <w:tc>
          <w:tcPr>
            <w:tcW w:w="0" w:type="auto"/>
            <w:hideMark/>
          </w:tcPr>
          <w:p w14:paraId="679CB82D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nvarchar(500)</w:t>
            </w:r>
          </w:p>
        </w:tc>
        <w:tc>
          <w:tcPr>
            <w:tcW w:w="0" w:type="auto"/>
            <w:hideMark/>
          </w:tcPr>
          <w:p w14:paraId="02527CE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18F5D20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3F463F9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1AC4603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906B2E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Reference or storage location of output artifact (URI/path/object key).</w:t>
            </w:r>
          </w:p>
        </w:tc>
        <w:tc>
          <w:tcPr>
            <w:tcW w:w="0" w:type="auto"/>
            <w:hideMark/>
          </w:tcPr>
          <w:p w14:paraId="510A7BF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allow retrieval of exact artifact used in event derivation.</w:t>
            </w:r>
          </w:p>
        </w:tc>
      </w:tr>
      <w:tr w:rsidR="00607891" w:rsidRPr="00607891" w14:paraId="4E84E4CD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D4C8E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OutputMetadataJson</w:t>
            </w:r>
          </w:p>
        </w:tc>
        <w:tc>
          <w:tcPr>
            <w:tcW w:w="0" w:type="auto"/>
            <w:hideMark/>
          </w:tcPr>
          <w:p w14:paraId="438EA885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52E3D45A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095658F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09FAE2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E917B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41407405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Structured metadata describing output properties (resolution, CRS, bands, thresholds).</w:t>
            </w:r>
          </w:p>
        </w:tc>
        <w:tc>
          <w:tcPr>
            <w:tcW w:w="0" w:type="auto"/>
            <w:hideMark/>
          </w:tcPr>
          <w:p w14:paraId="60AFACC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be valid JSON if populated.</w:t>
            </w:r>
          </w:p>
        </w:tc>
      </w:tr>
      <w:tr w:rsidR="00607891" w:rsidRPr="00607891" w14:paraId="155D525D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A6C61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ProducedAt</w:t>
            </w:r>
          </w:p>
        </w:tc>
        <w:tc>
          <w:tcPr>
            <w:tcW w:w="0" w:type="auto"/>
            <w:hideMark/>
          </w:tcPr>
          <w:p w14:paraId="512CB242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3ABF72D5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DA51B9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2202AE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471A987D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6258D291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Timestamp when output artifact was generated.</w:t>
            </w:r>
          </w:p>
        </w:tc>
        <w:tc>
          <w:tcPr>
            <w:tcW w:w="0" w:type="auto"/>
            <w:hideMark/>
          </w:tcPr>
          <w:p w14:paraId="0492F8B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be ≥ ModelRun.RunStartedAt.</w:t>
            </w:r>
          </w:p>
        </w:tc>
      </w:tr>
    </w:tbl>
    <w:p w14:paraId="6EC92E6E" w14:textId="77777777" w:rsidR="00607891" w:rsidRDefault="00607891" w:rsidP="00165280"/>
    <w:p w14:paraId="61BDAE2C" w14:textId="5B4E5B88" w:rsidR="00607891" w:rsidRDefault="00607891" w:rsidP="00607891">
      <w:pPr>
        <w:pStyle w:val="Heading1"/>
      </w:pPr>
      <w:bookmarkStart w:id="11" w:name="_Toc222906135"/>
      <w:r>
        <w:lastRenderedPageBreak/>
        <w:t>Table: DATA_SOURCE</w:t>
      </w:r>
      <w:bookmarkEnd w:id="11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44"/>
        <w:gridCol w:w="1599"/>
        <w:gridCol w:w="1292"/>
        <w:gridCol w:w="840"/>
        <w:gridCol w:w="1815"/>
        <w:gridCol w:w="1713"/>
        <w:gridCol w:w="3070"/>
        <w:gridCol w:w="2443"/>
      </w:tblGrid>
      <w:tr w:rsidR="00607891" w:rsidRPr="00607891" w14:paraId="1BB92C9A" w14:textId="77777777" w:rsidTr="00607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4A73BE2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7EB14103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71181037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4332FF32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16750CB0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23748884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48A5FBDB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22BBDA7A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Business Rules</w:t>
            </w:r>
          </w:p>
        </w:tc>
      </w:tr>
      <w:tr w:rsidR="00607891" w:rsidRPr="00607891" w14:paraId="180B5371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0BEDA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DataSourceID</w:t>
            </w:r>
          </w:p>
        </w:tc>
        <w:tc>
          <w:tcPr>
            <w:tcW w:w="0" w:type="auto"/>
            <w:hideMark/>
          </w:tcPr>
          <w:p w14:paraId="13D67FC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26F17D5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962505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6BB0FC5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FCE3EB1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26481473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Unique identifier for a registered data source.</w:t>
            </w:r>
          </w:p>
        </w:tc>
        <w:tc>
          <w:tcPr>
            <w:tcW w:w="0" w:type="auto"/>
            <w:hideMark/>
          </w:tcPr>
          <w:p w14:paraId="364534E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System-generated; immutable.</w:t>
            </w:r>
          </w:p>
        </w:tc>
      </w:tr>
      <w:tr w:rsidR="00607891" w:rsidRPr="00607891" w14:paraId="15F9F9D6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CE182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SourceName</w:t>
            </w:r>
          </w:p>
        </w:tc>
        <w:tc>
          <w:tcPr>
            <w:tcW w:w="0" w:type="auto"/>
            <w:hideMark/>
          </w:tcPr>
          <w:p w14:paraId="08B3E85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78E4CFE1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D07E41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2C75CF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5474D1F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B6677B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Human-readable name of the data source.</w:t>
            </w:r>
          </w:p>
        </w:tc>
        <w:tc>
          <w:tcPr>
            <w:tcW w:w="0" w:type="auto"/>
            <w:hideMark/>
          </w:tcPr>
          <w:p w14:paraId="650BEFC3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be unique by policy (recommended).</w:t>
            </w:r>
          </w:p>
        </w:tc>
      </w:tr>
      <w:tr w:rsidR="00607891" w:rsidRPr="00607891" w14:paraId="59BEF6B9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25318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SourceType</w:t>
            </w:r>
          </w:p>
        </w:tc>
        <w:tc>
          <w:tcPr>
            <w:tcW w:w="0" w:type="auto"/>
            <w:hideMark/>
          </w:tcPr>
          <w:p w14:paraId="386A9D15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6D18EE8A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084220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819ACE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C0BBFD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9CC4AD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Category of source (e.g., API, FILE, SATELLITE, STREAM, DATABASE).</w:t>
            </w:r>
          </w:p>
        </w:tc>
        <w:tc>
          <w:tcPr>
            <w:tcW w:w="0" w:type="auto"/>
            <w:hideMark/>
          </w:tcPr>
          <w:p w14:paraId="0D60E85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be standardized across the system.</w:t>
            </w:r>
          </w:p>
        </w:tc>
      </w:tr>
      <w:tr w:rsidR="00607891" w:rsidRPr="00607891" w14:paraId="0BEB740A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C073A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Provider</w:t>
            </w:r>
          </w:p>
        </w:tc>
        <w:tc>
          <w:tcPr>
            <w:tcW w:w="0" w:type="auto"/>
            <w:hideMark/>
          </w:tcPr>
          <w:p w14:paraId="7E7E04BF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43891AEF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DDB0CED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78BD29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A1AB350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D5DD05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Organization/vendor providing the data.</w:t>
            </w:r>
          </w:p>
        </w:tc>
        <w:tc>
          <w:tcPr>
            <w:tcW w:w="0" w:type="auto"/>
            <w:hideMark/>
          </w:tcPr>
          <w:p w14:paraId="730E6FFF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Optional; supports provenance and reporting.</w:t>
            </w:r>
          </w:p>
        </w:tc>
      </w:tr>
      <w:tr w:rsidR="00607891" w:rsidRPr="00607891" w14:paraId="439BDC50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F5469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Endpoint</w:t>
            </w:r>
          </w:p>
        </w:tc>
        <w:tc>
          <w:tcPr>
            <w:tcW w:w="0" w:type="auto"/>
            <w:hideMark/>
          </w:tcPr>
          <w:p w14:paraId="46E62380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nvarchar(500)</w:t>
            </w:r>
          </w:p>
        </w:tc>
        <w:tc>
          <w:tcPr>
            <w:tcW w:w="0" w:type="auto"/>
            <w:hideMark/>
          </w:tcPr>
          <w:p w14:paraId="05ECB9C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65A087D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886746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DEEC14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B7A446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Connection endpoint or resource locator (URL/path/bucket).</w:t>
            </w:r>
          </w:p>
        </w:tc>
        <w:tc>
          <w:tcPr>
            <w:tcW w:w="0" w:type="auto"/>
            <w:hideMark/>
          </w:tcPr>
          <w:p w14:paraId="6C9FA57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be valid and reachable for active sources.</w:t>
            </w:r>
          </w:p>
        </w:tc>
      </w:tr>
      <w:tr w:rsidR="00607891" w:rsidRPr="00607891" w14:paraId="07834425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FBC4F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AuthMethod</w:t>
            </w:r>
          </w:p>
        </w:tc>
        <w:tc>
          <w:tcPr>
            <w:tcW w:w="0" w:type="auto"/>
            <w:hideMark/>
          </w:tcPr>
          <w:p w14:paraId="6CC7F4F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4E0DB8D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F79F05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40635B1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D4672FB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2B6036B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Authentication method (e.g., NONE, API_KEY, OAUTH, IAM_ROLE).</w:t>
            </w:r>
          </w:p>
        </w:tc>
        <w:tc>
          <w:tcPr>
            <w:tcW w:w="0" w:type="auto"/>
            <w:hideMark/>
          </w:tcPr>
          <w:p w14:paraId="6BADD9A3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align with operational integration pattern.</w:t>
            </w:r>
          </w:p>
        </w:tc>
      </w:tr>
      <w:tr w:rsidR="00607891" w:rsidRPr="00607891" w14:paraId="2FFA5553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9F1B8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IsActive</w:t>
            </w:r>
          </w:p>
        </w:tc>
        <w:tc>
          <w:tcPr>
            <w:tcW w:w="0" w:type="auto"/>
            <w:hideMark/>
          </w:tcPr>
          <w:p w14:paraId="311AF51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bit</w:t>
            </w:r>
          </w:p>
        </w:tc>
        <w:tc>
          <w:tcPr>
            <w:tcW w:w="0" w:type="auto"/>
            <w:hideMark/>
          </w:tcPr>
          <w:p w14:paraId="723A282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C228EF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D2B7A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1</w:t>
            </w:r>
          </w:p>
        </w:tc>
        <w:tc>
          <w:tcPr>
            <w:tcW w:w="0" w:type="auto"/>
            <w:hideMark/>
          </w:tcPr>
          <w:p w14:paraId="72DC3E0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0645AEBA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Indicates whether source is enabled for ingestion.</w:t>
            </w:r>
          </w:p>
        </w:tc>
        <w:tc>
          <w:tcPr>
            <w:tcW w:w="0" w:type="auto"/>
            <w:hideMark/>
          </w:tcPr>
          <w:p w14:paraId="3A4CD0F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Inactive sources should not schedule new ingest jobs.</w:t>
            </w:r>
          </w:p>
        </w:tc>
      </w:tr>
      <w:tr w:rsidR="00607891" w:rsidRPr="00607891" w14:paraId="575AFF69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81BB5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193BBE55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2401729C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6969932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A7FFAC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5AC4F93D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519A7B8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Timestamp when the source was registered.</w:t>
            </w:r>
          </w:p>
        </w:tc>
        <w:tc>
          <w:tcPr>
            <w:tcW w:w="0" w:type="auto"/>
            <w:hideMark/>
          </w:tcPr>
          <w:p w14:paraId="2E8249EE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System-generated; immutable.</w:t>
            </w:r>
          </w:p>
        </w:tc>
      </w:tr>
    </w:tbl>
    <w:p w14:paraId="5374067F" w14:textId="77777777" w:rsidR="00607891" w:rsidRDefault="00607891" w:rsidP="00165280"/>
    <w:p w14:paraId="40C7DAB8" w14:textId="0162DABE" w:rsidR="00607891" w:rsidRDefault="00607891" w:rsidP="00607891">
      <w:pPr>
        <w:pStyle w:val="Heading1"/>
      </w:pPr>
      <w:bookmarkStart w:id="12" w:name="_Toc222906136"/>
      <w:r>
        <w:lastRenderedPageBreak/>
        <w:t>Table: INGEST_JOB</w:t>
      </w:r>
      <w:bookmarkEnd w:id="12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47"/>
        <w:gridCol w:w="1676"/>
        <w:gridCol w:w="1292"/>
        <w:gridCol w:w="765"/>
        <w:gridCol w:w="1815"/>
        <w:gridCol w:w="3149"/>
        <w:gridCol w:w="2224"/>
        <w:gridCol w:w="1548"/>
      </w:tblGrid>
      <w:tr w:rsidR="00607891" w:rsidRPr="00607891" w14:paraId="15B00EE0" w14:textId="77777777" w:rsidTr="00607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9A9F4E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06DE4C6E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1926CA51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002C3B4E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3BEBC374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EB601BF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076DE4FE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1DF68744" w14:textId="77777777" w:rsidR="00607891" w:rsidRPr="00607891" w:rsidRDefault="00607891" w:rsidP="0060789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Business Rules</w:t>
            </w:r>
          </w:p>
        </w:tc>
      </w:tr>
      <w:tr w:rsidR="00607891" w:rsidRPr="00607891" w14:paraId="6FF3F9F9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772AE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IngestJobID</w:t>
            </w:r>
          </w:p>
        </w:tc>
        <w:tc>
          <w:tcPr>
            <w:tcW w:w="0" w:type="auto"/>
            <w:hideMark/>
          </w:tcPr>
          <w:p w14:paraId="503745BE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37B5D44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EB5F256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051EB82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68C04D1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4A18C6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Unique identifier for an ingestion job execution.</w:t>
            </w:r>
          </w:p>
        </w:tc>
        <w:tc>
          <w:tcPr>
            <w:tcW w:w="0" w:type="auto"/>
            <w:hideMark/>
          </w:tcPr>
          <w:p w14:paraId="0495553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System-generated; immutable.</w:t>
            </w:r>
          </w:p>
        </w:tc>
      </w:tr>
      <w:tr w:rsidR="00607891" w:rsidRPr="00607891" w14:paraId="61B45F58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9A61C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DataSourceID</w:t>
            </w:r>
          </w:p>
        </w:tc>
        <w:tc>
          <w:tcPr>
            <w:tcW w:w="0" w:type="auto"/>
            <w:hideMark/>
          </w:tcPr>
          <w:p w14:paraId="3BF68CA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C7F1F69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3E4EE30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709288C4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095C58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FK → DATA_SOURCE(DataSourceID)</w:t>
            </w:r>
          </w:p>
        </w:tc>
        <w:tc>
          <w:tcPr>
            <w:tcW w:w="0" w:type="auto"/>
            <w:hideMark/>
          </w:tcPr>
          <w:p w14:paraId="4CC7D5D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Data source from which ingestion was performed.</w:t>
            </w:r>
          </w:p>
        </w:tc>
        <w:tc>
          <w:tcPr>
            <w:tcW w:w="0" w:type="auto"/>
            <w:hideMark/>
          </w:tcPr>
          <w:p w14:paraId="29634E02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reference an active data source.</w:t>
            </w:r>
          </w:p>
        </w:tc>
      </w:tr>
      <w:tr w:rsidR="00607891" w:rsidRPr="00607891" w14:paraId="7C56BE10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A8AC8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JobType</w:t>
            </w:r>
          </w:p>
        </w:tc>
        <w:tc>
          <w:tcPr>
            <w:tcW w:w="0" w:type="auto"/>
            <w:hideMark/>
          </w:tcPr>
          <w:p w14:paraId="126B165E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3145C35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C643E2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CB1D5B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D61462B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7CDB44A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Type of ingestion (e.g., FULL_LOAD, INCREMENTAL, REALTIME, BACKFILL).</w:t>
            </w:r>
          </w:p>
        </w:tc>
        <w:tc>
          <w:tcPr>
            <w:tcW w:w="0" w:type="auto"/>
            <w:hideMark/>
          </w:tcPr>
          <w:p w14:paraId="698A5E76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follow standardized operational taxonomy.</w:t>
            </w:r>
          </w:p>
        </w:tc>
      </w:tr>
      <w:tr w:rsidR="00607891" w:rsidRPr="00607891" w14:paraId="34C68570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66CEA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Status</w:t>
            </w:r>
          </w:p>
        </w:tc>
        <w:tc>
          <w:tcPr>
            <w:tcW w:w="0" w:type="auto"/>
            <w:hideMark/>
          </w:tcPr>
          <w:p w14:paraId="254D25A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1BAA2693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996A400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31E8298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484DEF4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CHECK (QUEUED, RUNNING, COMPLETED, FAILED)</w:t>
            </w:r>
          </w:p>
        </w:tc>
        <w:tc>
          <w:tcPr>
            <w:tcW w:w="0" w:type="auto"/>
            <w:hideMark/>
          </w:tcPr>
          <w:p w14:paraId="086A196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Current lifecycle state of ingestion job.</w:t>
            </w:r>
          </w:p>
        </w:tc>
        <w:tc>
          <w:tcPr>
            <w:tcW w:w="0" w:type="auto"/>
            <w:hideMark/>
          </w:tcPr>
          <w:p w14:paraId="695D20F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Controls operational monitoring and retry logic.</w:t>
            </w:r>
          </w:p>
        </w:tc>
      </w:tr>
      <w:tr w:rsidR="00607891" w:rsidRPr="00607891" w14:paraId="1AD18317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9EE22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StartedAt</w:t>
            </w:r>
          </w:p>
        </w:tc>
        <w:tc>
          <w:tcPr>
            <w:tcW w:w="0" w:type="auto"/>
            <w:hideMark/>
          </w:tcPr>
          <w:p w14:paraId="15315D0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21CAA4B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61EE6A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A82DE59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2998BBC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6369552D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Timestamp when ingestion began.</w:t>
            </w:r>
          </w:p>
        </w:tc>
        <w:tc>
          <w:tcPr>
            <w:tcW w:w="0" w:type="auto"/>
            <w:hideMark/>
          </w:tcPr>
          <w:p w14:paraId="5AF597E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System-generated at job start.</w:t>
            </w:r>
          </w:p>
        </w:tc>
      </w:tr>
      <w:tr w:rsidR="00607891" w:rsidRPr="00607891" w14:paraId="24C4CA9A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EBABB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CompletedAt</w:t>
            </w:r>
          </w:p>
        </w:tc>
        <w:tc>
          <w:tcPr>
            <w:tcW w:w="0" w:type="auto"/>
            <w:hideMark/>
          </w:tcPr>
          <w:p w14:paraId="4E6E8CAC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02177C54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A094DD3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1FB710C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62C983A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7D8ABC2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Timestamp when ingestion finished.</w:t>
            </w:r>
          </w:p>
        </w:tc>
        <w:tc>
          <w:tcPr>
            <w:tcW w:w="0" w:type="auto"/>
            <w:hideMark/>
          </w:tcPr>
          <w:p w14:paraId="5E41FE47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Must be ≥ StartedAt if populated.</w:t>
            </w:r>
          </w:p>
        </w:tc>
      </w:tr>
      <w:tr w:rsidR="00607891" w:rsidRPr="00607891" w14:paraId="30A952FE" w14:textId="77777777" w:rsidTr="00607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D437F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t>ParametersJson</w:t>
            </w:r>
          </w:p>
        </w:tc>
        <w:tc>
          <w:tcPr>
            <w:tcW w:w="0" w:type="auto"/>
            <w:hideMark/>
          </w:tcPr>
          <w:p w14:paraId="283338E7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501AC09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D5C7146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E725848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3B1916F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1E25098C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 xml:space="preserve">Configuration parameters used for ingestion (filters, </w:t>
            </w:r>
            <w:r w:rsidRPr="00607891">
              <w:rPr>
                <w:lang w:val="en-CA"/>
              </w:rPr>
              <w:lastRenderedPageBreak/>
              <w:t>offsets, date ranges).</w:t>
            </w:r>
          </w:p>
        </w:tc>
        <w:tc>
          <w:tcPr>
            <w:tcW w:w="0" w:type="auto"/>
            <w:hideMark/>
          </w:tcPr>
          <w:p w14:paraId="0DEBF882" w14:textId="77777777" w:rsidR="00607891" w:rsidRPr="00607891" w:rsidRDefault="00607891" w:rsidP="0060789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lastRenderedPageBreak/>
              <w:t xml:space="preserve">Must be valid JSON if </w:t>
            </w:r>
            <w:r w:rsidRPr="00607891">
              <w:rPr>
                <w:lang w:val="en-CA"/>
              </w:rPr>
              <w:lastRenderedPageBreak/>
              <w:t>provided.</w:t>
            </w:r>
          </w:p>
        </w:tc>
      </w:tr>
      <w:tr w:rsidR="00607891" w:rsidRPr="00607891" w14:paraId="53CC7B56" w14:textId="77777777" w:rsidTr="00607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1A3DA" w14:textId="77777777" w:rsidR="00607891" w:rsidRPr="00607891" w:rsidRDefault="00607891" w:rsidP="00607891">
            <w:pPr>
              <w:spacing w:after="200" w:line="276" w:lineRule="auto"/>
              <w:rPr>
                <w:lang w:val="en-CA"/>
              </w:rPr>
            </w:pPr>
            <w:r w:rsidRPr="00607891">
              <w:rPr>
                <w:lang w:val="en-CA"/>
              </w:rPr>
              <w:lastRenderedPageBreak/>
              <w:t>OutputLocation</w:t>
            </w:r>
          </w:p>
        </w:tc>
        <w:tc>
          <w:tcPr>
            <w:tcW w:w="0" w:type="auto"/>
            <w:hideMark/>
          </w:tcPr>
          <w:p w14:paraId="6D57CA45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nvarchar(500)</w:t>
            </w:r>
          </w:p>
        </w:tc>
        <w:tc>
          <w:tcPr>
            <w:tcW w:w="0" w:type="auto"/>
            <w:hideMark/>
          </w:tcPr>
          <w:p w14:paraId="5BF79E71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5864C1D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C22C010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C2F033F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29C7521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Storage location of processed/ingested data.</w:t>
            </w:r>
          </w:p>
        </w:tc>
        <w:tc>
          <w:tcPr>
            <w:tcW w:w="0" w:type="auto"/>
            <w:hideMark/>
          </w:tcPr>
          <w:p w14:paraId="27466CE6" w14:textId="77777777" w:rsidR="00607891" w:rsidRPr="00607891" w:rsidRDefault="00607891" w:rsidP="0060789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07891">
              <w:rPr>
                <w:lang w:val="en-CA"/>
              </w:rPr>
              <w:t>Should allow retrieval of ingest artifacts.</w:t>
            </w:r>
          </w:p>
        </w:tc>
      </w:tr>
    </w:tbl>
    <w:p w14:paraId="4E316FBC" w14:textId="2743642F" w:rsidR="00607891" w:rsidRDefault="00607891" w:rsidP="00073798">
      <w:pPr>
        <w:pStyle w:val="Heading1"/>
      </w:pPr>
      <w:bookmarkStart w:id="13" w:name="_Toc222906137"/>
      <w:r>
        <w:t>Table: INGEST_ERROR</w:t>
      </w:r>
      <w:bookmarkEnd w:id="13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15"/>
        <w:gridCol w:w="1721"/>
        <w:gridCol w:w="1292"/>
        <w:gridCol w:w="798"/>
        <w:gridCol w:w="1815"/>
        <w:gridCol w:w="2900"/>
        <w:gridCol w:w="2221"/>
        <w:gridCol w:w="1954"/>
      </w:tblGrid>
      <w:tr w:rsidR="00073798" w:rsidRPr="00073798" w14:paraId="4BD24932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6F524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2EB3E0D5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45C514F5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34C1E315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0D315B92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3992B9B2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4CEAAA58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195D326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11197258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EEEA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IngestErrorID</w:t>
            </w:r>
          </w:p>
        </w:tc>
        <w:tc>
          <w:tcPr>
            <w:tcW w:w="0" w:type="auto"/>
            <w:hideMark/>
          </w:tcPr>
          <w:p w14:paraId="3827A28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63926DD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38D447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5D88AE9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F9EF8D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70BD91C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an ingestion error record.</w:t>
            </w:r>
          </w:p>
        </w:tc>
        <w:tc>
          <w:tcPr>
            <w:tcW w:w="0" w:type="auto"/>
            <w:hideMark/>
          </w:tcPr>
          <w:p w14:paraId="338F075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60287B0F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565D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IngestJobID</w:t>
            </w:r>
          </w:p>
        </w:tc>
        <w:tc>
          <w:tcPr>
            <w:tcW w:w="0" w:type="auto"/>
            <w:hideMark/>
          </w:tcPr>
          <w:p w14:paraId="10B1F0B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56BBE6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17316F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174483A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A7C796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INGEST_JOB(IngestJobID) (OnDelete: CASCADE)</w:t>
            </w:r>
          </w:p>
        </w:tc>
        <w:tc>
          <w:tcPr>
            <w:tcW w:w="0" w:type="auto"/>
            <w:hideMark/>
          </w:tcPr>
          <w:p w14:paraId="544A8AC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Ingestion job during which the error occurred.</w:t>
            </w:r>
          </w:p>
        </w:tc>
        <w:tc>
          <w:tcPr>
            <w:tcW w:w="0" w:type="auto"/>
            <w:hideMark/>
          </w:tcPr>
          <w:p w14:paraId="4ABA179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Cannot exist without a parent ingest job.</w:t>
            </w:r>
          </w:p>
        </w:tc>
      </w:tr>
      <w:tr w:rsidR="00073798" w:rsidRPr="00073798" w14:paraId="028129FA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5E1EB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ErrorCode</w:t>
            </w:r>
          </w:p>
        </w:tc>
        <w:tc>
          <w:tcPr>
            <w:tcW w:w="0" w:type="auto"/>
            <w:hideMark/>
          </w:tcPr>
          <w:p w14:paraId="58B8A45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3E84E79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0BB51A6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DC2514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2B61B8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F4A6C4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Optional short code for error categorization.</w:t>
            </w:r>
          </w:p>
        </w:tc>
        <w:tc>
          <w:tcPr>
            <w:tcW w:w="0" w:type="auto"/>
            <w:hideMark/>
          </w:tcPr>
          <w:p w14:paraId="6529752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Should be standardized where possible.</w:t>
            </w:r>
          </w:p>
        </w:tc>
      </w:tr>
      <w:tr w:rsidR="00073798" w:rsidRPr="00073798" w14:paraId="31617B06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3FB24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ErrorMessage</w:t>
            </w:r>
          </w:p>
        </w:tc>
        <w:tc>
          <w:tcPr>
            <w:tcW w:w="0" w:type="auto"/>
            <w:hideMark/>
          </w:tcPr>
          <w:p w14:paraId="55366B1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nvarchar(4000)</w:t>
            </w:r>
          </w:p>
        </w:tc>
        <w:tc>
          <w:tcPr>
            <w:tcW w:w="0" w:type="auto"/>
            <w:hideMark/>
          </w:tcPr>
          <w:p w14:paraId="23B67DF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B0B19D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3EB0DE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B81CEC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DE6A36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Full error message describing the failure.</w:t>
            </w:r>
          </w:p>
        </w:tc>
        <w:tc>
          <w:tcPr>
            <w:tcW w:w="0" w:type="auto"/>
            <w:hideMark/>
          </w:tcPr>
          <w:p w14:paraId="24176A9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Required for troubleshooting and audit.</w:t>
            </w:r>
          </w:p>
        </w:tc>
      </w:tr>
      <w:tr w:rsidR="00073798" w:rsidRPr="00073798" w14:paraId="1E0A96F2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9704C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OccurredAt</w:t>
            </w:r>
          </w:p>
        </w:tc>
        <w:tc>
          <w:tcPr>
            <w:tcW w:w="0" w:type="auto"/>
            <w:hideMark/>
          </w:tcPr>
          <w:p w14:paraId="7C15C24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69CB70F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CB8A24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23701C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634CADD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0FB552C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the error occurred.</w:t>
            </w:r>
          </w:p>
        </w:tc>
        <w:tc>
          <w:tcPr>
            <w:tcW w:w="0" w:type="auto"/>
            <w:hideMark/>
          </w:tcPr>
          <w:p w14:paraId="3A34FE3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 at insert time.</w:t>
            </w:r>
          </w:p>
        </w:tc>
      </w:tr>
      <w:tr w:rsidR="00073798" w:rsidRPr="00073798" w14:paraId="71FC304D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D968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ContextJson</w:t>
            </w:r>
          </w:p>
        </w:tc>
        <w:tc>
          <w:tcPr>
            <w:tcW w:w="0" w:type="auto"/>
            <w:hideMark/>
          </w:tcPr>
          <w:p w14:paraId="1693D5D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407F601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195202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1003A7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0CE974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108F632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 xml:space="preserve">Structured diagnostic context </w:t>
            </w:r>
            <w:r w:rsidRPr="00073798">
              <w:rPr>
                <w:lang w:val="en-CA"/>
              </w:rPr>
              <w:lastRenderedPageBreak/>
              <w:t>(payload snippet, stack trace, request metadata).</w:t>
            </w:r>
          </w:p>
        </w:tc>
        <w:tc>
          <w:tcPr>
            <w:tcW w:w="0" w:type="auto"/>
            <w:hideMark/>
          </w:tcPr>
          <w:p w14:paraId="67DBB00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lastRenderedPageBreak/>
              <w:t xml:space="preserve">Must be valid </w:t>
            </w:r>
            <w:r w:rsidRPr="00073798">
              <w:rPr>
                <w:lang w:val="en-CA"/>
              </w:rPr>
              <w:lastRenderedPageBreak/>
              <w:t>JSON if provided.</w:t>
            </w:r>
          </w:p>
        </w:tc>
      </w:tr>
    </w:tbl>
    <w:p w14:paraId="7ABD87B5" w14:textId="2A6C65B8" w:rsidR="00073798" w:rsidRDefault="00073798" w:rsidP="00073798">
      <w:pPr>
        <w:pStyle w:val="Heading1"/>
      </w:pPr>
      <w:bookmarkStart w:id="14" w:name="_Toc222906138"/>
      <w:r>
        <w:lastRenderedPageBreak/>
        <w:t>Table: NOTIFICATION</w:t>
      </w:r>
      <w:bookmarkEnd w:id="14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79"/>
        <w:gridCol w:w="1599"/>
        <w:gridCol w:w="1292"/>
        <w:gridCol w:w="818"/>
        <w:gridCol w:w="1815"/>
        <w:gridCol w:w="2101"/>
        <w:gridCol w:w="2321"/>
        <w:gridCol w:w="2191"/>
      </w:tblGrid>
      <w:tr w:rsidR="00073798" w:rsidRPr="00073798" w14:paraId="0D6B034E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417A4A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76FD62CA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71C3CD9A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7FB36E46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219A71D6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3D0DE2B4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8BEE390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2E2CF2CA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393A93F3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A8B98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NotificationID</w:t>
            </w:r>
          </w:p>
        </w:tc>
        <w:tc>
          <w:tcPr>
            <w:tcW w:w="0" w:type="auto"/>
            <w:hideMark/>
          </w:tcPr>
          <w:p w14:paraId="5B7A324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79E731B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56A4F1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4A68B52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DFAF29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0F3A292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 notification attempt.</w:t>
            </w:r>
          </w:p>
        </w:tc>
        <w:tc>
          <w:tcPr>
            <w:tcW w:w="0" w:type="auto"/>
            <w:hideMark/>
          </w:tcPr>
          <w:p w14:paraId="4549BF3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62553ED8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AB6BC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AlertID</w:t>
            </w:r>
          </w:p>
        </w:tc>
        <w:tc>
          <w:tcPr>
            <w:tcW w:w="0" w:type="auto"/>
            <w:hideMark/>
          </w:tcPr>
          <w:p w14:paraId="2850FB8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bigint</w:t>
            </w:r>
          </w:p>
        </w:tc>
        <w:tc>
          <w:tcPr>
            <w:tcW w:w="0" w:type="auto"/>
            <w:hideMark/>
          </w:tcPr>
          <w:p w14:paraId="45CE2A7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140929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75457A6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574EA4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ALERT(AlertID) (OnDelete: CASCADE)</w:t>
            </w:r>
          </w:p>
        </w:tc>
        <w:tc>
          <w:tcPr>
            <w:tcW w:w="0" w:type="auto"/>
            <w:hideMark/>
          </w:tcPr>
          <w:p w14:paraId="714C763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Alert that triggered this notification.</w:t>
            </w:r>
          </w:p>
        </w:tc>
        <w:tc>
          <w:tcPr>
            <w:tcW w:w="0" w:type="auto"/>
            <w:hideMark/>
          </w:tcPr>
          <w:p w14:paraId="1D5F0BD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Cannot exist without a valid alert.</w:t>
            </w:r>
          </w:p>
        </w:tc>
      </w:tr>
      <w:tr w:rsidR="00073798" w:rsidRPr="00073798" w14:paraId="57DB4D1D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8D03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1938AF7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2EB027D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6F56B7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0028F14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DBCEEF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USER(UserID)</w:t>
            </w:r>
          </w:p>
        </w:tc>
        <w:tc>
          <w:tcPr>
            <w:tcW w:w="0" w:type="auto"/>
            <w:hideMark/>
          </w:tcPr>
          <w:p w14:paraId="14290A4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Recipient of the notification.</w:t>
            </w:r>
          </w:p>
        </w:tc>
        <w:tc>
          <w:tcPr>
            <w:tcW w:w="0" w:type="auto"/>
            <w:hideMark/>
          </w:tcPr>
          <w:p w14:paraId="057AECC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reference an existing user.</w:t>
            </w:r>
          </w:p>
        </w:tc>
      </w:tr>
      <w:tr w:rsidR="00073798" w:rsidRPr="00073798" w14:paraId="7D07217F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A26CE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Channel</w:t>
            </w:r>
          </w:p>
        </w:tc>
        <w:tc>
          <w:tcPr>
            <w:tcW w:w="0" w:type="auto"/>
            <w:hideMark/>
          </w:tcPr>
          <w:p w14:paraId="531F7B6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nvarchar(20)</w:t>
            </w:r>
          </w:p>
        </w:tc>
        <w:tc>
          <w:tcPr>
            <w:tcW w:w="0" w:type="auto"/>
            <w:hideMark/>
          </w:tcPr>
          <w:p w14:paraId="79CF3FE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ED3F81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4E206A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E258B7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CHECK (EMAIL, SMS, PUSH, WEBHOOK)</w:t>
            </w:r>
          </w:p>
        </w:tc>
        <w:tc>
          <w:tcPr>
            <w:tcW w:w="0" w:type="auto"/>
            <w:hideMark/>
          </w:tcPr>
          <w:p w14:paraId="7163E51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Delivery channel used to send notification.</w:t>
            </w:r>
          </w:p>
        </w:tc>
        <w:tc>
          <w:tcPr>
            <w:tcW w:w="0" w:type="auto"/>
            <w:hideMark/>
          </w:tcPr>
          <w:p w14:paraId="2058782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match supported communication mechanisms.</w:t>
            </w:r>
          </w:p>
        </w:tc>
      </w:tr>
      <w:tr w:rsidR="00073798" w:rsidRPr="00073798" w14:paraId="756A92AB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D0C7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Destination</w:t>
            </w:r>
          </w:p>
        </w:tc>
        <w:tc>
          <w:tcPr>
            <w:tcW w:w="0" w:type="auto"/>
            <w:hideMark/>
          </w:tcPr>
          <w:p w14:paraId="44F3C02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nvarchar(256)</w:t>
            </w:r>
          </w:p>
        </w:tc>
        <w:tc>
          <w:tcPr>
            <w:tcW w:w="0" w:type="auto"/>
            <w:hideMark/>
          </w:tcPr>
          <w:p w14:paraId="561F048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EFDE55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D54382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2FC4D6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432124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Target address (email address, phone number, webhook URL, etc.).</w:t>
            </w:r>
          </w:p>
        </w:tc>
        <w:tc>
          <w:tcPr>
            <w:tcW w:w="0" w:type="auto"/>
            <w:hideMark/>
          </w:tcPr>
          <w:p w14:paraId="7FF5026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valid for selected channel.</w:t>
            </w:r>
          </w:p>
        </w:tc>
      </w:tr>
      <w:tr w:rsidR="00073798" w:rsidRPr="00073798" w14:paraId="38EA748F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99532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Status</w:t>
            </w:r>
          </w:p>
        </w:tc>
        <w:tc>
          <w:tcPr>
            <w:tcW w:w="0" w:type="auto"/>
            <w:hideMark/>
          </w:tcPr>
          <w:p w14:paraId="7D2D685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nvarchar(30)</w:t>
            </w:r>
          </w:p>
        </w:tc>
        <w:tc>
          <w:tcPr>
            <w:tcW w:w="0" w:type="auto"/>
            <w:hideMark/>
          </w:tcPr>
          <w:p w14:paraId="5209C9B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C8D77E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A3ED39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748BB9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CHECK (QUEUED, SENT, FAILED)</w:t>
            </w:r>
          </w:p>
        </w:tc>
        <w:tc>
          <w:tcPr>
            <w:tcW w:w="0" w:type="auto"/>
            <w:hideMark/>
          </w:tcPr>
          <w:p w14:paraId="5C51B1B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Current delivery state of notification.</w:t>
            </w:r>
          </w:p>
        </w:tc>
        <w:tc>
          <w:tcPr>
            <w:tcW w:w="0" w:type="auto"/>
            <w:hideMark/>
          </w:tcPr>
          <w:p w14:paraId="451B070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Reflects message delivery lifecycle.</w:t>
            </w:r>
          </w:p>
        </w:tc>
      </w:tr>
      <w:tr w:rsidR="00073798" w:rsidRPr="00073798" w14:paraId="5E434094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66EF0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lastRenderedPageBreak/>
              <w:t>QueuedAt</w:t>
            </w:r>
          </w:p>
        </w:tc>
        <w:tc>
          <w:tcPr>
            <w:tcW w:w="0" w:type="auto"/>
            <w:hideMark/>
          </w:tcPr>
          <w:p w14:paraId="615AB09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6F36AFE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0064F1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D13EA4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700ED0D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036E093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notification was queued.</w:t>
            </w:r>
          </w:p>
        </w:tc>
        <w:tc>
          <w:tcPr>
            <w:tcW w:w="0" w:type="auto"/>
            <w:hideMark/>
          </w:tcPr>
          <w:p w14:paraId="2F655A3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 at creation.</w:t>
            </w:r>
          </w:p>
        </w:tc>
      </w:tr>
      <w:tr w:rsidR="00073798" w:rsidRPr="00073798" w14:paraId="087F61AD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161FA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SentAt</w:t>
            </w:r>
          </w:p>
        </w:tc>
        <w:tc>
          <w:tcPr>
            <w:tcW w:w="0" w:type="auto"/>
            <w:hideMark/>
          </w:tcPr>
          <w:p w14:paraId="16E8A97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6B9CE1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124010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D47432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1E7129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8C02CE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notification was sent.</w:t>
            </w:r>
          </w:p>
        </w:tc>
        <w:tc>
          <w:tcPr>
            <w:tcW w:w="0" w:type="auto"/>
            <w:hideMark/>
          </w:tcPr>
          <w:p w14:paraId="7F8766C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≥ QueuedAt if populated.</w:t>
            </w:r>
          </w:p>
        </w:tc>
      </w:tr>
      <w:tr w:rsidR="00073798" w:rsidRPr="00073798" w14:paraId="0CF0944D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2DAEE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ProviderMessageID</w:t>
            </w:r>
          </w:p>
        </w:tc>
        <w:tc>
          <w:tcPr>
            <w:tcW w:w="0" w:type="auto"/>
            <w:hideMark/>
          </w:tcPr>
          <w:p w14:paraId="49258EF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nvarchar(128)</w:t>
            </w:r>
          </w:p>
        </w:tc>
        <w:tc>
          <w:tcPr>
            <w:tcW w:w="0" w:type="auto"/>
            <w:hideMark/>
          </w:tcPr>
          <w:p w14:paraId="40EA5D8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A135FB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44C78A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BD71E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2C7F04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External provider message identifier.</w:t>
            </w:r>
          </w:p>
        </w:tc>
        <w:tc>
          <w:tcPr>
            <w:tcW w:w="0" w:type="auto"/>
            <w:hideMark/>
          </w:tcPr>
          <w:p w14:paraId="0B59BE9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Used for reconciliation with messaging provider logs.</w:t>
            </w:r>
          </w:p>
        </w:tc>
      </w:tr>
    </w:tbl>
    <w:p w14:paraId="6BF43C7F" w14:textId="366994AD" w:rsidR="00073798" w:rsidRDefault="00073798" w:rsidP="00073798">
      <w:pPr>
        <w:pStyle w:val="Heading1"/>
      </w:pPr>
      <w:bookmarkStart w:id="15" w:name="_Toc222906139"/>
      <w:r>
        <w:t>Table: ROLE</w:t>
      </w:r>
      <w:bookmarkEnd w:id="15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2"/>
        <w:gridCol w:w="1599"/>
        <w:gridCol w:w="1292"/>
        <w:gridCol w:w="885"/>
        <w:gridCol w:w="1815"/>
        <w:gridCol w:w="1815"/>
        <w:gridCol w:w="2987"/>
        <w:gridCol w:w="2061"/>
      </w:tblGrid>
      <w:tr w:rsidR="00073798" w:rsidRPr="00073798" w14:paraId="73183E7D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D37BFA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6648172F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76AE5F74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1A90EF3C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4536A1A5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BE41068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7563AF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22215074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50B50A82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2452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RoleID</w:t>
            </w:r>
          </w:p>
        </w:tc>
        <w:tc>
          <w:tcPr>
            <w:tcW w:w="0" w:type="auto"/>
            <w:hideMark/>
          </w:tcPr>
          <w:p w14:paraId="31C30FC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23412AB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611B8F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40F2359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6FFF6B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4A7CDA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 role.</w:t>
            </w:r>
          </w:p>
        </w:tc>
        <w:tc>
          <w:tcPr>
            <w:tcW w:w="0" w:type="auto"/>
            <w:hideMark/>
          </w:tcPr>
          <w:p w14:paraId="748941F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07243B3B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0EC47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RoleName</w:t>
            </w:r>
          </w:p>
        </w:tc>
        <w:tc>
          <w:tcPr>
            <w:tcW w:w="0" w:type="auto"/>
            <w:hideMark/>
          </w:tcPr>
          <w:p w14:paraId="3D552B7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077185F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92D39B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UQ</w:t>
            </w:r>
          </w:p>
        </w:tc>
        <w:tc>
          <w:tcPr>
            <w:tcW w:w="0" w:type="auto"/>
            <w:hideMark/>
          </w:tcPr>
          <w:p w14:paraId="470CB57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D99893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(RoleName)</w:t>
            </w:r>
          </w:p>
        </w:tc>
        <w:tc>
          <w:tcPr>
            <w:tcW w:w="0" w:type="auto"/>
            <w:hideMark/>
          </w:tcPr>
          <w:p w14:paraId="1631E2A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Name of the role (e.g., ADMIN, ANALYST, OPERATOR, VIEWER).</w:t>
            </w:r>
          </w:p>
        </w:tc>
        <w:tc>
          <w:tcPr>
            <w:tcW w:w="0" w:type="auto"/>
            <w:hideMark/>
          </w:tcPr>
          <w:p w14:paraId="12D16BE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globally unique.</w:t>
            </w:r>
          </w:p>
        </w:tc>
      </w:tr>
      <w:tr w:rsidR="00073798" w:rsidRPr="00073798" w14:paraId="44000BE9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10B8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RoleDescription</w:t>
            </w:r>
          </w:p>
        </w:tc>
        <w:tc>
          <w:tcPr>
            <w:tcW w:w="0" w:type="auto"/>
            <w:hideMark/>
          </w:tcPr>
          <w:p w14:paraId="0723B2E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nvarchar(255)</w:t>
            </w:r>
          </w:p>
        </w:tc>
        <w:tc>
          <w:tcPr>
            <w:tcW w:w="0" w:type="auto"/>
            <w:hideMark/>
          </w:tcPr>
          <w:p w14:paraId="7F93FE1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6B88C4C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8F2C8B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50AB8A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75B6E2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Human-readable explanation of permissions associated with role.</w:t>
            </w:r>
          </w:p>
        </w:tc>
        <w:tc>
          <w:tcPr>
            <w:tcW w:w="0" w:type="auto"/>
            <w:hideMark/>
          </w:tcPr>
          <w:p w14:paraId="699CEB6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Optional documentation field.</w:t>
            </w:r>
          </w:p>
        </w:tc>
      </w:tr>
      <w:tr w:rsidR="00073798" w:rsidRPr="00073798" w14:paraId="1822BD04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5D1A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35D8854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E7DC29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99E235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2BECBA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7C98641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7D45BC8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role was created.</w:t>
            </w:r>
          </w:p>
        </w:tc>
        <w:tc>
          <w:tcPr>
            <w:tcW w:w="0" w:type="auto"/>
            <w:hideMark/>
          </w:tcPr>
          <w:p w14:paraId="775F253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</w:tbl>
    <w:p w14:paraId="1FC5106B" w14:textId="04F220E7" w:rsidR="00073798" w:rsidRDefault="00073798" w:rsidP="00073798">
      <w:pPr>
        <w:pStyle w:val="Heading1"/>
      </w:pPr>
      <w:bookmarkStart w:id="16" w:name="_Toc222906140"/>
      <w:r>
        <w:lastRenderedPageBreak/>
        <w:t>Table: USER</w:t>
      </w:r>
      <w:bookmarkEnd w:id="16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60"/>
        <w:gridCol w:w="1673"/>
        <w:gridCol w:w="1292"/>
        <w:gridCol w:w="905"/>
        <w:gridCol w:w="1815"/>
        <w:gridCol w:w="1807"/>
        <w:gridCol w:w="2798"/>
        <w:gridCol w:w="2366"/>
      </w:tblGrid>
      <w:tr w:rsidR="00073798" w:rsidRPr="00073798" w14:paraId="63E7C1AE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7AF7F64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42B6EE14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7ED84B6E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4AD2B6D1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10BC5382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23DC6511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91DF18D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CC886C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0B7E4619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E295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4D85F05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2661F06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64F8A9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0485668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CBC0DE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256F541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 system user.</w:t>
            </w:r>
          </w:p>
        </w:tc>
        <w:tc>
          <w:tcPr>
            <w:tcW w:w="0" w:type="auto"/>
            <w:hideMark/>
          </w:tcPr>
          <w:p w14:paraId="3AF95D5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4AED26EE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3D3C0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RoleID</w:t>
            </w:r>
          </w:p>
        </w:tc>
        <w:tc>
          <w:tcPr>
            <w:tcW w:w="0" w:type="auto"/>
            <w:hideMark/>
          </w:tcPr>
          <w:p w14:paraId="58EF15B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6721B4D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323C3B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E18505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5CF2C6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ROLE(RoleID)</w:t>
            </w:r>
          </w:p>
        </w:tc>
        <w:tc>
          <w:tcPr>
            <w:tcW w:w="0" w:type="auto"/>
            <w:hideMark/>
          </w:tcPr>
          <w:p w14:paraId="57E6CBC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Role assigned to the user.</w:t>
            </w:r>
          </w:p>
        </w:tc>
        <w:tc>
          <w:tcPr>
            <w:tcW w:w="0" w:type="auto"/>
            <w:hideMark/>
          </w:tcPr>
          <w:p w14:paraId="4C25384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reference a valid role.</w:t>
            </w:r>
          </w:p>
        </w:tc>
      </w:tr>
      <w:tr w:rsidR="00073798" w:rsidRPr="00073798" w14:paraId="25A98F06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B4D3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Email</w:t>
            </w:r>
          </w:p>
        </w:tc>
        <w:tc>
          <w:tcPr>
            <w:tcW w:w="0" w:type="auto"/>
            <w:hideMark/>
          </w:tcPr>
          <w:p w14:paraId="71CDAE7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nvarchar(320)</w:t>
            </w:r>
          </w:p>
        </w:tc>
        <w:tc>
          <w:tcPr>
            <w:tcW w:w="0" w:type="auto"/>
            <w:hideMark/>
          </w:tcPr>
          <w:p w14:paraId="7AA9E3C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293B16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UQ</w:t>
            </w:r>
          </w:p>
        </w:tc>
        <w:tc>
          <w:tcPr>
            <w:tcW w:w="0" w:type="auto"/>
            <w:hideMark/>
          </w:tcPr>
          <w:p w14:paraId="5709256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ED366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(Email)</w:t>
            </w:r>
          </w:p>
        </w:tc>
        <w:tc>
          <w:tcPr>
            <w:tcW w:w="0" w:type="auto"/>
            <w:hideMark/>
          </w:tcPr>
          <w:p w14:paraId="6B4D515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User’s email address used for login and notifications.</w:t>
            </w:r>
          </w:p>
        </w:tc>
        <w:tc>
          <w:tcPr>
            <w:tcW w:w="0" w:type="auto"/>
            <w:hideMark/>
          </w:tcPr>
          <w:p w14:paraId="1036E98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globally unique.</w:t>
            </w:r>
          </w:p>
        </w:tc>
      </w:tr>
      <w:tr w:rsidR="00073798" w:rsidRPr="00073798" w14:paraId="6C8D081E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0AEB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DisplayName</w:t>
            </w:r>
          </w:p>
        </w:tc>
        <w:tc>
          <w:tcPr>
            <w:tcW w:w="0" w:type="auto"/>
            <w:hideMark/>
          </w:tcPr>
          <w:p w14:paraId="6A9CBFD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1A79391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790A70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363EEA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BC6C72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3D3A24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Human-readable name shown in system interfaces.</w:t>
            </w:r>
          </w:p>
        </w:tc>
        <w:tc>
          <w:tcPr>
            <w:tcW w:w="0" w:type="auto"/>
            <w:hideMark/>
          </w:tcPr>
          <w:p w14:paraId="29062A2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Required for operational clarity.</w:t>
            </w:r>
          </w:p>
        </w:tc>
      </w:tr>
      <w:tr w:rsidR="00073798" w:rsidRPr="00073798" w14:paraId="3538195B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D45D4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PasswordHash</w:t>
            </w:r>
          </w:p>
        </w:tc>
        <w:tc>
          <w:tcPr>
            <w:tcW w:w="0" w:type="auto"/>
            <w:hideMark/>
          </w:tcPr>
          <w:p w14:paraId="55ECDB9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varbinary(256)</w:t>
            </w:r>
          </w:p>
        </w:tc>
        <w:tc>
          <w:tcPr>
            <w:tcW w:w="0" w:type="auto"/>
            <w:hideMark/>
          </w:tcPr>
          <w:p w14:paraId="7AB1EAC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688BED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70E235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6E5CE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8EFE34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Hashed password value.</w:t>
            </w:r>
          </w:p>
        </w:tc>
        <w:tc>
          <w:tcPr>
            <w:tcW w:w="0" w:type="auto"/>
            <w:hideMark/>
          </w:tcPr>
          <w:p w14:paraId="55EE622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never store plaintext credentials.</w:t>
            </w:r>
          </w:p>
        </w:tc>
      </w:tr>
      <w:tr w:rsidR="00073798" w:rsidRPr="00073798" w14:paraId="0D311A2B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191D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IsActive</w:t>
            </w:r>
          </w:p>
        </w:tc>
        <w:tc>
          <w:tcPr>
            <w:tcW w:w="0" w:type="auto"/>
            <w:hideMark/>
          </w:tcPr>
          <w:p w14:paraId="3CB4165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bit</w:t>
            </w:r>
          </w:p>
        </w:tc>
        <w:tc>
          <w:tcPr>
            <w:tcW w:w="0" w:type="auto"/>
            <w:hideMark/>
          </w:tcPr>
          <w:p w14:paraId="63CA7E9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A6674E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79F1E1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1</w:t>
            </w:r>
          </w:p>
        </w:tc>
        <w:tc>
          <w:tcPr>
            <w:tcW w:w="0" w:type="auto"/>
            <w:hideMark/>
          </w:tcPr>
          <w:p w14:paraId="2E52AC0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349E67A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Indicates whether user account is active.</w:t>
            </w:r>
          </w:p>
        </w:tc>
        <w:tc>
          <w:tcPr>
            <w:tcW w:w="0" w:type="auto"/>
            <w:hideMark/>
          </w:tcPr>
          <w:p w14:paraId="3BFA523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Inactive users cannot authenticate.</w:t>
            </w:r>
          </w:p>
        </w:tc>
      </w:tr>
      <w:tr w:rsidR="00073798" w:rsidRPr="00073798" w14:paraId="316D9906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A5B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4C72F28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70CF4D2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BD0CEA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493C62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642509C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7BF4E1D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user account was created.</w:t>
            </w:r>
          </w:p>
        </w:tc>
        <w:tc>
          <w:tcPr>
            <w:tcW w:w="0" w:type="auto"/>
            <w:hideMark/>
          </w:tcPr>
          <w:p w14:paraId="7C89116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5DDDC54A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457B7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LastLoginAt</w:t>
            </w:r>
          </w:p>
        </w:tc>
        <w:tc>
          <w:tcPr>
            <w:tcW w:w="0" w:type="auto"/>
            <w:hideMark/>
          </w:tcPr>
          <w:p w14:paraId="59F5EDD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4AB1E2D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559140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561041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5E5BF4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9E76B4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of most recent successful login.</w:t>
            </w:r>
          </w:p>
        </w:tc>
        <w:tc>
          <w:tcPr>
            <w:tcW w:w="0" w:type="auto"/>
            <w:hideMark/>
          </w:tcPr>
          <w:p w14:paraId="6E0C030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Updated upon authentication.</w:t>
            </w:r>
          </w:p>
        </w:tc>
      </w:tr>
    </w:tbl>
    <w:p w14:paraId="74400E8D" w14:textId="4E55A85E" w:rsidR="00073798" w:rsidRDefault="00073798" w:rsidP="00165280"/>
    <w:p w14:paraId="0D61CCAF" w14:textId="77777777" w:rsidR="00777008" w:rsidRDefault="00777008" w:rsidP="00165280"/>
    <w:p w14:paraId="526F7BF0" w14:textId="510038D7" w:rsidR="00073798" w:rsidRDefault="00073798" w:rsidP="00073798">
      <w:pPr>
        <w:pStyle w:val="Heading1"/>
      </w:pPr>
      <w:bookmarkStart w:id="17" w:name="_Toc222906141"/>
      <w:r>
        <w:lastRenderedPageBreak/>
        <w:t>Table: USER_AREA_SUBSCRIPTION</w:t>
      </w:r>
      <w:bookmarkEnd w:id="17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38"/>
        <w:gridCol w:w="1676"/>
        <w:gridCol w:w="1292"/>
        <w:gridCol w:w="797"/>
        <w:gridCol w:w="1815"/>
        <w:gridCol w:w="3067"/>
        <w:gridCol w:w="2092"/>
        <w:gridCol w:w="1839"/>
      </w:tblGrid>
      <w:tr w:rsidR="00073798" w:rsidRPr="00073798" w14:paraId="0B3E4B85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6F80D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43AE199C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0919524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2B76817A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7C51FFAE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70CAB8A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2C1B0E60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250350C5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1B2142EB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3D86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SubscriptionID</w:t>
            </w:r>
          </w:p>
        </w:tc>
        <w:tc>
          <w:tcPr>
            <w:tcW w:w="0" w:type="auto"/>
            <w:hideMark/>
          </w:tcPr>
          <w:p w14:paraId="12F1ABE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C5C97A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732E09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25DF1BE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B3D7FD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015D898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 subscription record.</w:t>
            </w:r>
          </w:p>
        </w:tc>
        <w:tc>
          <w:tcPr>
            <w:tcW w:w="0" w:type="auto"/>
            <w:hideMark/>
          </w:tcPr>
          <w:p w14:paraId="7C71218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5F1A707D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0F9D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344D064B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09F741A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D9DF49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FBE022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7665BC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USER(UserID) (OnDelete: CASCADE)</w:t>
            </w:r>
          </w:p>
        </w:tc>
        <w:tc>
          <w:tcPr>
            <w:tcW w:w="0" w:type="auto"/>
            <w:hideMark/>
          </w:tcPr>
          <w:p w14:paraId="4CDBBC8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User who owns this subscription.</w:t>
            </w:r>
          </w:p>
        </w:tc>
        <w:tc>
          <w:tcPr>
            <w:tcW w:w="0" w:type="auto"/>
            <w:hideMark/>
          </w:tcPr>
          <w:p w14:paraId="24DD769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Cannot exist without a valid user.</w:t>
            </w:r>
          </w:p>
        </w:tc>
      </w:tr>
      <w:tr w:rsidR="00073798" w:rsidRPr="00073798" w14:paraId="04EA5134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A671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AreaID</w:t>
            </w:r>
          </w:p>
        </w:tc>
        <w:tc>
          <w:tcPr>
            <w:tcW w:w="0" w:type="auto"/>
            <w:hideMark/>
          </w:tcPr>
          <w:p w14:paraId="6B32BF7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4E822B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888319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0BE2BA9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1D9CD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GEOGRAPHIC_AREA(AreaID)</w:t>
            </w:r>
          </w:p>
        </w:tc>
        <w:tc>
          <w:tcPr>
            <w:tcW w:w="0" w:type="auto"/>
            <w:hideMark/>
          </w:tcPr>
          <w:p w14:paraId="4F17618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Geographic area being subscribed to.</w:t>
            </w:r>
          </w:p>
        </w:tc>
        <w:tc>
          <w:tcPr>
            <w:tcW w:w="0" w:type="auto"/>
            <w:hideMark/>
          </w:tcPr>
          <w:p w14:paraId="4F04C44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reference an existing area.</w:t>
            </w:r>
          </w:p>
        </w:tc>
      </w:tr>
      <w:tr w:rsidR="00073798" w:rsidRPr="00073798" w14:paraId="18F658DF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9EBF8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PreferenceJson</w:t>
            </w:r>
          </w:p>
        </w:tc>
        <w:tc>
          <w:tcPr>
            <w:tcW w:w="0" w:type="auto"/>
            <w:hideMark/>
          </w:tcPr>
          <w:p w14:paraId="451E45C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35680EC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740CC60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917036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2E9FA5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1536458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Subscription configuration (channels, thresholds, quiet hours, etc.).</w:t>
            </w:r>
          </w:p>
        </w:tc>
        <w:tc>
          <w:tcPr>
            <w:tcW w:w="0" w:type="auto"/>
            <w:hideMark/>
          </w:tcPr>
          <w:p w14:paraId="5E164F8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valid JSON if provided.</w:t>
            </w:r>
          </w:p>
        </w:tc>
      </w:tr>
      <w:tr w:rsidR="00073798" w:rsidRPr="00073798" w14:paraId="6013369D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C2087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IsActive</w:t>
            </w:r>
          </w:p>
        </w:tc>
        <w:tc>
          <w:tcPr>
            <w:tcW w:w="0" w:type="auto"/>
            <w:hideMark/>
          </w:tcPr>
          <w:p w14:paraId="7538B9C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bit</w:t>
            </w:r>
          </w:p>
        </w:tc>
        <w:tc>
          <w:tcPr>
            <w:tcW w:w="0" w:type="auto"/>
            <w:hideMark/>
          </w:tcPr>
          <w:p w14:paraId="1C3AEB5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B644F4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242911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1</w:t>
            </w:r>
          </w:p>
        </w:tc>
        <w:tc>
          <w:tcPr>
            <w:tcW w:w="0" w:type="auto"/>
            <w:hideMark/>
          </w:tcPr>
          <w:p w14:paraId="7EC4021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4090AF6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Indicates whether subscription is active.</w:t>
            </w:r>
          </w:p>
        </w:tc>
        <w:tc>
          <w:tcPr>
            <w:tcW w:w="0" w:type="auto"/>
            <w:hideMark/>
          </w:tcPr>
          <w:p w14:paraId="09A6D3A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Inactive subscriptions do not generate notifications.</w:t>
            </w:r>
          </w:p>
        </w:tc>
      </w:tr>
      <w:tr w:rsidR="00073798" w:rsidRPr="00073798" w14:paraId="33C825F8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309AA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4736966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14359B0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788532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3EBA8B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32B40CE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4060028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subscription was created.</w:t>
            </w:r>
          </w:p>
        </w:tc>
        <w:tc>
          <w:tcPr>
            <w:tcW w:w="0" w:type="auto"/>
            <w:hideMark/>
          </w:tcPr>
          <w:p w14:paraId="3E4D3A7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</w:tbl>
    <w:p w14:paraId="14BA2E86" w14:textId="77777777" w:rsidR="00073798" w:rsidRDefault="00073798" w:rsidP="00165280"/>
    <w:p w14:paraId="01482979" w14:textId="39D2F303" w:rsidR="00073798" w:rsidRDefault="00073798" w:rsidP="00165280"/>
    <w:p w14:paraId="6A432A52" w14:textId="63AC5BA1" w:rsidR="00073798" w:rsidRDefault="00073798" w:rsidP="00073798">
      <w:pPr>
        <w:pStyle w:val="Heading1"/>
      </w:pPr>
      <w:bookmarkStart w:id="18" w:name="_Toc222906142"/>
      <w:r>
        <w:lastRenderedPageBreak/>
        <w:t>Table: USER_SESSION</w:t>
      </w:r>
      <w:bookmarkEnd w:id="18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49"/>
        <w:gridCol w:w="1673"/>
        <w:gridCol w:w="1292"/>
        <w:gridCol w:w="810"/>
        <w:gridCol w:w="1815"/>
        <w:gridCol w:w="1988"/>
        <w:gridCol w:w="2123"/>
        <w:gridCol w:w="2466"/>
      </w:tblGrid>
      <w:tr w:rsidR="00073798" w:rsidRPr="00073798" w14:paraId="742DF203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54BE0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550C19E4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4C4A34DE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55DAF7D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4C631972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10D40D8C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32187340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6F0A2B5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1CB0B327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A408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SessionID</w:t>
            </w:r>
          </w:p>
        </w:tc>
        <w:tc>
          <w:tcPr>
            <w:tcW w:w="0" w:type="auto"/>
            <w:hideMark/>
          </w:tcPr>
          <w:p w14:paraId="1B7A09A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33D1359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C02C21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10DCE87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5CDE2B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6801C2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 user session record.</w:t>
            </w:r>
          </w:p>
        </w:tc>
        <w:tc>
          <w:tcPr>
            <w:tcW w:w="0" w:type="auto"/>
            <w:hideMark/>
          </w:tcPr>
          <w:p w14:paraId="3BC5573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40D6CB98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5998A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3A7009B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77318F5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355D37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4E9ED05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DABEF2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USER(UserID) (OnDelete: CASCADE)</w:t>
            </w:r>
          </w:p>
        </w:tc>
        <w:tc>
          <w:tcPr>
            <w:tcW w:w="0" w:type="auto"/>
            <w:hideMark/>
          </w:tcPr>
          <w:p w14:paraId="0802789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User who owns this session.</w:t>
            </w:r>
          </w:p>
        </w:tc>
        <w:tc>
          <w:tcPr>
            <w:tcW w:w="0" w:type="auto"/>
            <w:hideMark/>
          </w:tcPr>
          <w:p w14:paraId="61D844D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Cannot exist without a valid user.</w:t>
            </w:r>
          </w:p>
        </w:tc>
      </w:tr>
      <w:tr w:rsidR="00073798" w:rsidRPr="00073798" w14:paraId="2D6541DE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D62FC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RefreshTokenHash</w:t>
            </w:r>
          </w:p>
        </w:tc>
        <w:tc>
          <w:tcPr>
            <w:tcW w:w="0" w:type="auto"/>
            <w:hideMark/>
          </w:tcPr>
          <w:p w14:paraId="32DB0C1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varbinary(256)</w:t>
            </w:r>
          </w:p>
        </w:tc>
        <w:tc>
          <w:tcPr>
            <w:tcW w:w="0" w:type="auto"/>
            <w:hideMark/>
          </w:tcPr>
          <w:p w14:paraId="186B2D6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62B90BC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006935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74F183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061DFC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Hashed refresh token associated with the session.</w:t>
            </w:r>
          </w:p>
        </w:tc>
        <w:tc>
          <w:tcPr>
            <w:tcW w:w="0" w:type="auto"/>
            <w:hideMark/>
          </w:tcPr>
          <w:p w14:paraId="05D3E783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Never store raw refresh tokens. Must be cryptographically derived.</w:t>
            </w:r>
          </w:p>
        </w:tc>
      </w:tr>
      <w:tr w:rsidR="00073798" w:rsidRPr="00073798" w14:paraId="69AEE062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9ABF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IssuedAt</w:t>
            </w:r>
          </w:p>
        </w:tc>
        <w:tc>
          <w:tcPr>
            <w:tcW w:w="0" w:type="auto"/>
            <w:hideMark/>
          </w:tcPr>
          <w:p w14:paraId="32E9549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3C5F48C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E78A46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549067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3D8B1D9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1CFBE3F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session was issued.</w:t>
            </w:r>
          </w:p>
        </w:tc>
        <w:tc>
          <w:tcPr>
            <w:tcW w:w="0" w:type="auto"/>
            <w:hideMark/>
          </w:tcPr>
          <w:p w14:paraId="0664F24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 at creation.</w:t>
            </w:r>
          </w:p>
        </w:tc>
      </w:tr>
      <w:tr w:rsidR="00073798" w:rsidRPr="00073798" w14:paraId="590168A9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30CF4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ExpiresAt</w:t>
            </w:r>
          </w:p>
        </w:tc>
        <w:tc>
          <w:tcPr>
            <w:tcW w:w="0" w:type="auto"/>
            <w:hideMark/>
          </w:tcPr>
          <w:p w14:paraId="4574E86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310553C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46B92E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DF01FD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002F04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BC86D7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session expires.</w:t>
            </w:r>
          </w:p>
        </w:tc>
        <w:tc>
          <w:tcPr>
            <w:tcW w:w="0" w:type="auto"/>
            <w:hideMark/>
          </w:tcPr>
          <w:p w14:paraId="431D603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&gt; IssuedAt.</w:t>
            </w:r>
          </w:p>
        </w:tc>
      </w:tr>
      <w:tr w:rsidR="00073798" w:rsidRPr="00073798" w14:paraId="6F4AEA2E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023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RevokedAt</w:t>
            </w:r>
          </w:p>
        </w:tc>
        <w:tc>
          <w:tcPr>
            <w:tcW w:w="0" w:type="auto"/>
            <w:hideMark/>
          </w:tcPr>
          <w:p w14:paraId="28761A1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5D3F41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F4718D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591338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E72445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0B595D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session was revoked.</w:t>
            </w:r>
          </w:p>
        </w:tc>
        <w:tc>
          <w:tcPr>
            <w:tcW w:w="0" w:type="auto"/>
            <w:hideMark/>
          </w:tcPr>
          <w:p w14:paraId="2141AB0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If populated, must be ≥ IssuedAt and ≤ ExpiresAt.</w:t>
            </w:r>
          </w:p>
        </w:tc>
      </w:tr>
      <w:tr w:rsidR="00073798" w:rsidRPr="00073798" w14:paraId="20ADB93F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6E138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ClientIP</w:t>
            </w:r>
          </w:p>
        </w:tc>
        <w:tc>
          <w:tcPr>
            <w:tcW w:w="0" w:type="auto"/>
            <w:hideMark/>
          </w:tcPr>
          <w:p w14:paraId="2AFAFA9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nvarchar(45)</w:t>
            </w:r>
          </w:p>
        </w:tc>
        <w:tc>
          <w:tcPr>
            <w:tcW w:w="0" w:type="auto"/>
            <w:hideMark/>
          </w:tcPr>
          <w:p w14:paraId="796C0CC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13328A7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2AB59F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2A76DF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C33562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IP address observed at session issuance/use (IPv4/IPv6).</w:t>
            </w:r>
          </w:p>
        </w:tc>
        <w:tc>
          <w:tcPr>
            <w:tcW w:w="0" w:type="auto"/>
            <w:hideMark/>
          </w:tcPr>
          <w:p w14:paraId="687D0EC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Optional but recommended for security auditing.</w:t>
            </w:r>
          </w:p>
        </w:tc>
      </w:tr>
      <w:tr w:rsidR="00073798" w:rsidRPr="00073798" w14:paraId="2E53872F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87982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UserAgent</w:t>
            </w:r>
          </w:p>
        </w:tc>
        <w:tc>
          <w:tcPr>
            <w:tcW w:w="0" w:type="auto"/>
            <w:hideMark/>
          </w:tcPr>
          <w:p w14:paraId="314A3EF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nvarchar(256)</w:t>
            </w:r>
          </w:p>
        </w:tc>
        <w:tc>
          <w:tcPr>
            <w:tcW w:w="0" w:type="auto"/>
            <w:hideMark/>
          </w:tcPr>
          <w:p w14:paraId="085ED2F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8D1096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66297E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F6B1AF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F6549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Client user-agent string.</w:t>
            </w:r>
          </w:p>
        </w:tc>
        <w:tc>
          <w:tcPr>
            <w:tcW w:w="0" w:type="auto"/>
            <w:hideMark/>
          </w:tcPr>
          <w:p w14:paraId="3717FD0C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Optional; supports fraud detection and troubleshooting.</w:t>
            </w:r>
          </w:p>
        </w:tc>
      </w:tr>
    </w:tbl>
    <w:p w14:paraId="6314FAAE" w14:textId="3EA554CE" w:rsidR="00073798" w:rsidRDefault="00073798" w:rsidP="00073798">
      <w:pPr>
        <w:pStyle w:val="Heading1"/>
      </w:pPr>
      <w:bookmarkStart w:id="19" w:name="_Toc222906143"/>
      <w:r>
        <w:lastRenderedPageBreak/>
        <w:t>Table: AUDIT_LOG</w:t>
      </w:r>
      <w:bookmarkEnd w:id="19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87"/>
        <w:gridCol w:w="1676"/>
        <w:gridCol w:w="1292"/>
        <w:gridCol w:w="840"/>
        <w:gridCol w:w="1815"/>
        <w:gridCol w:w="1748"/>
        <w:gridCol w:w="2971"/>
        <w:gridCol w:w="2387"/>
      </w:tblGrid>
      <w:tr w:rsidR="00073798" w:rsidRPr="00073798" w14:paraId="57E8CEE7" w14:textId="77777777" w:rsidTr="0007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59910C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0A1E6D47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4C52F031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24D578DF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2C8ABA2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611484BE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6B3562A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7A16CDF9" w14:textId="77777777" w:rsidR="00073798" w:rsidRPr="00073798" w:rsidRDefault="00073798" w:rsidP="0007379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Business Rules</w:t>
            </w:r>
          </w:p>
        </w:tc>
      </w:tr>
      <w:tr w:rsidR="00073798" w:rsidRPr="00073798" w14:paraId="44B6BF7C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66117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AuditLogID</w:t>
            </w:r>
          </w:p>
        </w:tc>
        <w:tc>
          <w:tcPr>
            <w:tcW w:w="0" w:type="auto"/>
            <w:hideMark/>
          </w:tcPr>
          <w:p w14:paraId="21D77BC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62B48BF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436B24B4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006BE54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647D77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D21E80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Unique identifier for an audit log record.</w:t>
            </w:r>
          </w:p>
        </w:tc>
        <w:tc>
          <w:tcPr>
            <w:tcW w:w="0" w:type="auto"/>
            <w:hideMark/>
          </w:tcPr>
          <w:p w14:paraId="28CFBDF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System-generated; immutable.</w:t>
            </w:r>
          </w:p>
        </w:tc>
      </w:tr>
      <w:tr w:rsidR="00073798" w:rsidRPr="00073798" w14:paraId="11AD6A48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CD855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UserID</w:t>
            </w:r>
          </w:p>
        </w:tc>
        <w:tc>
          <w:tcPr>
            <w:tcW w:w="0" w:type="auto"/>
            <w:hideMark/>
          </w:tcPr>
          <w:p w14:paraId="0063F805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62E81B4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1329E7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</w:t>
            </w:r>
          </w:p>
        </w:tc>
        <w:tc>
          <w:tcPr>
            <w:tcW w:w="0" w:type="auto"/>
            <w:hideMark/>
          </w:tcPr>
          <w:p w14:paraId="5DF6661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0B8A15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FK → USER(UserID)</w:t>
            </w:r>
          </w:p>
        </w:tc>
        <w:tc>
          <w:tcPr>
            <w:tcW w:w="0" w:type="auto"/>
            <w:hideMark/>
          </w:tcPr>
          <w:p w14:paraId="5611554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User who performed the action.</w:t>
            </w:r>
          </w:p>
        </w:tc>
        <w:tc>
          <w:tcPr>
            <w:tcW w:w="0" w:type="auto"/>
            <w:hideMark/>
          </w:tcPr>
          <w:p w14:paraId="7200544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reference a valid user.</w:t>
            </w:r>
          </w:p>
        </w:tc>
      </w:tr>
      <w:tr w:rsidR="00073798" w:rsidRPr="00073798" w14:paraId="7A4CA905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2FAD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ActionType</w:t>
            </w:r>
          </w:p>
        </w:tc>
        <w:tc>
          <w:tcPr>
            <w:tcW w:w="0" w:type="auto"/>
            <w:hideMark/>
          </w:tcPr>
          <w:p w14:paraId="6CEDC3C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787D641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7D74BCDC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27E384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F4225CE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7B12F2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Type of action performed (e.g., CREATE, UPDATE, DELETE, LOGIN, LOGOUT, ACK_ALERT).</w:t>
            </w:r>
          </w:p>
        </w:tc>
        <w:tc>
          <w:tcPr>
            <w:tcW w:w="0" w:type="auto"/>
            <w:hideMark/>
          </w:tcPr>
          <w:p w14:paraId="136A9116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Should be standardized for consistent reporting.</w:t>
            </w:r>
          </w:p>
        </w:tc>
      </w:tr>
      <w:tr w:rsidR="00073798" w:rsidRPr="00073798" w14:paraId="759F0D66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D0F3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EntityType</w:t>
            </w:r>
          </w:p>
        </w:tc>
        <w:tc>
          <w:tcPr>
            <w:tcW w:w="0" w:type="auto"/>
            <w:hideMark/>
          </w:tcPr>
          <w:p w14:paraId="2C3D8820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4F9BF09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C6AB1B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42FBA68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60ED8D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2A248CA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Entity/table affected (e.g., ALERT, STATION, USER, MODEL_RUN).</w:t>
            </w:r>
          </w:p>
        </w:tc>
        <w:tc>
          <w:tcPr>
            <w:tcW w:w="0" w:type="auto"/>
            <w:hideMark/>
          </w:tcPr>
          <w:p w14:paraId="26CF313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Should align with system entity naming.</w:t>
            </w:r>
          </w:p>
        </w:tc>
      </w:tr>
      <w:tr w:rsidR="00073798" w:rsidRPr="00073798" w14:paraId="54C0F237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08C6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EntityID</w:t>
            </w:r>
          </w:p>
        </w:tc>
        <w:tc>
          <w:tcPr>
            <w:tcW w:w="0" w:type="auto"/>
            <w:hideMark/>
          </w:tcPr>
          <w:p w14:paraId="21A7848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nvarchar(64)</w:t>
            </w:r>
          </w:p>
        </w:tc>
        <w:tc>
          <w:tcPr>
            <w:tcW w:w="0" w:type="auto"/>
            <w:hideMark/>
          </w:tcPr>
          <w:p w14:paraId="3294C90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0EFCC2F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A78EFFA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C9B3FE8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AEF8B50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Identifier of the entity instance affected.</w:t>
            </w:r>
          </w:p>
        </w:tc>
        <w:tc>
          <w:tcPr>
            <w:tcW w:w="0" w:type="auto"/>
            <w:hideMark/>
          </w:tcPr>
          <w:p w14:paraId="72C0426B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Stored as text to support mixed key types across entities.</w:t>
            </w:r>
          </w:p>
        </w:tc>
      </w:tr>
      <w:tr w:rsidR="00073798" w:rsidRPr="00073798" w14:paraId="01CC3196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8FED3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MetadataJson</w:t>
            </w:r>
          </w:p>
        </w:tc>
        <w:tc>
          <w:tcPr>
            <w:tcW w:w="0" w:type="auto"/>
            <w:hideMark/>
          </w:tcPr>
          <w:p w14:paraId="1EF4AC2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2B7C792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613FCC97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798A26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59A6829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CHECK ISJSON()</w:t>
            </w:r>
          </w:p>
        </w:tc>
        <w:tc>
          <w:tcPr>
            <w:tcW w:w="0" w:type="auto"/>
            <w:hideMark/>
          </w:tcPr>
          <w:p w14:paraId="6F9ACF93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Structured audit metadata (fields changed, request ID, before/after snapshots).</w:t>
            </w:r>
          </w:p>
        </w:tc>
        <w:tc>
          <w:tcPr>
            <w:tcW w:w="0" w:type="auto"/>
            <w:hideMark/>
          </w:tcPr>
          <w:p w14:paraId="211A1CB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Must be valid JSON if provided.</w:t>
            </w:r>
          </w:p>
        </w:tc>
      </w:tr>
      <w:tr w:rsidR="00073798" w:rsidRPr="00073798" w14:paraId="6FE92B87" w14:textId="77777777" w:rsidTr="00073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6F534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OccurredAt</w:t>
            </w:r>
          </w:p>
        </w:tc>
        <w:tc>
          <w:tcPr>
            <w:tcW w:w="0" w:type="auto"/>
            <w:hideMark/>
          </w:tcPr>
          <w:p w14:paraId="674977B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0882EF05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22183B2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6A13031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40C27B0D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7FF784D9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Timestamp when the action occurred.</w:t>
            </w:r>
          </w:p>
        </w:tc>
        <w:tc>
          <w:tcPr>
            <w:tcW w:w="0" w:type="auto"/>
            <w:hideMark/>
          </w:tcPr>
          <w:p w14:paraId="55B084F2" w14:textId="77777777" w:rsidR="00073798" w:rsidRPr="00073798" w:rsidRDefault="00073798" w:rsidP="0007379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System-generated at insert time.</w:t>
            </w:r>
          </w:p>
        </w:tc>
      </w:tr>
      <w:tr w:rsidR="00073798" w:rsidRPr="00073798" w14:paraId="18C83B1E" w14:textId="77777777" w:rsidTr="00073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7BE4C" w14:textId="77777777" w:rsidR="00073798" w:rsidRPr="00073798" w:rsidRDefault="00073798" w:rsidP="00073798">
            <w:pPr>
              <w:spacing w:after="200" w:line="276" w:lineRule="auto"/>
              <w:rPr>
                <w:lang w:val="en-CA"/>
              </w:rPr>
            </w:pPr>
            <w:r w:rsidRPr="00073798">
              <w:rPr>
                <w:lang w:val="en-CA"/>
              </w:rPr>
              <w:t>SourceIP</w:t>
            </w:r>
          </w:p>
        </w:tc>
        <w:tc>
          <w:tcPr>
            <w:tcW w:w="0" w:type="auto"/>
            <w:hideMark/>
          </w:tcPr>
          <w:p w14:paraId="788C44F2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nvarchar(45)</w:t>
            </w:r>
          </w:p>
        </w:tc>
        <w:tc>
          <w:tcPr>
            <w:tcW w:w="0" w:type="auto"/>
            <w:hideMark/>
          </w:tcPr>
          <w:p w14:paraId="383DE1DD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390EAF2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36168A6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AF84BBF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27EB501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IP address from which action originated.</w:t>
            </w:r>
          </w:p>
        </w:tc>
        <w:tc>
          <w:tcPr>
            <w:tcW w:w="0" w:type="auto"/>
            <w:hideMark/>
          </w:tcPr>
          <w:p w14:paraId="41F2C04E" w14:textId="77777777" w:rsidR="00073798" w:rsidRPr="00073798" w:rsidRDefault="00073798" w:rsidP="0007379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73798">
              <w:rPr>
                <w:lang w:val="en-CA"/>
              </w:rPr>
              <w:t>Optional but recommended; supports investigations.</w:t>
            </w:r>
          </w:p>
        </w:tc>
      </w:tr>
    </w:tbl>
    <w:p w14:paraId="0CA6FB6C" w14:textId="2DC2984C" w:rsidR="00073798" w:rsidRDefault="008B0AB3" w:rsidP="008B0AB3">
      <w:pPr>
        <w:pStyle w:val="Heading1"/>
      </w:pPr>
      <w:bookmarkStart w:id="20" w:name="_Toc222906144"/>
      <w:r>
        <w:lastRenderedPageBreak/>
        <w:t>Table: GEOGRAPHIC_AREA</w:t>
      </w:r>
      <w:bookmarkEnd w:id="20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74"/>
        <w:gridCol w:w="1676"/>
        <w:gridCol w:w="1292"/>
        <w:gridCol w:w="844"/>
        <w:gridCol w:w="1815"/>
        <w:gridCol w:w="1953"/>
        <w:gridCol w:w="2689"/>
        <w:gridCol w:w="2473"/>
      </w:tblGrid>
      <w:tr w:rsidR="008B0AB3" w:rsidRPr="008B0AB3" w14:paraId="3EB5E9B1" w14:textId="77777777" w:rsidTr="008B0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753335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2C3A6C65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585D2725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Nullable</w:t>
            </w:r>
          </w:p>
        </w:tc>
        <w:tc>
          <w:tcPr>
            <w:tcW w:w="0" w:type="auto"/>
            <w:hideMark/>
          </w:tcPr>
          <w:p w14:paraId="08B3A916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Key Type</w:t>
            </w:r>
          </w:p>
        </w:tc>
        <w:tc>
          <w:tcPr>
            <w:tcW w:w="0" w:type="auto"/>
            <w:hideMark/>
          </w:tcPr>
          <w:p w14:paraId="6F6A6105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Default</w:t>
            </w:r>
          </w:p>
        </w:tc>
        <w:tc>
          <w:tcPr>
            <w:tcW w:w="0" w:type="auto"/>
            <w:hideMark/>
          </w:tcPr>
          <w:p w14:paraId="5F18E737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Constraints</w:t>
            </w:r>
          </w:p>
        </w:tc>
        <w:tc>
          <w:tcPr>
            <w:tcW w:w="0" w:type="auto"/>
            <w:hideMark/>
          </w:tcPr>
          <w:p w14:paraId="596B001F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Description</w:t>
            </w:r>
          </w:p>
        </w:tc>
        <w:tc>
          <w:tcPr>
            <w:tcW w:w="0" w:type="auto"/>
            <w:hideMark/>
          </w:tcPr>
          <w:p w14:paraId="78F0889D" w14:textId="77777777" w:rsidR="008B0AB3" w:rsidRPr="008B0AB3" w:rsidRDefault="008B0AB3" w:rsidP="008B0A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Business Rules</w:t>
            </w:r>
          </w:p>
        </w:tc>
      </w:tr>
      <w:tr w:rsidR="008B0AB3" w:rsidRPr="008B0AB3" w14:paraId="58332814" w14:textId="77777777" w:rsidTr="008B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3127A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AreaID</w:t>
            </w:r>
          </w:p>
        </w:tc>
        <w:tc>
          <w:tcPr>
            <w:tcW w:w="0" w:type="auto"/>
            <w:hideMark/>
          </w:tcPr>
          <w:p w14:paraId="3378B0BB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3820CAAE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5D0C3965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PK</w:t>
            </w:r>
          </w:p>
        </w:tc>
        <w:tc>
          <w:tcPr>
            <w:tcW w:w="0" w:type="auto"/>
            <w:hideMark/>
          </w:tcPr>
          <w:p w14:paraId="3902BCC5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3910ACAE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Primary Key</w:t>
            </w:r>
          </w:p>
        </w:tc>
        <w:tc>
          <w:tcPr>
            <w:tcW w:w="0" w:type="auto"/>
            <w:hideMark/>
          </w:tcPr>
          <w:p w14:paraId="4FBD6441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Unique identifier for a geographic area.</w:t>
            </w:r>
          </w:p>
        </w:tc>
        <w:tc>
          <w:tcPr>
            <w:tcW w:w="0" w:type="auto"/>
            <w:hideMark/>
          </w:tcPr>
          <w:p w14:paraId="2FBBF1AC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System-generated; immutable.</w:t>
            </w:r>
          </w:p>
        </w:tc>
      </w:tr>
      <w:tr w:rsidR="008B0AB3" w:rsidRPr="008B0AB3" w14:paraId="3FBBD4ED" w14:textId="77777777" w:rsidTr="008B0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563E1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AreaName</w:t>
            </w:r>
          </w:p>
        </w:tc>
        <w:tc>
          <w:tcPr>
            <w:tcW w:w="0" w:type="auto"/>
            <w:hideMark/>
          </w:tcPr>
          <w:p w14:paraId="272575B2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nvarchar(120)</w:t>
            </w:r>
          </w:p>
        </w:tc>
        <w:tc>
          <w:tcPr>
            <w:tcW w:w="0" w:type="auto"/>
            <w:hideMark/>
          </w:tcPr>
          <w:p w14:paraId="63210807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053DD0A2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F799365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6185A89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F563999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Human-readable name of the area (e.g., “Dartmouth Test Area”).</w:t>
            </w:r>
          </w:p>
        </w:tc>
        <w:tc>
          <w:tcPr>
            <w:tcW w:w="0" w:type="auto"/>
            <w:hideMark/>
          </w:tcPr>
          <w:p w14:paraId="39EC77C7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Should be unique by policy (recommended).</w:t>
            </w:r>
          </w:p>
        </w:tc>
      </w:tr>
      <w:tr w:rsidR="008B0AB3" w:rsidRPr="008B0AB3" w14:paraId="2E6D48C1" w14:textId="77777777" w:rsidTr="008B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5474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AreaType</w:t>
            </w:r>
          </w:p>
        </w:tc>
        <w:tc>
          <w:tcPr>
            <w:tcW w:w="0" w:type="auto"/>
            <w:hideMark/>
          </w:tcPr>
          <w:p w14:paraId="09889D24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nvarchar(50)</w:t>
            </w:r>
          </w:p>
        </w:tc>
        <w:tc>
          <w:tcPr>
            <w:tcW w:w="0" w:type="auto"/>
            <w:hideMark/>
          </w:tcPr>
          <w:p w14:paraId="59012DFE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1D4E40CB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E186537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68EFD508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3CC7CE1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Classification of area (e.g., CITY, REGION, BASIN, WATERSHED, ADMIN).</w:t>
            </w:r>
          </w:p>
        </w:tc>
        <w:tc>
          <w:tcPr>
            <w:tcW w:w="0" w:type="auto"/>
            <w:hideMark/>
          </w:tcPr>
          <w:p w14:paraId="66DFAFEF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Should be standardized for consistent use.</w:t>
            </w:r>
          </w:p>
        </w:tc>
      </w:tr>
      <w:tr w:rsidR="008B0AB3" w:rsidRPr="008B0AB3" w14:paraId="32ABD33B" w14:textId="77777777" w:rsidTr="008B0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CE14A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GeometryWKT</w:t>
            </w:r>
          </w:p>
        </w:tc>
        <w:tc>
          <w:tcPr>
            <w:tcW w:w="0" w:type="auto"/>
            <w:hideMark/>
          </w:tcPr>
          <w:p w14:paraId="04ABB12C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nvarchar(MAX)</w:t>
            </w:r>
          </w:p>
        </w:tc>
        <w:tc>
          <w:tcPr>
            <w:tcW w:w="0" w:type="auto"/>
            <w:hideMark/>
          </w:tcPr>
          <w:p w14:paraId="49B89DEE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A8F8F19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0071918B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FE944B6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2FDAAF9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Area geometry in Well-Known Text (WKT) format.</w:t>
            </w:r>
          </w:p>
        </w:tc>
        <w:tc>
          <w:tcPr>
            <w:tcW w:w="0" w:type="auto"/>
            <w:hideMark/>
          </w:tcPr>
          <w:p w14:paraId="6894E1EB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Optional; must be valid WKT by policy if stored.</w:t>
            </w:r>
          </w:p>
        </w:tc>
      </w:tr>
      <w:tr w:rsidR="008B0AB3" w:rsidRPr="008B0AB3" w14:paraId="5BCA990B" w14:textId="77777777" w:rsidTr="008B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356A1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MinLat</w:t>
            </w:r>
          </w:p>
        </w:tc>
        <w:tc>
          <w:tcPr>
            <w:tcW w:w="0" w:type="auto"/>
            <w:hideMark/>
          </w:tcPr>
          <w:p w14:paraId="3AAF09F3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681D703D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4C67C082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35107BA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6A255DF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CHECK (-90 ≤ MinLat ≤ 90)</w:t>
            </w:r>
          </w:p>
        </w:tc>
        <w:tc>
          <w:tcPr>
            <w:tcW w:w="0" w:type="auto"/>
            <w:hideMark/>
          </w:tcPr>
          <w:p w14:paraId="6CC503AE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Minimum latitude of area bounding box.</w:t>
            </w:r>
          </w:p>
        </w:tc>
        <w:tc>
          <w:tcPr>
            <w:tcW w:w="0" w:type="auto"/>
            <w:hideMark/>
          </w:tcPr>
          <w:p w14:paraId="5D2B28D7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If bounding box fields are used, all should be present.</w:t>
            </w:r>
          </w:p>
        </w:tc>
      </w:tr>
      <w:tr w:rsidR="008B0AB3" w:rsidRPr="008B0AB3" w14:paraId="18AC7182" w14:textId="77777777" w:rsidTr="008B0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E2C24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MinLon</w:t>
            </w:r>
          </w:p>
        </w:tc>
        <w:tc>
          <w:tcPr>
            <w:tcW w:w="0" w:type="auto"/>
            <w:hideMark/>
          </w:tcPr>
          <w:p w14:paraId="65D01F31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7C498AE4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C6242D7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0AB0F3E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4D748EE5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CHECK (-180 ≤ MinLon ≤ 180)</w:t>
            </w:r>
          </w:p>
        </w:tc>
        <w:tc>
          <w:tcPr>
            <w:tcW w:w="0" w:type="auto"/>
            <w:hideMark/>
          </w:tcPr>
          <w:p w14:paraId="0B9ACB13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Minimum longitude of area bounding box.</w:t>
            </w:r>
          </w:p>
        </w:tc>
        <w:tc>
          <w:tcPr>
            <w:tcW w:w="0" w:type="auto"/>
            <w:hideMark/>
          </w:tcPr>
          <w:p w14:paraId="4C6D503F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Must be valid geographic longitude.</w:t>
            </w:r>
          </w:p>
        </w:tc>
      </w:tr>
      <w:tr w:rsidR="008B0AB3" w:rsidRPr="008B0AB3" w14:paraId="00A5E206" w14:textId="77777777" w:rsidTr="008B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B3BEE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MaxLat</w:t>
            </w:r>
          </w:p>
        </w:tc>
        <w:tc>
          <w:tcPr>
            <w:tcW w:w="0" w:type="auto"/>
            <w:hideMark/>
          </w:tcPr>
          <w:p w14:paraId="3A86D9AD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62598EDF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20CAF6BA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567FEC3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21A5335E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CHECK (-90 ≤ MaxLat ≤ 90)</w:t>
            </w:r>
          </w:p>
        </w:tc>
        <w:tc>
          <w:tcPr>
            <w:tcW w:w="0" w:type="auto"/>
            <w:hideMark/>
          </w:tcPr>
          <w:p w14:paraId="59B05D49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Maximum latitude of area bounding box.</w:t>
            </w:r>
          </w:p>
        </w:tc>
        <w:tc>
          <w:tcPr>
            <w:tcW w:w="0" w:type="auto"/>
            <w:hideMark/>
          </w:tcPr>
          <w:p w14:paraId="5DF7A5F0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Must be ≥ MinLat if both present.</w:t>
            </w:r>
          </w:p>
        </w:tc>
      </w:tr>
      <w:tr w:rsidR="008B0AB3" w:rsidRPr="008B0AB3" w14:paraId="0B75B4AA" w14:textId="77777777" w:rsidTr="008B0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CC0FD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MaxLon</w:t>
            </w:r>
          </w:p>
        </w:tc>
        <w:tc>
          <w:tcPr>
            <w:tcW w:w="0" w:type="auto"/>
            <w:hideMark/>
          </w:tcPr>
          <w:p w14:paraId="0DE4AEB0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decimal(9,6)</w:t>
            </w:r>
          </w:p>
        </w:tc>
        <w:tc>
          <w:tcPr>
            <w:tcW w:w="0" w:type="auto"/>
            <w:hideMark/>
          </w:tcPr>
          <w:p w14:paraId="190E4FDC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Yes</w:t>
            </w:r>
          </w:p>
        </w:tc>
        <w:tc>
          <w:tcPr>
            <w:tcW w:w="0" w:type="auto"/>
            <w:hideMark/>
          </w:tcPr>
          <w:p w14:paraId="551A6E0F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71FD05B2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12D06C1D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CHECK (-180 ≤ MaxLon ≤ 180)</w:t>
            </w:r>
          </w:p>
        </w:tc>
        <w:tc>
          <w:tcPr>
            <w:tcW w:w="0" w:type="auto"/>
            <w:hideMark/>
          </w:tcPr>
          <w:p w14:paraId="60D03E1E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Maximum longitude of area bounding box.</w:t>
            </w:r>
          </w:p>
        </w:tc>
        <w:tc>
          <w:tcPr>
            <w:tcW w:w="0" w:type="auto"/>
            <w:hideMark/>
          </w:tcPr>
          <w:p w14:paraId="2FEBFDD6" w14:textId="77777777" w:rsidR="008B0AB3" w:rsidRPr="008B0AB3" w:rsidRDefault="008B0AB3" w:rsidP="008B0A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Must be ≥ MinLon if both present.</w:t>
            </w:r>
          </w:p>
        </w:tc>
      </w:tr>
      <w:tr w:rsidR="008B0AB3" w:rsidRPr="008B0AB3" w14:paraId="504456E7" w14:textId="77777777" w:rsidTr="008B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0A0E5" w14:textId="77777777" w:rsidR="008B0AB3" w:rsidRPr="008B0AB3" w:rsidRDefault="008B0AB3" w:rsidP="008B0AB3">
            <w:pPr>
              <w:spacing w:after="200" w:line="276" w:lineRule="auto"/>
              <w:rPr>
                <w:lang w:val="en-CA"/>
              </w:rPr>
            </w:pPr>
            <w:r w:rsidRPr="008B0AB3">
              <w:rPr>
                <w:lang w:val="en-CA"/>
              </w:rPr>
              <w:t>CreatedAt</w:t>
            </w:r>
          </w:p>
        </w:tc>
        <w:tc>
          <w:tcPr>
            <w:tcW w:w="0" w:type="auto"/>
            <w:hideMark/>
          </w:tcPr>
          <w:p w14:paraId="56494170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datetime2</w:t>
            </w:r>
          </w:p>
        </w:tc>
        <w:tc>
          <w:tcPr>
            <w:tcW w:w="0" w:type="auto"/>
            <w:hideMark/>
          </w:tcPr>
          <w:p w14:paraId="53605422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No</w:t>
            </w:r>
          </w:p>
        </w:tc>
        <w:tc>
          <w:tcPr>
            <w:tcW w:w="0" w:type="auto"/>
            <w:hideMark/>
          </w:tcPr>
          <w:p w14:paraId="31886C27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—</w:t>
            </w:r>
          </w:p>
        </w:tc>
        <w:tc>
          <w:tcPr>
            <w:tcW w:w="0" w:type="auto"/>
            <w:hideMark/>
          </w:tcPr>
          <w:p w14:paraId="59A9D8CD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sysutcdatetime()</w:t>
            </w:r>
          </w:p>
        </w:tc>
        <w:tc>
          <w:tcPr>
            <w:tcW w:w="0" w:type="auto"/>
            <w:hideMark/>
          </w:tcPr>
          <w:p w14:paraId="63EF18FF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Default constraint</w:t>
            </w:r>
          </w:p>
        </w:tc>
        <w:tc>
          <w:tcPr>
            <w:tcW w:w="0" w:type="auto"/>
            <w:hideMark/>
          </w:tcPr>
          <w:p w14:paraId="669ED762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Timestamp when the area record was created.</w:t>
            </w:r>
          </w:p>
        </w:tc>
        <w:tc>
          <w:tcPr>
            <w:tcW w:w="0" w:type="auto"/>
            <w:hideMark/>
          </w:tcPr>
          <w:p w14:paraId="76B9C841" w14:textId="77777777" w:rsidR="008B0AB3" w:rsidRPr="008B0AB3" w:rsidRDefault="008B0AB3" w:rsidP="008B0A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B0AB3">
              <w:rPr>
                <w:lang w:val="en-CA"/>
              </w:rPr>
              <w:t>System-generated; immutable.</w:t>
            </w:r>
          </w:p>
        </w:tc>
      </w:tr>
    </w:tbl>
    <w:p w14:paraId="3DB89652" w14:textId="77777777" w:rsidR="008B0AB3" w:rsidRPr="00165280" w:rsidRDefault="008B0AB3" w:rsidP="00165280"/>
    <w:sectPr w:rsidR="008B0AB3" w:rsidRPr="00165280" w:rsidSect="008B0AB3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D52C" w14:textId="77777777" w:rsidR="00417423" w:rsidRDefault="00417423" w:rsidP="00165280">
      <w:pPr>
        <w:spacing w:after="0" w:line="240" w:lineRule="auto"/>
      </w:pPr>
      <w:r>
        <w:separator/>
      </w:r>
    </w:p>
  </w:endnote>
  <w:endnote w:type="continuationSeparator" w:id="0">
    <w:p w14:paraId="5E36BA53" w14:textId="77777777" w:rsidR="00417423" w:rsidRDefault="00417423" w:rsidP="00165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B900" w14:textId="77777777" w:rsidR="00417423" w:rsidRDefault="00417423" w:rsidP="00165280">
      <w:pPr>
        <w:spacing w:after="0" w:line="240" w:lineRule="auto"/>
      </w:pPr>
      <w:r>
        <w:separator/>
      </w:r>
    </w:p>
  </w:footnote>
  <w:footnote w:type="continuationSeparator" w:id="0">
    <w:p w14:paraId="3D1EE283" w14:textId="77777777" w:rsidR="00417423" w:rsidRDefault="00417423" w:rsidP="00165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2520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2E5141" w14:textId="7E8D7BD3" w:rsidR="00165280" w:rsidRDefault="0016528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B0CD86" w14:textId="77777777" w:rsidR="00165280" w:rsidRDefault="001652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301316">
    <w:abstractNumId w:val="8"/>
  </w:num>
  <w:num w:numId="2" w16cid:durableId="1907295287">
    <w:abstractNumId w:val="6"/>
  </w:num>
  <w:num w:numId="3" w16cid:durableId="2127700480">
    <w:abstractNumId w:val="5"/>
  </w:num>
  <w:num w:numId="4" w16cid:durableId="312413898">
    <w:abstractNumId w:val="4"/>
  </w:num>
  <w:num w:numId="5" w16cid:durableId="844826552">
    <w:abstractNumId w:val="7"/>
  </w:num>
  <w:num w:numId="6" w16cid:durableId="1335448506">
    <w:abstractNumId w:val="3"/>
  </w:num>
  <w:num w:numId="7" w16cid:durableId="985086195">
    <w:abstractNumId w:val="2"/>
  </w:num>
  <w:num w:numId="8" w16cid:durableId="1010566453">
    <w:abstractNumId w:val="1"/>
  </w:num>
  <w:num w:numId="9" w16cid:durableId="149507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186"/>
    <w:rsid w:val="00073798"/>
    <w:rsid w:val="000964F0"/>
    <w:rsid w:val="0015074B"/>
    <w:rsid w:val="00165280"/>
    <w:rsid w:val="0029639D"/>
    <w:rsid w:val="00326F90"/>
    <w:rsid w:val="00417423"/>
    <w:rsid w:val="0059365D"/>
    <w:rsid w:val="00607891"/>
    <w:rsid w:val="00777008"/>
    <w:rsid w:val="008B0AB3"/>
    <w:rsid w:val="009E0D83"/>
    <w:rsid w:val="00AA1D8D"/>
    <w:rsid w:val="00B47730"/>
    <w:rsid w:val="00B6728C"/>
    <w:rsid w:val="00B879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925FC"/>
  <w14:defaultImageDpi w14:val="300"/>
  <w15:docId w15:val="{9457F51A-7543-4ACB-B936-F5030126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165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77008"/>
    <w:pPr>
      <w:tabs>
        <w:tab w:val="right" w:leader="dot" w:pos="12950"/>
      </w:tabs>
      <w:spacing w:after="100"/>
      <w:jc w:val="both"/>
    </w:pPr>
  </w:style>
  <w:style w:type="character" w:styleId="Hyperlink">
    <w:name w:val="Hyperlink"/>
    <w:basedOn w:val="DefaultParagraphFont"/>
    <w:uiPriority w:val="99"/>
    <w:unhideWhenUsed/>
    <w:rsid w:val="008B0A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3723</Words>
  <Characters>21223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C. Brümm</cp:lastModifiedBy>
  <cp:revision>5</cp:revision>
  <cp:lastPrinted>2026-02-25T14:02:00Z</cp:lastPrinted>
  <dcterms:created xsi:type="dcterms:W3CDTF">2013-12-23T23:15:00Z</dcterms:created>
  <dcterms:modified xsi:type="dcterms:W3CDTF">2026-02-25T14:23:00Z</dcterms:modified>
  <cp:category/>
</cp:coreProperties>
</file>