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927" w:rsidRDefault="00375927" w:rsidP="00375927">
      <w:pPr>
        <w:spacing w:after="0"/>
      </w:pPr>
      <w:r>
        <w:t>Name: Brennan K. Kimura</w:t>
      </w:r>
    </w:p>
    <w:p w:rsidR="00375927" w:rsidRDefault="00375927" w:rsidP="00375927">
      <w:pPr>
        <w:spacing w:after="0"/>
      </w:pPr>
      <w:r>
        <w:t>Date: March 9, 2012</w:t>
      </w:r>
    </w:p>
    <w:p w:rsidR="00375927" w:rsidRDefault="00375927" w:rsidP="00375927">
      <w:pPr>
        <w:spacing w:after="0"/>
      </w:pPr>
    </w:p>
    <w:p w:rsidR="00F43630" w:rsidRDefault="00FF66B7" w:rsidP="00F43630">
      <w:pPr>
        <w:pStyle w:val="ListParagraph"/>
        <w:numPr>
          <w:ilvl w:val="0"/>
          <w:numId w:val="1"/>
        </w:numPr>
        <w:spacing w:after="0"/>
      </w:pPr>
      <w:r>
        <w:t>POST sends data to a specific URL, whereas PUT puts a webpage at a specified URL.  The data sent by POST is dealt with however the server side decides to deal with it.  PUT</w:t>
      </w:r>
      <w:r w:rsidR="001E10BC">
        <w:t xml:space="preserve"> is an idempotent operation, which means that doing the operation PUT multiple times is no di</w:t>
      </w:r>
      <w:r w:rsidR="00F43630">
        <w:t>fferent than doing it only once.</w:t>
      </w:r>
    </w:p>
    <w:p w:rsidR="00ED0060" w:rsidRDefault="00ED0060" w:rsidP="00F43630">
      <w:pPr>
        <w:pStyle w:val="ListParagraph"/>
        <w:numPr>
          <w:ilvl w:val="0"/>
          <w:numId w:val="1"/>
        </w:numPr>
        <w:spacing w:after="0"/>
      </w:pPr>
      <w:r>
        <w:t>The target URL is relative.</w:t>
      </w:r>
    </w:p>
    <w:p w:rsidR="00F97117" w:rsidRDefault="00ED0060" w:rsidP="00F43630">
      <w:pPr>
        <w:pStyle w:val="ListParagraph"/>
        <w:numPr>
          <w:ilvl w:val="0"/>
          <w:numId w:val="1"/>
        </w:numPr>
        <w:spacing w:after="0"/>
      </w:pPr>
      <w:r>
        <w:t>The difference between a relative and an absolute URL is that the absolute URL contains the entire URL unlike the relative URL</w:t>
      </w:r>
      <w:r w:rsidR="00F97117">
        <w:t>,</w:t>
      </w:r>
      <w:r>
        <w:t xml:space="preserve"> which contains a partial URL.</w:t>
      </w:r>
    </w:p>
    <w:p w:rsidR="00F97117" w:rsidRDefault="00F97117" w:rsidP="00F43630">
      <w:pPr>
        <w:pStyle w:val="ListParagraph"/>
        <w:numPr>
          <w:ilvl w:val="0"/>
          <w:numId w:val="1"/>
        </w:numPr>
        <w:spacing w:after="0"/>
      </w:pPr>
      <w:r>
        <w:t>The browser would generate a POST request.</w:t>
      </w:r>
    </w:p>
    <w:p w:rsidR="0038360C" w:rsidRDefault="00F97117" w:rsidP="00F43630">
      <w:pPr>
        <w:pStyle w:val="ListParagraph"/>
        <w:numPr>
          <w:ilvl w:val="0"/>
          <w:numId w:val="1"/>
        </w:numPr>
        <w:spacing w:after="0"/>
      </w:pPr>
      <w:r>
        <w:t>Yes, there is a query string.</w:t>
      </w:r>
      <w:r w:rsidR="00547B7F">
        <w:t xml:space="preserve">  The</w:t>
      </w:r>
      <w:r w:rsidR="0038360C">
        <w:t xml:space="preserve"> query string sets the field, request_type, to the value, PUT.</w:t>
      </w:r>
    </w:p>
    <w:p w:rsidR="00547B7F" w:rsidRDefault="0038360C" w:rsidP="00F43630">
      <w:pPr>
        <w:pStyle w:val="ListParagraph"/>
        <w:numPr>
          <w:ilvl w:val="0"/>
          <w:numId w:val="1"/>
        </w:numPr>
        <w:spacing w:after="0"/>
      </w:pPr>
      <w:r>
        <w:t xml:space="preserve">The link declaration is missing a title, which the browser </w:t>
      </w:r>
      <w:r w:rsidR="00547B7F">
        <w:t xml:space="preserve">will </w:t>
      </w:r>
      <w:r>
        <w:t>use to create a tool tip.</w:t>
      </w:r>
    </w:p>
    <w:p w:rsidR="000065EB" w:rsidRDefault="00547B7F" w:rsidP="00F43630">
      <w:pPr>
        <w:pStyle w:val="ListParagraph"/>
        <w:numPr>
          <w:ilvl w:val="0"/>
          <w:numId w:val="1"/>
        </w:numPr>
        <w:spacing w:after="0"/>
      </w:pPr>
      <w:r>
        <w:t xml:space="preserve">The role of the database is to store information for an application in a way that is optimal for </w:t>
      </w:r>
      <w:r w:rsidR="00AE0F1D">
        <w:t xml:space="preserve">the </w:t>
      </w:r>
      <w:r>
        <w:t>application and its framework.  The role of the browser is to display whatever html the application’s</w:t>
      </w:r>
      <w:r w:rsidR="00093BD6">
        <w:t xml:space="preserve"> server returns </w:t>
      </w:r>
      <w:r>
        <w:t>to the browser.</w:t>
      </w:r>
    </w:p>
    <w:p w:rsidR="00226EBF" w:rsidRDefault="00D26E38" w:rsidP="00F43630">
      <w:pPr>
        <w:pStyle w:val="ListParagraph"/>
        <w:numPr>
          <w:ilvl w:val="0"/>
          <w:numId w:val="1"/>
        </w:numPr>
        <w:spacing w:after="0"/>
      </w:pPr>
      <w:r>
        <w:t>This is a trick question because the response header contains the status code 200, which means that the clients request was successfully, received and understood by the server.  This means that depending on the client’s request there might or might not be a body in the response header.  For example</w:t>
      </w:r>
      <w:r w:rsidR="00F351EB">
        <w:t xml:space="preserve"> a HEAD request would return nothing in the message/body of the response, a TRACE request would return the original request as received by the server in the message of the response.</w:t>
      </w:r>
    </w:p>
    <w:p w:rsidR="00226EBF" w:rsidRDefault="00226EBF" w:rsidP="00F43630">
      <w:pPr>
        <w:pStyle w:val="ListParagraph"/>
        <w:numPr>
          <w:ilvl w:val="0"/>
          <w:numId w:val="1"/>
        </w:numPr>
        <w:spacing w:after="0"/>
      </w:pPr>
      <w:r>
        <w:t>class Troll</w:t>
      </w:r>
    </w:p>
    <w:p w:rsidR="00226EBF" w:rsidRDefault="00226EBF" w:rsidP="00226EBF">
      <w:pPr>
        <w:pStyle w:val="ListParagraph"/>
        <w:spacing w:after="0"/>
        <w:ind w:left="1440"/>
      </w:pPr>
      <w:r>
        <w:t>attr_accessor :ugliness, :smelliness, :strength</w:t>
      </w:r>
    </w:p>
    <w:p w:rsidR="008D6AA1" w:rsidRDefault="008D6AA1" w:rsidP="00226EBF">
      <w:pPr>
        <w:pStyle w:val="ListParagraph"/>
        <w:spacing w:after="0"/>
        <w:ind w:left="1440"/>
      </w:pPr>
      <w:r>
        <w:t>@grunt = “UNGAH”</w:t>
      </w:r>
      <w:r>
        <w:tab/>
      </w:r>
    </w:p>
    <w:p w:rsidR="008D6AA1" w:rsidRDefault="008D6AA1" w:rsidP="00226EBF">
      <w:pPr>
        <w:pStyle w:val="ListParagraph"/>
        <w:spacing w:after="0"/>
        <w:ind w:left="1440"/>
      </w:pPr>
      <w:r>
        <w:t>def speak()</w:t>
      </w:r>
    </w:p>
    <w:p w:rsidR="008D6AA1" w:rsidRDefault="00B3541C" w:rsidP="00226EBF">
      <w:pPr>
        <w:pStyle w:val="ListParagraph"/>
        <w:spacing w:after="0"/>
        <w:ind w:left="1440"/>
      </w:pPr>
      <w:r>
        <w:tab/>
      </w:r>
      <w:r w:rsidR="005C79EA">
        <w:t>42.times {</w:t>
      </w:r>
      <w:r>
        <w:t>puts @grunt</w:t>
      </w:r>
      <w:r w:rsidR="005C79EA">
        <w:t>}</w:t>
      </w:r>
    </w:p>
    <w:p w:rsidR="008D6AA1" w:rsidRDefault="008D6AA1" w:rsidP="00226EBF">
      <w:pPr>
        <w:pStyle w:val="ListParagraph"/>
        <w:spacing w:after="0"/>
        <w:ind w:left="1440"/>
      </w:pPr>
      <w:r>
        <w:t>end</w:t>
      </w:r>
    </w:p>
    <w:p w:rsidR="008D6AA1" w:rsidRDefault="008D6AA1" w:rsidP="00226EBF">
      <w:pPr>
        <w:pStyle w:val="ListParagraph"/>
        <w:spacing w:after="0"/>
        <w:ind w:left="1440"/>
      </w:pPr>
      <w:r>
        <w:t>def reverse()</w:t>
      </w:r>
    </w:p>
    <w:p w:rsidR="008D6AA1" w:rsidRDefault="008941E5" w:rsidP="00226EBF">
      <w:pPr>
        <w:pStyle w:val="ListParagraph"/>
        <w:spacing w:after="0"/>
        <w:ind w:left="1440"/>
      </w:pPr>
      <w:r>
        <w:tab/>
        <w:t>puts @grunt</w:t>
      </w:r>
      <w:r w:rsidR="005C79EA">
        <w:t>.reverse</w:t>
      </w:r>
    </w:p>
    <w:p w:rsidR="008D6AA1" w:rsidRDefault="008D6AA1" w:rsidP="00226EBF">
      <w:pPr>
        <w:pStyle w:val="ListParagraph"/>
        <w:spacing w:after="0"/>
        <w:ind w:left="1440"/>
      </w:pPr>
      <w:r>
        <w:t>end</w:t>
      </w:r>
    </w:p>
    <w:p w:rsidR="008D6AA1" w:rsidRDefault="008D6AA1" w:rsidP="00226EBF">
      <w:pPr>
        <w:pStyle w:val="ListParagraph"/>
        <w:spacing w:after="0"/>
        <w:ind w:left="1440"/>
      </w:pPr>
      <w:r>
        <w:t xml:space="preserve">def </w:t>
      </w:r>
      <w:r w:rsidR="00C94AF5">
        <w:t>self.</w:t>
      </w:r>
      <w:r>
        <w:t>propogate()</w:t>
      </w:r>
    </w:p>
    <w:p w:rsidR="008D6AA1" w:rsidRDefault="00C94AF5" w:rsidP="00226EBF">
      <w:pPr>
        <w:pStyle w:val="ListParagraph"/>
        <w:spacing w:after="0"/>
        <w:ind w:left="1440"/>
      </w:pPr>
      <w:r>
        <w:tab/>
        <w:t>@grunt = “eegah”</w:t>
      </w:r>
    </w:p>
    <w:p w:rsidR="00FF1C91" w:rsidRDefault="008D6AA1" w:rsidP="00FF1C91">
      <w:pPr>
        <w:pStyle w:val="ListParagraph"/>
        <w:spacing w:after="0"/>
        <w:ind w:left="1440"/>
      </w:pPr>
      <w:r>
        <w:t>end</w:t>
      </w:r>
    </w:p>
    <w:p w:rsidR="009870CF" w:rsidRDefault="00FF1C91" w:rsidP="009870CF">
      <w:pPr>
        <w:pStyle w:val="ListParagraph"/>
        <w:numPr>
          <w:ilvl w:val="0"/>
          <w:numId w:val="1"/>
        </w:numPr>
        <w:spacing w:after="0"/>
      </w:pPr>
      <w:r>
        <w:t>If fred.respond_to?(“fight”) returns true that means my class definition is missing a method called fight.</w:t>
      </w:r>
    </w:p>
    <w:p w:rsidR="00FF66B7" w:rsidRDefault="00787D3C" w:rsidP="009870CF">
      <w:pPr>
        <w:pStyle w:val="ListParagraph"/>
        <w:numPr>
          <w:ilvl w:val="0"/>
          <w:numId w:val="1"/>
        </w:numPr>
        <w:spacing w:after="0"/>
      </w:pPr>
      <w:r>
        <w:t>Yes, the respond_to?() method illustrates polymorphism because it allows for different types to call it j</w:t>
      </w:r>
      <w:r w:rsidR="00CC2D99">
        <w:t>ust like an overloaded operator, which is an example of polymorphism.</w:t>
      </w:r>
      <w:r w:rsidR="00FF1C91">
        <w:t xml:space="preserve"> </w:t>
      </w:r>
    </w:p>
    <w:sectPr w:rsidR="00FF66B7" w:rsidSect="0037592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80617"/>
    <w:multiLevelType w:val="hybridMultilevel"/>
    <w:tmpl w:val="C498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91D83"/>
    <w:multiLevelType w:val="hybridMultilevel"/>
    <w:tmpl w:val="A754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44A53"/>
    <w:multiLevelType w:val="hybridMultilevel"/>
    <w:tmpl w:val="C1545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75927"/>
    <w:rsid w:val="000065EB"/>
    <w:rsid w:val="000333D5"/>
    <w:rsid w:val="00093BD6"/>
    <w:rsid w:val="001E10BC"/>
    <w:rsid w:val="00226EBF"/>
    <w:rsid w:val="00375927"/>
    <w:rsid w:val="0038360C"/>
    <w:rsid w:val="00547B7F"/>
    <w:rsid w:val="005C79EA"/>
    <w:rsid w:val="00787D3C"/>
    <w:rsid w:val="008941E5"/>
    <w:rsid w:val="008D6AA1"/>
    <w:rsid w:val="009870CF"/>
    <w:rsid w:val="00AE0F1D"/>
    <w:rsid w:val="00B3541C"/>
    <w:rsid w:val="00B930FF"/>
    <w:rsid w:val="00C94AF5"/>
    <w:rsid w:val="00CC2D99"/>
    <w:rsid w:val="00D26E38"/>
    <w:rsid w:val="00ED0060"/>
    <w:rsid w:val="00F351EB"/>
    <w:rsid w:val="00F43630"/>
    <w:rsid w:val="00F97117"/>
    <w:rsid w:val="00FF1C91"/>
    <w:rsid w:val="00FF66B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9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E10B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76</Words>
  <Characters>435</Characters>
  <Application>Microsoft Macintosh Word</Application>
  <DocSecurity>0</DocSecurity>
  <Lines>3</Lines>
  <Paragraphs>1</Paragraphs>
  <ScaleCrop>false</ScaleCrop>
  <LinksUpToDate>false</LinksUpToDate>
  <CharactersWithSpaces>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Brennan Kimura</cp:lastModifiedBy>
  <cp:revision>16</cp:revision>
  <dcterms:created xsi:type="dcterms:W3CDTF">2012-03-09T08:30:00Z</dcterms:created>
  <dcterms:modified xsi:type="dcterms:W3CDTF">2012-03-10T06:17:00Z</dcterms:modified>
</cp:coreProperties>
</file>