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BF34F" w14:textId="27F6D51D" w:rsidR="00E249B9" w:rsidRDefault="00081175" w:rsidP="005523CD">
      <w:pPr>
        <w:ind w:left="6480"/>
        <w:rPr>
          <w:rFonts w:ascii="Cambria" w:hAnsi="Cambria"/>
          <w:b/>
          <w:bCs/>
          <w:color w:val="491680"/>
          <w:spacing w:val="-2"/>
          <w:sz w:val="40"/>
          <w:szCs w:val="40"/>
        </w:rPr>
      </w:pPr>
      <w:r w:rsidRPr="00504176">
        <w:rPr>
          <w:rFonts w:ascii="Cambria" w:hAnsi="Cambria"/>
          <w:b/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72DAFCC1" wp14:editId="39F86890">
                <wp:simplePos x="0" y="0"/>
                <wp:positionH relativeFrom="page">
                  <wp:posOffset>670560</wp:posOffset>
                </wp:positionH>
                <wp:positionV relativeFrom="paragraph">
                  <wp:posOffset>468630</wp:posOffset>
                </wp:positionV>
                <wp:extent cx="6111875" cy="1270"/>
                <wp:effectExtent l="0" t="19050" r="22225" b="1778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1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1875">
                              <a:moveTo>
                                <a:pt x="0" y="0"/>
                              </a:moveTo>
                              <a:lnTo>
                                <a:pt x="6111599" y="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4916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58F7" id="Graphic 2" o:spid="_x0000_s1026" style="position:absolute;margin-left:52.8pt;margin-top:36.9pt;width:481.25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1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" path="m,l6111599,e" filled="f" strokecolor="#491680" strokeweight="2.5pt">
                <v:path arrowok="t"/>
                <w10:wrap type="topAndBottom" anchorx="page"/>
              </v:shape>
            </w:pict>
          </mc:Fallback>
        </mc:AlternateContent>
      </w:r>
      <w:r w:rsidR="002178C0" w:rsidRPr="007F054C">
        <w:rPr>
          <w:rFonts w:ascii="Cambria" w:hAnsi="Cambria"/>
          <w:b/>
          <w:bCs/>
          <w:noProof/>
          <w:sz w:val="36"/>
          <w:szCs w:val="36"/>
        </w:rPr>
        <w:drawing>
          <wp:anchor distT="0" distB="0" distL="0" distR="0" simplePos="0" relativeHeight="251659264" behindDoc="0" locked="0" layoutInCell="1" allowOverlap="1" wp14:anchorId="5DDBBB92" wp14:editId="435A7601">
            <wp:simplePos x="0" y="0"/>
            <wp:positionH relativeFrom="margin">
              <wp:posOffset>-15240</wp:posOffset>
            </wp:positionH>
            <wp:positionV relativeFrom="paragraph">
              <wp:posOffset>-914400</wp:posOffset>
            </wp:positionV>
            <wp:extent cx="2110740" cy="1409700"/>
            <wp:effectExtent l="0" t="0" r="381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9B9" w:rsidRPr="005523CD">
        <w:rPr>
          <w:rFonts w:ascii="Cambria" w:hAnsi="Cambria"/>
          <w:b/>
          <w:bCs/>
          <w:color w:val="491680"/>
          <w:spacing w:val="-2"/>
          <w:sz w:val="40"/>
          <w:szCs w:val="40"/>
        </w:rPr>
        <w:t>INVOICE</w:t>
      </w:r>
    </w:p>
    <w:p w14:paraId="08D2D38E" w14:textId="77777777" w:rsidR="00C574F0" w:rsidRPr="00A64BEA" w:rsidRDefault="00C574F0" w:rsidP="00D80B4D">
      <w:pPr>
        <w:spacing w:after="0"/>
        <w:rPr>
          <w:rFonts w:ascii="Cambria" w:hAnsi="Cambria"/>
          <w:b/>
          <w:bCs/>
          <w:color w:val="000000" w:themeColor="text1"/>
        </w:rPr>
      </w:pPr>
    </w:p>
    <w:p w14:paraId="128509FA" w14:textId="072746C6" w:rsidR="000A5D04" w:rsidRDefault="000A5D04" w:rsidP="00D80B4D">
      <w:pPr>
        <w:spacing w:after="0"/>
        <w:rPr>
          <w:rFonts w:ascii="Cambria" w:hAnsi="Cambria"/>
          <w:b/>
          <w:bCs/>
          <w:color w:val="7030A0"/>
        </w:rPr>
      </w:pPr>
      <w:r w:rsidRPr="00504176">
        <w:rPr>
          <w:rFonts w:ascii="Cambria" w:hAnsi="Cambria"/>
          <w:b/>
          <w:bCs/>
          <w:color w:val="7030A0"/>
        </w:rPr>
        <w:t>Billed By</w:t>
      </w:r>
    </w:p>
    <w:p w14:paraId="719DB0BA" w14:textId="6A5800E0" w:rsidR="00E249B9" w:rsidRDefault="000A5D04" w:rsidP="00D80B4D">
      <w:pPr>
        <w:spacing w:after="0"/>
        <w:rPr>
          <w:rFonts w:ascii="Cambria" w:hAnsi="Cambria"/>
          <w:b/>
          <w:bCs/>
        </w:rPr>
      </w:pPr>
      <w:r w:rsidRPr="000A5D04">
        <w:rPr>
          <w:rFonts w:ascii="Cambria" w:hAnsi="Cambria"/>
          <w:b/>
          <w:bCs/>
        </w:rPr>
        <w:t xml:space="preserve">Quantyx Global Med-Legal Solutions </w:t>
      </w:r>
      <w:proofErr w:type="spellStart"/>
      <w:r w:rsidRPr="000A5D04">
        <w:rPr>
          <w:rFonts w:ascii="Cambria" w:hAnsi="Cambria"/>
          <w:b/>
          <w:bCs/>
        </w:rPr>
        <w:t>Pvt.</w:t>
      </w:r>
      <w:proofErr w:type="spellEnd"/>
      <w:r w:rsidRPr="000A5D04">
        <w:rPr>
          <w:rFonts w:ascii="Cambria" w:hAnsi="Cambria"/>
          <w:b/>
          <w:bCs/>
        </w:rPr>
        <w:t xml:space="preserve"> Ltd.</w:t>
      </w:r>
    </w:p>
    <w:p w14:paraId="3EEBA190" w14:textId="77777777" w:rsidR="00D80B4D" w:rsidRDefault="00D80B4D" w:rsidP="00D80B4D">
      <w:pPr>
        <w:spacing w:after="0"/>
        <w:rPr>
          <w:rFonts w:ascii="Cambria" w:hAnsi="Cambria"/>
          <w:b/>
          <w:bCs/>
        </w:rPr>
      </w:pPr>
    </w:p>
    <w:p w14:paraId="579A87A1" w14:textId="77777777" w:rsidR="001C1963" w:rsidRPr="000A5D04" w:rsidRDefault="001C1963" w:rsidP="00D80B4D">
      <w:pPr>
        <w:spacing w:after="0"/>
        <w:rPr>
          <w:rFonts w:ascii="Cambria" w:hAnsi="Cambria"/>
          <w:b/>
          <w:bCs/>
        </w:rPr>
      </w:pPr>
    </w:p>
    <w:tbl>
      <w:tblPr>
        <w:tblStyle w:val="TableGrid"/>
        <w:tblW w:w="864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0"/>
        <w:gridCol w:w="3690"/>
      </w:tblGrid>
      <w:tr w:rsidR="000A5D04" w:rsidRPr="00504176" w14:paraId="35DFC7ED" w14:textId="77777777" w:rsidTr="0021509C">
        <w:tc>
          <w:tcPr>
            <w:tcW w:w="4950" w:type="dxa"/>
          </w:tcPr>
          <w:p w14:paraId="11E5DCF5" w14:textId="683EEAF6" w:rsidR="000A5D04" w:rsidRPr="00504176" w:rsidRDefault="000A5D04" w:rsidP="00603CFD">
            <w:pPr>
              <w:rPr>
                <w:rFonts w:ascii="Cambria" w:hAnsi="Cambria"/>
                <w:b/>
                <w:bCs/>
                <w:color w:val="7030A0"/>
              </w:rPr>
            </w:pPr>
            <w:r w:rsidRPr="00504176">
              <w:rPr>
                <w:rFonts w:ascii="Cambria" w:hAnsi="Cambria"/>
                <w:b/>
                <w:bCs/>
                <w:color w:val="7030A0"/>
              </w:rPr>
              <w:t>Billed To</w:t>
            </w:r>
          </w:p>
        </w:tc>
        <w:tc>
          <w:tcPr>
            <w:tcW w:w="3690" w:type="dxa"/>
          </w:tcPr>
          <w:p w14:paraId="3A5A50F0" w14:textId="505A2E87" w:rsidR="000A5D04" w:rsidRPr="00504176" w:rsidRDefault="000A5D04" w:rsidP="0056516B">
            <w:pPr>
              <w:rPr>
                <w:rFonts w:ascii="Cambria" w:hAnsi="Cambria"/>
                <w:b/>
                <w:bCs/>
                <w:color w:val="7030A0"/>
              </w:rPr>
            </w:pPr>
            <w:r w:rsidRPr="00504176">
              <w:rPr>
                <w:rFonts w:ascii="Cambria" w:hAnsi="Cambria"/>
                <w:b/>
                <w:bCs/>
                <w:color w:val="7030A0"/>
              </w:rPr>
              <w:t>Invoice Details</w:t>
            </w:r>
          </w:p>
        </w:tc>
      </w:tr>
      <w:tr w:rsidR="000A5D04" w:rsidRPr="00504176" w14:paraId="4F8B01CC" w14:textId="77777777" w:rsidTr="0021509C">
        <w:tc>
          <w:tcPr>
            <w:tcW w:w="4950" w:type="dxa"/>
          </w:tcPr>
          <w:p w14:paraId="24D2D500" w14:textId="5E468A03" w:rsidR="000A5D04" w:rsidRPr="00F66344" w:rsidRDefault="00F66344">
            <w:pPr>
              <w:rPr>
                <w:rFonts w:ascii="Cambria" w:hAnsi="Cambria"/>
                <w:b/>
                <w:bCs/>
                <w:color w:val="1A1A1A"/>
              </w:rPr>
            </w:pPr>
            <w:r>
              <w:rPr>
                <w:rFonts w:ascii="Cambria" w:hAnsi="Cambria"/>
                <w:b/>
                <w:bCs/>
                <w:color w:val="1A1A1A"/>
              </w:rPr>
              <w:t>{</w:t>
            </w:r>
            <w:proofErr w:type="spellStart"/>
            <w:r>
              <w:rPr>
                <w:rFonts w:ascii="Cambria" w:hAnsi="Cambria"/>
                <w:b/>
                <w:bCs/>
                <w:color w:val="1A1A1A"/>
              </w:rPr>
              <w:t>clientName</w:t>
            </w:r>
            <w:proofErr w:type="spellEnd"/>
            <w:r>
              <w:rPr>
                <w:rFonts w:ascii="Cambria" w:hAnsi="Cambria"/>
                <w:b/>
                <w:bCs/>
                <w:color w:val="1A1A1A"/>
              </w:rPr>
              <w:t>}/</w:t>
            </w:r>
            <w:r w:rsidRPr="00F66344">
              <w:rPr>
                <w:rFonts w:ascii="Cambria" w:hAnsi="Cambria"/>
                <w:b/>
                <w:bCs/>
                <w:color w:val="1A1A1A"/>
              </w:rPr>
              <w:t>{</w:t>
            </w:r>
            <w:proofErr w:type="spellStart"/>
            <w:r w:rsidRPr="00F66344">
              <w:rPr>
                <w:rFonts w:ascii="Cambria" w:hAnsi="Cambria"/>
                <w:b/>
                <w:bCs/>
                <w:color w:val="1A1A1A"/>
              </w:rPr>
              <w:t>firmName</w:t>
            </w:r>
            <w:proofErr w:type="spellEnd"/>
            <w:r w:rsidRPr="00F66344">
              <w:rPr>
                <w:rFonts w:ascii="Cambria" w:hAnsi="Cambria"/>
                <w:b/>
                <w:bCs/>
                <w:color w:val="1A1A1A"/>
              </w:rPr>
              <w:t>}</w:t>
            </w:r>
          </w:p>
        </w:tc>
        <w:tc>
          <w:tcPr>
            <w:tcW w:w="3690" w:type="dxa"/>
          </w:tcPr>
          <w:p w14:paraId="474224CF" w14:textId="73BE84E7" w:rsidR="000A5D04" w:rsidRPr="00F66344" w:rsidRDefault="000A5D04" w:rsidP="00F66344">
            <w:pPr>
              <w:spacing w:before="4" w:line="340" w:lineRule="exact"/>
              <w:ind w:left="28" w:right="335"/>
              <w:rPr>
                <w:rFonts w:ascii="Cambria" w:hAnsi="Cambria"/>
                <w:b/>
                <w:color w:val="1A1A1A"/>
              </w:rPr>
            </w:pPr>
            <w:r w:rsidRPr="00504176">
              <w:rPr>
                <w:rFonts w:ascii="Cambria" w:hAnsi="Cambria"/>
                <w:b/>
                <w:color w:val="1A1A1A"/>
              </w:rPr>
              <w:t xml:space="preserve">Invoice </w:t>
            </w:r>
            <w:r>
              <w:rPr>
                <w:rFonts w:ascii="Cambria" w:hAnsi="Cambria"/>
                <w:b/>
                <w:color w:val="1A1A1A"/>
              </w:rPr>
              <w:t>#</w:t>
            </w:r>
            <w:r w:rsidRPr="00504176">
              <w:rPr>
                <w:rFonts w:ascii="Cambria" w:hAnsi="Cambria"/>
                <w:b/>
                <w:color w:val="1A1A1A"/>
              </w:rPr>
              <w:t xml:space="preserve">: </w:t>
            </w:r>
            <w:r w:rsidR="00F66344" w:rsidRPr="00F66344">
              <w:rPr>
                <w:rFonts w:ascii="Cambria" w:hAnsi="Cambria"/>
                <w:b/>
                <w:color w:val="1A1A1A"/>
              </w:rPr>
              <w:t>{</w:t>
            </w:r>
            <w:proofErr w:type="spellStart"/>
            <w:r w:rsidR="00F66344" w:rsidRPr="00F66344">
              <w:rPr>
                <w:rFonts w:ascii="Cambria" w:hAnsi="Cambria"/>
                <w:b/>
                <w:color w:val="1A1A1A"/>
              </w:rPr>
              <w:t>invoiceNumber</w:t>
            </w:r>
            <w:proofErr w:type="spellEnd"/>
            <w:r w:rsidR="00F66344" w:rsidRPr="00F66344">
              <w:rPr>
                <w:rFonts w:ascii="Cambria" w:hAnsi="Cambria"/>
                <w:b/>
                <w:color w:val="1A1A1A"/>
              </w:rPr>
              <w:t>}</w:t>
            </w:r>
          </w:p>
        </w:tc>
      </w:tr>
      <w:tr w:rsidR="000A5D04" w:rsidRPr="00504176" w14:paraId="68937B8D" w14:textId="77777777" w:rsidTr="0021509C">
        <w:tc>
          <w:tcPr>
            <w:tcW w:w="4950" w:type="dxa"/>
          </w:tcPr>
          <w:p w14:paraId="42013E30" w14:textId="46DE3FB9" w:rsidR="000A5D04" w:rsidRPr="00747AE6" w:rsidRDefault="000A5D04">
            <w:pPr>
              <w:rPr>
                <w:rFonts w:ascii="Cambria" w:hAnsi="Cambria"/>
              </w:rPr>
            </w:pPr>
            <w:r w:rsidRPr="00747AE6">
              <w:rPr>
                <w:rFonts w:ascii="Cambria" w:hAnsi="Cambria"/>
                <w:color w:val="1A1A1A"/>
              </w:rPr>
              <w:t>Address line 1</w:t>
            </w:r>
          </w:p>
        </w:tc>
        <w:tc>
          <w:tcPr>
            <w:tcW w:w="3690" w:type="dxa"/>
          </w:tcPr>
          <w:p w14:paraId="44BB82BE" w14:textId="73BC38C2" w:rsidR="000A5D04" w:rsidRPr="00F66344" w:rsidRDefault="000A5D04" w:rsidP="00F66344">
            <w:pPr>
              <w:spacing w:before="4" w:line="340" w:lineRule="exact"/>
              <w:ind w:left="28" w:right="335"/>
              <w:rPr>
                <w:rFonts w:ascii="Cambria" w:hAnsi="Cambria"/>
                <w:color w:val="1A1A1A"/>
              </w:rPr>
            </w:pPr>
            <w:r w:rsidRPr="00504176">
              <w:rPr>
                <w:rFonts w:ascii="Cambria" w:hAnsi="Cambria"/>
                <w:b/>
                <w:color w:val="1A1A1A"/>
              </w:rPr>
              <w:t>Invoice</w:t>
            </w:r>
            <w:r w:rsidRPr="00504176">
              <w:rPr>
                <w:rFonts w:ascii="Cambria" w:hAnsi="Cambria"/>
                <w:b/>
                <w:color w:val="1A1A1A"/>
                <w:spacing w:val="-6"/>
              </w:rPr>
              <w:t xml:space="preserve"> </w:t>
            </w:r>
            <w:r w:rsidRPr="00504176">
              <w:rPr>
                <w:rFonts w:ascii="Cambria" w:hAnsi="Cambria"/>
                <w:b/>
                <w:color w:val="1A1A1A"/>
              </w:rPr>
              <w:t>Date:</w:t>
            </w:r>
            <w:r w:rsidRPr="00504176">
              <w:rPr>
                <w:rFonts w:ascii="Cambria" w:hAnsi="Cambria"/>
                <w:b/>
                <w:color w:val="1A1A1A"/>
                <w:spacing w:val="-6"/>
              </w:rPr>
              <w:t xml:space="preserve"> </w:t>
            </w:r>
            <w:r w:rsidR="00F66344" w:rsidRPr="00F66344">
              <w:rPr>
                <w:rFonts w:ascii="Cambria" w:hAnsi="Cambria"/>
                <w:b/>
                <w:bCs/>
                <w:color w:val="1A1A1A"/>
              </w:rPr>
              <w:t>{</w:t>
            </w:r>
            <w:proofErr w:type="spellStart"/>
            <w:r w:rsidR="00F66344" w:rsidRPr="00F66344">
              <w:rPr>
                <w:rFonts w:ascii="Cambria" w:hAnsi="Cambria"/>
                <w:b/>
                <w:bCs/>
                <w:color w:val="1A1A1A"/>
              </w:rPr>
              <w:t>invoiceDate</w:t>
            </w:r>
            <w:proofErr w:type="spellEnd"/>
            <w:r w:rsidR="00F66344" w:rsidRPr="00F66344">
              <w:rPr>
                <w:rFonts w:ascii="Cambria" w:hAnsi="Cambria"/>
                <w:b/>
                <w:bCs/>
                <w:color w:val="1A1A1A"/>
              </w:rPr>
              <w:t>}</w:t>
            </w:r>
          </w:p>
        </w:tc>
      </w:tr>
      <w:tr w:rsidR="000A5D04" w:rsidRPr="00504176" w14:paraId="257AA3A1" w14:textId="77777777" w:rsidTr="0021509C">
        <w:tc>
          <w:tcPr>
            <w:tcW w:w="4950" w:type="dxa"/>
          </w:tcPr>
          <w:p w14:paraId="4906C2A6" w14:textId="07F69037" w:rsidR="000A5D04" w:rsidRPr="00504176" w:rsidRDefault="000A5D04">
            <w:pPr>
              <w:rPr>
                <w:rFonts w:ascii="Cambria" w:hAnsi="Cambria"/>
              </w:rPr>
            </w:pPr>
            <w:r>
              <w:rPr>
                <w:rFonts w:ascii="Cambria" w:hAnsi="Cambria"/>
                <w:color w:val="1A1A1A"/>
              </w:rPr>
              <w:t>Address line 2</w:t>
            </w:r>
          </w:p>
        </w:tc>
        <w:tc>
          <w:tcPr>
            <w:tcW w:w="3690" w:type="dxa"/>
          </w:tcPr>
          <w:p w14:paraId="2366453B" w14:textId="06A7E39B" w:rsidR="000A5D04" w:rsidRPr="00F66344" w:rsidRDefault="00514BA4" w:rsidP="00F66344">
            <w:pPr>
              <w:spacing w:before="4" w:line="340" w:lineRule="exact"/>
              <w:ind w:left="28" w:right="335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:lang w:eastAsia="en-IN"/>
                <w14:ligatures w14:val="none"/>
              </w:rPr>
            </w:pPr>
            <w:r w:rsidRPr="008B6243">
              <w:rPr>
                <w:rFonts w:ascii="Cambria" w:hAnsi="Cambria"/>
                <w:b/>
                <w:bCs/>
              </w:rPr>
              <w:t>TAX ID:</w:t>
            </w:r>
            <w:r w:rsidR="00F66344" w:rsidRPr="00F66344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="00F66344"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{</w:t>
            </w:r>
            <w:proofErr w:type="spellStart"/>
            <w:r w:rsidR="00F66344"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taxId</w:t>
            </w:r>
            <w:proofErr w:type="spellEnd"/>
            <w:r w:rsidR="00F66344"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}</w:t>
            </w:r>
          </w:p>
        </w:tc>
      </w:tr>
      <w:tr w:rsidR="00890CE8" w:rsidRPr="00504176" w14:paraId="027EFDEE" w14:textId="77777777" w:rsidTr="0021509C">
        <w:trPr>
          <w:gridAfter w:val="1"/>
          <w:wAfter w:w="3690" w:type="dxa"/>
        </w:trPr>
        <w:tc>
          <w:tcPr>
            <w:tcW w:w="4950" w:type="dxa"/>
          </w:tcPr>
          <w:p w14:paraId="065F968F" w14:textId="0ADACAEF" w:rsidR="00890CE8" w:rsidRPr="00504176" w:rsidRDefault="00890CE8">
            <w:pPr>
              <w:rPr>
                <w:rFonts w:ascii="Cambria" w:hAnsi="Cambria"/>
              </w:rPr>
            </w:pPr>
            <w:r>
              <w:rPr>
                <w:rFonts w:ascii="Cambria" w:hAnsi="Cambria"/>
                <w:color w:val="1A1A1A"/>
              </w:rPr>
              <w:t>City</w:t>
            </w:r>
          </w:p>
        </w:tc>
      </w:tr>
      <w:tr w:rsidR="00890CE8" w:rsidRPr="00504176" w14:paraId="2F87576F" w14:textId="77777777" w:rsidTr="0021509C">
        <w:trPr>
          <w:gridAfter w:val="1"/>
          <w:wAfter w:w="3690" w:type="dxa"/>
        </w:trPr>
        <w:tc>
          <w:tcPr>
            <w:tcW w:w="4950" w:type="dxa"/>
          </w:tcPr>
          <w:p w14:paraId="24DFE1EA" w14:textId="658D1E80" w:rsidR="00890CE8" w:rsidRPr="00504176" w:rsidRDefault="00890CE8">
            <w:pPr>
              <w:rPr>
                <w:rFonts w:ascii="Cambria" w:hAnsi="Cambria"/>
              </w:rPr>
            </w:pPr>
            <w:r w:rsidRPr="00504176">
              <w:rPr>
                <w:rFonts w:ascii="Cambria" w:hAnsi="Cambria"/>
                <w:color w:val="1A1A1A"/>
              </w:rPr>
              <w:t>State,</w:t>
            </w:r>
            <w:r w:rsidRPr="00504176">
              <w:rPr>
                <w:rFonts w:ascii="Cambria" w:hAnsi="Cambria"/>
                <w:color w:val="1A1A1A"/>
                <w:spacing w:val="-13"/>
              </w:rPr>
              <w:t xml:space="preserve"> </w:t>
            </w:r>
            <w:r w:rsidRPr="00504176">
              <w:rPr>
                <w:rFonts w:ascii="Cambria" w:hAnsi="Cambria"/>
                <w:color w:val="1A1A1A"/>
              </w:rPr>
              <w:t>Country</w:t>
            </w:r>
          </w:p>
        </w:tc>
      </w:tr>
    </w:tbl>
    <w:p w14:paraId="1B9801EA" w14:textId="77777777" w:rsidR="00FC79A1" w:rsidRDefault="00FC79A1" w:rsidP="00DD2F49">
      <w:pPr>
        <w:spacing w:after="0"/>
        <w:rPr>
          <w:rFonts w:ascii="Cambria" w:hAnsi="Cambria"/>
        </w:rPr>
      </w:pPr>
    </w:p>
    <w:p w14:paraId="2B422AEE" w14:textId="77777777" w:rsidR="00F0228C" w:rsidRDefault="00F0228C" w:rsidP="00DD2F49">
      <w:pPr>
        <w:spacing w:after="0"/>
        <w:rPr>
          <w:rFonts w:ascii="Cambria" w:hAnsi="Cambria"/>
        </w:rPr>
      </w:pPr>
    </w:p>
    <w:p w14:paraId="55638B47" w14:textId="1B52DD83" w:rsidR="00F66344" w:rsidRPr="00FC79A1" w:rsidRDefault="00FC79A1">
      <w:pPr>
        <w:rPr>
          <w:rFonts w:ascii="Cambria" w:hAnsi="Cambria"/>
          <w:b/>
          <w:bCs/>
        </w:rPr>
      </w:pPr>
      <w:r w:rsidRPr="00FC79A1">
        <w:rPr>
          <w:rFonts w:ascii="Cambria" w:hAnsi="Cambria"/>
          <w:b/>
          <w:bCs/>
        </w:rPr>
        <w:t xml:space="preserve">Case Name: </w:t>
      </w:r>
      <w:r w:rsidR="00F66344" w:rsidRPr="00F66344">
        <w:rPr>
          <w:rFonts w:ascii="Cambria" w:hAnsi="Cambria"/>
          <w:b/>
          <w:bCs/>
        </w:rPr>
        <w:t>{</w:t>
      </w:r>
      <w:proofErr w:type="spellStart"/>
      <w:r w:rsidR="00F66344" w:rsidRPr="00F66344">
        <w:rPr>
          <w:rFonts w:ascii="Cambria" w:hAnsi="Cambria"/>
          <w:b/>
          <w:bCs/>
        </w:rPr>
        <w:t>caseName</w:t>
      </w:r>
      <w:proofErr w:type="spellEnd"/>
      <w:r w:rsidR="00F66344" w:rsidRPr="00F66344">
        <w:rPr>
          <w:rFonts w:ascii="Cambria" w:hAnsi="Cambria"/>
          <w:b/>
          <w:bCs/>
        </w:rPr>
        <w:t>}</w:t>
      </w:r>
    </w:p>
    <w:tbl>
      <w:tblPr>
        <w:tblStyle w:val="TableGrid"/>
        <w:tblW w:w="864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50"/>
        <w:gridCol w:w="2335"/>
        <w:gridCol w:w="1440"/>
        <w:gridCol w:w="1238"/>
        <w:gridCol w:w="2277"/>
      </w:tblGrid>
      <w:tr w:rsidR="00A15429" w:rsidRPr="00504176" w14:paraId="2E14004B" w14:textId="77777777" w:rsidTr="004B1457">
        <w:tc>
          <w:tcPr>
            <w:tcW w:w="1350" w:type="dxa"/>
            <w:shd w:val="clear" w:color="auto" w:fill="7030A0"/>
          </w:tcPr>
          <w:p w14:paraId="044AC049" w14:textId="6BBEF88F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S. No.</w:t>
            </w:r>
          </w:p>
        </w:tc>
        <w:tc>
          <w:tcPr>
            <w:tcW w:w="2335" w:type="dxa"/>
            <w:shd w:val="clear" w:color="auto" w:fill="7030A0"/>
          </w:tcPr>
          <w:p w14:paraId="42BF5BC1" w14:textId="662395DB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Service Description</w:t>
            </w:r>
          </w:p>
        </w:tc>
        <w:tc>
          <w:tcPr>
            <w:tcW w:w="1440" w:type="dxa"/>
            <w:shd w:val="clear" w:color="auto" w:fill="7030A0"/>
          </w:tcPr>
          <w:p w14:paraId="422FCD89" w14:textId="417FFBD9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Qty / Hours</w:t>
            </w:r>
          </w:p>
        </w:tc>
        <w:tc>
          <w:tcPr>
            <w:tcW w:w="1238" w:type="dxa"/>
            <w:shd w:val="clear" w:color="auto" w:fill="7030A0"/>
          </w:tcPr>
          <w:p w14:paraId="3EECD31E" w14:textId="6BBDE5B7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Unit Rate</w:t>
            </w:r>
          </w:p>
        </w:tc>
        <w:tc>
          <w:tcPr>
            <w:tcW w:w="2277" w:type="dxa"/>
            <w:shd w:val="clear" w:color="auto" w:fill="7030A0"/>
          </w:tcPr>
          <w:p w14:paraId="1E6BF147" w14:textId="769C7845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Amount</w:t>
            </w:r>
          </w:p>
        </w:tc>
      </w:tr>
      <w:tr w:rsidR="00A15429" w:rsidRPr="00504176" w14:paraId="15F5D068" w14:textId="77777777" w:rsidTr="004B1457">
        <w:tc>
          <w:tcPr>
            <w:tcW w:w="1350" w:type="dxa"/>
          </w:tcPr>
          <w:p w14:paraId="7A7A4D1A" w14:textId="77777777" w:rsidR="00207267" w:rsidRPr="00FC79A1" w:rsidRDefault="00207267" w:rsidP="00207267">
            <w:pPr>
              <w:rPr>
                <w:rFonts w:ascii="Cambria" w:hAnsi="Cambria"/>
                <w:b/>
                <w:bCs/>
              </w:rPr>
            </w:pPr>
            <w:r w:rsidRPr="00F66344">
              <w:rPr>
                <w:rFonts w:ascii="Cambria" w:hAnsi="Cambria"/>
                <w:b/>
                <w:bCs/>
              </w:rPr>
              <w:t>{#services}</w:t>
            </w:r>
          </w:p>
          <w:p w14:paraId="505C0C5F" w14:textId="338C9B98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sNo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2335" w:type="dxa"/>
          </w:tcPr>
          <w:p w14:paraId="76536B28" w14:textId="4B918CED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serviceDescription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1440" w:type="dxa"/>
          </w:tcPr>
          <w:p w14:paraId="7942C4C7" w14:textId="59F28AD1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qtyHours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1238" w:type="dxa"/>
          </w:tcPr>
          <w:p w14:paraId="11841230" w14:textId="04CFA24A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unitRate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2277" w:type="dxa"/>
          </w:tcPr>
          <w:p w14:paraId="12BA73B6" w14:textId="63700AEF" w:rsidR="00A15429" w:rsidRPr="00504176" w:rsidRDefault="00A15429">
            <w:pPr>
              <w:rPr>
                <w:rFonts w:ascii="Cambria" w:hAnsi="Cambria"/>
              </w:rPr>
            </w:pPr>
            <w:r w:rsidRPr="00504176">
              <w:rPr>
                <w:rFonts w:ascii="Cambria" w:hAnsi="Cambria"/>
              </w:rPr>
              <w:t>$</w:t>
            </w:r>
            <w:r w:rsidR="00F66344" w:rsidRPr="00F66344">
              <w:rPr>
                <w:rFonts w:ascii="Cambria" w:hAnsi="Cambria"/>
              </w:rPr>
              <w:t>{</w:t>
            </w:r>
            <w:r w:rsidR="00F66344">
              <w:rPr>
                <w:rFonts w:ascii="Cambria" w:hAnsi="Cambria"/>
              </w:rPr>
              <w:t>amount</w:t>
            </w:r>
            <w:r w:rsidR="00F66344" w:rsidRPr="00F66344">
              <w:rPr>
                <w:rFonts w:ascii="Cambria" w:hAnsi="Cambria"/>
              </w:rPr>
              <w:t>}</w:t>
            </w:r>
            <w:r w:rsidR="00207267" w:rsidRPr="00F66344">
              <w:rPr>
                <w:rFonts w:ascii="Cambria" w:hAnsi="Cambria"/>
              </w:rPr>
              <w:t>{/services}</w:t>
            </w:r>
          </w:p>
        </w:tc>
      </w:tr>
      <w:tr w:rsidR="00450213" w:rsidRPr="00504176" w14:paraId="500FDF48" w14:textId="77777777" w:rsidTr="004B1457">
        <w:tc>
          <w:tcPr>
            <w:tcW w:w="1350" w:type="dxa"/>
          </w:tcPr>
          <w:p w14:paraId="01ACE4A2" w14:textId="77777777" w:rsidR="00450213" w:rsidRPr="00504176" w:rsidRDefault="00450213" w:rsidP="00A15429">
            <w:pPr>
              <w:rPr>
                <w:rFonts w:ascii="Cambria" w:hAnsi="Cambria"/>
              </w:rPr>
            </w:pPr>
          </w:p>
        </w:tc>
        <w:tc>
          <w:tcPr>
            <w:tcW w:w="2335" w:type="dxa"/>
          </w:tcPr>
          <w:p w14:paraId="60CBD179" w14:textId="77777777" w:rsidR="00450213" w:rsidRPr="00504176" w:rsidRDefault="00450213" w:rsidP="00A15429">
            <w:pPr>
              <w:rPr>
                <w:rFonts w:ascii="Cambria" w:hAnsi="Cambria"/>
                <w:b/>
                <w:color w:val="1A1A1A"/>
              </w:rPr>
            </w:pPr>
          </w:p>
        </w:tc>
        <w:tc>
          <w:tcPr>
            <w:tcW w:w="1440" w:type="dxa"/>
          </w:tcPr>
          <w:p w14:paraId="062FF8C3" w14:textId="77777777" w:rsidR="00450213" w:rsidRPr="00504176" w:rsidRDefault="00450213" w:rsidP="00A15429">
            <w:pPr>
              <w:rPr>
                <w:rFonts w:ascii="Cambria" w:hAnsi="Cambria"/>
              </w:rPr>
            </w:pPr>
          </w:p>
        </w:tc>
        <w:tc>
          <w:tcPr>
            <w:tcW w:w="1238" w:type="dxa"/>
          </w:tcPr>
          <w:p w14:paraId="7967073C" w14:textId="77777777" w:rsidR="00450213" w:rsidRPr="00504176" w:rsidRDefault="00450213" w:rsidP="00A15429">
            <w:pPr>
              <w:rPr>
                <w:rFonts w:ascii="Cambria" w:hAnsi="Cambria"/>
              </w:rPr>
            </w:pPr>
          </w:p>
        </w:tc>
        <w:tc>
          <w:tcPr>
            <w:tcW w:w="2277" w:type="dxa"/>
          </w:tcPr>
          <w:p w14:paraId="008D840F" w14:textId="77777777" w:rsidR="00450213" w:rsidRPr="00504176" w:rsidRDefault="00450213" w:rsidP="00A15429">
            <w:pPr>
              <w:rPr>
                <w:rFonts w:ascii="Cambria" w:hAnsi="Cambria"/>
              </w:rPr>
            </w:pPr>
          </w:p>
        </w:tc>
      </w:tr>
    </w:tbl>
    <w:p w14:paraId="26FE393B" w14:textId="13D0D9D1" w:rsidR="006F3211" w:rsidRDefault="006F3211" w:rsidP="000476EE">
      <w:pPr>
        <w:spacing w:after="0"/>
        <w:rPr>
          <w:rFonts w:ascii="Cambria" w:hAnsi="Cambria"/>
          <w:b/>
          <w:bCs/>
          <w:color w:val="7030A0"/>
          <w:u w:val="single"/>
        </w:rPr>
      </w:pPr>
    </w:p>
    <w:tbl>
      <w:tblPr>
        <w:tblStyle w:val="TableGrid"/>
        <w:tblW w:w="4471" w:type="dxa"/>
        <w:tblInd w:w="42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2311"/>
      </w:tblGrid>
      <w:tr w:rsidR="00C1605F" w:rsidRPr="00E72DFB" w14:paraId="5EFFCD56" w14:textId="77777777" w:rsidTr="005422C5">
        <w:tc>
          <w:tcPr>
            <w:tcW w:w="2160" w:type="dxa"/>
          </w:tcPr>
          <w:p w14:paraId="13D32807" w14:textId="6DF345B9" w:rsidR="00C1605F" w:rsidRPr="00E72DFB" w:rsidRDefault="00C1605F" w:rsidP="009C29C2">
            <w:pPr>
              <w:ind w:right="-24"/>
              <w:rPr>
                <w:rFonts w:ascii="Cambria" w:hAnsi="Cambria"/>
                <w:color w:val="000000" w:themeColor="text1"/>
                <w:u w:val="single"/>
              </w:rPr>
            </w:pPr>
            <w:r w:rsidRPr="00E72DFB">
              <w:rPr>
                <w:rFonts w:ascii="Cambria" w:hAnsi="Cambria"/>
                <w:color w:val="000000" w:themeColor="text1"/>
                <w:spacing w:val="-2"/>
              </w:rPr>
              <w:t>Subtotal</w:t>
            </w:r>
          </w:p>
        </w:tc>
        <w:tc>
          <w:tcPr>
            <w:tcW w:w="2311" w:type="dxa"/>
          </w:tcPr>
          <w:p w14:paraId="26B34E8A" w14:textId="28C6BF06" w:rsidR="00C1605F" w:rsidRPr="00E72DFB" w:rsidRDefault="00C1605F" w:rsidP="009C29C2">
            <w:pPr>
              <w:ind w:right="-24"/>
              <w:rPr>
                <w:rFonts w:ascii="Cambria" w:hAnsi="Cambria"/>
                <w:color w:val="000000" w:themeColor="text1"/>
                <w:u w:val="single"/>
              </w:rPr>
            </w:pPr>
            <w:r w:rsidRPr="00E72DFB">
              <w:rPr>
                <w:rFonts w:ascii="Cambria" w:hAnsi="Cambria"/>
                <w:color w:val="000000" w:themeColor="text1"/>
              </w:rPr>
              <w:t>{subtotal}</w:t>
            </w:r>
          </w:p>
        </w:tc>
      </w:tr>
      <w:tr w:rsidR="00C1605F" w:rsidRPr="00E72DFB" w14:paraId="1BE15063" w14:textId="77777777" w:rsidTr="005422C5">
        <w:tc>
          <w:tcPr>
            <w:tcW w:w="2160" w:type="dxa"/>
          </w:tcPr>
          <w:p w14:paraId="6F14F47A" w14:textId="4BB6B8E9" w:rsidR="00C1605F" w:rsidRPr="00E72DFB" w:rsidRDefault="00C1605F" w:rsidP="009C29C2">
            <w:pPr>
              <w:ind w:right="-24"/>
              <w:rPr>
                <w:rFonts w:ascii="Cambria" w:hAnsi="Cambria"/>
                <w:color w:val="000000" w:themeColor="text1"/>
                <w:u w:val="single"/>
              </w:rPr>
            </w:pPr>
            <w:r w:rsidRPr="00E72DFB">
              <w:rPr>
                <w:rFonts w:ascii="Cambria" w:hAnsi="Cambria"/>
                <w:color w:val="000000" w:themeColor="text1"/>
              </w:rPr>
              <w:t xml:space="preserve">Expedite </w:t>
            </w:r>
            <w:r w:rsidR="00B07FE9">
              <w:rPr>
                <w:rFonts w:ascii="Cambria" w:hAnsi="Cambria"/>
                <w:color w:val="000000" w:themeColor="text1"/>
              </w:rPr>
              <w:t xml:space="preserve">/ Rush </w:t>
            </w:r>
            <w:r w:rsidRPr="00E72DFB">
              <w:rPr>
                <w:rFonts w:ascii="Cambria" w:hAnsi="Cambria"/>
                <w:color w:val="000000" w:themeColor="text1"/>
              </w:rPr>
              <w:t>Fee</w:t>
            </w:r>
          </w:p>
        </w:tc>
        <w:tc>
          <w:tcPr>
            <w:tcW w:w="2311" w:type="dxa"/>
          </w:tcPr>
          <w:p w14:paraId="11F3D380" w14:textId="679CE88E" w:rsidR="00C1605F" w:rsidRPr="00E72DFB" w:rsidRDefault="00C1605F" w:rsidP="009C29C2">
            <w:pPr>
              <w:ind w:right="-24"/>
              <w:rPr>
                <w:rFonts w:ascii="Cambria" w:hAnsi="Cambria"/>
                <w:color w:val="000000" w:themeColor="text1"/>
                <w:u w:val="single"/>
              </w:rPr>
            </w:pPr>
            <w:r w:rsidRPr="00E72DFB">
              <w:rPr>
                <w:rFonts w:ascii="Cambria" w:hAnsi="Cambria"/>
                <w:color w:val="000000" w:themeColor="text1"/>
              </w:rPr>
              <w:t>{</w:t>
            </w:r>
            <w:proofErr w:type="spellStart"/>
            <w:r w:rsidRPr="00E72DFB">
              <w:rPr>
                <w:rFonts w:ascii="Cambria" w:hAnsi="Cambria"/>
                <w:color w:val="000000" w:themeColor="text1"/>
              </w:rPr>
              <w:t>expedite</w:t>
            </w:r>
            <w:r w:rsidR="00C03B08">
              <w:rPr>
                <w:rFonts w:ascii="Cambria" w:hAnsi="Cambria"/>
                <w:color w:val="000000" w:themeColor="text1"/>
              </w:rPr>
              <w:t>Rush</w:t>
            </w:r>
            <w:r w:rsidRPr="00E72DFB">
              <w:rPr>
                <w:rFonts w:ascii="Cambria" w:hAnsi="Cambria"/>
                <w:color w:val="000000" w:themeColor="text1"/>
              </w:rPr>
              <w:t>Fee</w:t>
            </w:r>
            <w:proofErr w:type="spellEnd"/>
            <w:r w:rsidRPr="00E72DFB">
              <w:rPr>
                <w:rFonts w:ascii="Cambria" w:hAnsi="Cambria"/>
                <w:color w:val="000000" w:themeColor="text1"/>
              </w:rPr>
              <w:t>}</w:t>
            </w:r>
          </w:p>
        </w:tc>
      </w:tr>
      <w:tr w:rsidR="00C1605F" w:rsidRPr="00E72DFB" w14:paraId="7E757138" w14:textId="77777777" w:rsidTr="005422C5">
        <w:tc>
          <w:tcPr>
            <w:tcW w:w="2160" w:type="dxa"/>
          </w:tcPr>
          <w:p w14:paraId="2DD5A50E" w14:textId="7A42F9E5" w:rsidR="00C1605F" w:rsidRPr="00A51D96" w:rsidRDefault="00C1605F" w:rsidP="009C29C2">
            <w:pPr>
              <w:ind w:right="-24"/>
              <w:rPr>
                <w:rFonts w:ascii="Cambria" w:hAnsi="Cambria"/>
                <w:b/>
                <w:bCs/>
                <w:color w:val="000000" w:themeColor="text1"/>
                <w:u w:val="single"/>
              </w:rPr>
            </w:pPr>
            <w:r w:rsidRPr="00A51D96">
              <w:rPr>
                <w:rFonts w:ascii="Cambria" w:hAnsi="Cambria"/>
                <w:b/>
                <w:bCs/>
                <w:color w:val="000000" w:themeColor="text1"/>
              </w:rPr>
              <w:t xml:space="preserve">TOTAL </w:t>
            </w:r>
            <w:r w:rsidRPr="00A51D96">
              <w:rPr>
                <w:rFonts w:ascii="Cambria" w:hAnsi="Cambria"/>
                <w:b/>
                <w:bCs/>
                <w:color w:val="000000" w:themeColor="text1"/>
                <w:spacing w:val="-5"/>
              </w:rPr>
              <w:t>DUE</w:t>
            </w:r>
          </w:p>
        </w:tc>
        <w:tc>
          <w:tcPr>
            <w:tcW w:w="2311" w:type="dxa"/>
          </w:tcPr>
          <w:p w14:paraId="7829E1AD" w14:textId="7679C797" w:rsidR="00C1605F" w:rsidRPr="00A51D96" w:rsidRDefault="00C1605F" w:rsidP="009C29C2">
            <w:pPr>
              <w:ind w:right="-24"/>
              <w:rPr>
                <w:rFonts w:ascii="Cambria" w:hAnsi="Cambria"/>
                <w:b/>
                <w:bCs/>
                <w:color w:val="000000" w:themeColor="text1"/>
                <w:u w:val="single"/>
              </w:rPr>
            </w:pPr>
            <w:r w:rsidRPr="00A51D96">
              <w:rPr>
                <w:rFonts w:ascii="Cambria" w:hAnsi="Cambria"/>
                <w:b/>
                <w:bCs/>
                <w:color w:val="000000" w:themeColor="text1"/>
              </w:rPr>
              <w:t>{</w:t>
            </w:r>
            <w:proofErr w:type="spellStart"/>
            <w:r w:rsidRPr="00A51D96">
              <w:rPr>
                <w:rFonts w:ascii="Cambria" w:hAnsi="Cambria"/>
                <w:b/>
                <w:bCs/>
                <w:color w:val="000000" w:themeColor="text1"/>
              </w:rPr>
              <w:t>totalDue</w:t>
            </w:r>
            <w:proofErr w:type="spellEnd"/>
            <w:r w:rsidRPr="00A51D96">
              <w:rPr>
                <w:rFonts w:ascii="Cambria" w:hAnsi="Cambria"/>
                <w:b/>
                <w:bCs/>
                <w:color w:val="000000" w:themeColor="text1"/>
              </w:rPr>
              <w:t>}</w:t>
            </w:r>
          </w:p>
        </w:tc>
      </w:tr>
    </w:tbl>
    <w:p w14:paraId="7C9E37BD" w14:textId="77777777" w:rsidR="006F3211" w:rsidRDefault="006F3211">
      <w:pPr>
        <w:rPr>
          <w:rFonts w:ascii="Cambria" w:hAnsi="Cambria"/>
          <w:b/>
          <w:bCs/>
          <w:color w:val="7030A0"/>
          <w:u w:val="single"/>
        </w:rPr>
      </w:pPr>
    </w:p>
    <w:p w14:paraId="4A8B49EB" w14:textId="77777777" w:rsidR="00D67697" w:rsidRDefault="00D67697" w:rsidP="00B07AB6">
      <w:pPr>
        <w:rPr>
          <w:rFonts w:ascii="Cambria" w:hAnsi="Cambria"/>
          <w:b/>
          <w:bCs/>
          <w:color w:val="7030A0"/>
        </w:rPr>
      </w:pPr>
    </w:p>
    <w:p w14:paraId="333FF489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6B751E4C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48AC6F8E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360CE7C7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1F481F35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7266D863" w14:textId="77777777" w:rsidR="006A0CEE" w:rsidRDefault="006A0CEE" w:rsidP="00B07AB6">
      <w:pPr>
        <w:rPr>
          <w:rFonts w:ascii="Cambria" w:hAnsi="Cambria"/>
          <w:b/>
          <w:bCs/>
          <w:color w:val="7030A0"/>
        </w:rPr>
      </w:pPr>
    </w:p>
    <w:p w14:paraId="2A69517D" w14:textId="77777777" w:rsidR="00FF2D82" w:rsidRDefault="00FF2D82" w:rsidP="00B07AB6">
      <w:pPr>
        <w:rPr>
          <w:rFonts w:ascii="Cambria" w:hAnsi="Cambria"/>
          <w:b/>
          <w:bCs/>
          <w:color w:val="7030A0"/>
        </w:rPr>
      </w:pPr>
    </w:p>
    <w:p w14:paraId="6590D9A4" w14:textId="77777777" w:rsidR="00D95FC0" w:rsidRDefault="00D95FC0" w:rsidP="00B07AB6">
      <w:pPr>
        <w:rPr>
          <w:rFonts w:ascii="Cambria" w:hAnsi="Cambria"/>
          <w:b/>
          <w:bCs/>
          <w:color w:val="7030A0"/>
        </w:rPr>
      </w:pPr>
    </w:p>
    <w:p w14:paraId="20BAFC08" w14:textId="77777777" w:rsidR="00D95FC0" w:rsidRDefault="00D95FC0" w:rsidP="00B07AB6">
      <w:pPr>
        <w:rPr>
          <w:rFonts w:ascii="Cambria" w:hAnsi="Cambria"/>
          <w:b/>
          <w:bCs/>
          <w:color w:val="7030A0"/>
        </w:rPr>
      </w:pPr>
    </w:p>
    <w:p w14:paraId="13562A55" w14:textId="77777777" w:rsidR="00D95FC0" w:rsidRDefault="00D95FC0" w:rsidP="00B07AB6">
      <w:pPr>
        <w:rPr>
          <w:rFonts w:ascii="Cambria" w:hAnsi="Cambria"/>
          <w:b/>
          <w:bCs/>
          <w:color w:val="7030A0"/>
        </w:rPr>
      </w:pPr>
    </w:p>
    <w:p w14:paraId="7B4E9A45" w14:textId="3837C096" w:rsidR="006A0CEE" w:rsidRDefault="00D95FC0" w:rsidP="00B07AB6">
      <w:pPr>
        <w:rPr>
          <w:rFonts w:ascii="Cambria" w:hAnsi="Cambria"/>
          <w:b/>
          <w:bCs/>
          <w:color w:val="7030A0"/>
        </w:rPr>
      </w:pPr>
      <w:r w:rsidRPr="00996464">
        <w:rPr>
          <w:rFonts w:ascii="Cambria" w:hAnsi="Cambria"/>
          <w:i/>
          <w:iCs/>
        </w:rPr>
        <w:t>*Supply meant for export under LUT without payment of IGST</w:t>
      </w:r>
    </w:p>
    <w:p w14:paraId="4E1A292B" w14:textId="1EAB99CB" w:rsidR="00504176" w:rsidRPr="00D95FC0" w:rsidRDefault="00504176" w:rsidP="00D95FC0">
      <w:pPr>
        <w:rPr>
          <w:rFonts w:ascii="Cambria" w:hAnsi="Cambria"/>
          <w:color w:val="7030A0"/>
        </w:rPr>
      </w:pPr>
      <w:r w:rsidRPr="00D95FC0">
        <w:rPr>
          <w:rFonts w:ascii="Cambria" w:hAnsi="Cambria"/>
          <w:color w:val="7030A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3772E06" wp14:editId="7785118E">
                <wp:simplePos x="0" y="0"/>
                <wp:positionH relativeFrom="page">
                  <wp:posOffset>670560</wp:posOffset>
                </wp:positionH>
                <wp:positionV relativeFrom="paragraph">
                  <wp:posOffset>281940</wp:posOffset>
                </wp:positionV>
                <wp:extent cx="6111875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1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1875">
                              <a:moveTo>
                                <a:pt x="0" y="0"/>
                              </a:moveTo>
                              <a:lnTo>
                                <a:pt x="611159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692A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DFEC4" id="Graphic 16" o:spid="_x0000_s1026" style="position:absolute;margin-left:52.8pt;margin-top:22.2pt;width:481.2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1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" path="m,l6111599,e" filled="f" strokecolor="#692aae" strokeweight="1.5pt">
                <v:path arrowok="t"/>
                <w10:wrap type="topAndBottom" anchorx="page"/>
              </v:shape>
            </w:pict>
          </mc:Fallback>
        </mc:AlternateContent>
      </w:r>
    </w:p>
    <w:p w14:paraId="2CC9C67A" w14:textId="61099785" w:rsidR="00504176" w:rsidRPr="00C574F0" w:rsidRDefault="00504176" w:rsidP="00081175">
      <w:pPr>
        <w:widowControl w:val="0"/>
        <w:tabs>
          <w:tab w:val="left" w:pos="1191"/>
        </w:tabs>
        <w:autoSpaceDE w:val="0"/>
        <w:autoSpaceDN w:val="0"/>
        <w:spacing w:before="98" w:after="0" w:line="240" w:lineRule="auto"/>
        <w:ind w:right="-1440"/>
        <w:rPr>
          <w:rFonts w:ascii="Cambria" w:hAnsi="Cambria"/>
          <w:color w:val="7030A0"/>
        </w:rPr>
      </w:pPr>
      <w:r w:rsidRPr="00C574F0">
        <w:rPr>
          <w:rFonts w:ascii="Cambria" w:hAnsi="Cambria"/>
          <w:color w:val="7030A0"/>
        </w:rPr>
        <w:t>+91-70751-</w:t>
      </w:r>
      <w:r w:rsidRPr="00C574F0">
        <w:rPr>
          <w:rFonts w:ascii="Cambria" w:hAnsi="Cambria"/>
          <w:color w:val="7030A0"/>
          <w:spacing w:val="-2"/>
        </w:rPr>
        <w:t>84488</w:t>
      </w:r>
      <w:r w:rsidRPr="00C574F0">
        <w:rPr>
          <w:rFonts w:ascii="Cambria" w:hAnsi="Cambria"/>
          <w:color w:val="7030A0"/>
        </w:rPr>
        <w:tab/>
      </w:r>
      <w:r w:rsidRPr="00C574F0">
        <w:rPr>
          <w:rFonts w:ascii="Cambria" w:hAnsi="Cambria"/>
          <w:color w:val="7030A0"/>
        </w:rPr>
        <w:tab/>
      </w:r>
      <w:hyperlink r:id="rId7" w:history="1">
        <w:r w:rsidR="00EC3719" w:rsidRPr="00EC3719">
          <w:rPr>
            <w:rStyle w:val="Hyperlink"/>
            <w:rFonts w:ascii="Cambria" w:hAnsi="Cambria"/>
            <w:color w:val="7030A0"/>
            <w:spacing w:val="-2"/>
          </w:rPr>
          <w:t>support@quantyxg.com</w:t>
        </w:r>
      </w:hyperlink>
      <w:r w:rsidRPr="00C574F0">
        <w:rPr>
          <w:rFonts w:ascii="Cambria" w:hAnsi="Cambria"/>
          <w:color w:val="7030A0"/>
        </w:rPr>
        <w:tab/>
      </w:r>
      <w:r w:rsidR="00081175" w:rsidRPr="00C574F0">
        <w:rPr>
          <w:rFonts w:ascii="Cambria" w:hAnsi="Cambria"/>
          <w:color w:val="7030A0"/>
        </w:rPr>
        <w:tab/>
      </w:r>
      <w:hyperlink r:id="rId8" w:history="1">
        <w:r w:rsidR="00027310" w:rsidRPr="00C574F0">
          <w:rPr>
            <w:rStyle w:val="Hyperlink"/>
            <w:rFonts w:ascii="Cambria" w:hAnsi="Cambria"/>
            <w:color w:val="7030A0"/>
            <w:spacing w:val="-2"/>
          </w:rPr>
          <w:t>www.quantyxg.com</w:t>
        </w:r>
      </w:hyperlink>
    </w:p>
    <w:sectPr w:rsidR="00504176" w:rsidRPr="00C574F0" w:rsidSect="00504176">
      <w:pgSz w:w="11906" w:h="16838"/>
      <w:pgMar w:top="1440" w:right="218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9C1CA1"/>
    <w:multiLevelType w:val="hybridMultilevel"/>
    <w:tmpl w:val="ED54521A"/>
    <w:lvl w:ilvl="0" w:tplc="31C49A1E">
      <w:numFmt w:val="bullet"/>
      <w:lvlText w:val="■"/>
      <w:lvlJc w:val="left"/>
      <w:pPr>
        <w:ind w:left="1192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545454"/>
        <w:spacing w:val="0"/>
        <w:w w:val="100"/>
        <w:sz w:val="15"/>
        <w:szCs w:val="15"/>
        <w:lang w:val="en-US" w:eastAsia="en-US" w:bidi="ar-SA"/>
      </w:rPr>
    </w:lvl>
    <w:lvl w:ilvl="1" w:tplc="F7505B24">
      <w:numFmt w:val="bullet"/>
      <w:lvlText w:val="•"/>
      <w:lvlJc w:val="left"/>
      <w:pPr>
        <w:ind w:left="2072" w:hanging="192"/>
      </w:pPr>
      <w:rPr>
        <w:rFonts w:hint="default"/>
        <w:lang w:val="en-US" w:eastAsia="en-US" w:bidi="ar-SA"/>
      </w:rPr>
    </w:lvl>
    <w:lvl w:ilvl="2" w:tplc="04AA4D90">
      <w:numFmt w:val="bullet"/>
      <w:lvlText w:val="•"/>
      <w:lvlJc w:val="left"/>
      <w:pPr>
        <w:ind w:left="2944" w:hanging="192"/>
      </w:pPr>
      <w:rPr>
        <w:rFonts w:hint="default"/>
        <w:lang w:val="en-US" w:eastAsia="en-US" w:bidi="ar-SA"/>
      </w:rPr>
    </w:lvl>
    <w:lvl w:ilvl="3" w:tplc="1F3CB4FA">
      <w:numFmt w:val="bullet"/>
      <w:lvlText w:val="•"/>
      <w:lvlJc w:val="left"/>
      <w:pPr>
        <w:ind w:left="3816" w:hanging="192"/>
      </w:pPr>
      <w:rPr>
        <w:rFonts w:hint="default"/>
        <w:lang w:val="en-US" w:eastAsia="en-US" w:bidi="ar-SA"/>
      </w:rPr>
    </w:lvl>
    <w:lvl w:ilvl="4" w:tplc="7EDEAAAC">
      <w:numFmt w:val="bullet"/>
      <w:lvlText w:val="•"/>
      <w:lvlJc w:val="left"/>
      <w:pPr>
        <w:ind w:left="4688" w:hanging="192"/>
      </w:pPr>
      <w:rPr>
        <w:rFonts w:hint="default"/>
        <w:lang w:val="en-US" w:eastAsia="en-US" w:bidi="ar-SA"/>
      </w:rPr>
    </w:lvl>
    <w:lvl w:ilvl="5" w:tplc="05643B16">
      <w:numFmt w:val="bullet"/>
      <w:lvlText w:val="•"/>
      <w:lvlJc w:val="left"/>
      <w:pPr>
        <w:ind w:left="5560" w:hanging="192"/>
      </w:pPr>
      <w:rPr>
        <w:rFonts w:hint="default"/>
        <w:lang w:val="en-US" w:eastAsia="en-US" w:bidi="ar-SA"/>
      </w:rPr>
    </w:lvl>
    <w:lvl w:ilvl="6" w:tplc="40E606BE">
      <w:numFmt w:val="bullet"/>
      <w:lvlText w:val="•"/>
      <w:lvlJc w:val="left"/>
      <w:pPr>
        <w:ind w:left="6432" w:hanging="192"/>
      </w:pPr>
      <w:rPr>
        <w:rFonts w:hint="default"/>
        <w:lang w:val="en-US" w:eastAsia="en-US" w:bidi="ar-SA"/>
      </w:rPr>
    </w:lvl>
    <w:lvl w:ilvl="7" w:tplc="EE188C8E">
      <w:numFmt w:val="bullet"/>
      <w:lvlText w:val="•"/>
      <w:lvlJc w:val="left"/>
      <w:pPr>
        <w:ind w:left="7305" w:hanging="192"/>
      </w:pPr>
      <w:rPr>
        <w:rFonts w:hint="default"/>
        <w:lang w:val="en-US" w:eastAsia="en-US" w:bidi="ar-SA"/>
      </w:rPr>
    </w:lvl>
    <w:lvl w:ilvl="8" w:tplc="B0EE2B9C">
      <w:numFmt w:val="bullet"/>
      <w:lvlText w:val="•"/>
      <w:lvlJc w:val="left"/>
      <w:pPr>
        <w:ind w:left="8177" w:hanging="192"/>
      </w:pPr>
      <w:rPr>
        <w:rFonts w:hint="default"/>
        <w:lang w:val="en-US" w:eastAsia="en-US" w:bidi="ar-SA"/>
      </w:rPr>
    </w:lvl>
  </w:abstractNum>
  <w:num w:numId="1" w16cid:durableId="1270164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B9"/>
    <w:rsid w:val="0000082E"/>
    <w:rsid w:val="0000473B"/>
    <w:rsid w:val="00027310"/>
    <w:rsid w:val="000476EE"/>
    <w:rsid w:val="0005613C"/>
    <w:rsid w:val="00081175"/>
    <w:rsid w:val="00082414"/>
    <w:rsid w:val="000A321B"/>
    <w:rsid w:val="000A5D04"/>
    <w:rsid w:val="00163D47"/>
    <w:rsid w:val="001B5624"/>
    <w:rsid w:val="001C1963"/>
    <w:rsid w:val="002052F1"/>
    <w:rsid w:val="00207267"/>
    <w:rsid w:val="0021509C"/>
    <w:rsid w:val="002178C0"/>
    <w:rsid w:val="00231520"/>
    <w:rsid w:val="002A65B3"/>
    <w:rsid w:val="002C493B"/>
    <w:rsid w:val="002E17BB"/>
    <w:rsid w:val="002E55B6"/>
    <w:rsid w:val="002F00C4"/>
    <w:rsid w:val="002F47FF"/>
    <w:rsid w:val="00346927"/>
    <w:rsid w:val="00357D1B"/>
    <w:rsid w:val="003A2047"/>
    <w:rsid w:val="003A773B"/>
    <w:rsid w:val="003F4FD9"/>
    <w:rsid w:val="00450213"/>
    <w:rsid w:val="00455D64"/>
    <w:rsid w:val="0046442B"/>
    <w:rsid w:val="004B1457"/>
    <w:rsid w:val="004E1F5D"/>
    <w:rsid w:val="00504176"/>
    <w:rsid w:val="00505944"/>
    <w:rsid w:val="00514BA4"/>
    <w:rsid w:val="00531525"/>
    <w:rsid w:val="005422C5"/>
    <w:rsid w:val="005523CD"/>
    <w:rsid w:val="00561C19"/>
    <w:rsid w:val="0056516B"/>
    <w:rsid w:val="00594299"/>
    <w:rsid w:val="005A5C37"/>
    <w:rsid w:val="005E7440"/>
    <w:rsid w:val="00603CFD"/>
    <w:rsid w:val="0060525E"/>
    <w:rsid w:val="00640939"/>
    <w:rsid w:val="006542BF"/>
    <w:rsid w:val="00683547"/>
    <w:rsid w:val="00683A43"/>
    <w:rsid w:val="006A0CEE"/>
    <w:rsid w:val="006A2CCE"/>
    <w:rsid w:val="006A5FA9"/>
    <w:rsid w:val="006F3211"/>
    <w:rsid w:val="006F4BBD"/>
    <w:rsid w:val="0072047E"/>
    <w:rsid w:val="00746CA5"/>
    <w:rsid w:val="00747AE6"/>
    <w:rsid w:val="00770680"/>
    <w:rsid w:val="007A6A58"/>
    <w:rsid w:val="007C2D74"/>
    <w:rsid w:val="007D59F9"/>
    <w:rsid w:val="007F054C"/>
    <w:rsid w:val="008353FC"/>
    <w:rsid w:val="00852DCA"/>
    <w:rsid w:val="00857413"/>
    <w:rsid w:val="00890CE8"/>
    <w:rsid w:val="008B6243"/>
    <w:rsid w:val="008E4BC5"/>
    <w:rsid w:val="009443C0"/>
    <w:rsid w:val="00946C96"/>
    <w:rsid w:val="009769B0"/>
    <w:rsid w:val="00996464"/>
    <w:rsid w:val="009C29C2"/>
    <w:rsid w:val="009D1A2E"/>
    <w:rsid w:val="00A02EB9"/>
    <w:rsid w:val="00A15429"/>
    <w:rsid w:val="00A35873"/>
    <w:rsid w:val="00A51D96"/>
    <w:rsid w:val="00A64BEA"/>
    <w:rsid w:val="00A70C09"/>
    <w:rsid w:val="00A814BD"/>
    <w:rsid w:val="00AB55C1"/>
    <w:rsid w:val="00AD32EE"/>
    <w:rsid w:val="00AF588C"/>
    <w:rsid w:val="00B07AB6"/>
    <w:rsid w:val="00B07FE9"/>
    <w:rsid w:val="00B624FF"/>
    <w:rsid w:val="00BB647F"/>
    <w:rsid w:val="00BD3BD2"/>
    <w:rsid w:val="00BF0AA2"/>
    <w:rsid w:val="00BF62D4"/>
    <w:rsid w:val="00C03B08"/>
    <w:rsid w:val="00C13F0D"/>
    <w:rsid w:val="00C1605F"/>
    <w:rsid w:val="00C17343"/>
    <w:rsid w:val="00C308E6"/>
    <w:rsid w:val="00C30F18"/>
    <w:rsid w:val="00C574F0"/>
    <w:rsid w:val="00C80877"/>
    <w:rsid w:val="00C9024D"/>
    <w:rsid w:val="00CC20B6"/>
    <w:rsid w:val="00CD66A7"/>
    <w:rsid w:val="00CE6AE9"/>
    <w:rsid w:val="00D041FC"/>
    <w:rsid w:val="00D37FB5"/>
    <w:rsid w:val="00D67697"/>
    <w:rsid w:val="00D80B4D"/>
    <w:rsid w:val="00D95FC0"/>
    <w:rsid w:val="00DA7CAA"/>
    <w:rsid w:val="00DB66B8"/>
    <w:rsid w:val="00DD2F49"/>
    <w:rsid w:val="00E249B9"/>
    <w:rsid w:val="00E55AAB"/>
    <w:rsid w:val="00E716A8"/>
    <w:rsid w:val="00E72DFB"/>
    <w:rsid w:val="00E83ACD"/>
    <w:rsid w:val="00EC3719"/>
    <w:rsid w:val="00EC7EC9"/>
    <w:rsid w:val="00F0228C"/>
    <w:rsid w:val="00F03662"/>
    <w:rsid w:val="00F046FB"/>
    <w:rsid w:val="00F66344"/>
    <w:rsid w:val="00F9200A"/>
    <w:rsid w:val="00FC79A1"/>
    <w:rsid w:val="00FF2D82"/>
    <w:rsid w:val="00FF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F3ECB"/>
  <w15:chartTrackingRefBased/>
  <w15:docId w15:val="{F6AE952E-AD6F-4710-85A6-6CF7A6C1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267"/>
  </w:style>
  <w:style w:type="paragraph" w:styleId="Heading1">
    <w:name w:val="heading 1"/>
    <w:basedOn w:val="Normal"/>
    <w:next w:val="Normal"/>
    <w:link w:val="Heading1Char"/>
    <w:uiPriority w:val="9"/>
    <w:qFormat/>
    <w:rsid w:val="00E24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9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9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24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9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9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4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0594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05944"/>
    <w:rPr>
      <w:rFonts w:ascii="Arial MT" w:eastAsia="Arial MT" w:hAnsi="Arial MT" w:cs="Arial MT"/>
      <w:kern w:val="0"/>
      <w:sz w:val="16"/>
      <w:szCs w:val="16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0594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504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quantyxg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support@quantyxg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20227-C0F5-4C93-92AA-3CB242914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 Raju</dc:creator>
  <cp:keywords/>
  <dc:description/>
  <cp:lastModifiedBy>KV Raju</cp:lastModifiedBy>
  <cp:revision>134</cp:revision>
  <dcterms:created xsi:type="dcterms:W3CDTF">2026-04-03T08:27:00Z</dcterms:created>
  <dcterms:modified xsi:type="dcterms:W3CDTF">2026-04-03T13:37:00Z</dcterms:modified>
</cp:coreProperties>
</file>