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firstLine="0" w:firstLineChars="0"/>
        <w:jc w:val="center"/>
        <w:rPr>
          <w:rFonts w:ascii="仿宋_GB2312" w:hAnsi="Calibri" w:eastAsia="仿宋_GB2312"/>
        </w:rPr>
      </w:pPr>
      <w:r>
        <w:rPr>
          <w:rFonts w:hint="eastAsia" w:ascii="仿宋_GB2312" w:hAnsi="Calibri" w:eastAsia="仿宋_GB2312"/>
        </w:rPr>
        <w:t>模块A：大数据平台部署管理</w:t>
      </w:r>
    </w:p>
    <w:p>
      <w:pPr>
        <w:ind w:firstLine="560"/>
        <w:rPr>
          <w:rFonts w:hint="eastAsia" w:ascii="仿宋_GB2312" w:hAnsi="仿宋_GB2312"/>
          <w:szCs w:val="28"/>
        </w:rPr>
      </w:pPr>
      <w:r>
        <w:rPr>
          <w:rFonts w:hint="eastAsia" w:ascii="仿宋_GB2312" w:hAnsi="仿宋_GB2312"/>
          <w:szCs w:val="28"/>
        </w:rPr>
        <w:t>本模块用到的所有安装包均在Master节点的/</w:t>
      </w:r>
      <w:r>
        <w:rPr>
          <w:rFonts w:ascii="仿宋_GB2312" w:hAnsi="仿宋_GB2312"/>
          <w:szCs w:val="28"/>
        </w:rPr>
        <w:t>chinaskills</w:t>
      </w:r>
      <w:r>
        <w:rPr>
          <w:rFonts w:hint="eastAsia" w:ascii="仿宋_GB2312" w:hAnsi="仿宋_GB2312"/>
          <w:szCs w:val="28"/>
        </w:rPr>
        <w:t>目录下。</w:t>
      </w:r>
    </w:p>
    <w:p>
      <w:pPr>
        <w:pStyle w:val="4"/>
        <w:ind w:firstLine="643"/>
      </w:pPr>
      <w:r>
        <w:rPr>
          <w:rFonts w:hint="eastAsia" w:ascii="仿宋_GB2312" w:hAnsi="黑体"/>
        </w:rPr>
        <w:t>H</w:t>
      </w:r>
      <w:r>
        <w:rPr>
          <w:rFonts w:ascii="仿宋_GB2312" w:hAnsi="黑体"/>
        </w:rPr>
        <w:t>adoop</w:t>
      </w:r>
      <w:r>
        <w:rPr>
          <w:rFonts w:hint="eastAsia" w:ascii="仿宋_GB2312" w:hAnsi="黑体"/>
          <w:lang w:val="en-US" w:eastAsia="zh-CN"/>
        </w:rPr>
        <w:t>完</w:t>
      </w:r>
      <w:r>
        <w:rPr>
          <w:rFonts w:ascii="仿宋_GB2312" w:hAnsi="黑体"/>
        </w:rPr>
        <w:t>全分布式部署</w:t>
      </w:r>
      <w:r>
        <w:rPr>
          <w:rFonts w:hint="eastAsia" w:ascii="仿宋_GB2312" w:hAnsi="黑体"/>
        </w:rPr>
        <w:t>:</w:t>
      </w:r>
    </w:p>
    <w:p>
      <w:pPr>
        <w:numPr>
          <w:ilvl w:val="0"/>
          <w:numId w:val="1"/>
        </w:numPr>
        <w:ind w:firstLine="560" w:firstLineChars="0"/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将JDK包解压到</w:t>
      </w:r>
      <w:r>
        <w:rPr>
          <w:rFonts w:ascii="仿宋" w:hAnsi="仿宋" w:eastAsia="仿宋"/>
        </w:rPr>
        <w:t>/usr/local/src</w:t>
      </w:r>
      <w:r>
        <w:rPr>
          <w:rFonts w:hint="eastAsia" w:ascii="仿宋" w:hAnsi="仿宋" w:eastAsia="仿宋"/>
        </w:rPr>
        <w:t>路径，将完整命令复制粘贴到对应报告中;</w:t>
      </w:r>
    </w:p>
    <w:p>
      <w:pPr>
        <w:numPr>
          <w:ilvl w:val="0"/>
          <w:numId w:val="1"/>
        </w:numPr>
        <w:ind w:firstLine="560" w:firstLineChars="0"/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修改/</w:t>
      </w:r>
      <w:r>
        <w:rPr>
          <w:rFonts w:ascii="仿宋" w:hAnsi="仿宋" w:eastAsia="仿宋"/>
        </w:rPr>
        <w:t>root/</w:t>
      </w:r>
      <w:r>
        <w:rPr>
          <w:rFonts w:hint="eastAsia" w:ascii="仿宋" w:hAnsi="仿宋" w:eastAsia="仿宋"/>
        </w:rPr>
        <w:t>.</w:t>
      </w:r>
      <w:r>
        <w:rPr>
          <w:rFonts w:ascii="仿宋" w:hAnsi="仿宋" w:eastAsia="仿宋"/>
        </w:rPr>
        <w:t>bash_profile</w:t>
      </w:r>
      <w:r>
        <w:rPr>
          <w:rFonts w:hint="eastAsia" w:ascii="仿宋" w:hAnsi="仿宋" w:eastAsia="仿宋"/>
        </w:rPr>
        <w:t>文件，设置</w:t>
      </w:r>
      <w:r>
        <w:rPr>
          <w:rFonts w:ascii="仿宋" w:hAnsi="仿宋" w:eastAsia="仿宋"/>
        </w:rPr>
        <w:t>JDK</w:t>
      </w:r>
      <w:r>
        <w:rPr>
          <w:rFonts w:hint="eastAsia" w:ascii="仿宋" w:hAnsi="仿宋" w:eastAsia="仿宋"/>
        </w:rPr>
        <w:t>环境变量，并使环境变量只对当前root用户生效将环境变量配置内容复制粘贴至对应报告中;</w:t>
      </w:r>
    </w:p>
    <w:p>
      <w:pPr>
        <w:numPr>
          <w:ilvl w:val="0"/>
          <w:numId w:val="1"/>
        </w:numPr>
        <w:ind w:firstLine="560" w:firstLineChars="0"/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从master复制上面步骤配置的JDK环境变量文件到slave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slave2</w:t>
      </w:r>
      <w:r>
        <w:rPr>
          <w:rFonts w:hint="eastAsia" w:ascii="仿宋" w:hAnsi="仿宋" w:eastAsia="仿宋"/>
        </w:rPr>
        <w:t>节点，命令和结果复制粘贴在对应报告中;</w:t>
      </w:r>
    </w:p>
    <w:p>
      <w:pPr>
        <w:numPr>
          <w:ilvl w:val="0"/>
          <w:numId w:val="1"/>
        </w:numPr>
        <w:ind w:firstLine="560" w:firstLineChars="0"/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配置SSH密钥登录，</w:t>
      </w:r>
      <w:r>
        <w:rPr>
          <w:rFonts w:ascii="仿宋" w:hAnsi="仿宋" w:eastAsia="仿宋"/>
        </w:rPr>
        <w:t>实现</w:t>
      </w:r>
      <w:r>
        <w:rPr>
          <w:rFonts w:hint="eastAsia" w:ascii="仿宋" w:hAnsi="仿宋" w:eastAsia="仿宋"/>
        </w:rPr>
        <w:t>从master登录到slave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，将登录命令和结果复制粘贴在对应报告中;</w:t>
      </w:r>
    </w:p>
    <w:p>
      <w:pPr>
        <w:numPr>
          <w:ilvl w:val="0"/>
          <w:numId w:val="1"/>
        </w:numPr>
        <w:ind w:firstLine="560" w:firstLineChars="0"/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将配置文件hadoop-env.sh变更内容复制粘贴在对应报告中；</w:t>
      </w:r>
    </w:p>
    <w:p>
      <w:pPr>
        <w:numPr>
          <w:ilvl w:val="0"/>
          <w:numId w:val="1"/>
        </w:numPr>
        <w:ind w:firstLine="560" w:firstLineChars="0"/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将配置文件core-site.xml变更内容复制粘贴在对应报告中；</w:t>
      </w:r>
    </w:p>
    <w:p>
      <w:pPr>
        <w:numPr>
          <w:ilvl w:val="0"/>
          <w:numId w:val="1"/>
        </w:numPr>
        <w:ind w:firstLine="560" w:firstLineChars="0"/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初始化</w:t>
      </w:r>
      <w:r>
        <w:rPr>
          <w:rFonts w:ascii="仿宋" w:hAnsi="仿宋" w:eastAsia="仿宋"/>
        </w:rPr>
        <w:t>Hadoop</w:t>
      </w:r>
      <w:r>
        <w:rPr>
          <w:rFonts w:hint="eastAsia" w:ascii="仿宋" w:hAnsi="仿宋" w:eastAsia="仿宋"/>
        </w:rPr>
        <w:t>环境n</w:t>
      </w:r>
      <w:r>
        <w:rPr>
          <w:rFonts w:ascii="仿宋" w:hAnsi="仿宋" w:eastAsia="仿宋"/>
        </w:rPr>
        <w:t>amenode</w:t>
      </w:r>
      <w:r>
        <w:rPr>
          <w:rFonts w:hint="eastAsia" w:ascii="仿宋" w:hAnsi="仿宋" w:eastAsia="仿宋"/>
        </w:rPr>
        <w:t>，将命令及结果复制粘贴在对应报告中；</w:t>
      </w:r>
    </w:p>
    <w:p>
      <w:pPr>
        <w:numPr>
          <w:ilvl w:val="0"/>
          <w:numId w:val="1"/>
        </w:numPr>
        <w:ind w:firstLine="560" w:firstLineChars="0"/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查看m</w:t>
      </w:r>
      <w:r>
        <w:rPr>
          <w:rFonts w:ascii="仿宋" w:hAnsi="仿宋" w:eastAsia="仿宋"/>
        </w:rPr>
        <w:t>aster</w:t>
      </w:r>
      <w:r>
        <w:rPr>
          <w:rFonts w:hint="eastAsia" w:ascii="仿宋" w:hAnsi="仿宋" w:eastAsia="仿宋"/>
        </w:rPr>
        <w:t>及s</w:t>
      </w:r>
      <w:r>
        <w:rPr>
          <w:rFonts w:ascii="仿宋" w:hAnsi="仿宋" w:eastAsia="仿宋"/>
        </w:rPr>
        <w:t>lave1</w:t>
      </w:r>
      <w:r>
        <w:rPr>
          <w:rFonts w:hint="eastAsia" w:ascii="仿宋" w:hAnsi="仿宋" w:eastAsia="仿宋"/>
        </w:rPr>
        <w:t>节点jps进程，将其命令及结果复制粘贴至对应报告中。</w:t>
      </w:r>
    </w:p>
    <w:p>
      <w:pPr>
        <w:pStyle w:val="4"/>
        <w:ind w:firstLine="643"/>
        <w:rPr>
          <w:rFonts w:ascii="仿宋_GB2312" w:hAnsi="黑体"/>
        </w:rPr>
      </w:pPr>
      <w:r>
        <w:rPr>
          <w:rFonts w:ascii="仿宋_GB2312" w:hAnsi="黑体"/>
        </w:rPr>
        <w:t>Zoo</w:t>
      </w:r>
      <w:r>
        <w:rPr>
          <w:rFonts w:hint="eastAsia" w:ascii="仿宋_GB2312" w:hAnsi="黑体"/>
          <w:lang w:val="en-US" w:eastAsia="zh-CN"/>
        </w:rPr>
        <w:t>K</w:t>
      </w:r>
      <w:r>
        <w:rPr>
          <w:rFonts w:ascii="仿宋_GB2312" w:hAnsi="黑体"/>
        </w:rPr>
        <w:t>eeper部署管理</w:t>
      </w:r>
      <w:r>
        <w:rPr>
          <w:rFonts w:hint="eastAsia" w:ascii="仿宋_GB2312" w:hAnsi="黑体"/>
        </w:rPr>
        <w:t>:</w:t>
      </w:r>
    </w:p>
    <w:p>
      <w:pPr>
        <w:numPr>
          <w:ilvl w:val="0"/>
          <w:numId w:val="2"/>
        </w:numPr>
        <w:ind w:firstLine="560" w:firstLineChars="0"/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解压Zookeeper安装包到“/usr/local/src”路径，并修改解压后文件夹名为zookeeper，将修改命令及结果复制粘贴至对应报告中；</w:t>
      </w:r>
    </w:p>
    <w:p>
      <w:pPr>
        <w:numPr>
          <w:ilvl w:val="0"/>
          <w:numId w:val="2"/>
        </w:numPr>
        <w:ind w:firstLine="560" w:firstLineChars="0"/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设置ZOOKEEPER</w:t>
      </w:r>
      <w:r>
        <w:rPr>
          <w:rFonts w:ascii="仿宋" w:hAnsi="仿宋" w:eastAsia="仿宋"/>
        </w:rPr>
        <w:t>_HOME</w:t>
      </w:r>
      <w:r>
        <w:rPr>
          <w:rFonts w:hint="eastAsia" w:ascii="仿宋" w:hAnsi="仿宋" w:eastAsia="仿宋"/>
        </w:rPr>
        <w:t>环境变量，并使环境变量只对当前用户生效，命令及环境变量内容复制粘贴至对应报告中；</w:t>
      </w:r>
      <w:r>
        <w:rPr>
          <w:rFonts w:ascii="仿宋" w:hAnsi="仿宋" w:eastAsia="仿宋"/>
        </w:rPr>
        <w:t xml:space="preserve"> </w:t>
      </w:r>
    </w:p>
    <w:p>
      <w:pPr>
        <w:numPr>
          <w:ilvl w:val="0"/>
          <w:numId w:val="2"/>
        </w:numPr>
        <w:ind w:firstLine="560" w:firstLineChars="0"/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配置“zoo.cfg”配置文件，将文件变更内容复制粘贴至对应报告中；</w:t>
      </w:r>
    </w:p>
    <w:p>
      <w:pPr>
        <w:numPr>
          <w:ilvl w:val="0"/>
          <w:numId w:val="2"/>
        </w:numPr>
        <w:ind w:firstLine="560" w:firstLineChars="0"/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修改myid配置文件，将文件变更内容复制粘贴至对应报告中；</w:t>
      </w:r>
    </w:p>
    <w:p>
      <w:pPr>
        <w:numPr>
          <w:ilvl w:val="0"/>
          <w:numId w:val="2"/>
        </w:numPr>
        <w:ind w:firstLine="560" w:firstLineChars="0"/>
        <w:jc w:val="left"/>
        <w:rPr>
          <w:rFonts w:hint="eastAsia" w:ascii="仿宋_GB2312" w:hAnsi="仿宋_GB2312"/>
          <w:szCs w:val="28"/>
        </w:rPr>
      </w:pPr>
      <w:r>
        <w:rPr>
          <w:rFonts w:hint="eastAsia" w:ascii="仿宋" w:hAnsi="仿宋" w:eastAsia="仿宋"/>
        </w:rPr>
        <w:t>启动每个虚拟机上的Zookeeper节点，启动完成之后查看每个节点的z</w:t>
      </w:r>
      <w:r>
        <w:rPr>
          <w:rFonts w:ascii="仿宋" w:hAnsi="仿宋" w:eastAsia="仿宋"/>
        </w:rPr>
        <w:t>kServer</w:t>
      </w:r>
      <w:r>
        <w:rPr>
          <w:rFonts w:hint="eastAsia" w:ascii="仿宋" w:hAnsi="仿宋" w:eastAsia="仿宋"/>
        </w:rPr>
        <w:t>服务状态，命令及结果复制粘贴至对应报告中。</w:t>
      </w:r>
    </w:p>
    <w:p>
      <w:pPr>
        <w:pStyle w:val="4"/>
        <w:ind w:firstLine="643"/>
      </w:pPr>
      <w:r>
        <w:rPr>
          <w:rFonts w:ascii="仿宋_GB2312" w:hAnsi="黑体"/>
        </w:rPr>
        <w:t>Flink on yarn部署</w:t>
      </w:r>
      <w:r>
        <w:rPr>
          <w:rFonts w:hint="eastAsia" w:ascii="仿宋_GB2312" w:hAnsi="黑体"/>
        </w:rPr>
        <w:t>:</w:t>
      </w:r>
    </w:p>
    <w:p>
      <w:pPr>
        <w:numPr>
          <w:ilvl w:val="0"/>
          <w:numId w:val="1"/>
        </w:numPr>
        <w:ind w:firstLine="560" w:firstLineChars="0"/>
        <w:jc w:val="both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将JDK包解压到</w:t>
      </w:r>
      <w:r>
        <w:rPr>
          <w:rFonts w:ascii="仿宋" w:hAnsi="仿宋" w:eastAsia="仿宋"/>
        </w:rPr>
        <w:t>/usr/</w:t>
      </w:r>
      <w:r>
        <w:rPr>
          <w:rFonts w:hint="eastAsia" w:ascii="仿宋" w:hAnsi="仿宋" w:eastAsia="仿宋"/>
        </w:rPr>
        <w:t>路径，配置环境变量使其生效，将完整命令复制粘贴到对应报告中;</w:t>
      </w:r>
    </w:p>
    <w:p>
      <w:pPr>
        <w:numPr>
          <w:ilvl w:val="0"/>
          <w:numId w:val="1"/>
        </w:numPr>
        <w:ind w:firstLine="560" w:firstLineChars="0"/>
        <w:jc w:val="both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修改/</w:t>
      </w:r>
      <w:r>
        <w:rPr>
          <w:rFonts w:ascii="仿宋" w:hAnsi="仿宋" w:eastAsia="仿宋"/>
        </w:rPr>
        <w:t>root/profile</w:t>
      </w:r>
      <w:r>
        <w:rPr>
          <w:rFonts w:hint="eastAsia" w:ascii="仿宋" w:hAnsi="仿宋" w:eastAsia="仿宋"/>
        </w:rPr>
        <w:t>文件，设置</w:t>
      </w:r>
      <w:r>
        <w:rPr>
          <w:rFonts w:ascii="仿宋" w:hAnsi="仿宋" w:eastAsia="仿宋"/>
        </w:rPr>
        <w:t>Flink</w:t>
      </w:r>
      <w:r>
        <w:rPr>
          <w:rFonts w:hint="eastAsia" w:ascii="仿宋" w:hAnsi="仿宋" w:eastAsia="仿宋"/>
        </w:rPr>
        <w:t>环境变量，并使环境变量生效将环境变量配置内容复制粘贴至对应报告中;</w:t>
      </w:r>
    </w:p>
    <w:p>
      <w:pPr>
        <w:numPr>
          <w:ilvl w:val="0"/>
          <w:numId w:val="1"/>
        </w:numPr>
        <w:ind w:firstLine="560" w:firstLineChars="0"/>
        <w:jc w:val="both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在yarn上以</w:t>
      </w:r>
      <w:r>
        <w:rPr>
          <w:rFonts w:ascii="仿宋" w:hAnsi="仿宋" w:eastAsia="仿宋"/>
        </w:rPr>
        <w:t>per job模式运行 $FLINK_HOME/examples/batch/WordCount.jar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将运行结果粘贴在报告中</w:t>
      </w:r>
      <w:r>
        <w:rPr>
          <w:rFonts w:hint="eastAsia" w:ascii="仿宋" w:hAnsi="仿宋" w:eastAsia="仿宋"/>
          <w:lang w:eastAsia="zh-CN"/>
        </w:rPr>
        <w:t>。</w:t>
      </w:r>
    </w:p>
    <w:p>
      <w:pPr>
        <w:pStyle w:val="4"/>
        <w:ind w:firstLine="643"/>
        <w:rPr>
          <w:rFonts w:ascii="仿宋_GB2312" w:hAnsi="黑体"/>
        </w:rPr>
      </w:pPr>
      <w:r>
        <w:rPr>
          <w:rFonts w:ascii="仿宋_GB2312" w:hAnsi="黑体"/>
        </w:rPr>
        <w:t>Spark on yarn部署</w:t>
      </w:r>
      <w:r>
        <w:rPr>
          <w:rFonts w:hint="eastAsia" w:ascii="仿宋_GB2312" w:hAnsi="黑体"/>
        </w:rPr>
        <w:t>：</w:t>
      </w:r>
    </w:p>
    <w:p>
      <w:pPr>
        <w:ind w:left="420" w:firstLine="420" w:firstLineChars="0"/>
        <w:jc w:val="both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1、将JDK包解压到</w:t>
      </w:r>
      <w:r>
        <w:rPr>
          <w:rFonts w:ascii="仿宋" w:hAnsi="仿宋" w:eastAsia="仿宋"/>
        </w:rPr>
        <w:t>/usr/</w:t>
      </w:r>
      <w:r>
        <w:rPr>
          <w:rFonts w:hint="eastAsia" w:ascii="仿宋" w:hAnsi="仿宋" w:eastAsia="仿宋"/>
        </w:rPr>
        <w:t>路径，配置环境变量使其生效，将完整命令复制粘贴到对应报告中（若已安装，则可跳过）;</w:t>
      </w:r>
    </w:p>
    <w:p>
      <w:pPr>
        <w:ind w:left="420" w:firstLine="420" w:firstLineChars="0"/>
        <w:jc w:val="both"/>
        <w:rPr>
          <w:rFonts w:ascii="仿宋" w:hAnsi="仿宋" w:eastAsia="仿宋"/>
        </w:rPr>
      </w:pPr>
      <w:r>
        <w:rPr>
          <w:rFonts w:ascii="仿宋" w:hAnsi="仿宋" w:eastAsia="仿宋"/>
        </w:rPr>
        <w:t>2</w:t>
      </w:r>
      <w:r>
        <w:rPr>
          <w:rFonts w:hint="eastAsia" w:ascii="仿宋" w:hAnsi="仿宋" w:eastAsia="仿宋"/>
        </w:rPr>
        <w:t>、将</w:t>
      </w:r>
      <w:r>
        <w:rPr>
          <w:rFonts w:ascii="仿宋" w:hAnsi="仿宋" w:eastAsia="仿宋"/>
        </w:rPr>
        <w:t>scala</w:t>
      </w:r>
      <w:r>
        <w:rPr>
          <w:rFonts w:hint="eastAsia" w:ascii="仿宋" w:hAnsi="仿宋" w:eastAsia="仿宋"/>
        </w:rPr>
        <w:t>包解压到</w:t>
      </w:r>
      <w:r>
        <w:rPr>
          <w:rFonts w:ascii="仿宋" w:hAnsi="仿宋" w:eastAsia="仿宋"/>
        </w:rPr>
        <w:t>/usr/</w:t>
      </w:r>
      <w:r>
        <w:rPr>
          <w:rFonts w:hint="eastAsia" w:ascii="仿宋" w:hAnsi="仿宋" w:eastAsia="仿宋"/>
        </w:rPr>
        <w:t>路径，配置环境变量使其生效，将完整命令复制粘贴到对应报告中（若已安装，则可跳过）;</w:t>
      </w:r>
    </w:p>
    <w:p>
      <w:pPr>
        <w:ind w:left="420" w:firstLine="420" w:firstLineChars="0"/>
        <w:jc w:val="both"/>
        <w:rPr>
          <w:rFonts w:ascii="仿宋" w:hAnsi="仿宋" w:eastAsia="仿宋"/>
        </w:rPr>
      </w:pPr>
      <w:r>
        <w:rPr>
          <w:rFonts w:ascii="仿宋" w:hAnsi="仿宋" w:eastAsia="仿宋"/>
        </w:rPr>
        <w:t>3</w:t>
      </w:r>
      <w:r>
        <w:rPr>
          <w:rFonts w:hint="eastAsia" w:ascii="仿宋" w:hAnsi="仿宋" w:eastAsia="仿宋"/>
        </w:rPr>
        <w:t>、配置/</w:t>
      </w:r>
      <w:r>
        <w:rPr>
          <w:rFonts w:ascii="仿宋" w:hAnsi="仿宋" w:eastAsia="仿宋"/>
        </w:rPr>
        <w:t>root/profile</w:t>
      </w:r>
      <w:r>
        <w:rPr>
          <w:rFonts w:hint="eastAsia" w:ascii="仿宋" w:hAnsi="仿宋" w:eastAsia="仿宋"/>
        </w:rPr>
        <w:t>文件，设置Spark环境变量，并使环境变量生效将环境变量配置内容复制粘贴至对应报告中;</w:t>
      </w:r>
    </w:p>
    <w:p>
      <w:pPr>
        <w:ind w:left="280" w:firstLine="560" w:firstLineChars="0"/>
        <w:jc w:val="both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4、</w:t>
      </w:r>
      <w:r>
        <w:rPr>
          <w:rFonts w:ascii="仿宋" w:hAnsi="仿宋" w:eastAsia="仿宋"/>
        </w:rPr>
        <w:t>复制spark-env.sh.template文件并命名为spark-env.sh</w:t>
      </w:r>
    </w:p>
    <w:p>
      <w:pPr>
        <w:ind w:left="280" w:firstLine="560" w:firstLineChars="0"/>
        <w:jc w:val="both"/>
        <w:rPr>
          <w:rFonts w:hint="eastAsia" w:ascii="仿宋" w:hAnsi="仿宋" w:eastAsia="仿宋"/>
          <w:lang w:eastAsia="zh-CN"/>
        </w:rPr>
      </w:pPr>
      <w:r>
        <w:rPr>
          <w:rFonts w:ascii="仿宋" w:hAnsi="仿宋" w:eastAsia="仿宋"/>
        </w:rPr>
        <w:t>5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在spark-env.sh添加JAVA_HOME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SCALA_HOME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HADOOP_CONF_DIR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SPARK_LOCAL_DIRS</w:t>
      </w:r>
      <w:r>
        <w:rPr>
          <w:rFonts w:hint="eastAsia" w:ascii="仿宋" w:hAnsi="仿宋" w:eastAsia="仿宋"/>
        </w:rPr>
        <w:t>变量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ind w:left="420" w:firstLine="420" w:firstLineChars="0"/>
        <w:jc w:val="both"/>
        <w:rPr>
          <w:rFonts w:hint="eastAsia" w:ascii="仿宋" w:hAnsi="仿宋" w:eastAsia="仿宋"/>
          <w:lang w:eastAsia="zh-CN"/>
        </w:rPr>
      </w:pPr>
      <w:r>
        <w:rPr>
          <w:rFonts w:hint="eastAsia" w:ascii="仿宋" w:hAnsi="仿宋" w:eastAsia="仿宋"/>
        </w:rPr>
        <w:t>6、使用spark</w:t>
      </w:r>
      <w:r>
        <w:rPr>
          <w:rFonts w:ascii="仿宋" w:hAnsi="仿宋" w:eastAsia="仿宋"/>
        </w:rPr>
        <w:t xml:space="preserve"> on yarn 的</w:t>
      </w:r>
      <w:r>
        <w:rPr>
          <w:rFonts w:hint="eastAsia" w:ascii="仿宋" w:hAnsi="仿宋" w:eastAsia="仿宋"/>
        </w:rPr>
        <w:t>模式</w:t>
      </w:r>
      <w:r>
        <w:rPr>
          <w:rFonts w:ascii="仿宋" w:hAnsi="仿宋" w:eastAsia="仿宋"/>
        </w:rPr>
        <w:t>提交$</w:t>
      </w:r>
      <w:r>
        <w:rPr>
          <w:rFonts w:hint="eastAsia" w:ascii="仿宋" w:hAnsi="仿宋" w:eastAsia="仿宋"/>
        </w:rPr>
        <w:t>SPARK</w:t>
      </w:r>
      <w:r>
        <w:rPr>
          <w:rFonts w:ascii="仿宋" w:hAnsi="仿宋" w:eastAsia="仿宋"/>
        </w:rPr>
        <w:t>_HOME/examples/jars/spark-examples_2.11-2.1.1.jar 运行的主类为org.apache.spark.examples.SparkPi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将运行结果粘贴在报告中</w:t>
      </w:r>
      <w:r>
        <w:rPr>
          <w:rFonts w:hint="eastAsia" w:ascii="仿宋" w:hAnsi="仿宋" w:eastAsia="仿宋"/>
          <w:lang w:eastAsia="zh-CN"/>
        </w:rPr>
        <w:t>。</w:t>
      </w:r>
    </w:p>
    <w:p>
      <w:pPr>
        <w:pStyle w:val="15"/>
        <w:ind w:left="1200" w:firstLine="0" w:firstLineChars="0"/>
        <w:jc w:val="left"/>
        <w:rPr>
          <w:rFonts w:ascii="仿宋" w:hAnsi="仿宋" w:eastAsia="仿宋"/>
        </w:rPr>
      </w:pPr>
    </w:p>
    <w:p>
      <w:pPr>
        <w:pStyle w:val="3"/>
        <w:ind w:firstLine="0" w:firstLineChars="0"/>
        <w:jc w:val="center"/>
        <w:rPr>
          <w:rFonts w:ascii="仿宋_GB2312" w:hAnsi="Calibri" w:eastAsia="仿宋_GB2312"/>
        </w:rPr>
      </w:pPr>
      <w:r>
        <w:rPr>
          <w:rFonts w:hint="eastAsia" w:ascii="仿宋_GB2312" w:hAnsi="Calibri" w:eastAsia="仿宋_GB2312"/>
        </w:rPr>
        <w:t>模块</w:t>
      </w:r>
      <w:r>
        <w:rPr>
          <w:rFonts w:ascii="仿宋_GB2312" w:hAnsi="Calibri" w:eastAsia="仿宋_GB2312"/>
        </w:rPr>
        <w:t>B</w:t>
      </w:r>
      <w:r>
        <w:rPr>
          <w:rFonts w:hint="eastAsia" w:ascii="仿宋_GB2312" w:hAnsi="Calibri" w:eastAsia="仿宋_GB2312"/>
        </w:rPr>
        <w:t>：离线数据抽取</w:t>
      </w:r>
    </w:p>
    <w:p>
      <w:pPr>
        <w:pStyle w:val="4"/>
        <w:ind w:firstLine="0" w:firstLineChars="0"/>
        <w:rPr>
          <w:rFonts w:ascii="仿宋_GB2312" w:hAnsi="黑体"/>
        </w:rPr>
      </w:pPr>
      <w:r>
        <w:rPr>
          <w:rFonts w:hint="eastAsia" w:ascii="仿宋_GB2312" w:hAnsi="黑体"/>
        </w:rPr>
        <w:t>任务一：抽取数据</w:t>
      </w:r>
    </w:p>
    <w:p>
      <w:pPr>
        <w:ind w:left="420" w:firstLine="420" w:firstLineChars="0"/>
        <w:jc w:val="both"/>
        <w:rPr>
          <w:rFonts w:hint="eastAsia"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1、</w:t>
      </w:r>
      <w:r>
        <w:rPr>
          <w:rFonts w:hint="eastAsia" w:ascii="仿宋" w:hAnsi="仿宋" w:eastAsia="仿宋"/>
        </w:rPr>
        <w:t>抽取</w:t>
      </w:r>
      <w:r>
        <w:rPr>
          <w:rFonts w:hint="eastAsia" w:ascii="仿宋" w:hAnsi="仿宋" w:eastAsia="仿宋"/>
          <w:lang w:val="en-US" w:eastAsia="zh-CN"/>
        </w:rPr>
        <w:t>shtd_store库</w:t>
      </w:r>
      <w:r>
        <w:rPr>
          <w:rFonts w:hint="eastAsia" w:ascii="仿宋" w:hAnsi="仿宋" w:eastAsia="仿宋"/>
        </w:rPr>
        <w:t>中的</w:t>
      </w:r>
      <w:r>
        <w:rPr>
          <w:rFonts w:hint="eastAsia" w:ascii="仿宋" w:hAnsi="仿宋" w:eastAsia="仿宋"/>
          <w:lang w:val="en-US" w:eastAsia="zh-CN"/>
        </w:rPr>
        <w:t>所有</w:t>
      </w:r>
      <w:r>
        <w:rPr>
          <w:rFonts w:hint="eastAsia" w:ascii="仿宋" w:hAnsi="仿宋" w:eastAsia="仿宋"/>
        </w:rPr>
        <w:t>表中新增的数据</w:t>
      </w:r>
      <w:r>
        <w:rPr>
          <w:rFonts w:hint="eastAsia" w:ascii="仿宋" w:hAnsi="仿宋" w:eastAsia="仿宋"/>
          <w:lang w:val="en-US" w:eastAsia="zh-CN"/>
        </w:rPr>
        <w:t>到Hive的ods层的表中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若ods中没有数据则抽取全部，若有则抽取新增的部分，可以自行设置有无进行训练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，分区字段为当前日期，其格式为yyyyMMdd。使用</w:t>
      </w:r>
      <w:r>
        <w:rPr>
          <w:rFonts w:hint="eastAsia" w:ascii="仿宋" w:hAnsi="仿宋" w:eastAsia="仿宋"/>
          <w:lang w:val="en-US" w:eastAsia="zh-CN"/>
        </w:rPr>
        <w:t>H</w:t>
      </w:r>
      <w:r>
        <w:rPr>
          <w:rFonts w:hint="eastAsia" w:ascii="仿宋" w:hAnsi="仿宋" w:eastAsia="仿宋"/>
        </w:rPr>
        <w:t>adoop指令查看</w:t>
      </w:r>
      <w:r>
        <w:rPr>
          <w:rFonts w:hint="eastAsia" w:ascii="仿宋" w:hAnsi="仿宋" w:eastAsia="仿宋"/>
          <w:lang w:val="en-US" w:eastAsia="zh-CN"/>
        </w:rPr>
        <w:t>H</w:t>
      </w:r>
      <w:r>
        <w:rPr>
          <w:rFonts w:hint="eastAsia" w:ascii="仿宋" w:hAnsi="仿宋" w:eastAsia="仿宋"/>
        </w:rPr>
        <w:t>ive中custom</w:t>
      </w:r>
      <w:r>
        <w:rPr>
          <w:rFonts w:hint="eastAsia" w:ascii="仿宋" w:hAnsi="仿宋" w:eastAsia="仿宋"/>
          <w:lang w:val="en-US" w:eastAsia="zh-CN"/>
        </w:rPr>
        <w:t>er</w:t>
      </w:r>
      <w:r>
        <w:rPr>
          <w:rFonts w:hint="eastAsia" w:ascii="仿宋" w:hAnsi="仿宋" w:eastAsia="仿宋"/>
        </w:rPr>
        <w:t>的文件结构</w:t>
      </w:r>
      <w:r>
        <w:rPr>
          <w:rFonts w:hint="eastAsia" w:ascii="仿宋" w:hAnsi="仿宋" w:eastAsia="仿宋"/>
          <w:lang w:val="en-US" w:eastAsia="zh-CN"/>
        </w:rPr>
        <w:t>;</w:t>
      </w:r>
    </w:p>
    <w:p>
      <w:pPr>
        <w:ind w:left="420" w:firstLine="420" w:firstLineChars="0"/>
        <w:jc w:val="both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（例如使用hadoop fs -ls /user/hive/warehouse/ods.db/customer），将结果粘贴在报告中。</w:t>
      </w:r>
    </w:p>
    <w:p>
      <w:pPr>
        <w:pStyle w:val="3"/>
        <w:ind w:firstLine="0" w:firstLineChars="0"/>
        <w:jc w:val="center"/>
        <w:rPr>
          <w:rFonts w:ascii="仿宋_GB2312" w:hAnsi="Calibri" w:eastAsia="仿宋_GB2312"/>
        </w:rPr>
      </w:pPr>
      <w:r>
        <w:rPr>
          <w:rFonts w:hint="eastAsia" w:ascii="仿宋_GB2312" w:hAnsi="Calibri" w:eastAsia="仿宋_GB2312"/>
        </w:rPr>
        <w:t>模块C：离线数据统计</w:t>
      </w:r>
    </w:p>
    <w:p>
      <w:pPr>
        <w:pStyle w:val="4"/>
        <w:ind w:firstLine="0" w:firstLineChars="0"/>
        <w:rPr>
          <w:rFonts w:ascii="仿宋_GB2312"/>
        </w:rPr>
      </w:pPr>
      <w:r>
        <w:rPr>
          <w:rFonts w:hint="eastAsia" w:ascii="仿宋_GB2312"/>
        </w:rPr>
        <w:t>任务一：数据清洗(</w:t>
      </w:r>
      <w:r>
        <w:rPr>
          <w:rFonts w:ascii="仿宋_GB2312" w:hAnsi="Calibri"/>
          <w:szCs w:val="24"/>
        </w:rPr>
        <w:t>S</w:t>
      </w:r>
      <w:r>
        <w:rPr>
          <w:rFonts w:hint="eastAsia" w:ascii="仿宋_GB2312" w:hAnsi="Calibri"/>
          <w:szCs w:val="24"/>
        </w:rPr>
        <w:t>park</w:t>
      </w:r>
      <w:r>
        <w:rPr>
          <w:rFonts w:hint="eastAsia" w:ascii="仿宋_GB2312"/>
        </w:rPr>
        <w:t>)</w:t>
      </w:r>
    </w:p>
    <w:p>
      <w:pPr>
        <w:numPr>
          <w:ilvl w:val="0"/>
          <w:numId w:val="3"/>
        </w:numPr>
        <w:ind w:left="420" w:firstLine="420" w:firstLineChars="0"/>
        <w:jc w:val="both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将ods层中所有表经过数据清洗（并去重）后抽取到dwd层中，其中将和时间相关的字段全部转为 timestamp类型，时分秒缺失的数字，补充为00:00:00，dwd层表均为最新完整数据，没有分区字段，表需要新建。</w:t>
      </w:r>
    </w:p>
    <w:p>
      <w:pPr>
        <w:ind w:left="420" w:firstLine="420" w:firstLineChars="0"/>
        <w:jc w:val="both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2、任意对ods中的某个表运行一个job，删除ods中对应表三天以前分区中的数据，仅保留近三天的（加上当天数据一共三天）分区中的数据，使用Hadoop指令查看Hive中该表的文件结构。</w:t>
      </w:r>
    </w:p>
    <w:p>
      <w:pPr>
        <w:ind w:left="420" w:firstLine="420" w:firstLineChars="0"/>
        <w:jc w:val="both"/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（例如使用hadoop fs -ls /user/hive/warehouse/ods.db/customer），将结果粘贴在报告中。</w:t>
      </w:r>
    </w:p>
    <w:p>
      <w:pPr>
        <w:pStyle w:val="4"/>
        <w:ind w:firstLine="0" w:firstLineChars="0"/>
        <w:rPr>
          <w:rFonts w:ascii="仿宋_GB2312"/>
        </w:rPr>
      </w:pPr>
      <w:r>
        <w:rPr>
          <w:rFonts w:hint="eastAsia" w:ascii="仿宋_GB2312"/>
        </w:rPr>
        <w:t>任务</w:t>
      </w:r>
      <w:r>
        <w:rPr>
          <w:rFonts w:ascii="仿宋_GB2312"/>
        </w:rPr>
        <w:t>二</w:t>
      </w:r>
      <w:r>
        <w:rPr>
          <w:rFonts w:hint="eastAsia" w:ascii="仿宋_GB2312"/>
        </w:rPr>
        <w:t>：指标计算(</w:t>
      </w:r>
      <w:r>
        <w:rPr>
          <w:rFonts w:ascii="仿宋_GB2312" w:hAnsi="Calibri"/>
          <w:szCs w:val="24"/>
        </w:rPr>
        <w:t>S</w:t>
      </w:r>
      <w:r>
        <w:rPr>
          <w:rFonts w:hint="eastAsia" w:ascii="仿宋_GB2312" w:hAnsi="Calibri"/>
          <w:szCs w:val="24"/>
        </w:rPr>
        <w:t>park</w:t>
      </w:r>
      <w:r>
        <w:rPr>
          <w:rFonts w:hint="eastAsia" w:ascii="仿宋_GB2312"/>
        </w:rPr>
        <w:t>)</w:t>
      </w:r>
    </w:p>
    <w:p>
      <w:pPr>
        <w:ind w:left="420" w:firstLine="420" w:firstLineChars="0"/>
        <w:jc w:val="both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1、根据dwd层中的订单表和客户表，找出消费额最高的五位用户，存入mysql中；</w:t>
      </w:r>
    </w:p>
    <w:p>
      <w:pPr>
        <w:ind w:left="420" w:firstLine="420" w:firstLineChars="0"/>
        <w:jc w:val="both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2、根据订单表，客户表，国家表，区域表，找出下单数量最多的五个国家，存入mysql中；</w:t>
      </w:r>
    </w:p>
    <w:p>
      <w:pPr>
        <w:ind w:left="420" w:firstLine="420" w:firstLineChars="0"/>
        <w:jc w:val="both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3、统计连续两个月下单的用户数量，存入mysql中；</w:t>
      </w:r>
    </w:p>
    <w:p>
      <w:pPr>
        <w:ind w:left="420" w:firstLine="420" w:firstLineChars="0"/>
        <w:jc w:val="both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4、统计未退回的订单数量，存入mysql中。</w:t>
      </w:r>
    </w:p>
    <w:p>
      <w:pPr>
        <w:pStyle w:val="3"/>
        <w:ind w:firstLine="0" w:firstLineChars="0"/>
        <w:jc w:val="center"/>
        <w:rPr>
          <w:rFonts w:ascii="仿宋_GB2312" w:hAnsi="Calibri" w:eastAsia="仿宋_GB2312"/>
        </w:rPr>
      </w:pPr>
      <w:r>
        <w:rPr>
          <w:rFonts w:hint="eastAsia" w:ascii="仿宋_GB2312" w:hAnsi="Calibri" w:eastAsia="仿宋_GB2312"/>
        </w:rPr>
        <w:t>模块D：数据采集与实时计算</w:t>
      </w:r>
    </w:p>
    <w:p>
      <w:pPr>
        <w:pStyle w:val="4"/>
        <w:ind w:firstLine="0" w:firstLineChars="0"/>
        <w:rPr>
          <w:rFonts w:ascii="仿宋_GB2312" w:hAnsi="黑体"/>
        </w:rPr>
      </w:pPr>
      <w:r>
        <w:rPr>
          <w:rFonts w:hint="eastAsia" w:ascii="仿宋_GB2312" w:hAnsi="黑体"/>
        </w:rPr>
        <w:t>任务一：实时数据采集</w:t>
      </w:r>
    </w:p>
    <w:p>
      <w:pPr>
        <w:ind w:left="420" w:firstLine="420" w:firstLineChars="0"/>
        <w:jc w:val="both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1、使用Flume采集26001端口的socket数据，将数据存入到Kafka的Topic中（topic名称为order，分区数为2），将Flume配置粘贴在报告中。</w:t>
      </w:r>
    </w:p>
    <w:p>
      <w:pPr>
        <w:pStyle w:val="4"/>
        <w:ind w:firstLine="0" w:firstLineChars="0"/>
        <w:rPr>
          <w:rFonts w:ascii="仿宋_GB2312"/>
        </w:rPr>
      </w:pPr>
      <w:r>
        <w:rPr>
          <w:rFonts w:hint="eastAsia" w:ascii="仿宋_GB2312"/>
        </w:rPr>
        <w:t>任务二：使用Flink处理Kafka中的数据</w:t>
      </w:r>
    </w:p>
    <w:p>
      <w:pPr>
        <w:ind w:left="420" w:firstLine="420" w:firstLineChars="0"/>
        <w:jc w:val="both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1、使用Flink消费kafka中的数据，统计实时营业额存入redis中；</w:t>
      </w:r>
    </w:p>
    <w:p>
      <w:pPr>
        <w:ind w:left="420" w:firstLine="420" w:firstLineChars="0"/>
        <w:jc w:val="both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2、使用Flink消费kafka中的数据，统计已下单用户数存入redis中。</w:t>
      </w:r>
    </w:p>
    <w:p>
      <w:pPr>
        <w:pStyle w:val="3"/>
        <w:ind w:firstLine="0" w:firstLineChars="0"/>
        <w:jc w:val="center"/>
        <w:rPr>
          <w:rFonts w:ascii="仿宋_GB2312" w:hAnsi="Calibri" w:eastAsia="仿宋_GB2312"/>
        </w:rPr>
      </w:pPr>
      <w:bookmarkStart w:id="0" w:name="_Toc8173419"/>
      <w:r>
        <w:rPr>
          <w:rFonts w:hint="eastAsia" w:ascii="仿宋_GB2312" w:hAnsi="Calibri" w:eastAsia="仿宋_GB2312"/>
        </w:rPr>
        <w:t>模块</w:t>
      </w:r>
      <w:r>
        <w:rPr>
          <w:rFonts w:hint="eastAsia" w:ascii="仿宋_GB2312" w:hAnsi="Calibri" w:eastAsia="仿宋_GB2312"/>
          <w:lang w:val="en-US" w:eastAsia="zh-CN"/>
        </w:rPr>
        <w:t>E</w:t>
      </w:r>
      <w:r>
        <w:rPr>
          <w:rFonts w:hint="eastAsia" w:ascii="仿宋_GB2312" w:hAnsi="Calibri" w:eastAsia="仿宋_GB2312"/>
        </w:rPr>
        <w:t>：数据可视化</w:t>
      </w:r>
      <w:bookmarkEnd w:id="0"/>
    </w:p>
    <w:p>
      <w:pPr>
        <w:ind w:firstLine="420" w:firstLineChars="0"/>
        <w:jc w:val="left"/>
        <w:rPr>
          <w:rFonts w:ascii="仿宋_GB2312" w:hAnsi="Calibri"/>
          <w:szCs w:val="24"/>
        </w:rPr>
      </w:pPr>
      <w:r>
        <w:rPr>
          <w:rFonts w:hint="eastAsia" w:ascii="仿宋_GB2312" w:hAnsi="Calibri"/>
          <w:szCs w:val="24"/>
          <w:lang w:val="en-US" w:eastAsia="zh-CN"/>
        </w:rPr>
        <w:t>结合模块C结果mysql中的数据和模块D结果redis中的数据，使用任意语言编写RESTful风格API，前端使用vue.js（2.0及以上）</w:t>
      </w:r>
      <w:r>
        <w:rPr>
          <w:rFonts w:hint="eastAsia" w:ascii="仿宋_GB2312" w:hAnsi="Calibri"/>
          <w:szCs w:val="24"/>
        </w:rPr>
        <w:t>，结合Echarts</w:t>
      </w:r>
      <w:r>
        <w:rPr>
          <w:rFonts w:hint="eastAsia" w:ascii="仿宋_GB2312" w:hAnsi="Calibri"/>
          <w:szCs w:val="24"/>
          <w:lang w:eastAsia="zh-CN"/>
        </w:rPr>
        <w:t>（</w:t>
      </w:r>
      <w:r>
        <w:rPr>
          <w:rFonts w:hint="eastAsia" w:ascii="仿宋_GB2312" w:hAnsi="Calibri"/>
          <w:szCs w:val="24"/>
          <w:lang w:val="en-US" w:eastAsia="zh-CN"/>
        </w:rPr>
        <w:t>5.0及以上</w:t>
      </w:r>
      <w:r>
        <w:rPr>
          <w:rFonts w:hint="eastAsia" w:ascii="仿宋_GB2312" w:hAnsi="Calibri"/>
          <w:szCs w:val="24"/>
          <w:lang w:eastAsia="zh-CN"/>
        </w:rPr>
        <w:t>）</w:t>
      </w:r>
      <w:r>
        <w:rPr>
          <w:rFonts w:hint="eastAsia" w:ascii="仿宋_GB2312" w:hAnsi="Calibri"/>
          <w:szCs w:val="24"/>
        </w:rPr>
        <w:t>完成下列题目。</w:t>
      </w:r>
    </w:p>
    <w:p>
      <w:pPr>
        <w:pStyle w:val="4"/>
        <w:ind w:firstLine="0" w:firstLineChars="0"/>
        <w:rPr>
          <w:rFonts w:ascii="仿宋_GB2312"/>
        </w:rPr>
      </w:pPr>
      <w:r>
        <w:rPr>
          <w:rFonts w:ascii="仿宋_GB2312"/>
        </w:rPr>
        <w:t>任务</w:t>
      </w:r>
      <w:r>
        <w:rPr>
          <w:rFonts w:hint="eastAsia" w:ascii="仿宋_GB2312"/>
        </w:rPr>
        <w:t>一</w:t>
      </w:r>
      <w:r>
        <w:rPr>
          <w:rFonts w:ascii="仿宋_GB2312"/>
        </w:rPr>
        <w:t>：</w:t>
      </w:r>
      <w:r>
        <w:rPr>
          <w:rFonts w:hint="eastAsia" w:ascii="仿宋_GB2312"/>
        </w:rPr>
        <w:t>柱状图呈现5位消费额度最高的用户</w:t>
      </w:r>
    </w:p>
    <w:p>
      <w:pPr>
        <w:pStyle w:val="4"/>
        <w:ind w:firstLine="0" w:firstLineChars="0"/>
        <w:rPr>
          <w:rFonts w:ascii="仿宋_GB2312"/>
        </w:rPr>
      </w:pPr>
      <w:r>
        <w:rPr>
          <w:rFonts w:ascii="仿宋_GB2312"/>
        </w:rPr>
        <w:t>任务</w:t>
      </w:r>
      <w:r>
        <w:rPr>
          <w:rFonts w:hint="eastAsia" w:ascii="仿宋_GB2312"/>
        </w:rPr>
        <w:t>二</w:t>
      </w:r>
      <w:r>
        <w:rPr>
          <w:rFonts w:ascii="仿宋_GB2312"/>
        </w:rPr>
        <w:t>：</w:t>
      </w:r>
      <w:r>
        <w:rPr>
          <w:rFonts w:hint="eastAsia" w:ascii="仿宋_GB2312"/>
          <w:lang w:val="en-US" w:eastAsia="zh-CN"/>
        </w:rPr>
        <w:t>条形</w:t>
      </w:r>
      <w:r>
        <w:rPr>
          <w:rFonts w:hint="eastAsia" w:ascii="仿宋_GB2312"/>
        </w:rPr>
        <w:t>图呈现5位消费额度最高的国家</w:t>
      </w:r>
    </w:p>
    <w:p>
      <w:pPr>
        <w:pStyle w:val="4"/>
        <w:ind w:firstLine="0" w:firstLineChars="0"/>
        <w:rPr>
          <w:rFonts w:ascii="仿宋_GB2312"/>
        </w:rPr>
      </w:pPr>
      <w:r>
        <w:rPr>
          <w:rFonts w:ascii="仿宋_GB2312"/>
        </w:rPr>
        <w:t>任务</w:t>
      </w:r>
      <w:r>
        <w:rPr>
          <w:rFonts w:hint="eastAsia" w:ascii="仿宋_GB2312"/>
        </w:rPr>
        <w:t>三</w:t>
      </w:r>
      <w:r>
        <w:rPr>
          <w:rFonts w:ascii="仿宋_GB2312"/>
        </w:rPr>
        <w:t>：</w:t>
      </w:r>
      <w:r>
        <w:rPr>
          <w:rFonts w:hint="eastAsia" w:ascii="仿宋_GB2312"/>
        </w:rPr>
        <w:t>实时展示营业额和下单用户数</w:t>
      </w:r>
    </w:p>
    <w:p>
      <w:pPr>
        <w:ind w:firstLine="560"/>
      </w:pPr>
    </w:p>
    <w:p>
      <w:pPr>
        <w:pStyle w:val="15"/>
        <w:ind w:left="840" w:firstLine="0" w:firstLineChars="0"/>
        <w:rPr>
          <w:rFonts w:ascii="仿宋_GB2312"/>
        </w:rPr>
      </w:pPr>
    </w:p>
    <w:p>
      <w:pPr>
        <w:ind w:firstLine="0" w:firstLineChars="0"/>
        <w:rPr>
          <w:rFonts w:ascii="仿宋_GB2312"/>
        </w:rPr>
      </w:pPr>
    </w:p>
    <w:p>
      <w:pPr>
        <w:ind w:firstLine="0" w:firstLineChars="0"/>
        <w:rPr>
          <w:rFonts w:ascii="仿宋_GB2312"/>
        </w:rPr>
      </w:pPr>
    </w:p>
    <w:p>
      <w:pPr>
        <w:pStyle w:val="3"/>
        <w:ind w:firstLine="0" w:firstLineChars="0"/>
        <w:jc w:val="center"/>
        <w:rPr>
          <w:rFonts w:ascii="仿宋_GB2312" w:hAnsi="Calibri" w:eastAsia="仿宋_GB2312"/>
        </w:rPr>
      </w:pPr>
      <w:r>
        <w:rPr>
          <w:rFonts w:hint="eastAsia" w:ascii="仿宋_GB2312" w:hAnsi="Calibri" w:eastAsia="仿宋_GB2312"/>
        </w:rPr>
        <w:t>附录：补充说明</w:t>
      </w:r>
    </w:p>
    <w:p>
      <w:pPr>
        <w:pStyle w:val="4"/>
        <w:ind w:firstLine="0" w:firstLineChars="0"/>
        <w:rPr>
          <w:rFonts w:ascii="仿宋_GB2312"/>
        </w:rPr>
      </w:pPr>
      <w:r>
        <w:rPr>
          <w:rFonts w:hint="eastAsia" w:ascii="仿宋_GB2312"/>
          <w:lang w:val="en-US" w:eastAsia="zh-CN"/>
        </w:rPr>
        <w:t>电商数据</w:t>
      </w:r>
      <w:r>
        <w:rPr>
          <w:rFonts w:hint="eastAsia" w:ascii="仿宋_GB2312"/>
        </w:rPr>
        <w:t>表名</w:t>
      </w:r>
      <w:r>
        <w:rPr>
          <w:rFonts w:ascii="仿宋_GB2312"/>
        </w:rPr>
        <w:t xml:space="preserve"> </w:t>
      </w:r>
    </w:p>
    <w:tbl>
      <w:tblPr>
        <w:tblStyle w:val="7"/>
        <w:tblW w:w="8321" w:type="dxa"/>
        <w:jc w:val="center"/>
        <w:tblCellSpacing w:w="15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07"/>
        <w:gridCol w:w="5314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7" w:hRule="atLeast"/>
          <w:tblCellSpacing w:w="15" w:type="dxa"/>
          <w:jc w:val="center"/>
        </w:trPr>
        <w:tc>
          <w:tcPr>
            <w:tcW w:w="0" w:type="auto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ind w:firstLine="442"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2"/>
              </w:rPr>
              <w:t>表名称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ind w:firstLine="442"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2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7" w:hRule="atLeast"/>
          <w:tblCellSpacing w:w="15" w:type="dxa"/>
          <w:jc w:val="center"/>
        </w:trPr>
        <w:tc>
          <w:tcPr>
            <w:tcW w:w="0" w:type="auto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ind w:firstLine="440"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PART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ind w:firstLine="440"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表示零件的信息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7" w:hRule="atLeast"/>
          <w:tblCellSpacing w:w="15" w:type="dxa"/>
          <w:jc w:val="center"/>
        </w:trPr>
        <w:tc>
          <w:tcPr>
            <w:tcW w:w="0" w:type="auto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ind w:firstLine="440"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SUPPLIER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ind w:firstLine="440"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表示供货商的信息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7" w:hRule="atLeast"/>
          <w:tblCellSpacing w:w="15" w:type="dxa"/>
          <w:jc w:val="center"/>
        </w:trPr>
        <w:tc>
          <w:tcPr>
            <w:tcW w:w="0" w:type="auto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ind w:firstLine="440"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PARTSUPP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ind w:firstLine="440"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表示供货商的零件信息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6" w:hRule="atLeast"/>
          <w:tblCellSpacing w:w="15" w:type="dxa"/>
          <w:jc w:val="center"/>
        </w:trPr>
        <w:tc>
          <w:tcPr>
            <w:tcW w:w="0" w:type="auto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ind w:firstLine="440"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CUSTOMER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ind w:firstLine="440"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表示消费者的信息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7" w:hRule="atLeast"/>
          <w:tblCellSpacing w:w="15" w:type="dxa"/>
          <w:jc w:val="center"/>
        </w:trPr>
        <w:tc>
          <w:tcPr>
            <w:tcW w:w="0" w:type="auto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ind w:firstLine="440"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ORDERS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ind w:firstLine="440"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表示订单的信息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7" w:hRule="atLeast"/>
          <w:tblCellSpacing w:w="15" w:type="dxa"/>
          <w:jc w:val="center"/>
        </w:trPr>
        <w:tc>
          <w:tcPr>
            <w:tcW w:w="0" w:type="auto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ind w:firstLine="440"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LINEITEM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ind w:firstLine="440"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表示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订单明细</w:t>
            </w:r>
            <w:r>
              <w:rPr>
                <w:rFonts w:ascii="宋体" w:hAnsi="宋体" w:eastAsia="宋体" w:cs="宋体"/>
                <w:kern w:val="0"/>
                <w:sz w:val="22"/>
              </w:rPr>
              <w:t>的信息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6" w:hRule="atLeast"/>
          <w:tblCellSpacing w:w="15" w:type="dxa"/>
          <w:jc w:val="center"/>
        </w:trPr>
        <w:tc>
          <w:tcPr>
            <w:tcW w:w="0" w:type="auto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ind w:firstLine="440"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NATION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ind w:firstLine="440"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表示国家的信息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" w:hRule="atLeast"/>
          <w:tblCellSpacing w:w="15" w:type="dxa"/>
          <w:jc w:val="center"/>
        </w:trPr>
        <w:tc>
          <w:tcPr>
            <w:tcW w:w="0" w:type="auto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ind w:firstLine="440"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REGION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ind w:firstLine="440"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表示地区信息</w:t>
            </w:r>
          </w:p>
        </w:tc>
      </w:tr>
    </w:tbl>
    <w:p>
      <w:pPr>
        <w:pStyle w:val="15"/>
        <w:ind w:left="840" w:firstLine="0" w:firstLineChars="0"/>
      </w:pPr>
    </w:p>
    <w:p>
      <w:pPr>
        <w:pStyle w:val="15"/>
        <w:ind w:left="840" w:firstLine="0" w:firstLineChars="0"/>
      </w:pPr>
    </w:p>
    <w:p>
      <w:pPr>
        <w:pStyle w:val="4"/>
        <w:ind w:firstLine="0" w:firstLineChars="0"/>
        <w:rPr>
          <w:rFonts w:hint="eastAsia" w:ascii="仿宋_GB2312"/>
        </w:rPr>
      </w:pPr>
      <w:r>
        <w:rPr>
          <w:rFonts w:hint="eastAsia" w:ascii="仿宋_GB2312"/>
          <w:lang w:val="en-US" w:eastAsia="zh-CN"/>
        </w:rPr>
        <w:t>电商数据</w:t>
      </w:r>
      <w:r>
        <w:rPr>
          <w:rFonts w:hint="eastAsia" w:ascii="仿宋_GB2312"/>
        </w:rPr>
        <w:t>表关系</w:t>
      </w:r>
    </w:p>
    <w:p>
      <w:pPr>
        <w:pStyle w:val="4"/>
        <w:ind w:firstLine="0" w:firstLineChars="0"/>
      </w:pPr>
      <w:r>
        <w:drawing>
          <wp:inline distT="0" distB="0" distL="0" distR="0">
            <wp:extent cx="5274310" cy="4971415"/>
            <wp:effectExtent l="0" t="0" r="1397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Style w:val="7"/>
        <w:tblW w:w="558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0"/>
        <w:gridCol w:w="26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pStyle w:val="4"/>
              <w:ind w:firstLine="0" w:firstLineChars="0"/>
              <w:rPr>
                <w:rFonts w:ascii="仿宋_GB2312"/>
              </w:rPr>
            </w:pPr>
            <w:r>
              <w:rPr>
                <w:rFonts w:ascii="仿宋_GB2312"/>
              </w:rPr>
              <w:t>表字段注释</w:t>
            </w:r>
          </w:p>
          <w:p>
            <w:pPr>
              <w:widowControl/>
              <w:ind w:firstLine="48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4"/>
                <w:szCs w:val="24"/>
              </w:rPr>
              <w:t>（</w:t>
            </w: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Arial"/>
                <w:color w:val="000000"/>
                <w:kern w:val="0"/>
                <w:sz w:val="24"/>
                <w:szCs w:val="24"/>
              </w:rPr>
              <w:t>）</w:t>
            </w: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sup</w:t>
            </w:r>
            <w:r>
              <w:rPr>
                <w:rFonts w:hint="eastAsia" w:ascii="宋体" w:hAnsi="宋体" w:eastAsia="宋体" w:cs="Arial"/>
                <w:color w:val="000000"/>
                <w:kern w:val="0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lier</w:t>
            </w:r>
            <w:r>
              <w:rPr>
                <w:rFonts w:hint="eastAsia" w:ascii="宋体" w:hAnsi="宋体" w:eastAsia="宋体" w:cs="Arial"/>
                <w:color w:val="000000"/>
                <w:kern w:val="0"/>
                <w:sz w:val="24"/>
                <w:szCs w:val="24"/>
              </w:rPr>
              <w:t>表</w:t>
            </w:r>
          </w:p>
        </w:tc>
        <w:tc>
          <w:tcPr>
            <w:tcW w:w="2680" w:type="dxa"/>
            <w:shd w:val="clear" w:color="auto" w:fill="auto"/>
            <w:noWrap/>
            <w:vAlign w:val="bottom"/>
          </w:tcPr>
          <w:p>
            <w:pPr>
              <w:widowControl/>
              <w:ind w:firstLine="48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suppkey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供应商序号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供应商名称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nationkey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国家代码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电话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acctbal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余货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comment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48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4"/>
                <w:szCs w:val="24"/>
              </w:rPr>
              <w:t>（</w:t>
            </w: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 w:cs="Arial"/>
                <w:color w:val="000000"/>
                <w:kern w:val="0"/>
                <w:sz w:val="24"/>
                <w:szCs w:val="24"/>
              </w:rPr>
              <w:t>）</w:t>
            </w: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region</w:t>
            </w:r>
            <w:r>
              <w:rPr>
                <w:rFonts w:hint="eastAsia" w:ascii="宋体" w:hAnsi="宋体" w:eastAsia="宋体" w:cs="Arial"/>
                <w:color w:val="000000"/>
                <w:kern w:val="0"/>
                <w:sz w:val="24"/>
                <w:szCs w:val="24"/>
              </w:rPr>
              <w:t>表</w:t>
            </w:r>
          </w:p>
        </w:tc>
        <w:tc>
          <w:tcPr>
            <w:tcW w:w="2680" w:type="dxa"/>
            <w:shd w:val="clear" w:color="auto" w:fill="auto"/>
            <w:noWrap/>
            <w:vAlign w:val="bottom"/>
          </w:tcPr>
          <w:p>
            <w:pPr>
              <w:widowControl/>
              <w:ind w:firstLine="48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regionkey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地区代码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地区名称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comment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48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4"/>
                <w:szCs w:val="24"/>
              </w:rPr>
              <w:t>（</w:t>
            </w: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hint="eastAsia" w:ascii="宋体" w:hAnsi="宋体" w:eastAsia="宋体" w:cs="Arial"/>
                <w:color w:val="000000"/>
                <w:kern w:val="0"/>
                <w:sz w:val="24"/>
                <w:szCs w:val="24"/>
              </w:rPr>
              <w:t>）</w:t>
            </w: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customer</w:t>
            </w:r>
            <w:r>
              <w:rPr>
                <w:rFonts w:hint="eastAsia" w:ascii="宋体" w:hAnsi="宋体" w:eastAsia="宋体" w:cs="Arial"/>
                <w:color w:val="000000"/>
                <w:kern w:val="0"/>
                <w:sz w:val="24"/>
                <w:szCs w:val="24"/>
              </w:rPr>
              <w:t>表</w:t>
            </w:r>
          </w:p>
        </w:tc>
        <w:tc>
          <w:tcPr>
            <w:tcW w:w="2680" w:type="dxa"/>
            <w:shd w:val="clear" w:color="auto" w:fill="auto"/>
            <w:noWrap/>
            <w:vAlign w:val="bottom"/>
          </w:tcPr>
          <w:p>
            <w:pPr>
              <w:widowControl/>
              <w:ind w:firstLine="48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custkey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nationkey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外键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电话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acctbal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余额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mktsegment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comment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48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4"/>
                <w:szCs w:val="24"/>
              </w:rPr>
              <w:t>（</w:t>
            </w: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hint="eastAsia" w:ascii="宋体" w:hAnsi="宋体" w:eastAsia="宋体" w:cs="Arial"/>
                <w:color w:val="000000"/>
                <w:kern w:val="0"/>
                <w:sz w:val="24"/>
                <w:szCs w:val="24"/>
              </w:rPr>
              <w:t>）</w:t>
            </w: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part</w:t>
            </w:r>
            <w:r>
              <w:rPr>
                <w:rFonts w:hint="eastAsia" w:ascii="宋体" w:hAnsi="宋体" w:eastAsia="宋体" w:cs="Arial"/>
                <w:color w:val="000000"/>
                <w:kern w:val="0"/>
                <w:sz w:val="24"/>
                <w:szCs w:val="24"/>
              </w:rPr>
              <w:t>配件表</w:t>
            </w:r>
          </w:p>
        </w:tc>
        <w:tc>
          <w:tcPr>
            <w:tcW w:w="2680" w:type="dxa"/>
            <w:shd w:val="clear" w:color="auto" w:fill="auto"/>
            <w:noWrap/>
            <w:vAlign w:val="bottom"/>
          </w:tcPr>
          <w:p>
            <w:pPr>
              <w:widowControl/>
              <w:ind w:firstLine="48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PARTKEY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配件序号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配件名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mfgr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厂商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brand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品牌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size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大小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container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包装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retailprice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零售价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comment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48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4"/>
                <w:szCs w:val="24"/>
              </w:rPr>
              <w:t>（</w:t>
            </w: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5</w:t>
            </w:r>
            <w:r>
              <w:rPr>
                <w:rFonts w:hint="eastAsia" w:ascii="宋体" w:hAnsi="宋体" w:eastAsia="宋体" w:cs="Arial"/>
                <w:color w:val="000000"/>
                <w:kern w:val="0"/>
                <w:sz w:val="24"/>
                <w:szCs w:val="24"/>
              </w:rPr>
              <w:t>）</w:t>
            </w: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partsupp</w:t>
            </w:r>
            <w:r>
              <w:rPr>
                <w:rFonts w:hint="eastAsia" w:ascii="宋体" w:hAnsi="宋体" w:eastAsia="宋体" w:cs="Arial"/>
                <w:color w:val="000000"/>
                <w:kern w:val="0"/>
                <w:sz w:val="24"/>
                <w:szCs w:val="24"/>
              </w:rPr>
              <w:t>配件供应表</w:t>
            </w:r>
          </w:p>
        </w:tc>
        <w:tc>
          <w:tcPr>
            <w:tcW w:w="2680" w:type="dxa"/>
            <w:shd w:val="clear" w:color="auto" w:fill="auto"/>
            <w:noWrap/>
            <w:vAlign w:val="bottom"/>
          </w:tcPr>
          <w:p>
            <w:pPr>
              <w:widowControl/>
              <w:ind w:firstLine="48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partkey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配件序号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suppkey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供应商序号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availqty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供应量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supplycost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批发价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comment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48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4"/>
                <w:szCs w:val="24"/>
              </w:rPr>
              <w:t>（</w:t>
            </w: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6</w:t>
            </w:r>
            <w:r>
              <w:rPr>
                <w:rFonts w:hint="eastAsia" w:ascii="宋体" w:hAnsi="宋体" w:eastAsia="宋体" w:cs="Arial"/>
                <w:color w:val="000000"/>
                <w:kern w:val="0"/>
                <w:sz w:val="24"/>
                <w:szCs w:val="24"/>
              </w:rPr>
              <w:t>）</w:t>
            </w: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orders</w:t>
            </w:r>
            <w:r>
              <w:rPr>
                <w:rFonts w:hint="eastAsia" w:ascii="宋体" w:hAnsi="宋体" w:eastAsia="宋体" w:cs="Arial"/>
                <w:color w:val="000000"/>
                <w:kern w:val="0"/>
                <w:sz w:val="24"/>
                <w:szCs w:val="24"/>
              </w:rPr>
              <w:t>零售订单表</w:t>
            </w:r>
          </w:p>
        </w:tc>
        <w:tc>
          <w:tcPr>
            <w:tcW w:w="2680" w:type="dxa"/>
            <w:shd w:val="clear" w:color="auto" w:fill="auto"/>
            <w:noWrap/>
            <w:vAlign w:val="bottom"/>
          </w:tcPr>
          <w:p>
            <w:pPr>
              <w:widowControl/>
              <w:ind w:firstLine="48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orderkey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订单编号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custkey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顾客序号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orderstatus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订单状态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totalprice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总价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orderdate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下单日期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orderpriority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订单优先级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clerk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收银员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shippriority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发货优先级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comment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48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4"/>
                <w:szCs w:val="24"/>
              </w:rPr>
              <w:t>（</w:t>
            </w: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7</w:t>
            </w:r>
            <w:r>
              <w:rPr>
                <w:rFonts w:hint="eastAsia" w:ascii="宋体" w:hAnsi="宋体" w:eastAsia="宋体" w:cs="Arial"/>
                <w:color w:val="000000"/>
                <w:kern w:val="0"/>
                <w:sz w:val="24"/>
                <w:szCs w:val="24"/>
              </w:rPr>
              <w:t>）</w:t>
            </w: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lineitem</w:t>
            </w:r>
            <w:r>
              <w:rPr>
                <w:rFonts w:hint="eastAsia" w:ascii="宋体" w:hAnsi="宋体" w:eastAsia="宋体" w:cs="Arial"/>
                <w:color w:val="000000"/>
                <w:kern w:val="0"/>
                <w:sz w:val="24"/>
                <w:szCs w:val="24"/>
              </w:rPr>
              <w:t>订单明细表</w:t>
            </w:r>
          </w:p>
        </w:tc>
        <w:tc>
          <w:tcPr>
            <w:tcW w:w="2680" w:type="dxa"/>
            <w:shd w:val="clear" w:color="auto" w:fill="auto"/>
            <w:noWrap/>
            <w:vAlign w:val="bottom"/>
          </w:tcPr>
          <w:p>
            <w:pPr>
              <w:widowControl/>
              <w:ind w:firstLine="48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orderkey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订单编号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partkey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配件序号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suppkey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供应商序号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linenumber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流水号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quantity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数量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extendedprice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价格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discount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折扣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Tax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returnflag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退回标记</w:t>
            </w:r>
            <w:r>
              <w:rPr>
                <w:rFonts w:hint="eastAsia" w:ascii="宋体" w:hAnsi="宋体" w:eastAsia="宋体" w:cs="Arial"/>
                <w:color w:val="000000"/>
                <w:kern w:val="0"/>
                <w:sz w:val="24"/>
                <w:szCs w:val="24"/>
              </w:rPr>
              <w:t>（R拒绝退回 A接收退回 N</w:t>
            </w: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 xml:space="preserve"> 默认状态</w:t>
            </w:r>
            <w:r>
              <w:rPr>
                <w:rFonts w:hint="eastAsia" w:ascii="宋体" w:hAnsi="宋体" w:eastAsia="宋体" w:cs="Arial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无退回申请</w:t>
            </w:r>
            <w:r>
              <w:rPr>
                <w:rFonts w:hint="eastAsia" w:ascii="宋体" w:hAnsi="宋体" w:eastAsia="宋体" w:cs="Arial"/>
                <w:color w:val="000000"/>
                <w:kern w:val="0"/>
                <w:sz w:val="24"/>
                <w:szCs w:val="24"/>
              </w:rPr>
              <w:t xml:space="preserve"> 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linestatus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明细状态</w:t>
            </w:r>
            <w:r>
              <w:rPr>
                <w:rFonts w:hint="eastAsia" w:ascii="宋体" w:hAnsi="宋体" w:eastAsia="宋体" w:cs="Arial"/>
                <w:color w:val="000000"/>
                <w:kern w:val="0"/>
                <w:sz w:val="24"/>
                <w:szCs w:val="24"/>
              </w:rPr>
              <w:t>（</w:t>
            </w:r>
            <w:r>
              <w:rPr>
                <w:rFonts w:hint="eastAsia" w:ascii="宋体" w:hAnsi="宋体" w:eastAsia="宋体" w:cs="Arial"/>
                <w:color w:val="000000"/>
                <w:kern w:val="0"/>
                <w:sz w:val="24"/>
                <w:szCs w:val="24"/>
                <w:lang w:val="en-US" w:eastAsia="zh-CN"/>
              </w:rPr>
              <w:t>O</w:t>
            </w: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已发货</w:t>
            </w:r>
            <w:r>
              <w:rPr>
                <w:rFonts w:hint="eastAsia" w:ascii="宋体" w:hAnsi="宋体" w:eastAsia="宋体" w:cs="Arial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F没</w:t>
            </w:r>
            <w:r>
              <w:rPr>
                <w:rFonts w:hint="eastAsia" w:ascii="宋体" w:hAnsi="宋体" w:eastAsia="宋体" w:cs="Arial"/>
                <w:color w:val="000000"/>
                <w:kern w:val="0"/>
                <w:sz w:val="24"/>
                <w:szCs w:val="24"/>
                <w:lang w:val="en-US" w:eastAsia="zh-CN"/>
              </w:rPr>
              <w:t>发货</w:t>
            </w:r>
            <w:r>
              <w:rPr>
                <w:rFonts w:hint="eastAsia" w:ascii="宋体" w:hAnsi="宋体" w:eastAsia="宋体" w:cs="Arial"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shipdate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发货日期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commitdate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预计到达日期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receiptdate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实际到达日期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shipinstruct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运单处理策略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shipmode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运输途径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90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comment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24"/>
                <w:szCs w:val="24"/>
              </w:rPr>
              <w:t>备注</w:t>
            </w:r>
          </w:p>
        </w:tc>
      </w:tr>
    </w:tbl>
    <w:p>
      <w:pPr>
        <w:pStyle w:val="4"/>
        <w:ind w:firstLine="0" w:firstLineChars="0"/>
        <w:rPr>
          <w:rFonts w:hint="eastAsia" w:ascii="仿宋_GB2312"/>
          <w:lang w:val="en-US" w:eastAsia="zh-CN"/>
        </w:rPr>
      </w:pPr>
      <w:r>
        <w:rPr>
          <w:rFonts w:hint="eastAsia" w:ascii="仿宋_GB2312"/>
          <w:lang w:val="en-US" w:eastAsia="zh-CN"/>
        </w:rPr>
        <w:t>实时数据生成器脚本socket_gen使用说明</w:t>
      </w:r>
    </w:p>
    <w:p>
      <w:pPr>
        <w:rPr>
          <w:rFonts w:hint="eastAsia" w:eastAsia="仿宋_GB2312"/>
          <w:lang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、利用terminal执行脚本，启动之后提示对应的socket的地址信息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注：由于Flume监听端口是作为服务端，所以应先启动Flume监听再启动该实时数据脚本</w:t>
      </w:r>
      <w:r>
        <w:rPr>
          <w:rFonts w:hint="eastAsia"/>
          <w:lang w:eastAsia="zh-CN"/>
        </w:rPr>
        <w:t>）</w:t>
      </w:r>
      <w:bookmarkStart w:id="1" w:name="_GoBack"/>
      <w:bookmarkEnd w:id="1"/>
    </w:p>
    <w:p>
      <w:pPr>
        <w:ind w:left="0" w:leftChars="0" w:firstLine="0" w:firstLineChars="0"/>
      </w:pPr>
      <w:r>
        <w:drawing>
          <wp:inline distT="0" distB="0" distL="114300" distR="114300">
            <wp:extent cx="4808220" cy="1249680"/>
            <wp:effectExtent l="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、利用nc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已安装</w:t>
      </w:r>
      <w:r>
        <w:rPr>
          <w:rFonts w:hint="eastAsia"/>
          <w:lang w:eastAsia="zh-CN"/>
        </w:rPr>
        <w:t>）</w:t>
      </w:r>
      <w:r>
        <w:rPr>
          <w:rFonts w:hint="eastAsia"/>
        </w:rPr>
        <w:t>访问本机1</w:t>
      </w:r>
      <w:r>
        <w:t>27.0.0.1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26001</w:t>
      </w:r>
      <w:r>
        <w:rPr>
          <w:rFonts w:hint="eastAsia"/>
        </w:rPr>
        <w:t>端口，可以</w:t>
      </w:r>
      <w:r>
        <w:rPr>
          <w:rFonts w:hint="eastAsia"/>
          <w:lang w:val="en-US" w:eastAsia="zh-CN"/>
        </w:rPr>
        <w:t>测试并</w:t>
      </w:r>
      <w:r>
        <w:rPr>
          <w:rFonts w:hint="eastAsia"/>
        </w:rPr>
        <w:t>看到生成的实时数据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661660" cy="281940"/>
            <wp:effectExtent l="0" t="0" r="762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 w:eastAsia="仿宋_GB2312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注：命令中地址和端口之间没有冒号</w:t>
      </w:r>
    </w:p>
    <w:p>
      <w:pPr>
        <w:ind w:left="0" w:leftChars="0" w:firstLine="0" w:firstLineChars="0"/>
        <w:rPr>
          <w:rFonts w:hint="eastAsia"/>
        </w:rPr>
      </w:pPr>
      <w:r>
        <w:drawing>
          <wp:inline distT="0" distB="0" distL="114300" distR="114300">
            <wp:extent cx="4351020" cy="2415540"/>
            <wp:effectExtent l="0" t="0" r="762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left="0" w:leftChars="0" w:firstLine="0" w:firstLineChars="0"/>
        <w:rPr>
          <w:rFonts w:hint="default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560"/>
      </w:pPr>
      <w:r>
        <w:separator/>
      </w:r>
    </w:p>
  </w:footnote>
  <w:footnote w:type="continuationSeparator" w:id="1">
    <w:p>
      <w:pPr>
        <w:spacing w:line="36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54A72A"/>
    <w:multiLevelType w:val="singleLevel"/>
    <w:tmpl w:val="A154A72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5794AF3"/>
    <w:multiLevelType w:val="multilevel"/>
    <w:tmpl w:val="25794AF3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B02612"/>
    <w:multiLevelType w:val="multilevel"/>
    <w:tmpl w:val="54B02612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08E"/>
    <w:rsid w:val="000079EC"/>
    <w:rsid w:val="00007B17"/>
    <w:rsid w:val="00026A7E"/>
    <w:rsid w:val="00053DB7"/>
    <w:rsid w:val="00056F6F"/>
    <w:rsid w:val="00063B1C"/>
    <w:rsid w:val="000640C4"/>
    <w:rsid w:val="00082FF5"/>
    <w:rsid w:val="000B37EC"/>
    <w:rsid w:val="000C224F"/>
    <w:rsid w:val="000E77E4"/>
    <w:rsid w:val="000F67B6"/>
    <w:rsid w:val="00105A21"/>
    <w:rsid w:val="00122B86"/>
    <w:rsid w:val="001234CA"/>
    <w:rsid w:val="0013653C"/>
    <w:rsid w:val="00140C3E"/>
    <w:rsid w:val="00145AA4"/>
    <w:rsid w:val="001646F8"/>
    <w:rsid w:val="00167149"/>
    <w:rsid w:val="00170D4A"/>
    <w:rsid w:val="00173D5C"/>
    <w:rsid w:val="00182836"/>
    <w:rsid w:val="00194C16"/>
    <w:rsid w:val="00197593"/>
    <w:rsid w:val="001D541B"/>
    <w:rsid w:val="001D69C6"/>
    <w:rsid w:val="001E1744"/>
    <w:rsid w:val="001E23D8"/>
    <w:rsid w:val="001E583F"/>
    <w:rsid w:val="001E7D0A"/>
    <w:rsid w:val="00210FAF"/>
    <w:rsid w:val="00223424"/>
    <w:rsid w:val="00232FD4"/>
    <w:rsid w:val="002342EA"/>
    <w:rsid w:val="00242CE4"/>
    <w:rsid w:val="00246D5E"/>
    <w:rsid w:val="00247C71"/>
    <w:rsid w:val="00250639"/>
    <w:rsid w:val="002541D7"/>
    <w:rsid w:val="00260630"/>
    <w:rsid w:val="002677B9"/>
    <w:rsid w:val="00267F4C"/>
    <w:rsid w:val="0027236A"/>
    <w:rsid w:val="00274976"/>
    <w:rsid w:val="002769C2"/>
    <w:rsid w:val="00277184"/>
    <w:rsid w:val="00297D90"/>
    <w:rsid w:val="002A2F5B"/>
    <w:rsid w:val="002A446F"/>
    <w:rsid w:val="002E5CCF"/>
    <w:rsid w:val="002F02E6"/>
    <w:rsid w:val="002F0CA1"/>
    <w:rsid w:val="002F0EA0"/>
    <w:rsid w:val="00307E7E"/>
    <w:rsid w:val="003122D4"/>
    <w:rsid w:val="00315D5F"/>
    <w:rsid w:val="003246FD"/>
    <w:rsid w:val="00326CC7"/>
    <w:rsid w:val="00332D10"/>
    <w:rsid w:val="00356222"/>
    <w:rsid w:val="003608ED"/>
    <w:rsid w:val="00362A55"/>
    <w:rsid w:val="00363FAB"/>
    <w:rsid w:val="00366096"/>
    <w:rsid w:val="003937BE"/>
    <w:rsid w:val="003A7333"/>
    <w:rsid w:val="003A76F1"/>
    <w:rsid w:val="003C60D4"/>
    <w:rsid w:val="003D02F2"/>
    <w:rsid w:val="003E6666"/>
    <w:rsid w:val="003F22F9"/>
    <w:rsid w:val="003F255A"/>
    <w:rsid w:val="00422B7F"/>
    <w:rsid w:val="004232B1"/>
    <w:rsid w:val="0045155E"/>
    <w:rsid w:val="004629DF"/>
    <w:rsid w:val="004837F9"/>
    <w:rsid w:val="004860C0"/>
    <w:rsid w:val="00487663"/>
    <w:rsid w:val="004925C0"/>
    <w:rsid w:val="004A3857"/>
    <w:rsid w:val="004A4CE6"/>
    <w:rsid w:val="004A7816"/>
    <w:rsid w:val="004B646B"/>
    <w:rsid w:val="004C0BE4"/>
    <w:rsid w:val="004C18D6"/>
    <w:rsid w:val="004E5D36"/>
    <w:rsid w:val="004F1D5A"/>
    <w:rsid w:val="004F7817"/>
    <w:rsid w:val="0050001E"/>
    <w:rsid w:val="0050056D"/>
    <w:rsid w:val="00514ECE"/>
    <w:rsid w:val="005173A4"/>
    <w:rsid w:val="0052344A"/>
    <w:rsid w:val="005261B7"/>
    <w:rsid w:val="00540AAA"/>
    <w:rsid w:val="00546C0D"/>
    <w:rsid w:val="00547559"/>
    <w:rsid w:val="0055160E"/>
    <w:rsid w:val="00552176"/>
    <w:rsid w:val="005646DE"/>
    <w:rsid w:val="00572886"/>
    <w:rsid w:val="00575A66"/>
    <w:rsid w:val="00576F45"/>
    <w:rsid w:val="00577AF7"/>
    <w:rsid w:val="00582746"/>
    <w:rsid w:val="005E7497"/>
    <w:rsid w:val="005F174C"/>
    <w:rsid w:val="005F6AA5"/>
    <w:rsid w:val="00614FB7"/>
    <w:rsid w:val="00621CB0"/>
    <w:rsid w:val="00622791"/>
    <w:rsid w:val="006320B7"/>
    <w:rsid w:val="0063786B"/>
    <w:rsid w:val="006425E9"/>
    <w:rsid w:val="00664CEE"/>
    <w:rsid w:val="00676CAB"/>
    <w:rsid w:val="00677B8E"/>
    <w:rsid w:val="0069023C"/>
    <w:rsid w:val="006A2198"/>
    <w:rsid w:val="006B0FEF"/>
    <w:rsid w:val="006D23FA"/>
    <w:rsid w:val="006E64D1"/>
    <w:rsid w:val="006E7ECD"/>
    <w:rsid w:val="00703D38"/>
    <w:rsid w:val="00715C86"/>
    <w:rsid w:val="00716DD3"/>
    <w:rsid w:val="00731768"/>
    <w:rsid w:val="00733EED"/>
    <w:rsid w:val="00741160"/>
    <w:rsid w:val="00746748"/>
    <w:rsid w:val="00752991"/>
    <w:rsid w:val="0076524C"/>
    <w:rsid w:val="00766435"/>
    <w:rsid w:val="00790829"/>
    <w:rsid w:val="007D73D5"/>
    <w:rsid w:val="007F294B"/>
    <w:rsid w:val="007F7748"/>
    <w:rsid w:val="0080424A"/>
    <w:rsid w:val="00814071"/>
    <w:rsid w:val="00847389"/>
    <w:rsid w:val="00864928"/>
    <w:rsid w:val="00872AA3"/>
    <w:rsid w:val="0087542F"/>
    <w:rsid w:val="00875526"/>
    <w:rsid w:val="008779D8"/>
    <w:rsid w:val="00881343"/>
    <w:rsid w:val="00890FE0"/>
    <w:rsid w:val="008A0862"/>
    <w:rsid w:val="008B4B44"/>
    <w:rsid w:val="008C51AE"/>
    <w:rsid w:val="008F4B9F"/>
    <w:rsid w:val="0090199D"/>
    <w:rsid w:val="00904F7C"/>
    <w:rsid w:val="009072E5"/>
    <w:rsid w:val="00913AE9"/>
    <w:rsid w:val="00936822"/>
    <w:rsid w:val="00937394"/>
    <w:rsid w:val="00942E53"/>
    <w:rsid w:val="00943096"/>
    <w:rsid w:val="00957BCF"/>
    <w:rsid w:val="009978F5"/>
    <w:rsid w:val="009C081E"/>
    <w:rsid w:val="009C29DA"/>
    <w:rsid w:val="009C5647"/>
    <w:rsid w:val="009D14DE"/>
    <w:rsid w:val="009F3B23"/>
    <w:rsid w:val="00A06857"/>
    <w:rsid w:val="00A32D35"/>
    <w:rsid w:val="00A365DC"/>
    <w:rsid w:val="00A37EFC"/>
    <w:rsid w:val="00A43F0C"/>
    <w:rsid w:val="00A44254"/>
    <w:rsid w:val="00A5524C"/>
    <w:rsid w:val="00A63866"/>
    <w:rsid w:val="00A76874"/>
    <w:rsid w:val="00A8207A"/>
    <w:rsid w:val="00A85D75"/>
    <w:rsid w:val="00A9201D"/>
    <w:rsid w:val="00AB06F4"/>
    <w:rsid w:val="00AB2D7A"/>
    <w:rsid w:val="00AB762C"/>
    <w:rsid w:val="00AC5EF4"/>
    <w:rsid w:val="00AE036A"/>
    <w:rsid w:val="00AE3EE7"/>
    <w:rsid w:val="00AF02E7"/>
    <w:rsid w:val="00AF1796"/>
    <w:rsid w:val="00B3601C"/>
    <w:rsid w:val="00B545B4"/>
    <w:rsid w:val="00B6199F"/>
    <w:rsid w:val="00B87C11"/>
    <w:rsid w:val="00B92EB8"/>
    <w:rsid w:val="00BB1757"/>
    <w:rsid w:val="00BC3F11"/>
    <w:rsid w:val="00BC5753"/>
    <w:rsid w:val="00BF37AE"/>
    <w:rsid w:val="00BF4BD5"/>
    <w:rsid w:val="00C1244C"/>
    <w:rsid w:val="00C1452A"/>
    <w:rsid w:val="00C4208E"/>
    <w:rsid w:val="00C51380"/>
    <w:rsid w:val="00C5789C"/>
    <w:rsid w:val="00C6236A"/>
    <w:rsid w:val="00C643EE"/>
    <w:rsid w:val="00C66533"/>
    <w:rsid w:val="00CA39FC"/>
    <w:rsid w:val="00CC7531"/>
    <w:rsid w:val="00CE01A4"/>
    <w:rsid w:val="00CE0DAD"/>
    <w:rsid w:val="00CE1489"/>
    <w:rsid w:val="00D04355"/>
    <w:rsid w:val="00D079B5"/>
    <w:rsid w:val="00D23824"/>
    <w:rsid w:val="00D62B93"/>
    <w:rsid w:val="00D72E02"/>
    <w:rsid w:val="00DA4657"/>
    <w:rsid w:val="00DB4456"/>
    <w:rsid w:val="00DB4774"/>
    <w:rsid w:val="00DC092F"/>
    <w:rsid w:val="00DD263F"/>
    <w:rsid w:val="00DD3942"/>
    <w:rsid w:val="00DD7E35"/>
    <w:rsid w:val="00E00D4C"/>
    <w:rsid w:val="00E04879"/>
    <w:rsid w:val="00E06C3C"/>
    <w:rsid w:val="00E22FF3"/>
    <w:rsid w:val="00E55ECC"/>
    <w:rsid w:val="00E621D3"/>
    <w:rsid w:val="00E645F7"/>
    <w:rsid w:val="00E72C5E"/>
    <w:rsid w:val="00E741DB"/>
    <w:rsid w:val="00E75D97"/>
    <w:rsid w:val="00E83CBE"/>
    <w:rsid w:val="00E93A38"/>
    <w:rsid w:val="00EB5B04"/>
    <w:rsid w:val="00EC6082"/>
    <w:rsid w:val="00EF379B"/>
    <w:rsid w:val="00EF5C07"/>
    <w:rsid w:val="00F03BCF"/>
    <w:rsid w:val="00F06A03"/>
    <w:rsid w:val="00F24045"/>
    <w:rsid w:val="00F27F4A"/>
    <w:rsid w:val="00F421C0"/>
    <w:rsid w:val="00F44B3A"/>
    <w:rsid w:val="00F45150"/>
    <w:rsid w:val="00F57C2C"/>
    <w:rsid w:val="00F6348D"/>
    <w:rsid w:val="00F653B3"/>
    <w:rsid w:val="00F7711C"/>
    <w:rsid w:val="00F95B6E"/>
    <w:rsid w:val="00FA2F4F"/>
    <w:rsid w:val="00FC55E5"/>
    <w:rsid w:val="02096ADA"/>
    <w:rsid w:val="08A66205"/>
    <w:rsid w:val="08C663D6"/>
    <w:rsid w:val="0BB253E7"/>
    <w:rsid w:val="0BF66C61"/>
    <w:rsid w:val="0BF77CC2"/>
    <w:rsid w:val="122B4D9F"/>
    <w:rsid w:val="18284778"/>
    <w:rsid w:val="1AA753E9"/>
    <w:rsid w:val="23AE2879"/>
    <w:rsid w:val="2555048D"/>
    <w:rsid w:val="263B01DC"/>
    <w:rsid w:val="272B0B6C"/>
    <w:rsid w:val="279948E9"/>
    <w:rsid w:val="27F95FA7"/>
    <w:rsid w:val="2AC679A4"/>
    <w:rsid w:val="2EB56718"/>
    <w:rsid w:val="35C96D1A"/>
    <w:rsid w:val="36E16EF0"/>
    <w:rsid w:val="37120494"/>
    <w:rsid w:val="3788506D"/>
    <w:rsid w:val="37D878C2"/>
    <w:rsid w:val="3F820911"/>
    <w:rsid w:val="40513999"/>
    <w:rsid w:val="40B3529E"/>
    <w:rsid w:val="417C0CF5"/>
    <w:rsid w:val="44550604"/>
    <w:rsid w:val="44AD0C70"/>
    <w:rsid w:val="45E650A4"/>
    <w:rsid w:val="4AC46CA8"/>
    <w:rsid w:val="50672CBF"/>
    <w:rsid w:val="52AC448C"/>
    <w:rsid w:val="53BF5590"/>
    <w:rsid w:val="563375E9"/>
    <w:rsid w:val="585B2F03"/>
    <w:rsid w:val="59EA06E8"/>
    <w:rsid w:val="5B110F5F"/>
    <w:rsid w:val="5CE61AC4"/>
    <w:rsid w:val="5EC626D1"/>
    <w:rsid w:val="60225FF2"/>
    <w:rsid w:val="6B3D7A7E"/>
    <w:rsid w:val="75AB2D7A"/>
    <w:rsid w:val="7A0E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eastAsia="仿宋_GB2312" w:asciiTheme="minorHAnsi" w:hAnsiTheme="minorHAns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line="720" w:lineRule="auto"/>
      <w:outlineLvl w:val="0"/>
    </w:pPr>
    <w:rPr>
      <w:rFonts w:ascii="Calibri" w:hAnsi="Calibri" w:eastAsia="黑体" w:cs="Times New Roman"/>
      <w:b/>
      <w:bCs/>
      <w:kern w:val="44"/>
      <w:sz w:val="44"/>
      <w:szCs w:val="44"/>
      <w:lang w:val="zh-CN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line="720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9"/>
    <w:link w:val="6"/>
    <w:uiPriority w:val="99"/>
    <w:rPr>
      <w:sz w:val="18"/>
      <w:szCs w:val="18"/>
    </w:rPr>
  </w:style>
  <w:style w:type="character" w:customStyle="1" w:styleId="11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2">
    <w:name w:val="标题 1 Char"/>
    <w:basedOn w:val="9"/>
    <w:link w:val="2"/>
    <w:qFormat/>
    <w:uiPriority w:val="9"/>
    <w:rPr>
      <w:rFonts w:ascii="Calibri" w:hAnsi="Calibri" w:eastAsia="黑体" w:cs="Times New Roman"/>
      <w:b/>
      <w:bCs/>
      <w:kern w:val="44"/>
      <w:sz w:val="44"/>
      <w:szCs w:val="44"/>
      <w:lang w:val="zh-CN"/>
    </w:rPr>
  </w:style>
  <w:style w:type="character" w:customStyle="1" w:styleId="13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9"/>
    <w:link w:val="4"/>
    <w:qFormat/>
    <w:uiPriority w:val="9"/>
    <w:rPr>
      <w:rFonts w:eastAsia="仿宋_GB2312"/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file:///D:\document\convert_tasks\transweb\15649939_15642407\15649939.docx.files\image002.png" TargetMode="Externa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D24DBE-18F8-40B9-9C40-45DBE63986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472</Words>
  <Characters>2694</Characters>
  <Lines>22</Lines>
  <Paragraphs>6</Paragraphs>
  <TotalTime>1</TotalTime>
  <ScaleCrop>false</ScaleCrop>
  <LinksUpToDate>false</LinksUpToDate>
  <CharactersWithSpaces>3160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2021-04-27T09:59:00Z</dcterms:created>
  <dc:creator>吴 诺</dc:creator>
  <cp:lastModifiedBy>吳諾 is just comin round</cp:lastModifiedBy>
  <dcterms:modified xsi:type="dcterms:W3CDTF">2021-10-21T12:44:08Z</dcterms:modified>
  <cp:revision>237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62D39615B6C34B89BB4714CBD161BC07</vt:lpwstr>
  </property>
</Properties>
</file>