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  <w:r>
        <w:rPr>
          <w:rFonts w:hint="eastAsia" w:ascii="黑体" w:hAnsi="黑体" w:eastAsia="黑体"/>
          <w:sz w:val="52"/>
          <w:szCs w:val="44"/>
        </w:rPr>
        <w:t>20</w:t>
      </w:r>
      <w:r>
        <w:rPr>
          <w:rFonts w:ascii="黑体" w:hAnsi="黑体" w:eastAsia="黑体"/>
          <w:sz w:val="52"/>
          <w:szCs w:val="44"/>
        </w:rPr>
        <w:t>2</w:t>
      </w:r>
      <w:r>
        <w:rPr>
          <w:rFonts w:hint="eastAsia" w:ascii="黑体" w:hAnsi="黑体" w:eastAsia="黑体"/>
          <w:sz w:val="52"/>
          <w:szCs w:val="44"/>
        </w:rPr>
        <w:t>2年全国职业院校技能大赛</w:t>
      </w: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  <w:r>
        <w:rPr>
          <w:rFonts w:hint="eastAsia" w:ascii="黑体" w:hAnsi="黑体" w:eastAsia="黑体"/>
          <w:sz w:val="52"/>
          <w:szCs w:val="44"/>
        </w:rPr>
        <w:t>高职组</w:t>
      </w: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  <w:r>
        <w:rPr>
          <w:rFonts w:hint="eastAsia" w:ascii="黑体" w:hAnsi="黑体" w:eastAsia="黑体"/>
          <w:sz w:val="52"/>
          <w:szCs w:val="44"/>
        </w:rPr>
        <w:t>“大数据技术与应用”</w:t>
      </w: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  <w:r>
        <w:rPr>
          <w:rFonts w:hint="eastAsia" w:ascii="黑体" w:hAnsi="黑体" w:eastAsia="黑体"/>
          <w:sz w:val="52"/>
          <w:szCs w:val="44"/>
        </w:rPr>
        <w:t>赛项赛卷（</w:t>
      </w:r>
      <w:r>
        <w:rPr>
          <w:rFonts w:ascii="黑体" w:hAnsi="黑体" w:eastAsia="黑体"/>
          <w:sz w:val="52"/>
          <w:szCs w:val="44"/>
        </w:rPr>
        <w:t>4</w:t>
      </w:r>
      <w:r>
        <w:rPr>
          <w:rFonts w:hint="eastAsia" w:ascii="黑体" w:hAnsi="黑体" w:eastAsia="黑体"/>
          <w:sz w:val="52"/>
          <w:szCs w:val="44"/>
        </w:rPr>
        <w:t>卷）</w:t>
      </w: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  <w:r>
        <w:rPr>
          <w:rFonts w:hint="eastAsia" w:ascii="黑体" w:hAnsi="黑体" w:eastAsia="黑体"/>
          <w:sz w:val="52"/>
          <w:szCs w:val="44"/>
        </w:rPr>
        <w:t>任</w:t>
      </w: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  <w:r>
        <w:rPr>
          <w:rFonts w:hint="eastAsia" w:ascii="黑体" w:hAnsi="黑体" w:eastAsia="黑体"/>
          <w:sz w:val="52"/>
          <w:szCs w:val="44"/>
        </w:rPr>
        <w:t>务</w:t>
      </w: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  <w:r>
        <w:rPr>
          <w:rFonts w:hint="eastAsia" w:ascii="黑体" w:hAnsi="黑体" w:eastAsia="黑体"/>
          <w:sz w:val="52"/>
          <w:szCs w:val="44"/>
        </w:rPr>
        <w:t>书</w:t>
      </w: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</w:p>
    <w:p>
      <w:pPr>
        <w:ind w:left="2100" w:firstLine="280" w:firstLineChars="100"/>
        <w:rPr>
          <w:rFonts w:ascii="黑体" w:hAnsi="黑体" w:eastAsia="黑体"/>
          <w:sz w:val="28"/>
          <w:szCs w:val="22"/>
          <w:u w:val="single"/>
        </w:rPr>
      </w:pPr>
      <w:r>
        <w:rPr>
          <w:rFonts w:hint="eastAsia" w:ascii="黑体" w:hAnsi="黑体" w:eastAsia="黑体"/>
          <w:sz w:val="28"/>
        </w:rPr>
        <w:t>参赛队编号：</w:t>
      </w:r>
      <w:r>
        <w:rPr>
          <w:rFonts w:hint="eastAsia" w:ascii="黑体" w:hAnsi="黑体" w:eastAsia="黑体"/>
          <w:sz w:val="28"/>
          <w:u w:val="single"/>
        </w:rPr>
        <w:t xml:space="preserve">              </w:t>
      </w:r>
    </w:p>
    <w:p>
      <w:pPr>
        <w:widowControl/>
        <w:spacing w:line="720" w:lineRule="auto"/>
        <w:jc w:val="left"/>
        <w:rPr>
          <w:rFonts w:ascii="Calibri" w:hAnsi="Calibri" w:eastAsia="黑体" w:cs="Times New Roman"/>
          <w:b/>
          <w:bCs/>
          <w:kern w:val="44"/>
          <w:sz w:val="44"/>
          <w:szCs w:val="44"/>
        </w:rPr>
        <w:sectPr>
          <w:pgSz w:w="11906" w:h="16838"/>
          <w:pgMar w:top="1440" w:right="1797" w:bottom="1440" w:left="1797" w:header="851" w:footer="992" w:gutter="0"/>
          <w:cols w:space="720" w:num="1"/>
          <w:docGrid w:type="lines" w:linePitch="312" w:charSpace="0"/>
        </w:sectPr>
      </w:pPr>
    </w:p>
    <w:p>
      <w:pPr>
        <w:keepNext/>
        <w:wordWrap w:val="0"/>
        <w:snapToGrid w:val="0"/>
        <w:spacing w:line="560" w:lineRule="exact"/>
        <w:jc w:val="center"/>
        <w:rPr>
          <w:rFonts w:ascii="黑体" w:hAnsi="黑体" w:eastAsia="黑体" w:cs="黑体"/>
          <w:b/>
          <w:sz w:val="30"/>
          <w:szCs w:val="30"/>
        </w:rPr>
      </w:pPr>
      <w:r>
        <w:rPr>
          <w:rFonts w:hint="eastAsia" w:ascii="黑体" w:hAnsi="黑体" w:eastAsia="黑体" w:cs="黑体"/>
          <w:b/>
          <w:sz w:val="30"/>
          <w:szCs w:val="30"/>
        </w:rPr>
        <w:t>背景描述</w:t>
      </w:r>
    </w:p>
    <w:p>
      <w:pPr>
        <w:keepNext/>
        <w:wordWrap w:val="0"/>
        <w:snapToGrid w:val="0"/>
        <w:spacing w:line="560" w:lineRule="exact"/>
        <w:ind w:firstLine="560" w:firstLineChars="200"/>
        <w:rPr>
          <w:rFonts w:ascii="仿宋_GB2312" w:hAnsi="Arial Narrow" w:eastAsia="仿宋_GB2312"/>
          <w:sz w:val="28"/>
          <w:szCs w:val="28"/>
        </w:rPr>
      </w:pPr>
      <w:r>
        <w:rPr>
          <w:rFonts w:hint="eastAsia" w:ascii="仿宋_GB2312" w:hAnsi="Arial Narrow" w:eastAsia="仿宋_GB2312"/>
          <w:sz w:val="28"/>
          <w:szCs w:val="28"/>
        </w:rPr>
        <w:t>大数据时代背景下，电商经营模式发生很大改变。在传统运营模式中，缺乏数据积累，人们在做出一些决策行为过程中，更多是凭借个人经验和直觉，发展路径比较自我封闭。而大数据时代，为人们提供一种全新的思路，通过大量的数据分析得出的结果将更加现实和准确。商家可以对客户的消费行为信息数据进行收集和整理，比如消费者购买产品的花费、选择产品的渠道、偏好产品的类型、产品回购周期、购买产品的目的、消费者家庭背景、工作和生活环境、个人消费观和价值观等。通过数据追踪，知道顾客从哪儿来，是看了某网站投放的广告还是通过朋友推荐链接，是新访客还是老用户，喜欢浏览什么产品，购物车有无商品，是否清空，还有每一笔交易记录，精准锁定一定年龄、收入、对产品有兴趣的顾客，对顾客进行分组、标签化，通过不同标签组合运用，获得不同目标群体，以此开展精准推送。</w:t>
      </w:r>
    </w:p>
    <w:p>
      <w:pPr>
        <w:keepNext/>
        <w:wordWrap w:val="0"/>
        <w:snapToGrid w:val="0"/>
        <w:spacing w:line="560" w:lineRule="exact"/>
        <w:ind w:firstLine="560" w:firstLineChars="200"/>
        <w:rPr>
          <w:rFonts w:ascii="仿宋_GB2312" w:hAnsi="Arial Narrow" w:eastAsia="仿宋_GB2312"/>
          <w:sz w:val="28"/>
          <w:szCs w:val="28"/>
        </w:rPr>
      </w:pPr>
      <w:r>
        <w:rPr>
          <w:rFonts w:hint="eastAsia" w:ascii="仿宋_GB2312" w:hAnsi="Arial Narrow" w:eastAsia="仿宋_GB2312"/>
          <w:sz w:val="28"/>
          <w:szCs w:val="28"/>
        </w:rPr>
        <w:t>因数据驱动的零售新时代已经到来，没有大数据，我们无法为消费者提供这些体验，为完成电商的大数据分析工作，你所在的小组将应用大数据技术，以Scala作为整个项目的基础开发语言，基于大数据平台综合利用Hive、Spark、Flink、Vue.js等技术，对数据进行处理、分析及可视化呈现，你们作为该小组的技术人员，请按照下面任务完成本次工作。</w:t>
      </w:r>
    </w:p>
    <w:p>
      <w:pPr>
        <w:keepNext/>
        <w:wordWrap w:val="0"/>
        <w:snapToGrid w:val="0"/>
        <w:spacing w:line="560" w:lineRule="exact"/>
        <w:ind w:firstLine="560" w:firstLineChars="200"/>
        <w:rPr>
          <w:rFonts w:ascii="仿宋_GB2312" w:hAnsi="Arial Narrow" w:eastAsia="仿宋_GB2312"/>
          <w:sz w:val="28"/>
          <w:szCs w:val="28"/>
        </w:rPr>
      </w:pPr>
    </w:p>
    <w:p>
      <w:pPr>
        <w:keepNext/>
        <w:wordWrap w:val="0"/>
      </w:pPr>
      <w:r>
        <w:br w:type="page"/>
      </w:r>
    </w:p>
    <w:p>
      <w:pPr>
        <w:pStyle w:val="3"/>
        <w:jc w:val="center"/>
      </w:pPr>
      <w:r>
        <w:rPr>
          <w:rFonts w:hint="eastAsia"/>
        </w:rPr>
        <w:t>模块A：大数据平台搭建（容器环境）（15分）</w:t>
      </w:r>
    </w:p>
    <w:p>
      <w:pPr>
        <w:spacing w:line="360" w:lineRule="auto"/>
        <w:jc w:val="left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环境说明：</w:t>
      </w:r>
    </w:p>
    <w:tbl>
      <w:tblPr>
        <w:tblStyle w:val="8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8359" w:type="dxa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服务端登录地址详见各模块服务端说明。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补充说明：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宿主机可通过Asbru工具或SSH客户端进行S</w:t>
            </w:r>
            <w:r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  <w:t>SH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访问；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hint="eastAsia" w:ascii="仿宋_GB2312" w:hAnsi="Calibri" w:eastAsia="仿宋_GB2312"/>
                <w:sz w:val="28"/>
                <w:szCs w:val="28"/>
              </w:rPr>
              <w:t>相关软件安装包在宿主机的/opt目录下，请选择对应的安装包进行安装，用不到的可忽略；</w:t>
            </w:r>
          </w:p>
          <w:p>
            <w:pPr>
              <w:widowControl/>
              <w:spacing w:line="360" w:lineRule="auto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hint="eastAsia" w:ascii="仿宋_GB2312" w:hAnsi="Calibri" w:eastAsia="仿宋_GB2312"/>
                <w:sz w:val="28"/>
                <w:szCs w:val="28"/>
              </w:rPr>
              <w:t>所有模块中应用命令必须采用绝对路径；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ascii="仿宋_GB2312" w:hAnsi="Calibri" w:eastAsia="仿宋_GB2312"/>
                <w:sz w:val="28"/>
                <w:szCs w:val="28"/>
              </w:rPr>
              <w:t>进入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M</w:t>
            </w:r>
            <w:r>
              <w:rPr>
                <w:rFonts w:ascii="仿宋_GB2312" w:hAnsi="Calibri" w:eastAsia="仿宋_GB2312"/>
                <w:sz w:val="28"/>
                <w:szCs w:val="28"/>
              </w:rPr>
              <w:t>aster节点的方式为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ascii="仿宋_GB2312" w:hAnsi="Calibri" w:eastAsia="仿宋_GB2312"/>
                <w:sz w:val="28"/>
                <w:szCs w:val="28"/>
              </w:rPr>
              <w:t>docker exec –it master /bin/bash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ascii="仿宋_GB2312" w:hAnsi="Calibri" w:eastAsia="仿宋_GB2312"/>
                <w:sz w:val="28"/>
                <w:szCs w:val="28"/>
              </w:rPr>
              <w:t>进入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S</w:t>
            </w:r>
            <w:r>
              <w:rPr>
                <w:rFonts w:ascii="仿宋_GB2312" w:hAnsi="Calibri" w:eastAsia="仿宋_GB2312"/>
                <w:sz w:val="28"/>
                <w:szCs w:val="28"/>
              </w:rPr>
              <w:t>lave1节点的方式为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ascii="仿宋_GB2312" w:hAnsi="Calibri" w:eastAsia="仿宋_GB2312"/>
                <w:sz w:val="28"/>
                <w:szCs w:val="28"/>
              </w:rPr>
              <w:t>docker exec –it slave1 /bin/bash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ascii="仿宋_GB2312" w:hAnsi="Calibri" w:eastAsia="仿宋_GB2312"/>
                <w:sz w:val="28"/>
                <w:szCs w:val="28"/>
              </w:rPr>
              <w:t>进入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S</w:t>
            </w:r>
            <w:r>
              <w:rPr>
                <w:rFonts w:ascii="仿宋_GB2312" w:hAnsi="Calibri" w:eastAsia="仿宋_GB2312"/>
                <w:sz w:val="28"/>
                <w:szCs w:val="28"/>
              </w:rPr>
              <w:t>lave2节点的方式为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ascii="仿宋_GB2312" w:hAnsi="Calibri" w:eastAsia="仿宋_GB2312"/>
                <w:sz w:val="28"/>
                <w:szCs w:val="28"/>
              </w:rPr>
              <w:t>docker exec –it slave2 /bin/bash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hint="eastAsia" w:ascii="仿宋_GB2312" w:hAnsi="Calibri" w:eastAsia="仿宋_GB2312"/>
                <w:sz w:val="28"/>
                <w:szCs w:val="28"/>
                <w:lang w:val="en-US" w:eastAsia="zh-CN"/>
              </w:rPr>
              <w:t>MySQL已在容器的Master中安装完毕，用户名/密码为root/123456</w:t>
            </w:r>
          </w:p>
        </w:tc>
      </w:tr>
    </w:tbl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任务一：Hadoop 完全分布式安装配置</w:t>
      </w:r>
    </w:p>
    <w:p>
      <w:pPr>
        <w:numPr>
          <w:ilvl w:val="0"/>
          <w:numId w:val="1"/>
        </w:numPr>
        <w:spacing w:line="360" w:lineRule="auto"/>
        <w:rPr>
          <w:rFonts w:ascii="仿宋" w:hAnsi="仿宋" w:eastAsia="仿宋"/>
        </w:rPr>
      </w:pPr>
      <w:r>
        <w:rPr>
          <w:rFonts w:ascii="仿宋" w:hAnsi="仿宋" w:eastAsia="仿宋"/>
        </w:rPr>
        <w:t>从宿主机</w:t>
      </w:r>
      <w:r>
        <w:rPr>
          <w:rFonts w:hint="eastAsia" w:ascii="仿宋" w:hAnsi="仿宋" w:eastAsia="仿宋"/>
        </w:rPr>
        <w:t>/</w:t>
      </w:r>
      <w:r>
        <w:rPr>
          <w:rFonts w:ascii="仿宋" w:hAnsi="仿宋" w:eastAsia="仿宋"/>
        </w:rPr>
        <w:t>opt目录下将文件hadoop-2.7.7.tar.gz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ascii="仿宋" w:hAnsi="仿宋" w:eastAsia="仿宋"/>
        </w:rPr>
        <w:t>jdk-8u212-linux-x64.tar.gz复制到容器master中的</w:t>
      </w:r>
      <w:r>
        <w:rPr>
          <w:rFonts w:hint="eastAsia" w:ascii="仿宋" w:hAnsi="仿宋" w:eastAsia="仿宋"/>
        </w:rPr>
        <w:t>/</w:t>
      </w:r>
      <w:r>
        <w:rPr>
          <w:rFonts w:ascii="仿宋" w:hAnsi="仿宋" w:eastAsia="仿宋"/>
        </w:rPr>
        <w:t>opt/software</w:t>
      </w:r>
      <w:r>
        <w:rPr>
          <w:rFonts w:hint="eastAsia" w:ascii="仿宋" w:hAnsi="仿宋" w:eastAsia="仿宋"/>
        </w:rPr>
        <w:t>路径</w:t>
      </w:r>
      <w:r>
        <w:rPr>
          <w:rFonts w:ascii="仿宋" w:hAnsi="仿宋" w:eastAsia="仿宋"/>
        </w:rPr>
        <w:t>中</w:t>
      </w:r>
      <w:r>
        <w:rPr>
          <w:rFonts w:hint="eastAsia" w:ascii="仿宋" w:hAnsi="仿宋" w:eastAsia="仿宋"/>
        </w:rPr>
        <w:t>（若路径不存在，则需新建），将</w:t>
      </w:r>
      <w:r>
        <w:rPr>
          <w:rFonts w:ascii="仿宋" w:hAnsi="仿宋" w:eastAsia="仿宋"/>
        </w:rPr>
        <w:t>master</w:t>
      </w:r>
      <w:r>
        <w:rPr>
          <w:rFonts w:hint="eastAsia" w:ascii="仿宋" w:hAnsi="仿宋" w:eastAsia="仿宋"/>
        </w:rPr>
        <w:t>节点JDK安装包解压到</w:t>
      </w:r>
      <w:r>
        <w:rPr>
          <w:rFonts w:ascii="仿宋" w:hAnsi="仿宋" w:eastAsia="仿宋"/>
        </w:rPr>
        <w:t>/</w:t>
      </w:r>
      <w:r>
        <w:rPr>
          <w:rFonts w:hint="eastAsia" w:ascii="仿宋" w:hAnsi="仿宋" w:eastAsia="仿宋"/>
        </w:rPr>
        <w:t>opt</w:t>
      </w:r>
      <w:r>
        <w:rPr>
          <w:rFonts w:ascii="仿宋" w:hAnsi="仿宋" w:eastAsia="仿宋"/>
        </w:rPr>
        <w:t>/module</w:t>
      </w:r>
      <w:r>
        <w:rPr>
          <w:rFonts w:hint="eastAsia" w:ascii="仿宋" w:hAnsi="仿宋" w:eastAsia="仿宋"/>
        </w:rPr>
        <w:t>路径</w:t>
      </w:r>
      <w:r>
        <w:rPr>
          <w:rFonts w:ascii="仿宋" w:hAnsi="仿宋" w:eastAsia="仿宋"/>
        </w:rPr>
        <w:t>中</w:t>
      </w:r>
      <w:r>
        <w:rPr>
          <w:rFonts w:hint="eastAsia" w:ascii="仿宋" w:hAnsi="仿宋" w:eastAsia="仿宋"/>
        </w:rPr>
        <w:t>(</w:t>
      </w:r>
      <w:r>
        <w:rPr>
          <w:rFonts w:ascii="仿宋" w:hAnsi="仿宋" w:eastAsia="仿宋"/>
        </w:rPr>
        <w:t>若路径不存在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则需新建)</w:t>
      </w:r>
      <w:r>
        <w:rPr>
          <w:rFonts w:hint="eastAsia" w:ascii="仿宋" w:hAnsi="仿宋" w:eastAsia="仿宋"/>
        </w:rPr>
        <w:t>，将JDK解压命令复制并粘贴至对应报告中</w:t>
      </w:r>
      <w:r>
        <w:rPr>
          <w:rFonts w:hint="eastAsia" w:ascii="仿宋" w:hAnsi="仿宋" w:eastAsia="仿宋"/>
          <w:lang w:eastAsia="zh-CN"/>
        </w:rPr>
        <w:t>；</w:t>
      </w:r>
    </w:p>
    <w:p>
      <w:pPr>
        <w:numPr>
          <w:ilvl w:val="0"/>
          <w:numId w:val="1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修改</w:t>
      </w:r>
      <w:r>
        <w:rPr>
          <w:rFonts w:hint="eastAsia" w:ascii="仿宋" w:hAnsi="仿宋" w:eastAsia="仿宋"/>
          <w:lang w:val="en-US" w:eastAsia="zh-CN"/>
        </w:rPr>
        <w:t>容器中</w:t>
      </w:r>
      <w:r>
        <w:rPr>
          <w:rFonts w:hint="eastAsia" w:ascii="仿宋" w:hAnsi="仿宋" w:eastAsia="仿宋"/>
        </w:rPr>
        <w:t>/etc</w:t>
      </w:r>
      <w:r>
        <w:rPr>
          <w:rFonts w:ascii="仿宋" w:hAnsi="仿宋" w:eastAsia="仿宋"/>
        </w:rPr>
        <w:t>/profile</w:t>
      </w:r>
      <w:r>
        <w:rPr>
          <w:rFonts w:hint="eastAsia" w:ascii="仿宋" w:hAnsi="仿宋" w:eastAsia="仿宋"/>
        </w:rPr>
        <w:t>文件，设置</w:t>
      </w:r>
      <w:r>
        <w:rPr>
          <w:rFonts w:ascii="仿宋" w:hAnsi="仿宋" w:eastAsia="仿宋"/>
        </w:rPr>
        <w:t>JDK</w:t>
      </w:r>
      <w:r>
        <w:rPr>
          <w:rFonts w:hint="eastAsia" w:ascii="仿宋" w:hAnsi="仿宋" w:eastAsia="仿宋"/>
        </w:rPr>
        <w:t>环境变量并使其生效，配置完毕后在</w:t>
      </w:r>
      <w:r>
        <w:rPr>
          <w:rFonts w:ascii="仿宋" w:hAnsi="仿宋" w:eastAsia="仿宋"/>
        </w:rPr>
        <w:t>master</w:t>
      </w:r>
      <w:r>
        <w:rPr>
          <w:rFonts w:hint="eastAsia" w:ascii="仿宋" w:hAnsi="仿宋" w:eastAsia="仿宋"/>
        </w:rPr>
        <w:t>节点分别执行“java</w:t>
      </w:r>
      <w:r>
        <w:rPr>
          <w:rFonts w:ascii="仿宋" w:hAnsi="仿宋" w:eastAsia="仿宋"/>
        </w:rPr>
        <w:t xml:space="preserve"> -version</w:t>
      </w:r>
      <w:r>
        <w:rPr>
          <w:rFonts w:hint="eastAsia" w:ascii="仿宋" w:hAnsi="仿宋" w:eastAsia="仿宋"/>
        </w:rPr>
        <w:t>”和“java</w:t>
      </w:r>
      <w:r>
        <w:rPr>
          <w:rFonts w:ascii="仿宋" w:hAnsi="仿宋" w:eastAsia="仿宋"/>
        </w:rPr>
        <w:t>c</w:t>
      </w:r>
      <w:r>
        <w:rPr>
          <w:rFonts w:hint="eastAsia" w:ascii="仿宋" w:hAnsi="仿宋" w:eastAsia="仿宋"/>
        </w:rPr>
        <w:t>”命令，将命令行执行结果分别截图并粘贴至对应报告中</w:t>
      </w:r>
      <w:r>
        <w:rPr>
          <w:rFonts w:hint="eastAsia" w:ascii="仿宋" w:hAnsi="仿宋" w:eastAsia="仿宋"/>
          <w:lang w:eastAsia="zh-CN"/>
        </w:rPr>
        <w:t>；</w:t>
      </w:r>
    </w:p>
    <w:p>
      <w:pPr>
        <w:numPr>
          <w:ilvl w:val="0"/>
          <w:numId w:val="1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请完成host相关配置，将三个节点分别命名为master、slave</w:t>
      </w:r>
      <w:r>
        <w:rPr>
          <w:rFonts w:ascii="仿宋" w:hAnsi="仿宋" w:eastAsia="仿宋"/>
        </w:rPr>
        <w:t>1</w:t>
      </w:r>
      <w:r>
        <w:rPr>
          <w:rFonts w:hint="eastAsia" w:ascii="仿宋" w:hAnsi="仿宋" w:eastAsia="仿宋"/>
        </w:rPr>
        <w:t>、sl</w:t>
      </w:r>
      <w:r>
        <w:rPr>
          <w:rFonts w:ascii="仿宋" w:hAnsi="仿宋" w:eastAsia="仿宋"/>
        </w:rPr>
        <w:t>ave2</w:t>
      </w:r>
      <w:r>
        <w:rPr>
          <w:rFonts w:hint="eastAsia" w:ascii="仿宋" w:hAnsi="仿宋" w:eastAsia="仿宋"/>
        </w:rPr>
        <w:t>，并做免密登录，用scp命令并使用绝对路径从master复制J</w:t>
      </w:r>
      <w:r>
        <w:rPr>
          <w:rFonts w:ascii="仿宋" w:hAnsi="仿宋" w:eastAsia="仿宋"/>
        </w:rPr>
        <w:t>DK</w:t>
      </w:r>
      <w:r>
        <w:rPr>
          <w:rFonts w:hint="eastAsia" w:ascii="仿宋" w:hAnsi="仿宋" w:eastAsia="仿宋"/>
        </w:rPr>
        <w:t>解压后的安装文件到slave</w:t>
      </w:r>
      <w:r>
        <w:rPr>
          <w:rFonts w:ascii="仿宋" w:hAnsi="仿宋" w:eastAsia="仿宋"/>
        </w:rPr>
        <w:t>1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slave2</w:t>
      </w:r>
      <w:r>
        <w:rPr>
          <w:rFonts w:hint="eastAsia" w:ascii="仿宋" w:hAnsi="仿宋" w:eastAsia="仿宋"/>
        </w:rPr>
        <w:t>节点（若路径不存在，则需新建），并配置slave</w:t>
      </w:r>
      <w:r>
        <w:rPr>
          <w:rFonts w:ascii="仿宋" w:hAnsi="仿宋" w:eastAsia="仿宋"/>
        </w:rPr>
        <w:t>1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ascii="仿宋" w:hAnsi="仿宋" w:eastAsia="仿宋"/>
        </w:rPr>
        <w:t>slave2</w:t>
      </w:r>
      <w:r>
        <w:rPr>
          <w:rFonts w:hint="eastAsia" w:ascii="仿宋" w:hAnsi="仿宋" w:eastAsia="仿宋"/>
        </w:rPr>
        <w:t>相关环境变量，将全部scp复制</w:t>
      </w:r>
      <w:r>
        <w:rPr>
          <w:rFonts w:hint="eastAsia" w:ascii="仿宋" w:hAnsi="仿宋" w:eastAsia="仿宋"/>
          <w:lang w:val="en-US" w:eastAsia="zh-CN"/>
        </w:rPr>
        <w:t>JDK的</w:t>
      </w:r>
      <w:bookmarkStart w:id="2" w:name="_GoBack"/>
      <w:bookmarkEnd w:id="2"/>
      <w:r>
        <w:rPr>
          <w:rFonts w:hint="eastAsia" w:ascii="仿宋" w:hAnsi="仿宋" w:eastAsia="仿宋"/>
        </w:rPr>
        <w:t>命令复制并粘贴至对应报告中</w:t>
      </w:r>
      <w:r>
        <w:rPr>
          <w:rFonts w:hint="eastAsia" w:ascii="仿宋" w:hAnsi="仿宋" w:eastAsia="仿宋"/>
          <w:lang w:eastAsia="zh-CN"/>
        </w:rPr>
        <w:t>；</w:t>
      </w:r>
    </w:p>
    <w:p>
      <w:pPr>
        <w:numPr>
          <w:ilvl w:val="0"/>
          <w:numId w:val="1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在</w:t>
      </w:r>
      <w:r>
        <w:rPr>
          <w:rFonts w:ascii="仿宋" w:hAnsi="仿宋" w:eastAsia="仿宋"/>
        </w:rPr>
        <w:t>master</w:t>
      </w:r>
      <w:r>
        <w:rPr>
          <w:rFonts w:hint="eastAsia" w:ascii="仿宋" w:hAnsi="仿宋" w:eastAsia="仿宋"/>
        </w:rPr>
        <w:t>将Hadoop解压到/opt</w:t>
      </w:r>
      <w:r>
        <w:rPr>
          <w:rFonts w:ascii="仿宋" w:hAnsi="仿宋" w:eastAsia="仿宋"/>
        </w:rPr>
        <w:t>/module</w:t>
      </w:r>
      <w:r>
        <w:rPr>
          <w:rFonts w:hint="eastAsia" w:ascii="仿宋" w:hAnsi="仿宋" w:eastAsia="仿宋"/>
        </w:rPr>
        <w:t>(</w:t>
      </w:r>
      <w:r>
        <w:rPr>
          <w:rFonts w:ascii="仿宋" w:hAnsi="仿宋" w:eastAsia="仿宋"/>
        </w:rPr>
        <w:t>若路径不存在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则需新建)</w:t>
      </w:r>
      <w:r>
        <w:rPr>
          <w:rFonts w:hint="eastAsia" w:ascii="仿宋" w:hAnsi="仿宋" w:eastAsia="仿宋"/>
        </w:rPr>
        <w:t>目录下，并将解压包分发至slave</w:t>
      </w:r>
      <w:r>
        <w:rPr>
          <w:rFonts w:ascii="仿宋" w:hAnsi="仿宋" w:eastAsia="仿宋"/>
        </w:rPr>
        <w:t>1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ascii="仿宋" w:hAnsi="仿宋" w:eastAsia="仿宋"/>
        </w:rPr>
        <w:t>slave2中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其中master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ascii="仿宋" w:hAnsi="仿宋" w:eastAsia="仿宋"/>
        </w:rPr>
        <w:t>slave1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ascii="仿宋" w:hAnsi="仿宋" w:eastAsia="仿宋"/>
        </w:rPr>
        <w:t>slave2节点均作为datanode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</w:rPr>
        <w:t>配置好相关环境，初始化</w:t>
      </w:r>
      <w:r>
        <w:rPr>
          <w:rFonts w:ascii="仿宋" w:hAnsi="仿宋" w:eastAsia="仿宋"/>
        </w:rPr>
        <w:t>Hadoop</w:t>
      </w:r>
      <w:r>
        <w:rPr>
          <w:rFonts w:hint="eastAsia" w:ascii="仿宋" w:hAnsi="仿宋" w:eastAsia="仿宋"/>
        </w:rPr>
        <w:t>环境n</w:t>
      </w:r>
      <w:r>
        <w:rPr>
          <w:rFonts w:ascii="仿宋" w:hAnsi="仿宋" w:eastAsia="仿宋"/>
        </w:rPr>
        <w:t>amenode</w:t>
      </w:r>
      <w:r>
        <w:rPr>
          <w:rFonts w:hint="eastAsia" w:ascii="仿宋" w:hAnsi="仿宋" w:eastAsia="仿宋"/>
        </w:rPr>
        <w:t>，将初始化命令及初始化结果截图（截取初始化结果</w:t>
      </w:r>
      <w:r>
        <w:rPr>
          <w:rFonts w:hint="eastAsia" w:ascii="仿宋" w:hAnsi="仿宋" w:eastAsia="仿宋"/>
          <w:lang w:val="en-US" w:eastAsia="zh-CN"/>
        </w:rPr>
        <w:t>日志最后</w:t>
      </w:r>
      <w:r>
        <w:rPr>
          <w:rFonts w:hint="eastAsia" w:ascii="仿宋" w:hAnsi="仿宋" w:eastAsia="仿宋"/>
        </w:rPr>
        <w:t>2</w:t>
      </w:r>
      <w:r>
        <w:rPr>
          <w:rFonts w:ascii="仿宋" w:hAnsi="仿宋" w:eastAsia="仿宋"/>
        </w:rPr>
        <w:t>0行</w:t>
      </w:r>
      <w:r>
        <w:rPr>
          <w:rFonts w:hint="eastAsia" w:ascii="仿宋" w:hAnsi="仿宋" w:eastAsia="仿宋"/>
        </w:rPr>
        <w:t>即可）粘贴至对应报告中；</w:t>
      </w:r>
    </w:p>
    <w:p>
      <w:pPr>
        <w:numPr>
          <w:ilvl w:val="0"/>
          <w:numId w:val="1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启动</w:t>
      </w:r>
      <w:r>
        <w:rPr>
          <w:rFonts w:hint="eastAsia" w:ascii="仿宋" w:hAnsi="仿宋" w:eastAsia="仿宋"/>
          <w:lang w:val="en-US" w:eastAsia="zh-CN"/>
        </w:rPr>
        <w:t>H</w:t>
      </w:r>
      <w:r>
        <w:rPr>
          <w:rFonts w:hint="eastAsia" w:ascii="仿宋" w:hAnsi="仿宋" w:eastAsia="仿宋"/>
        </w:rPr>
        <w:t>adoop集群（包括hdfs和yarn），使用jps命令查看m</w:t>
      </w:r>
      <w:r>
        <w:rPr>
          <w:rFonts w:ascii="仿宋" w:hAnsi="仿宋" w:eastAsia="仿宋"/>
        </w:rPr>
        <w:t>aster</w:t>
      </w:r>
      <w:r>
        <w:rPr>
          <w:rFonts w:hint="eastAsia" w:ascii="仿宋" w:hAnsi="仿宋" w:eastAsia="仿宋"/>
        </w:rPr>
        <w:t>节点</w:t>
      </w:r>
      <w:r>
        <w:rPr>
          <w:rFonts w:ascii="仿宋" w:hAnsi="仿宋" w:eastAsia="仿宋"/>
        </w:rPr>
        <w:t>与slave1</w:t>
      </w:r>
      <w:r>
        <w:rPr>
          <w:rFonts w:hint="eastAsia" w:ascii="仿宋" w:hAnsi="仿宋" w:eastAsia="仿宋"/>
        </w:rPr>
        <w:t>节点的</w:t>
      </w:r>
      <w:r>
        <w:rPr>
          <w:rFonts w:hint="eastAsia" w:ascii="仿宋" w:hAnsi="仿宋" w:eastAsia="仿宋"/>
          <w:lang w:val="en-US" w:eastAsia="zh-CN"/>
        </w:rPr>
        <w:t>J</w:t>
      </w:r>
      <w:r>
        <w:rPr>
          <w:rFonts w:hint="eastAsia" w:ascii="仿宋" w:hAnsi="仿宋" w:eastAsia="仿宋"/>
        </w:rPr>
        <w:t>ava进程，将jps命令与结果截图粘贴至对应报告中。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任务二：Hive安装配置</w:t>
      </w:r>
    </w:p>
    <w:p>
      <w:pPr>
        <w:spacing w:line="360" w:lineRule="auto"/>
        <w:ind w:firstLine="42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本环节需要使用root用户完成相关配置，已安装Hadoop及需要配置前置环境，具体要求如下：</w:t>
      </w:r>
    </w:p>
    <w:p>
      <w:pPr>
        <w:pStyle w:val="11"/>
        <w:numPr>
          <w:ilvl w:val="0"/>
          <w:numId w:val="2"/>
        </w:numPr>
        <w:spacing w:line="360" w:lineRule="auto"/>
        <w:jc w:val="left"/>
        <w:rPr>
          <w:rFonts w:ascii="仿宋" w:hAnsi="仿宋" w:eastAsia="仿宋"/>
        </w:rPr>
      </w:pPr>
      <w:r>
        <w:rPr>
          <w:rFonts w:ascii="仿宋" w:hAnsi="仿宋" w:eastAsia="仿宋"/>
        </w:rPr>
        <w:t>从宿主机</w:t>
      </w:r>
      <w:r>
        <w:rPr>
          <w:rFonts w:hint="eastAsia" w:ascii="仿宋" w:hAnsi="仿宋" w:eastAsia="仿宋"/>
        </w:rPr>
        <w:t>/</w:t>
      </w:r>
      <w:r>
        <w:rPr>
          <w:rFonts w:ascii="仿宋" w:hAnsi="仿宋" w:eastAsia="仿宋"/>
        </w:rPr>
        <w:t>opt目录下将文件apache-hive-2.3.4-bin.tar.gz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ascii="仿宋" w:hAnsi="仿宋" w:eastAsia="仿宋"/>
        </w:rPr>
        <w:t>mysql-connector-java-5.1.47.jar复制到容器master中的</w:t>
      </w:r>
      <w:r>
        <w:rPr>
          <w:rFonts w:hint="eastAsia" w:ascii="仿宋" w:hAnsi="仿宋" w:eastAsia="仿宋"/>
        </w:rPr>
        <w:t>/</w:t>
      </w:r>
      <w:r>
        <w:rPr>
          <w:rFonts w:ascii="仿宋" w:hAnsi="仿宋" w:eastAsia="仿宋"/>
        </w:rPr>
        <w:t>opt/software</w:t>
      </w:r>
      <w:r>
        <w:rPr>
          <w:rFonts w:hint="eastAsia" w:ascii="仿宋" w:hAnsi="仿宋" w:eastAsia="仿宋"/>
        </w:rPr>
        <w:t>路径</w:t>
      </w:r>
      <w:r>
        <w:rPr>
          <w:rFonts w:ascii="仿宋" w:hAnsi="仿宋" w:eastAsia="仿宋"/>
        </w:rPr>
        <w:t>中</w:t>
      </w:r>
      <w:r>
        <w:rPr>
          <w:rFonts w:hint="eastAsia" w:ascii="仿宋" w:hAnsi="仿宋" w:eastAsia="仿宋"/>
        </w:rPr>
        <w:t>（若路径不存在，则需新建），将</w:t>
      </w:r>
      <w:r>
        <w:rPr>
          <w:rFonts w:hint="eastAsia" w:ascii="仿宋" w:hAnsi="仿宋" w:eastAsia="仿宋"/>
          <w:lang w:val="en-US" w:eastAsia="zh-CN"/>
        </w:rPr>
        <w:t>容器m</w:t>
      </w:r>
      <w:r>
        <w:rPr>
          <w:rFonts w:hint="eastAsia" w:ascii="仿宋" w:hAnsi="仿宋" w:eastAsia="仿宋"/>
        </w:rPr>
        <w:t>aster节点Hive安装包解压到/opt</w:t>
      </w:r>
      <w:r>
        <w:rPr>
          <w:rFonts w:ascii="仿宋" w:hAnsi="仿宋" w:eastAsia="仿宋"/>
        </w:rPr>
        <w:t>/module</w:t>
      </w:r>
      <w:r>
        <w:rPr>
          <w:rFonts w:hint="eastAsia" w:ascii="仿宋" w:hAnsi="仿宋" w:eastAsia="仿宋"/>
        </w:rPr>
        <w:t>目录下，将命令复制并粘贴至对应报告中；</w:t>
      </w:r>
    </w:p>
    <w:p>
      <w:pPr>
        <w:pStyle w:val="11"/>
        <w:numPr>
          <w:ilvl w:val="0"/>
          <w:numId w:val="2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设置Hive环境变量，并使环境变量生效，执行命令</w:t>
      </w:r>
      <w:r>
        <w:rPr>
          <w:rFonts w:ascii="仿宋" w:hAnsi="仿宋" w:eastAsia="仿宋"/>
        </w:rPr>
        <w:t>hive --version</w:t>
      </w:r>
      <w:r>
        <w:rPr>
          <w:rFonts w:hint="eastAsia" w:ascii="仿宋" w:hAnsi="仿宋" w:eastAsia="仿宋"/>
        </w:rPr>
        <w:t>并将命令与结果截图粘贴至对应报告中；</w:t>
      </w:r>
    </w:p>
    <w:p>
      <w:pPr>
        <w:pStyle w:val="11"/>
        <w:numPr>
          <w:ilvl w:val="0"/>
          <w:numId w:val="2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完成相关配置并添加所依赖包，将MySQL数据库作为Hive元数据库。初始化Hive元数据，并通过schematool相关命令执行初始化，将初始化结果截图（范围为命令执行结束的最后1</w:t>
      </w:r>
      <w:r>
        <w:rPr>
          <w:rFonts w:ascii="仿宋" w:hAnsi="仿宋" w:eastAsia="仿宋"/>
        </w:rPr>
        <w:t>0行</w:t>
      </w:r>
      <w:r>
        <w:rPr>
          <w:rFonts w:hint="eastAsia" w:ascii="仿宋" w:hAnsi="仿宋" w:eastAsia="仿宋"/>
        </w:rPr>
        <w:t>）粘贴至对应报告中。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任务三：Sqoop安装配置</w:t>
      </w:r>
    </w:p>
    <w:p>
      <w:pPr>
        <w:spacing w:line="360" w:lineRule="auto"/>
        <w:ind w:firstLine="42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本环节需要使用root用户完成相关配置，已安装</w:t>
      </w:r>
      <w:r>
        <w:rPr>
          <w:rFonts w:ascii="仿宋" w:hAnsi="仿宋" w:eastAsia="仿宋"/>
        </w:rPr>
        <w:t>H</w:t>
      </w:r>
      <w:r>
        <w:rPr>
          <w:rFonts w:hint="eastAsia" w:ascii="仿宋" w:hAnsi="仿宋" w:eastAsia="仿宋"/>
        </w:rPr>
        <w:t>adoop及需要配置前置环境，</w:t>
      </w:r>
      <w:r>
        <w:rPr>
          <w:rFonts w:ascii="仿宋" w:hAnsi="仿宋" w:eastAsia="仿宋"/>
        </w:rPr>
        <w:t>具体</w:t>
      </w:r>
      <w:r>
        <w:rPr>
          <w:rFonts w:hint="eastAsia" w:ascii="仿宋" w:hAnsi="仿宋" w:eastAsia="仿宋"/>
        </w:rPr>
        <w:t>要求如下：</w:t>
      </w:r>
    </w:p>
    <w:p>
      <w:pPr>
        <w:pStyle w:val="11"/>
        <w:numPr>
          <w:ilvl w:val="0"/>
          <w:numId w:val="3"/>
        </w:numPr>
        <w:spacing w:line="360" w:lineRule="auto"/>
        <w:jc w:val="left"/>
        <w:rPr>
          <w:rFonts w:ascii="仿宋" w:hAnsi="仿宋" w:eastAsia="仿宋"/>
        </w:rPr>
      </w:pPr>
      <w:r>
        <w:rPr>
          <w:rFonts w:ascii="仿宋" w:hAnsi="仿宋" w:eastAsia="仿宋"/>
        </w:rPr>
        <w:t>从宿主机</w:t>
      </w:r>
      <w:r>
        <w:rPr>
          <w:rFonts w:hint="eastAsia" w:ascii="仿宋" w:hAnsi="仿宋" w:eastAsia="仿宋"/>
        </w:rPr>
        <w:t>/</w:t>
      </w:r>
      <w:r>
        <w:rPr>
          <w:rFonts w:ascii="仿宋" w:hAnsi="仿宋" w:eastAsia="仿宋"/>
        </w:rPr>
        <w:t>opt目录下将文件apache-hive-2.3.4-bin.tar.gz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ascii="仿宋" w:hAnsi="仿宋" w:eastAsia="仿宋"/>
        </w:rPr>
        <w:t>mysql-connector-java-5.1.47.jar复制到容器master中的</w:t>
      </w:r>
      <w:r>
        <w:rPr>
          <w:rFonts w:hint="eastAsia" w:ascii="仿宋" w:hAnsi="仿宋" w:eastAsia="仿宋"/>
        </w:rPr>
        <w:t>/</w:t>
      </w:r>
      <w:r>
        <w:rPr>
          <w:rFonts w:ascii="仿宋" w:hAnsi="仿宋" w:eastAsia="仿宋"/>
        </w:rPr>
        <w:t>opt/software</w:t>
      </w:r>
      <w:r>
        <w:rPr>
          <w:rFonts w:hint="eastAsia" w:ascii="仿宋" w:hAnsi="仿宋" w:eastAsia="仿宋"/>
        </w:rPr>
        <w:t>路径</w:t>
      </w:r>
      <w:r>
        <w:rPr>
          <w:rFonts w:ascii="仿宋" w:hAnsi="仿宋" w:eastAsia="仿宋"/>
        </w:rPr>
        <w:t>中</w:t>
      </w:r>
      <w:r>
        <w:rPr>
          <w:rFonts w:hint="eastAsia" w:ascii="仿宋" w:hAnsi="仿宋" w:eastAsia="仿宋"/>
        </w:rPr>
        <w:t>（若路径不存在，则需新建）, 将</w:t>
      </w:r>
      <w:r>
        <w:rPr>
          <w:rFonts w:hint="eastAsia" w:ascii="仿宋" w:hAnsi="仿宋" w:eastAsia="仿宋"/>
          <w:lang w:val="en-US" w:eastAsia="zh-CN"/>
        </w:rPr>
        <w:t>容器m</w:t>
      </w:r>
      <w:r>
        <w:rPr>
          <w:rFonts w:hint="eastAsia" w:ascii="仿宋" w:hAnsi="仿宋" w:eastAsia="仿宋"/>
        </w:rPr>
        <w:t>aster节点Hive安装包解压到/opt</w:t>
      </w:r>
      <w:r>
        <w:rPr>
          <w:rFonts w:ascii="仿宋" w:hAnsi="仿宋" w:eastAsia="仿宋"/>
        </w:rPr>
        <w:t>/module</w:t>
      </w:r>
      <w:r>
        <w:rPr>
          <w:rFonts w:hint="eastAsia" w:ascii="仿宋" w:hAnsi="仿宋" w:eastAsia="仿宋"/>
        </w:rPr>
        <w:t>目录下，将命令复制并粘贴至对应报告中；</w:t>
      </w:r>
    </w:p>
    <w:p>
      <w:pPr>
        <w:pStyle w:val="11"/>
        <w:numPr>
          <w:ilvl w:val="0"/>
          <w:numId w:val="3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完善其他</w:t>
      </w:r>
      <w:r>
        <w:rPr>
          <w:rFonts w:hint="eastAsia" w:ascii="仿宋" w:hAnsi="仿宋" w:eastAsia="仿宋"/>
          <w:lang w:val="en-US" w:eastAsia="zh-CN"/>
        </w:rPr>
        <w:t>S</w:t>
      </w:r>
      <w:r>
        <w:rPr>
          <w:rFonts w:hint="eastAsia" w:ascii="仿宋" w:hAnsi="仿宋" w:eastAsia="仿宋"/>
        </w:rPr>
        <w:t>qoop相关配置，设置Sqoop环境变量，并使环境变量生效，执行命令</w:t>
      </w:r>
      <w:r>
        <w:rPr>
          <w:rFonts w:ascii="仿宋" w:hAnsi="仿宋" w:eastAsia="仿宋"/>
        </w:rPr>
        <w:t>sqoop version</w:t>
      </w:r>
      <w:r>
        <w:rPr>
          <w:rFonts w:hint="eastAsia" w:ascii="仿宋" w:hAnsi="仿宋" w:eastAsia="仿宋"/>
        </w:rPr>
        <w:t>并将命令与其结果截图粘贴至对应报告中；</w:t>
      </w:r>
    </w:p>
    <w:p>
      <w:pPr>
        <w:pStyle w:val="11"/>
        <w:numPr>
          <w:ilvl w:val="0"/>
          <w:numId w:val="3"/>
        </w:numPr>
        <w:spacing w:line="360" w:lineRule="auto"/>
        <w:rPr>
          <w:rFonts w:ascii="仿宋" w:hAnsi="仿宋" w:eastAsia="仿宋"/>
        </w:rPr>
      </w:pPr>
      <w:r>
        <w:rPr>
          <w:rFonts w:ascii="仿宋" w:hAnsi="仿宋" w:eastAsia="仿宋"/>
        </w:rPr>
        <w:t>测试Sqoop连接</w:t>
      </w:r>
      <w:r>
        <w:rPr>
          <w:rFonts w:hint="eastAsia" w:ascii="仿宋" w:hAnsi="仿宋" w:eastAsia="仿宋"/>
          <w:lang w:val="en-US" w:eastAsia="zh-CN"/>
        </w:rPr>
        <w:t>容器</w:t>
      </w:r>
      <w:r>
        <w:rPr>
          <w:rFonts w:hint="eastAsia" w:ascii="仿宋" w:hAnsi="仿宋" w:eastAsia="仿宋"/>
        </w:rPr>
        <w:t>master节点的</w:t>
      </w:r>
      <w:r>
        <w:rPr>
          <w:rFonts w:ascii="仿宋" w:hAnsi="仿宋" w:eastAsia="仿宋"/>
        </w:rPr>
        <w:t>MySQL数据库是否成功</w:t>
      </w:r>
      <w:r>
        <w:rPr>
          <w:rFonts w:hint="eastAsia" w:ascii="仿宋" w:hAnsi="仿宋" w:eastAsia="仿宋"/>
        </w:rPr>
        <w:t>并展示所有的data</w:t>
      </w:r>
      <w:r>
        <w:rPr>
          <w:rFonts w:ascii="仿宋" w:hAnsi="仿宋" w:eastAsia="仿宋"/>
        </w:rPr>
        <w:t>base，</w:t>
      </w:r>
      <w:r>
        <w:rPr>
          <w:rFonts w:hint="eastAsia" w:ascii="仿宋" w:hAnsi="仿宋" w:eastAsia="仿宋"/>
        </w:rPr>
        <w:t>并将连接命令与结果截图粘贴至对应报告中。</w:t>
      </w:r>
    </w:p>
    <w:p>
      <w:pPr>
        <w:spacing w:line="360" w:lineRule="auto"/>
        <w:rPr>
          <w:rFonts w:ascii="仿宋" w:hAnsi="仿宋" w:eastAsia="仿宋"/>
        </w:rPr>
      </w:pPr>
    </w:p>
    <w:p>
      <w:pPr>
        <w:spacing w:line="360" w:lineRule="auto"/>
        <w:rPr>
          <w:rFonts w:ascii="仿宋" w:hAnsi="仿宋" w:eastAsia="仿宋"/>
        </w:rPr>
      </w:pPr>
    </w:p>
    <w:p>
      <w:pPr>
        <w:rPr>
          <w:rFonts w:ascii="黑体" w:hAnsi="黑体" w:eastAsia="黑体" w:cs="黑体"/>
          <w:bCs/>
          <w:sz w:val="30"/>
          <w:szCs w:val="30"/>
        </w:rPr>
      </w:pPr>
      <w:r>
        <w:rPr>
          <w:rFonts w:hint="eastAsia" w:ascii="黑体" w:hAnsi="黑体" w:eastAsia="黑体" w:cs="黑体"/>
          <w:bCs/>
          <w:sz w:val="30"/>
          <w:szCs w:val="30"/>
        </w:rPr>
        <w:br w:type="page"/>
      </w:r>
    </w:p>
    <w:p>
      <w:pPr>
        <w:pStyle w:val="3"/>
        <w:jc w:val="center"/>
      </w:pPr>
      <w:r>
        <w:rPr>
          <w:rFonts w:hint="eastAsia"/>
        </w:rPr>
        <w:t>模块B：离线数据处理（25分）</w:t>
      </w:r>
    </w:p>
    <w:p>
      <w:pPr>
        <w:spacing w:line="360" w:lineRule="auto"/>
        <w:jc w:val="left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环境说明：</w:t>
      </w:r>
    </w:p>
    <w:tbl>
      <w:tblPr>
        <w:tblStyle w:val="8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5" w:hRule="atLeast"/>
          <w:jc w:val="center"/>
        </w:trPr>
        <w:tc>
          <w:tcPr>
            <w:tcW w:w="8359" w:type="dxa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服务端登录地址详见各模块服务端说明。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补充说明：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各主机可通过Asbru工具或SSH客户端进行S</w:t>
            </w:r>
            <w:r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  <w:t>SH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访问；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Master节点</w:t>
            </w:r>
            <w:r>
              <w:rPr>
                <w:rFonts w:ascii="仿宋_GB2312" w:hAnsi="Calibri" w:eastAsia="仿宋_GB2312"/>
                <w:sz w:val="28"/>
                <w:szCs w:val="28"/>
              </w:rPr>
              <w:t>MySQL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数据库用户名/密码：</w:t>
            </w:r>
            <w:r>
              <w:rPr>
                <w:rFonts w:ascii="仿宋_GB2312" w:hAnsi="Calibri" w:eastAsia="仿宋_GB2312"/>
                <w:sz w:val="28"/>
                <w:szCs w:val="28"/>
              </w:rPr>
              <w:t>root/123456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（已配置远程连接）；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 xml:space="preserve">Hive的配置文件位于/opt/apache-hive-2.3.4-bin/conf/  </w:t>
            </w:r>
          </w:p>
          <w:p>
            <w:pPr>
              <w:widowControl/>
              <w:spacing w:line="360" w:lineRule="auto"/>
              <w:jc w:val="left"/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Spark任务在Yarn上用Client运行，方便观察日志。</w:t>
            </w:r>
          </w:p>
          <w:p>
            <w:pPr>
              <w:widowControl/>
              <w:spacing w:line="360" w:lineRule="auto"/>
              <w:jc w:val="left"/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  <w:lang w:val="en-US" w:eastAsia="zh-CN"/>
              </w:rPr>
              <w:t>注：该Spark版本无法进行本地调试，请打包上传集群调试。</w:t>
            </w:r>
          </w:p>
        </w:tc>
      </w:tr>
    </w:tbl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任务一：数据抽取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使用Sqoop工具，将MySQL的shtd_store库中表</w:t>
      </w:r>
      <w:r>
        <w:rPr>
          <w:rFonts w:ascii="仿宋" w:hAnsi="仿宋" w:eastAsia="仿宋"/>
        </w:rPr>
        <w:t>user_info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sku_info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base_province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base_region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order_info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order_detail</w:t>
      </w:r>
      <w:r>
        <w:rPr>
          <w:rFonts w:hint="eastAsia" w:ascii="仿宋" w:hAnsi="仿宋" w:eastAsia="仿宋"/>
        </w:rPr>
        <w:t>的数据增量抽取到Hive的ods库中对应表</w:t>
      </w:r>
      <w:r>
        <w:rPr>
          <w:rFonts w:ascii="仿宋" w:hAnsi="仿宋" w:eastAsia="仿宋"/>
        </w:rPr>
        <w:t>user_info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sku_info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base_province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base_region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order_info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order_detail</w:t>
      </w:r>
      <w:r>
        <w:rPr>
          <w:rFonts w:hint="eastAsia" w:ascii="仿宋" w:hAnsi="仿宋" w:eastAsia="仿宋"/>
        </w:rPr>
        <w:t>中（提示：可通过sqoop将mysql的数据先加载到hdfs，然后再通过hive中load</w:t>
      </w:r>
      <w:r>
        <w:rPr>
          <w:rFonts w:ascii="仿宋" w:hAnsi="仿宋" w:eastAsia="仿宋"/>
        </w:rPr>
        <w:t xml:space="preserve"> data inpath的方式为将数据加载到分区表中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同时hive表中默认的分隔符为</w:t>
      </w:r>
      <w:r>
        <w:rPr>
          <w:rFonts w:hint="eastAsia" w:ascii="仿宋" w:hAnsi="仿宋" w:eastAsia="仿宋"/>
        </w:rPr>
        <w:t>\</w:t>
      </w:r>
      <w:r>
        <w:rPr>
          <w:rFonts w:ascii="仿宋" w:hAnsi="仿宋" w:eastAsia="仿宋"/>
        </w:rPr>
        <w:t>001</w:t>
      </w:r>
      <w:r>
        <w:rPr>
          <w:rFonts w:hint="eastAsia" w:ascii="仿宋" w:hAnsi="仿宋" w:eastAsia="仿宋"/>
        </w:rPr>
        <w:t>）。</w:t>
      </w:r>
      <w:r>
        <w:rPr>
          <w:rFonts w:ascii="仿宋" w:hAnsi="仿宋" w:eastAsia="仿宋"/>
        </w:rPr>
        <w:t xml:space="preserve"> </w:t>
      </w:r>
    </w:p>
    <w:p>
      <w:pPr>
        <w:numPr>
          <w:ilvl w:val="0"/>
          <w:numId w:val="4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</w:t>
      </w:r>
      <w:r>
        <w:rPr>
          <w:rFonts w:ascii="仿宋" w:hAnsi="仿宋" w:eastAsia="仿宋"/>
        </w:rPr>
        <w:t>user_info</w:t>
      </w:r>
      <w:r>
        <w:rPr>
          <w:rFonts w:hint="eastAsia" w:ascii="仿宋" w:hAnsi="仿宋" w:eastAsia="仿宋"/>
        </w:rPr>
        <w:t>的增量数据进入Hive的ods库中表</w:t>
      </w:r>
      <w:r>
        <w:rPr>
          <w:rFonts w:ascii="仿宋" w:hAnsi="仿宋" w:eastAsia="仿宋"/>
        </w:rPr>
        <w:t>user_info</w:t>
      </w:r>
      <w:r>
        <w:rPr>
          <w:rFonts w:hint="eastAsia" w:ascii="仿宋" w:hAnsi="仿宋" w:eastAsia="仿宋"/>
        </w:rPr>
        <w:t>。根据ods</w:t>
      </w:r>
      <w:r>
        <w:rPr>
          <w:rFonts w:ascii="仿宋" w:hAnsi="仿宋" w:eastAsia="仿宋"/>
        </w:rPr>
        <w:t>.user_info</w:t>
      </w:r>
      <w:r>
        <w:rPr>
          <w:rFonts w:hint="eastAsia" w:ascii="仿宋" w:hAnsi="仿宋" w:eastAsia="仿宋"/>
        </w:rPr>
        <w:t>表中</w:t>
      </w:r>
      <w:r>
        <w:rPr>
          <w:rFonts w:ascii="仿宋" w:hAnsi="仿宋" w:eastAsia="仿宋"/>
        </w:rPr>
        <w:t>operate_time或create_time</w:t>
      </w:r>
      <w:r>
        <w:rPr>
          <w:rFonts w:hint="eastAsia" w:ascii="仿宋" w:hAnsi="仿宋" w:eastAsia="仿宋"/>
        </w:rPr>
        <w:t>作为增量字段(</w:t>
      </w:r>
      <w:r>
        <w:rPr>
          <w:rFonts w:hint="eastAsia" w:ascii="仿宋" w:hAnsi="仿宋" w:eastAsia="仿宋"/>
          <w:lang w:val="en-US" w:eastAsia="zh-CN"/>
        </w:rPr>
        <w:t>即MySQL中每条数据</w:t>
      </w:r>
      <w:r>
        <w:rPr>
          <w:rFonts w:ascii="仿宋" w:hAnsi="仿宋" w:eastAsia="仿宋"/>
        </w:rPr>
        <w:t>取</w:t>
      </w:r>
      <w:r>
        <w:rPr>
          <w:rFonts w:hint="eastAsia" w:ascii="仿宋" w:hAnsi="仿宋" w:eastAsia="仿宋"/>
          <w:lang w:val="en-US" w:eastAsia="zh-CN"/>
        </w:rPr>
        <w:t>这两个时间中较大的那个时间作为增量字段</w:t>
      </w:r>
      <w:r>
        <w:rPr>
          <w:rFonts w:ascii="仿宋" w:hAnsi="仿宋" w:eastAsia="仿宋"/>
        </w:rPr>
        <w:t>去</w:t>
      </w:r>
      <w:r>
        <w:rPr>
          <w:rFonts w:hint="eastAsia" w:ascii="仿宋" w:hAnsi="仿宋" w:eastAsia="仿宋"/>
          <w:lang w:val="en-US" w:eastAsia="zh-CN"/>
        </w:rPr>
        <w:t>和ods里的这两个字段中较大的时间进行比较</w:t>
      </w:r>
      <w:r>
        <w:rPr>
          <w:rFonts w:ascii="仿宋" w:hAnsi="仿宋" w:eastAsia="仿宋"/>
        </w:rPr>
        <w:t>)</w:t>
      </w:r>
      <w:r>
        <w:rPr>
          <w:rFonts w:hint="eastAsia" w:ascii="仿宋" w:hAnsi="仿宋" w:eastAsia="仿宋"/>
        </w:rPr>
        <w:t>，只将新增的数据抽入，字段名称、类型不变，同时添加静态分区，分区字段类型为String，且值为当前比赛日的前一天日期（分区字段格式为yyyyMMdd）。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cli执行show partitions ods.</w:t>
      </w:r>
      <w:r>
        <w:rPr>
          <w:rFonts w:ascii="仿宋" w:hAnsi="仿宋" w:eastAsia="仿宋"/>
        </w:rPr>
        <w:t>user_info</w:t>
      </w:r>
      <w:r>
        <w:rPr>
          <w:rFonts w:hint="eastAsia" w:ascii="仿宋" w:hAnsi="仿宋" w:eastAsia="仿宋"/>
        </w:rPr>
        <w:t>命令，将结果截图粘贴至对应报告中；</w:t>
      </w:r>
    </w:p>
    <w:p>
      <w:pPr>
        <w:spacing w:line="360" w:lineRule="auto"/>
        <w:ind w:left="420"/>
        <w:rPr>
          <w:rFonts w:ascii="仿宋" w:hAnsi="仿宋" w:eastAsia="仿宋"/>
        </w:rPr>
      </w:pPr>
    </w:p>
    <w:p>
      <w:pPr>
        <w:numPr>
          <w:ilvl w:val="0"/>
          <w:numId w:val="4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</w:t>
      </w:r>
      <w:r>
        <w:rPr>
          <w:rFonts w:ascii="仿宋" w:hAnsi="仿宋" w:eastAsia="仿宋"/>
        </w:rPr>
        <w:t>sku_info</w:t>
      </w:r>
      <w:r>
        <w:rPr>
          <w:rFonts w:hint="eastAsia" w:ascii="仿宋" w:hAnsi="仿宋" w:eastAsia="仿宋"/>
        </w:rPr>
        <w:t>的增量数据进入Hive的ods库中表</w:t>
      </w:r>
      <w:r>
        <w:rPr>
          <w:rFonts w:ascii="仿宋" w:hAnsi="仿宋" w:eastAsia="仿宋"/>
        </w:rPr>
        <w:t>sku_info</w:t>
      </w:r>
      <w:r>
        <w:rPr>
          <w:rFonts w:hint="eastAsia" w:ascii="仿宋" w:hAnsi="仿宋" w:eastAsia="仿宋"/>
        </w:rPr>
        <w:t>。根据ods</w:t>
      </w:r>
      <w:r>
        <w:rPr>
          <w:rFonts w:ascii="仿宋" w:hAnsi="仿宋" w:eastAsia="仿宋"/>
        </w:rPr>
        <w:t>.sku_info</w:t>
      </w:r>
      <w:r>
        <w:rPr>
          <w:rFonts w:hint="eastAsia" w:ascii="仿宋" w:hAnsi="仿宋" w:eastAsia="仿宋"/>
        </w:rPr>
        <w:t>表中</w:t>
      </w:r>
      <w:r>
        <w:rPr>
          <w:rFonts w:ascii="仿宋" w:hAnsi="仿宋" w:eastAsia="仿宋"/>
        </w:rPr>
        <w:t>create_time</w:t>
      </w:r>
      <w:r>
        <w:rPr>
          <w:rFonts w:hint="eastAsia" w:ascii="仿宋" w:hAnsi="仿宋" w:eastAsia="仿宋"/>
        </w:rPr>
        <w:t>作为增量字段，只将新增的数据抽入，字段名称、类型不变，同时添加静态分区，分区字段类型为String，且值为当前比赛日的前一天日期（分区字段格式为yyyyMMdd）。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cli执行show partitions ods.</w:t>
      </w:r>
      <w:r>
        <w:rPr>
          <w:rFonts w:ascii="仿宋" w:hAnsi="仿宋" w:eastAsia="仿宋"/>
        </w:rPr>
        <w:t>sku_info</w:t>
      </w:r>
      <w:r>
        <w:rPr>
          <w:rFonts w:hint="eastAsia" w:ascii="仿宋" w:hAnsi="仿宋" w:eastAsia="仿宋"/>
        </w:rPr>
        <w:t>命令，将结果截图粘贴至对应报告中；</w:t>
      </w:r>
    </w:p>
    <w:p>
      <w:pPr>
        <w:numPr>
          <w:ilvl w:val="0"/>
          <w:numId w:val="0"/>
        </w:numPr>
        <w:spacing w:line="360" w:lineRule="auto"/>
        <w:ind w:leftChars="0"/>
        <w:rPr>
          <w:rFonts w:ascii="仿宋" w:hAnsi="仿宋" w:eastAsia="仿宋"/>
        </w:rPr>
      </w:pPr>
    </w:p>
    <w:p>
      <w:pPr>
        <w:numPr>
          <w:ilvl w:val="0"/>
          <w:numId w:val="4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</w:t>
      </w:r>
      <w:r>
        <w:rPr>
          <w:rFonts w:ascii="仿宋" w:hAnsi="仿宋" w:eastAsia="仿宋"/>
        </w:rPr>
        <w:t>base_province</w:t>
      </w:r>
      <w:r>
        <w:rPr>
          <w:rFonts w:hint="eastAsia" w:ascii="仿宋" w:hAnsi="仿宋" w:eastAsia="仿宋"/>
        </w:rPr>
        <w:t>的增量数据进入Hive的ods库中表</w:t>
      </w:r>
      <w:r>
        <w:rPr>
          <w:rFonts w:ascii="仿宋" w:hAnsi="仿宋" w:eastAsia="仿宋"/>
        </w:rPr>
        <w:t>base_province</w:t>
      </w:r>
      <w:r>
        <w:rPr>
          <w:rFonts w:hint="eastAsia" w:ascii="仿宋" w:hAnsi="仿宋" w:eastAsia="仿宋"/>
        </w:rPr>
        <w:t>。根据ods</w:t>
      </w:r>
      <w:r>
        <w:rPr>
          <w:rFonts w:ascii="仿宋" w:hAnsi="仿宋" w:eastAsia="仿宋"/>
        </w:rPr>
        <w:t>.base_province</w:t>
      </w:r>
      <w:r>
        <w:rPr>
          <w:rFonts w:hint="eastAsia" w:ascii="仿宋" w:hAnsi="仿宋" w:eastAsia="仿宋"/>
        </w:rPr>
        <w:t>表中</w:t>
      </w:r>
      <w:r>
        <w:rPr>
          <w:rFonts w:ascii="仿宋" w:hAnsi="仿宋" w:eastAsia="仿宋"/>
        </w:rPr>
        <w:t>id</w:t>
      </w:r>
      <w:r>
        <w:rPr>
          <w:rFonts w:hint="eastAsia" w:ascii="仿宋" w:hAnsi="仿宋" w:eastAsia="仿宋"/>
        </w:rPr>
        <w:t>作为增量字段，只将新增的数据抽入，字段名称、类型不变并添加字段</w:t>
      </w:r>
      <w:r>
        <w:rPr>
          <w:rFonts w:ascii="仿宋" w:hAnsi="仿宋" w:eastAsia="仿宋"/>
        </w:rPr>
        <w:t>create_time取当前时间</w:t>
      </w:r>
      <w:r>
        <w:rPr>
          <w:rFonts w:hint="eastAsia" w:ascii="仿宋" w:hAnsi="仿宋" w:eastAsia="仿宋"/>
        </w:rPr>
        <w:t>，同时添加静态分区，分区字段类型为String，且值为当前比赛日的前一天日期（分区字段格式为yyyyMMdd）。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cli执行show partitions ods.</w:t>
      </w:r>
      <w:r>
        <w:rPr>
          <w:rFonts w:ascii="仿宋" w:hAnsi="仿宋" w:eastAsia="仿宋"/>
        </w:rPr>
        <w:t>base_province</w:t>
      </w:r>
      <w:r>
        <w:rPr>
          <w:rFonts w:hint="eastAsia" w:ascii="仿宋" w:hAnsi="仿宋" w:eastAsia="仿宋"/>
        </w:rPr>
        <w:t>命令，将结果截图粘贴至对应报告中；</w:t>
      </w:r>
    </w:p>
    <w:p>
      <w:pPr>
        <w:spacing w:line="360" w:lineRule="auto"/>
        <w:rPr>
          <w:rFonts w:ascii="仿宋" w:hAnsi="仿宋" w:eastAsia="仿宋"/>
        </w:rPr>
      </w:pPr>
    </w:p>
    <w:p>
      <w:pPr>
        <w:numPr>
          <w:ilvl w:val="0"/>
          <w:numId w:val="4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</w:t>
      </w:r>
      <w:r>
        <w:rPr>
          <w:rFonts w:ascii="仿宋" w:hAnsi="仿宋" w:eastAsia="仿宋"/>
        </w:rPr>
        <w:t>base_region</w:t>
      </w:r>
      <w:r>
        <w:rPr>
          <w:rFonts w:hint="eastAsia" w:ascii="仿宋" w:hAnsi="仿宋" w:eastAsia="仿宋"/>
        </w:rPr>
        <w:t>的增量数据进入Hive的ods库中表</w:t>
      </w:r>
      <w:r>
        <w:rPr>
          <w:rFonts w:ascii="仿宋" w:hAnsi="仿宋" w:eastAsia="仿宋"/>
        </w:rPr>
        <w:t>base_region</w:t>
      </w:r>
      <w:r>
        <w:rPr>
          <w:rFonts w:hint="eastAsia" w:ascii="仿宋" w:hAnsi="仿宋" w:eastAsia="仿宋"/>
        </w:rPr>
        <w:t>。根据ods</w:t>
      </w:r>
      <w:r>
        <w:rPr>
          <w:rFonts w:ascii="仿宋" w:hAnsi="仿宋" w:eastAsia="仿宋"/>
        </w:rPr>
        <w:t>.base_region</w:t>
      </w:r>
      <w:r>
        <w:rPr>
          <w:rFonts w:hint="eastAsia" w:ascii="仿宋" w:hAnsi="仿宋" w:eastAsia="仿宋"/>
        </w:rPr>
        <w:t>表中</w:t>
      </w:r>
      <w:r>
        <w:rPr>
          <w:rFonts w:ascii="仿宋" w:hAnsi="仿宋" w:eastAsia="仿宋"/>
        </w:rPr>
        <w:t>id</w:t>
      </w:r>
      <w:r>
        <w:rPr>
          <w:rFonts w:hint="eastAsia" w:ascii="仿宋" w:hAnsi="仿宋" w:eastAsia="仿宋"/>
        </w:rPr>
        <w:t>作为增量字段，只将新增的数据抽入，字段名称、类型不变并添加字段</w:t>
      </w:r>
      <w:r>
        <w:rPr>
          <w:rFonts w:ascii="仿宋" w:hAnsi="仿宋" w:eastAsia="仿宋"/>
        </w:rPr>
        <w:t>create_time取当前时间</w:t>
      </w:r>
      <w:r>
        <w:rPr>
          <w:rFonts w:hint="eastAsia" w:ascii="仿宋" w:hAnsi="仿宋" w:eastAsia="仿宋"/>
        </w:rPr>
        <w:t>，同时添加静态分区，分区字段类型为String，且值为当前比赛日的前一天日期（分区字段格式为yyyyMMdd）。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cli执行show partitions ods.</w:t>
      </w:r>
      <w:r>
        <w:rPr>
          <w:rFonts w:ascii="仿宋" w:hAnsi="仿宋" w:eastAsia="仿宋"/>
        </w:rPr>
        <w:t>base_region</w:t>
      </w:r>
      <w:r>
        <w:rPr>
          <w:rFonts w:hint="eastAsia" w:ascii="仿宋" w:hAnsi="仿宋" w:eastAsia="仿宋"/>
        </w:rPr>
        <w:t>命令，将结果截图粘贴至对应报告中；</w:t>
      </w:r>
    </w:p>
    <w:p>
      <w:pPr>
        <w:spacing w:line="360" w:lineRule="auto"/>
        <w:rPr>
          <w:rFonts w:ascii="仿宋" w:hAnsi="仿宋" w:eastAsia="仿宋"/>
        </w:rPr>
      </w:pPr>
    </w:p>
    <w:p>
      <w:pPr>
        <w:numPr>
          <w:ilvl w:val="0"/>
          <w:numId w:val="4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</w:t>
      </w:r>
      <w:r>
        <w:rPr>
          <w:rFonts w:ascii="仿宋" w:hAnsi="仿宋" w:eastAsia="仿宋"/>
        </w:rPr>
        <w:t>order_info</w:t>
      </w:r>
      <w:r>
        <w:rPr>
          <w:rFonts w:hint="eastAsia" w:ascii="仿宋" w:hAnsi="仿宋" w:eastAsia="仿宋"/>
        </w:rPr>
        <w:t>的增量数据进入Hive的ods库中表</w:t>
      </w:r>
      <w:r>
        <w:rPr>
          <w:rFonts w:ascii="仿宋" w:hAnsi="仿宋" w:eastAsia="仿宋"/>
        </w:rPr>
        <w:t>order_info</w:t>
      </w:r>
      <w:r>
        <w:rPr>
          <w:rFonts w:hint="eastAsia" w:ascii="仿宋" w:hAnsi="仿宋" w:eastAsia="仿宋"/>
        </w:rPr>
        <w:t>，根据ods</w:t>
      </w:r>
      <w:r>
        <w:rPr>
          <w:rFonts w:ascii="仿宋" w:hAnsi="仿宋" w:eastAsia="仿宋"/>
        </w:rPr>
        <w:t>.order_info</w:t>
      </w:r>
      <w:r>
        <w:rPr>
          <w:rFonts w:hint="eastAsia" w:ascii="仿宋" w:hAnsi="仿宋" w:eastAsia="仿宋"/>
        </w:rPr>
        <w:t>表中</w:t>
      </w:r>
      <w:r>
        <w:rPr>
          <w:rFonts w:ascii="仿宋" w:hAnsi="仿宋" w:eastAsia="仿宋"/>
        </w:rPr>
        <w:t>operate_time或create_time</w:t>
      </w:r>
      <w:r>
        <w:rPr>
          <w:rFonts w:hint="eastAsia" w:ascii="仿宋" w:hAnsi="仿宋" w:eastAsia="仿宋"/>
        </w:rPr>
        <w:t>作为增量字段(</w:t>
      </w:r>
      <w:r>
        <w:rPr>
          <w:rFonts w:hint="eastAsia" w:ascii="仿宋" w:hAnsi="仿宋" w:eastAsia="仿宋"/>
          <w:lang w:val="en-US" w:eastAsia="zh-CN"/>
        </w:rPr>
        <w:t>即MySQL中每条数据</w:t>
      </w:r>
      <w:r>
        <w:rPr>
          <w:rFonts w:ascii="仿宋" w:hAnsi="仿宋" w:eastAsia="仿宋"/>
        </w:rPr>
        <w:t>取</w:t>
      </w:r>
      <w:r>
        <w:rPr>
          <w:rFonts w:hint="eastAsia" w:ascii="仿宋" w:hAnsi="仿宋" w:eastAsia="仿宋"/>
          <w:lang w:val="en-US" w:eastAsia="zh-CN"/>
        </w:rPr>
        <w:t>这两个时间中较大的那个时间作为增量字段</w:t>
      </w:r>
      <w:r>
        <w:rPr>
          <w:rFonts w:ascii="仿宋" w:hAnsi="仿宋" w:eastAsia="仿宋"/>
        </w:rPr>
        <w:t>去</w:t>
      </w:r>
      <w:r>
        <w:rPr>
          <w:rFonts w:hint="eastAsia" w:ascii="仿宋" w:hAnsi="仿宋" w:eastAsia="仿宋"/>
          <w:lang w:val="en-US" w:eastAsia="zh-CN"/>
        </w:rPr>
        <w:t>和ods里的这两个字段中较大的时间进行比较</w:t>
      </w:r>
      <w:r>
        <w:rPr>
          <w:rFonts w:ascii="仿宋" w:hAnsi="仿宋" w:eastAsia="仿宋"/>
        </w:rPr>
        <w:t>)</w:t>
      </w:r>
      <w:r>
        <w:rPr>
          <w:rFonts w:hint="eastAsia" w:ascii="仿宋" w:hAnsi="仿宋" w:eastAsia="仿宋"/>
        </w:rPr>
        <w:t>，只将新增的数据抽入，字段名称、类型不变，同时添加静态分区，分区字段类型为String，且值为当前比赛日的前一天日期（分区字段格式为yyyyMMdd）。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cli执行show partitions ods.</w:t>
      </w:r>
      <w:r>
        <w:rPr>
          <w:rFonts w:ascii="仿宋" w:hAnsi="仿宋" w:eastAsia="仿宋"/>
        </w:rPr>
        <w:t>order_info</w:t>
      </w:r>
      <w:r>
        <w:rPr>
          <w:rFonts w:hint="eastAsia" w:ascii="仿宋" w:hAnsi="仿宋" w:eastAsia="仿宋"/>
        </w:rPr>
        <w:t>命令，将结果截图粘贴至对应报告中</w:t>
      </w:r>
      <w:r>
        <w:rPr>
          <w:rFonts w:hint="eastAsia" w:ascii="仿宋" w:hAnsi="仿宋" w:eastAsia="仿宋"/>
          <w:lang w:eastAsia="zh-CN"/>
        </w:rPr>
        <w:t>；</w:t>
      </w:r>
    </w:p>
    <w:p>
      <w:pPr>
        <w:spacing w:line="360" w:lineRule="auto"/>
        <w:rPr>
          <w:rFonts w:ascii="仿宋" w:hAnsi="仿宋" w:eastAsia="仿宋"/>
        </w:rPr>
      </w:pPr>
    </w:p>
    <w:p>
      <w:pPr>
        <w:numPr>
          <w:ilvl w:val="0"/>
          <w:numId w:val="4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</w:t>
      </w:r>
      <w:r>
        <w:rPr>
          <w:rFonts w:ascii="仿宋" w:hAnsi="仿宋" w:eastAsia="仿宋"/>
        </w:rPr>
        <w:t>order_detail</w:t>
      </w:r>
      <w:r>
        <w:rPr>
          <w:rFonts w:hint="eastAsia" w:ascii="仿宋" w:hAnsi="仿宋" w:eastAsia="仿宋"/>
        </w:rPr>
        <w:t>的增量数据进入Hive的ods库中表</w:t>
      </w:r>
      <w:r>
        <w:rPr>
          <w:rFonts w:ascii="仿宋" w:hAnsi="仿宋" w:eastAsia="仿宋"/>
        </w:rPr>
        <w:t>order_detail</w:t>
      </w:r>
      <w:r>
        <w:rPr>
          <w:rFonts w:hint="eastAsia" w:ascii="仿宋" w:hAnsi="仿宋" w:eastAsia="仿宋"/>
        </w:rPr>
        <w:t>，根据ods</w:t>
      </w:r>
      <w:r>
        <w:rPr>
          <w:rFonts w:ascii="仿宋" w:hAnsi="仿宋" w:eastAsia="仿宋"/>
        </w:rPr>
        <w:t>.order_detail</w:t>
      </w:r>
      <w:r>
        <w:rPr>
          <w:rFonts w:hint="eastAsia" w:ascii="仿宋" w:hAnsi="仿宋" w:eastAsia="仿宋"/>
        </w:rPr>
        <w:t>表中</w:t>
      </w:r>
      <w:r>
        <w:rPr>
          <w:rFonts w:ascii="仿宋" w:hAnsi="仿宋" w:eastAsia="仿宋"/>
        </w:rPr>
        <w:t>create_time</w:t>
      </w:r>
      <w:r>
        <w:rPr>
          <w:rFonts w:hint="eastAsia" w:ascii="仿宋" w:hAnsi="仿宋" w:eastAsia="仿宋"/>
        </w:rPr>
        <w:t>作为增量字段，只将新增的数据抽入，字段名称、类型不变，同时添加静态分区，分区字段类型为String，且值为当前比赛日的前一天日期（分区字段格式为yyyyMMdd）。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cli执行show partitions ods.</w:t>
      </w:r>
      <w:r>
        <w:rPr>
          <w:rFonts w:ascii="仿宋" w:hAnsi="仿宋" w:eastAsia="仿宋"/>
        </w:rPr>
        <w:t>order_detail</w:t>
      </w:r>
      <w:r>
        <w:rPr>
          <w:rFonts w:hint="eastAsia" w:ascii="仿宋" w:hAnsi="仿宋" w:eastAsia="仿宋"/>
        </w:rPr>
        <w:t>命令，将结果截图粘贴至对应报告中。</w:t>
      </w:r>
    </w:p>
    <w:p>
      <w:pPr>
        <w:spacing w:line="360" w:lineRule="auto"/>
        <w:rPr>
          <w:rFonts w:ascii="仿宋" w:hAnsi="仿宋" w:eastAsia="仿宋"/>
        </w:rPr>
      </w:pP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任务二：数据清洗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编写Hive</w:t>
      </w:r>
      <w:r>
        <w:rPr>
          <w:rFonts w:hint="eastAsia" w:ascii="仿宋" w:hAnsi="仿宋" w:eastAsia="仿宋"/>
          <w:lang w:val="en-US" w:eastAsia="zh-CN"/>
        </w:rPr>
        <w:t xml:space="preserve"> SQL</w:t>
      </w:r>
      <w:r>
        <w:rPr>
          <w:rFonts w:hint="eastAsia" w:ascii="仿宋" w:hAnsi="仿宋" w:eastAsia="仿宋"/>
        </w:rPr>
        <w:t>，将ods库中相应表数据全量抽取到Hive的dwd库中对应表中。表中有涉及到timestamp类型的，均要求按照yyyy-MM-dd HH:mm:ss，不记录毫秒数，若原数据中只有年月日，则在时分秒的位置添加00:00:00，添加之后使其符合yyyy-MM-dd HH:mm:ss。</w:t>
      </w:r>
    </w:p>
    <w:p>
      <w:pPr>
        <w:numPr>
          <w:ilvl w:val="0"/>
          <w:numId w:val="5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抽取ods库中</w:t>
      </w:r>
      <w:r>
        <w:rPr>
          <w:rFonts w:ascii="仿宋" w:hAnsi="仿宋" w:eastAsia="仿宋"/>
        </w:rPr>
        <w:t>user_info</w:t>
      </w:r>
      <w:r>
        <w:rPr>
          <w:rFonts w:hint="eastAsia" w:ascii="仿宋" w:hAnsi="仿宋" w:eastAsia="仿宋"/>
        </w:rPr>
        <w:t>表中昨天的分区（任务一</w:t>
      </w:r>
      <w:r>
        <w:rPr>
          <w:rFonts w:hint="eastAsia" w:ascii="仿宋" w:hAnsi="仿宋" w:eastAsia="仿宋"/>
          <w:lang w:val="en-US" w:eastAsia="zh-CN"/>
        </w:rPr>
        <w:t>生成</w:t>
      </w:r>
      <w:r>
        <w:rPr>
          <w:rFonts w:hint="eastAsia" w:ascii="仿宋" w:hAnsi="仿宋" w:eastAsia="仿宋"/>
        </w:rPr>
        <w:t>的分区）数据，并结合</w:t>
      </w:r>
      <w:r>
        <w:rPr>
          <w:rFonts w:ascii="仿宋" w:hAnsi="仿宋" w:eastAsia="仿宋"/>
        </w:rPr>
        <w:t>dim_user_info最新分区现有的数据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根据id合并数据</w:t>
      </w:r>
      <w:r>
        <w:rPr>
          <w:rFonts w:hint="eastAsia" w:ascii="仿宋" w:hAnsi="仿宋" w:eastAsia="仿宋"/>
        </w:rPr>
        <w:t>到dwd库中</w:t>
      </w:r>
      <w:r>
        <w:rPr>
          <w:rFonts w:ascii="仿宋" w:hAnsi="仿宋" w:eastAsia="仿宋"/>
        </w:rPr>
        <w:t>dim_user_info</w:t>
      </w:r>
      <w:r>
        <w:rPr>
          <w:rFonts w:hint="eastAsia" w:ascii="仿宋" w:hAnsi="仿宋" w:eastAsia="仿宋"/>
        </w:rPr>
        <w:t>的分区表（合并是指对dwd层</w:t>
      </w:r>
      <w:r>
        <w:rPr>
          <w:rFonts w:hint="eastAsia" w:ascii="仿宋" w:hAnsi="仿宋" w:eastAsia="仿宋"/>
          <w:lang w:val="en-US" w:eastAsia="zh-CN"/>
        </w:rPr>
        <w:t>数据</w:t>
      </w:r>
      <w:r>
        <w:rPr>
          <w:rFonts w:hint="eastAsia" w:ascii="仿宋" w:hAnsi="仿宋" w:eastAsia="仿宋"/>
        </w:rPr>
        <w:t>进行插入</w:t>
      </w:r>
      <w:r>
        <w:rPr>
          <w:rFonts w:hint="eastAsia" w:ascii="仿宋" w:hAnsi="仿宋" w:eastAsia="仿宋"/>
          <w:lang w:val="en-US" w:eastAsia="zh-CN"/>
        </w:rPr>
        <w:t>或</w:t>
      </w:r>
      <w:r>
        <w:rPr>
          <w:rFonts w:hint="eastAsia" w:ascii="仿宋" w:hAnsi="仿宋" w:eastAsia="仿宋"/>
        </w:rPr>
        <w:t>修改，</w:t>
      </w:r>
      <w:r>
        <w:rPr>
          <w:rFonts w:hint="eastAsia" w:ascii="仿宋" w:hAnsi="仿宋" w:eastAsia="仿宋"/>
          <w:lang w:val="en-US" w:eastAsia="zh-CN"/>
        </w:rPr>
        <w:t>需修改的数据</w:t>
      </w:r>
      <w:r>
        <w:rPr>
          <w:rFonts w:hint="eastAsia" w:ascii="仿宋" w:hAnsi="仿宋" w:eastAsia="仿宋"/>
        </w:rPr>
        <w:t>以id</w:t>
      </w:r>
      <w:r>
        <w:rPr>
          <w:rFonts w:hint="eastAsia" w:ascii="仿宋" w:hAnsi="仿宋" w:eastAsia="仿宋"/>
          <w:lang w:val="en-US" w:eastAsia="zh-CN"/>
        </w:rPr>
        <w:t>为合并字段</w:t>
      </w:r>
      <w:r>
        <w:rPr>
          <w:rFonts w:hint="eastAsia" w:ascii="仿宋" w:hAnsi="仿宋" w:eastAsia="仿宋"/>
        </w:rPr>
        <w:t>，根据</w:t>
      </w:r>
      <w:r>
        <w:rPr>
          <w:rFonts w:ascii="仿宋" w:hAnsi="仿宋" w:eastAsia="仿宋"/>
        </w:rPr>
        <w:t>operate_time排序</w:t>
      </w:r>
      <w:r>
        <w:rPr>
          <w:rFonts w:hint="eastAsia" w:ascii="仿宋" w:hAnsi="仿宋" w:eastAsia="仿宋"/>
          <w:lang w:val="en-US" w:eastAsia="zh-CN"/>
        </w:rPr>
        <w:t>取最新的一条</w:t>
      </w:r>
      <w:r>
        <w:rPr>
          <w:rFonts w:hint="eastAsia" w:ascii="仿宋" w:hAnsi="仿宋" w:eastAsia="仿宋"/>
        </w:rPr>
        <w:t>），分区字段为et</w:t>
      </w:r>
      <w:r>
        <w:rPr>
          <w:rFonts w:ascii="仿宋" w:hAnsi="仿宋" w:eastAsia="仿宋"/>
        </w:rPr>
        <w:t>l_</w:t>
      </w:r>
      <w:r>
        <w:rPr>
          <w:rFonts w:hint="eastAsia" w:ascii="仿宋" w:hAnsi="仿宋" w:eastAsia="仿宋"/>
        </w:rPr>
        <w:t>date且值与ods库的相对应表该值相等，同时若</w:t>
      </w:r>
      <w:r>
        <w:rPr>
          <w:rFonts w:ascii="仿宋" w:hAnsi="仿宋" w:eastAsia="仿宋"/>
        </w:rPr>
        <w:t>operate_time为空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则用create_time填充</w:t>
      </w:r>
      <w:r>
        <w:rPr>
          <w:rFonts w:hint="eastAsia" w:ascii="仿宋" w:hAnsi="仿宋" w:eastAsia="仿宋"/>
        </w:rPr>
        <w:t>，并添加dwd_insert_user、dwd_insert_time、dwd_modify_user、dwd_modify_time四列,其中dwd_insert_user、dwd_modify_user均填写“user1”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</w:rPr>
        <w:t>若该条记录第一次进入数仓</w:t>
      </w:r>
      <w:r>
        <w:rPr>
          <w:rFonts w:hint="eastAsia" w:ascii="仿宋" w:hAnsi="仿宋" w:eastAsia="仿宋"/>
          <w:lang w:val="en-US" w:eastAsia="zh-CN"/>
        </w:rPr>
        <w:t>dwd层则</w:t>
      </w:r>
      <w:r>
        <w:rPr>
          <w:rFonts w:hint="eastAsia" w:ascii="仿宋" w:hAnsi="仿宋" w:eastAsia="仿宋"/>
        </w:rPr>
        <w:t>dwd_insert_time、dwd_modify_time均</w:t>
      </w:r>
      <w:r>
        <w:rPr>
          <w:rFonts w:hint="eastAsia" w:ascii="仿宋" w:hAnsi="仿宋" w:eastAsia="仿宋"/>
          <w:lang w:val="en-US" w:eastAsia="zh-CN"/>
        </w:rPr>
        <w:t>存当前</w:t>
      </w:r>
      <w:r>
        <w:rPr>
          <w:rFonts w:hint="eastAsia" w:ascii="仿宋" w:hAnsi="仿宋" w:eastAsia="仿宋"/>
        </w:rPr>
        <w:t>操作时间，并进行数据类型转换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</w:rPr>
        <w:t>若该数据</w:t>
      </w:r>
      <w:r>
        <w:rPr>
          <w:rFonts w:hint="eastAsia" w:ascii="仿宋" w:hAnsi="仿宋" w:eastAsia="仿宋"/>
          <w:lang w:val="en-US" w:eastAsia="zh-CN"/>
        </w:rPr>
        <w:t>在进入dwd层时发生了合并修改</w:t>
      </w:r>
      <w:r>
        <w:rPr>
          <w:rFonts w:hint="eastAsia" w:ascii="仿宋" w:hAnsi="仿宋" w:eastAsia="仿宋"/>
        </w:rPr>
        <w:t>，则dwd_insert_time时间</w:t>
      </w:r>
      <w:r>
        <w:rPr>
          <w:rFonts w:hint="eastAsia" w:ascii="仿宋" w:hAnsi="仿宋" w:eastAsia="仿宋"/>
          <w:lang w:val="en-US" w:eastAsia="zh-CN"/>
        </w:rPr>
        <w:t>不变</w:t>
      </w:r>
      <w:r>
        <w:rPr>
          <w:rFonts w:hint="eastAsia" w:ascii="仿宋" w:hAnsi="仿宋" w:eastAsia="仿宋"/>
        </w:rPr>
        <w:t>，dwd_modify_time存当前</w:t>
      </w:r>
      <w:r>
        <w:rPr>
          <w:rFonts w:hint="eastAsia" w:ascii="仿宋" w:hAnsi="仿宋" w:eastAsia="仿宋"/>
          <w:lang w:val="en-US" w:eastAsia="zh-CN"/>
        </w:rPr>
        <w:t>操作</w:t>
      </w:r>
      <w:r>
        <w:rPr>
          <w:rFonts w:hint="eastAsia" w:ascii="仿宋" w:hAnsi="仿宋" w:eastAsia="仿宋"/>
        </w:rPr>
        <w:t>时间，其余列存最新的值。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cli执行show partitions dwd.</w:t>
      </w:r>
      <w:r>
        <w:rPr>
          <w:rFonts w:ascii="仿宋" w:hAnsi="仿宋" w:eastAsia="仿宋"/>
        </w:rPr>
        <w:t>dim_user_info</w:t>
      </w:r>
      <w:r>
        <w:rPr>
          <w:rFonts w:hint="eastAsia" w:ascii="仿宋" w:hAnsi="仿宋" w:eastAsia="仿宋"/>
        </w:rPr>
        <w:t>命令，将结果</w:t>
      </w:r>
      <w:r>
        <w:rPr>
          <w:rFonts w:hint="eastAsia" w:ascii="仿宋" w:hAnsi="仿宋" w:eastAsia="仿宋"/>
          <w:lang w:val="en-US" w:eastAsia="zh-CN"/>
        </w:rPr>
        <w:t>截图</w:t>
      </w:r>
      <w:r>
        <w:rPr>
          <w:rFonts w:hint="eastAsia" w:ascii="仿宋" w:hAnsi="仿宋" w:eastAsia="仿宋"/>
        </w:rPr>
        <w:t>粘贴至对应报告中；</w:t>
      </w:r>
    </w:p>
    <w:p>
      <w:pPr>
        <w:spacing w:line="360" w:lineRule="auto"/>
        <w:ind w:left="420"/>
        <w:rPr>
          <w:rFonts w:ascii="仿宋" w:hAnsi="仿宋" w:eastAsia="仿宋"/>
        </w:rPr>
      </w:pPr>
    </w:p>
    <w:p>
      <w:pPr>
        <w:numPr>
          <w:ilvl w:val="0"/>
          <w:numId w:val="5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抽取ods库</w:t>
      </w:r>
      <w:r>
        <w:rPr>
          <w:rFonts w:ascii="仿宋" w:hAnsi="仿宋" w:eastAsia="仿宋"/>
        </w:rPr>
        <w:t>sku_info</w:t>
      </w:r>
      <w:r>
        <w:rPr>
          <w:rFonts w:hint="eastAsia" w:ascii="仿宋" w:hAnsi="仿宋" w:eastAsia="仿宋"/>
        </w:rPr>
        <w:t>表中昨天的分区（任务一生成的分区）数据，并结合</w:t>
      </w:r>
      <w:r>
        <w:rPr>
          <w:rFonts w:ascii="仿宋" w:hAnsi="仿宋" w:eastAsia="仿宋"/>
        </w:rPr>
        <w:t>dim_sku_info最新分区现有的数据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根据id合并数据</w:t>
      </w:r>
      <w:r>
        <w:rPr>
          <w:rFonts w:hint="eastAsia" w:ascii="仿宋" w:hAnsi="仿宋" w:eastAsia="仿宋"/>
        </w:rPr>
        <w:t>到dwd库中</w:t>
      </w:r>
      <w:r>
        <w:rPr>
          <w:rFonts w:ascii="仿宋" w:hAnsi="仿宋" w:eastAsia="仿宋"/>
        </w:rPr>
        <w:t>dim_sku_info</w:t>
      </w:r>
      <w:r>
        <w:rPr>
          <w:rFonts w:hint="eastAsia" w:ascii="仿宋" w:hAnsi="仿宋" w:eastAsia="仿宋"/>
        </w:rPr>
        <w:t>的分区表（合并是指对dwd层</w:t>
      </w:r>
      <w:r>
        <w:rPr>
          <w:rFonts w:hint="eastAsia" w:ascii="仿宋" w:hAnsi="仿宋" w:eastAsia="仿宋"/>
          <w:lang w:val="en-US" w:eastAsia="zh-CN"/>
        </w:rPr>
        <w:t>数据</w:t>
      </w:r>
      <w:r>
        <w:rPr>
          <w:rFonts w:hint="eastAsia" w:ascii="仿宋" w:hAnsi="仿宋" w:eastAsia="仿宋"/>
        </w:rPr>
        <w:t>进行插入</w:t>
      </w:r>
      <w:r>
        <w:rPr>
          <w:rFonts w:hint="eastAsia" w:ascii="仿宋" w:hAnsi="仿宋" w:eastAsia="仿宋"/>
          <w:lang w:val="en-US" w:eastAsia="zh-CN"/>
        </w:rPr>
        <w:t>或</w:t>
      </w:r>
      <w:r>
        <w:rPr>
          <w:rFonts w:hint="eastAsia" w:ascii="仿宋" w:hAnsi="仿宋" w:eastAsia="仿宋"/>
        </w:rPr>
        <w:t>修改，</w:t>
      </w:r>
      <w:r>
        <w:rPr>
          <w:rFonts w:hint="eastAsia" w:ascii="仿宋" w:hAnsi="仿宋" w:eastAsia="仿宋"/>
          <w:lang w:val="en-US" w:eastAsia="zh-CN"/>
        </w:rPr>
        <w:t>需修改的数据</w:t>
      </w:r>
      <w:r>
        <w:rPr>
          <w:rFonts w:hint="eastAsia" w:ascii="仿宋" w:hAnsi="仿宋" w:eastAsia="仿宋"/>
        </w:rPr>
        <w:t>以id</w:t>
      </w:r>
      <w:r>
        <w:rPr>
          <w:rFonts w:hint="eastAsia" w:ascii="仿宋" w:hAnsi="仿宋" w:eastAsia="仿宋"/>
          <w:lang w:val="en-US" w:eastAsia="zh-CN"/>
        </w:rPr>
        <w:t>为合并字段</w:t>
      </w:r>
      <w:r>
        <w:rPr>
          <w:rFonts w:hint="eastAsia" w:ascii="仿宋" w:hAnsi="仿宋" w:eastAsia="仿宋"/>
        </w:rPr>
        <w:t>，根据</w:t>
      </w:r>
      <w:r>
        <w:rPr>
          <w:rFonts w:ascii="仿宋" w:hAnsi="仿宋" w:eastAsia="仿宋"/>
        </w:rPr>
        <w:t>create_time排序</w:t>
      </w:r>
      <w:r>
        <w:rPr>
          <w:rFonts w:hint="eastAsia" w:ascii="仿宋" w:hAnsi="仿宋" w:eastAsia="仿宋"/>
          <w:lang w:val="en-US" w:eastAsia="zh-CN"/>
        </w:rPr>
        <w:t>取最新的一条</w:t>
      </w:r>
      <w:r>
        <w:rPr>
          <w:rFonts w:hint="eastAsia" w:ascii="仿宋" w:hAnsi="仿宋" w:eastAsia="仿宋"/>
        </w:rPr>
        <w:t>），分区字段为et</w:t>
      </w:r>
      <w:r>
        <w:rPr>
          <w:rFonts w:ascii="仿宋" w:hAnsi="仿宋" w:eastAsia="仿宋"/>
        </w:rPr>
        <w:t>l_</w:t>
      </w:r>
      <w:r>
        <w:rPr>
          <w:rFonts w:hint="eastAsia" w:ascii="仿宋" w:hAnsi="仿宋" w:eastAsia="仿宋"/>
        </w:rPr>
        <w:t>date且值与ods库的相对应表该值相等，并添加dwd_insert_user、dwd_insert_time、dwd_modify_user、dwd_modify_time四列,其中dwd_insert_user、dwd_modify_user均填写“user1”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</w:rPr>
        <w:t>若该条数据第一次进入数仓</w:t>
      </w:r>
      <w:r>
        <w:rPr>
          <w:rFonts w:hint="eastAsia" w:ascii="仿宋" w:hAnsi="仿宋" w:eastAsia="仿宋"/>
          <w:lang w:val="en-US" w:eastAsia="zh-CN"/>
        </w:rPr>
        <w:t>dwd层则</w:t>
      </w:r>
      <w:r>
        <w:rPr>
          <w:rFonts w:hint="eastAsia" w:ascii="仿宋" w:hAnsi="仿宋" w:eastAsia="仿宋"/>
        </w:rPr>
        <w:t>dwd_insert_time、dwd_modify_time均填写</w:t>
      </w:r>
      <w:r>
        <w:rPr>
          <w:rFonts w:hint="eastAsia" w:ascii="仿宋" w:hAnsi="仿宋" w:eastAsia="仿宋"/>
          <w:lang w:val="en-US" w:eastAsia="zh-CN"/>
        </w:rPr>
        <w:t>当前</w:t>
      </w:r>
      <w:r>
        <w:rPr>
          <w:rFonts w:hint="eastAsia" w:ascii="仿宋" w:hAnsi="仿宋" w:eastAsia="仿宋"/>
        </w:rPr>
        <w:t>操作时间，并进行数据类型转换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</w:rPr>
        <w:t>若该数据</w:t>
      </w:r>
      <w:r>
        <w:rPr>
          <w:rFonts w:hint="eastAsia" w:ascii="仿宋" w:hAnsi="仿宋" w:eastAsia="仿宋"/>
          <w:lang w:val="en-US" w:eastAsia="zh-CN"/>
        </w:rPr>
        <w:t>在进入dwd层时发生了合并修改</w:t>
      </w:r>
      <w:r>
        <w:rPr>
          <w:rFonts w:hint="eastAsia" w:ascii="仿宋" w:hAnsi="仿宋" w:eastAsia="仿宋"/>
        </w:rPr>
        <w:t>，则dwd_insert_time时间</w:t>
      </w:r>
      <w:r>
        <w:rPr>
          <w:rFonts w:hint="eastAsia" w:ascii="仿宋" w:hAnsi="仿宋" w:eastAsia="仿宋"/>
          <w:lang w:val="en-US" w:eastAsia="zh-CN"/>
        </w:rPr>
        <w:t>不变</w:t>
      </w:r>
      <w:r>
        <w:rPr>
          <w:rFonts w:hint="eastAsia" w:ascii="仿宋" w:hAnsi="仿宋" w:eastAsia="仿宋"/>
        </w:rPr>
        <w:t>，dwd_modify_time存当前</w:t>
      </w:r>
      <w:r>
        <w:rPr>
          <w:rFonts w:hint="eastAsia" w:ascii="仿宋" w:hAnsi="仿宋" w:eastAsia="仿宋"/>
          <w:lang w:val="en-US" w:eastAsia="zh-CN"/>
        </w:rPr>
        <w:t>操作</w:t>
      </w:r>
      <w:r>
        <w:rPr>
          <w:rFonts w:hint="eastAsia" w:ascii="仿宋" w:hAnsi="仿宋" w:eastAsia="仿宋"/>
        </w:rPr>
        <w:t>时间，其余列存最新的值。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cli查询表</w:t>
      </w:r>
      <w:r>
        <w:rPr>
          <w:rFonts w:ascii="仿宋" w:hAnsi="仿宋" w:eastAsia="仿宋"/>
        </w:rPr>
        <w:t>dim_sku_info的</w:t>
      </w:r>
      <w:r>
        <w:rPr>
          <w:rFonts w:hint="eastAsia" w:ascii="仿宋" w:hAnsi="仿宋" w:eastAsia="仿宋"/>
          <w:lang w:val="en-US" w:eastAsia="zh-CN"/>
        </w:rPr>
        <w:t>字段</w:t>
      </w:r>
      <w:r>
        <w:rPr>
          <w:rFonts w:ascii="仿宋" w:hAnsi="仿宋" w:eastAsia="仿宋"/>
        </w:rPr>
        <w:t>id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hint="eastAsia" w:ascii="仿宋" w:hAnsi="仿宋" w:eastAsia="仿宋"/>
          <w:lang w:val="en-US" w:eastAsia="zh-CN"/>
        </w:rPr>
        <w:t>sku_desc、</w:t>
      </w:r>
      <w:r>
        <w:rPr>
          <w:rFonts w:hint="eastAsia" w:ascii="仿宋" w:hAnsi="仿宋" w:eastAsia="仿宋"/>
        </w:rPr>
        <w:t>dwd_insert_user、dwd_modify_time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hint="eastAsia" w:ascii="仿宋" w:hAnsi="仿宋" w:eastAsia="仿宋"/>
          <w:lang w:val="en-US" w:eastAsia="zh-CN"/>
        </w:rPr>
        <w:t>etl_date，条件为最新分区的数据，id</w:t>
      </w:r>
      <w:r>
        <w:rPr>
          <w:rFonts w:ascii="仿宋" w:hAnsi="仿宋" w:eastAsia="仿宋"/>
        </w:rPr>
        <w:t>大于等于</w:t>
      </w:r>
      <w:r>
        <w:rPr>
          <w:rFonts w:hint="eastAsia" w:ascii="仿宋" w:hAnsi="仿宋" w:eastAsia="仿宋"/>
        </w:rPr>
        <w:t>1</w:t>
      </w:r>
      <w:r>
        <w:rPr>
          <w:rFonts w:ascii="仿宋" w:hAnsi="仿宋" w:eastAsia="仿宋"/>
        </w:rPr>
        <w:t>5且小于等于</w:t>
      </w:r>
      <w:r>
        <w:rPr>
          <w:rFonts w:hint="eastAsia" w:ascii="仿宋" w:hAnsi="仿宋" w:eastAsia="仿宋"/>
        </w:rPr>
        <w:t>2</w:t>
      </w:r>
      <w:r>
        <w:rPr>
          <w:rFonts w:ascii="仿宋" w:hAnsi="仿宋" w:eastAsia="仿宋"/>
        </w:rPr>
        <w:t>0</w:t>
      </w:r>
      <w:r>
        <w:rPr>
          <w:rFonts w:hint="eastAsia" w:ascii="仿宋" w:hAnsi="仿宋" w:eastAsia="仿宋"/>
        </w:rPr>
        <w:t>，</w:t>
      </w:r>
      <w:r>
        <w:rPr>
          <w:rFonts w:hint="eastAsia" w:ascii="仿宋" w:hAnsi="仿宋" w:eastAsia="仿宋"/>
          <w:lang w:val="en-US" w:eastAsia="zh-CN"/>
        </w:rPr>
        <w:t>并且按照id升序排序，</w:t>
      </w:r>
      <w:r>
        <w:rPr>
          <w:rFonts w:hint="eastAsia" w:ascii="仿宋" w:hAnsi="仿宋" w:eastAsia="仿宋"/>
        </w:rPr>
        <w:t>将结果</w:t>
      </w:r>
      <w:r>
        <w:rPr>
          <w:rFonts w:hint="eastAsia" w:ascii="仿宋" w:hAnsi="仿宋" w:eastAsia="仿宋"/>
          <w:lang w:val="en-US" w:eastAsia="zh-CN"/>
        </w:rPr>
        <w:t>截图</w:t>
      </w:r>
      <w:r>
        <w:rPr>
          <w:rFonts w:hint="eastAsia" w:ascii="仿宋" w:hAnsi="仿宋" w:eastAsia="仿宋"/>
        </w:rPr>
        <w:t>粘贴至对应报告中；</w:t>
      </w:r>
    </w:p>
    <w:p>
      <w:pPr>
        <w:spacing w:line="360" w:lineRule="auto"/>
        <w:ind w:left="420"/>
        <w:rPr>
          <w:rFonts w:ascii="仿宋" w:hAnsi="仿宋" w:eastAsia="仿宋"/>
        </w:rPr>
      </w:pPr>
    </w:p>
    <w:p>
      <w:pPr>
        <w:numPr>
          <w:ilvl w:val="0"/>
          <w:numId w:val="5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抽取ods库</w:t>
      </w:r>
      <w:r>
        <w:rPr>
          <w:rFonts w:ascii="仿宋" w:hAnsi="仿宋" w:eastAsia="仿宋"/>
        </w:rPr>
        <w:t>base_province</w:t>
      </w:r>
      <w:r>
        <w:rPr>
          <w:rFonts w:hint="eastAsia" w:ascii="仿宋" w:hAnsi="仿宋" w:eastAsia="仿宋"/>
        </w:rPr>
        <w:t>表中昨天的分区（任务一生成的分区）数据，并结合</w:t>
      </w:r>
      <w:r>
        <w:rPr>
          <w:rFonts w:ascii="仿宋" w:hAnsi="仿宋" w:eastAsia="仿宋"/>
        </w:rPr>
        <w:t>dim_province最新分区现有的数据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根据id合并数据</w:t>
      </w:r>
      <w:r>
        <w:rPr>
          <w:rFonts w:hint="eastAsia" w:ascii="仿宋" w:hAnsi="仿宋" w:eastAsia="仿宋"/>
        </w:rPr>
        <w:t>到dwd库中</w:t>
      </w:r>
      <w:r>
        <w:rPr>
          <w:rFonts w:ascii="仿宋" w:hAnsi="仿宋" w:eastAsia="仿宋"/>
        </w:rPr>
        <w:t>dim_province</w:t>
      </w:r>
      <w:r>
        <w:rPr>
          <w:rFonts w:hint="eastAsia" w:ascii="仿宋" w:hAnsi="仿宋" w:eastAsia="仿宋"/>
        </w:rPr>
        <w:t>的分区表（合并是指对dwd层</w:t>
      </w:r>
      <w:r>
        <w:rPr>
          <w:rFonts w:hint="eastAsia" w:ascii="仿宋" w:hAnsi="仿宋" w:eastAsia="仿宋"/>
          <w:lang w:val="en-US" w:eastAsia="zh-CN"/>
        </w:rPr>
        <w:t>数据</w:t>
      </w:r>
      <w:r>
        <w:rPr>
          <w:rFonts w:hint="eastAsia" w:ascii="仿宋" w:hAnsi="仿宋" w:eastAsia="仿宋"/>
        </w:rPr>
        <w:t>进行插入</w:t>
      </w:r>
      <w:r>
        <w:rPr>
          <w:rFonts w:hint="eastAsia" w:ascii="仿宋" w:hAnsi="仿宋" w:eastAsia="仿宋"/>
          <w:lang w:val="en-US" w:eastAsia="zh-CN"/>
        </w:rPr>
        <w:t>或</w:t>
      </w:r>
      <w:r>
        <w:rPr>
          <w:rFonts w:hint="eastAsia" w:ascii="仿宋" w:hAnsi="仿宋" w:eastAsia="仿宋"/>
        </w:rPr>
        <w:t>修改，</w:t>
      </w:r>
      <w:r>
        <w:rPr>
          <w:rFonts w:hint="eastAsia" w:ascii="仿宋" w:hAnsi="仿宋" w:eastAsia="仿宋"/>
          <w:lang w:val="en-US" w:eastAsia="zh-CN"/>
        </w:rPr>
        <w:t>需修改的数据</w:t>
      </w:r>
      <w:r>
        <w:rPr>
          <w:rFonts w:hint="eastAsia" w:ascii="仿宋" w:hAnsi="仿宋" w:eastAsia="仿宋"/>
        </w:rPr>
        <w:t>以id</w:t>
      </w:r>
      <w:r>
        <w:rPr>
          <w:rFonts w:hint="eastAsia" w:ascii="仿宋" w:hAnsi="仿宋" w:eastAsia="仿宋"/>
          <w:lang w:val="en-US" w:eastAsia="zh-CN"/>
        </w:rPr>
        <w:t>为合并字段</w:t>
      </w:r>
      <w:r>
        <w:rPr>
          <w:rFonts w:hint="eastAsia" w:ascii="仿宋" w:hAnsi="仿宋" w:eastAsia="仿宋"/>
        </w:rPr>
        <w:t>，根据create</w:t>
      </w:r>
      <w:r>
        <w:rPr>
          <w:rFonts w:ascii="仿宋" w:hAnsi="仿宋" w:eastAsia="仿宋"/>
        </w:rPr>
        <w:t>_time排序</w:t>
      </w:r>
      <w:r>
        <w:rPr>
          <w:rFonts w:hint="eastAsia" w:ascii="仿宋" w:hAnsi="仿宋" w:eastAsia="仿宋"/>
          <w:lang w:val="en-US" w:eastAsia="zh-CN"/>
        </w:rPr>
        <w:t>取最新的一条</w:t>
      </w:r>
      <w:r>
        <w:rPr>
          <w:rFonts w:hint="eastAsia" w:ascii="仿宋" w:hAnsi="仿宋" w:eastAsia="仿宋"/>
        </w:rPr>
        <w:t>），分区字段为et</w:t>
      </w:r>
      <w:r>
        <w:rPr>
          <w:rFonts w:ascii="仿宋" w:hAnsi="仿宋" w:eastAsia="仿宋"/>
        </w:rPr>
        <w:t>l_</w:t>
      </w:r>
      <w:r>
        <w:rPr>
          <w:rFonts w:hint="eastAsia" w:ascii="仿宋" w:hAnsi="仿宋" w:eastAsia="仿宋"/>
        </w:rPr>
        <w:t>date且值与ods库的相对应表该值相等，并添加dwd_insert_user、dwd_insert_time、dwd_modify_user、dwd_modify_time四列,其中dwd_insert_user、dwd_modify_user均填写“user1”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</w:rPr>
        <w:t>若该条数据第一次进入数仓</w:t>
      </w:r>
      <w:r>
        <w:rPr>
          <w:rFonts w:hint="eastAsia" w:ascii="仿宋" w:hAnsi="仿宋" w:eastAsia="仿宋"/>
          <w:lang w:val="en-US" w:eastAsia="zh-CN"/>
        </w:rPr>
        <w:t>dwd层则</w:t>
      </w:r>
      <w:r>
        <w:rPr>
          <w:rFonts w:hint="eastAsia" w:ascii="仿宋" w:hAnsi="仿宋" w:eastAsia="仿宋"/>
        </w:rPr>
        <w:t>dwd_insert_time、dwd_modify_time均填写</w:t>
      </w:r>
      <w:r>
        <w:rPr>
          <w:rFonts w:hint="eastAsia" w:ascii="仿宋" w:hAnsi="仿宋" w:eastAsia="仿宋"/>
          <w:lang w:val="en-US" w:eastAsia="zh-CN"/>
        </w:rPr>
        <w:t>当前</w:t>
      </w:r>
      <w:r>
        <w:rPr>
          <w:rFonts w:hint="eastAsia" w:ascii="仿宋" w:hAnsi="仿宋" w:eastAsia="仿宋"/>
        </w:rPr>
        <w:t>操作时间，并进行数据类型转换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</w:rPr>
        <w:t>若该数据</w:t>
      </w:r>
      <w:r>
        <w:rPr>
          <w:rFonts w:hint="eastAsia" w:ascii="仿宋" w:hAnsi="仿宋" w:eastAsia="仿宋"/>
          <w:lang w:val="en-US" w:eastAsia="zh-CN"/>
        </w:rPr>
        <w:t>在进入dwd层时发生了合并修改</w:t>
      </w:r>
      <w:r>
        <w:rPr>
          <w:rFonts w:hint="eastAsia" w:ascii="仿宋" w:hAnsi="仿宋" w:eastAsia="仿宋"/>
        </w:rPr>
        <w:t>，则dwd_insert_time时间</w:t>
      </w:r>
      <w:r>
        <w:rPr>
          <w:rFonts w:hint="eastAsia" w:ascii="仿宋" w:hAnsi="仿宋" w:eastAsia="仿宋"/>
          <w:lang w:val="en-US" w:eastAsia="zh-CN"/>
        </w:rPr>
        <w:t>不变</w:t>
      </w:r>
      <w:r>
        <w:rPr>
          <w:rFonts w:hint="eastAsia" w:ascii="仿宋" w:hAnsi="仿宋" w:eastAsia="仿宋"/>
        </w:rPr>
        <w:t>，dwd_modify_time存当前</w:t>
      </w:r>
      <w:r>
        <w:rPr>
          <w:rFonts w:hint="eastAsia" w:ascii="仿宋" w:hAnsi="仿宋" w:eastAsia="仿宋"/>
          <w:lang w:val="en-US" w:eastAsia="zh-CN"/>
        </w:rPr>
        <w:t>操作</w:t>
      </w:r>
      <w:r>
        <w:rPr>
          <w:rFonts w:hint="eastAsia" w:ascii="仿宋" w:hAnsi="仿宋" w:eastAsia="仿宋"/>
        </w:rPr>
        <w:t>时间，其余列存最新的值。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cli在表dwd</w:t>
      </w:r>
      <w:r>
        <w:rPr>
          <w:rFonts w:ascii="仿宋" w:hAnsi="仿宋" w:eastAsia="仿宋"/>
        </w:rPr>
        <w:t>.dim_province</w:t>
      </w:r>
      <w:r>
        <w:rPr>
          <w:rFonts w:hint="eastAsia" w:ascii="仿宋" w:hAnsi="仿宋" w:eastAsia="仿宋"/>
        </w:rPr>
        <w:t>最新分区中，查询该分区中数据的条数，将结果</w:t>
      </w:r>
      <w:r>
        <w:rPr>
          <w:rFonts w:hint="eastAsia" w:ascii="仿宋" w:hAnsi="仿宋" w:eastAsia="仿宋"/>
          <w:lang w:val="en-US" w:eastAsia="zh-CN"/>
        </w:rPr>
        <w:t>截图</w:t>
      </w:r>
      <w:r>
        <w:rPr>
          <w:rFonts w:hint="eastAsia" w:ascii="仿宋" w:hAnsi="仿宋" w:eastAsia="仿宋"/>
        </w:rPr>
        <w:t>粘贴至对应报告中；</w:t>
      </w:r>
    </w:p>
    <w:p>
      <w:pPr>
        <w:spacing w:line="360" w:lineRule="auto"/>
        <w:rPr>
          <w:rFonts w:ascii="仿宋" w:hAnsi="仿宋" w:eastAsia="仿宋"/>
        </w:rPr>
      </w:pPr>
    </w:p>
    <w:p>
      <w:pPr>
        <w:numPr>
          <w:ilvl w:val="0"/>
          <w:numId w:val="5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抽取ods库</w:t>
      </w:r>
      <w:r>
        <w:rPr>
          <w:rFonts w:ascii="仿宋" w:hAnsi="仿宋" w:eastAsia="仿宋"/>
        </w:rPr>
        <w:t>base_region</w:t>
      </w:r>
      <w:r>
        <w:rPr>
          <w:rFonts w:hint="eastAsia" w:ascii="仿宋" w:hAnsi="仿宋" w:eastAsia="仿宋"/>
        </w:rPr>
        <w:t>表中昨天的分区（任务一生成的分区）数据，并结合</w:t>
      </w:r>
      <w:r>
        <w:rPr>
          <w:rFonts w:ascii="仿宋" w:hAnsi="仿宋" w:eastAsia="仿宋"/>
        </w:rPr>
        <w:t>dim_region最新分区现有的数据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根据id合并数据</w:t>
      </w:r>
      <w:r>
        <w:rPr>
          <w:rFonts w:hint="eastAsia" w:ascii="仿宋" w:hAnsi="仿宋" w:eastAsia="仿宋"/>
        </w:rPr>
        <w:t>到dwd库中</w:t>
      </w:r>
      <w:r>
        <w:rPr>
          <w:rFonts w:ascii="仿宋" w:hAnsi="仿宋" w:eastAsia="仿宋"/>
        </w:rPr>
        <w:t>dim_region</w:t>
      </w:r>
      <w:r>
        <w:rPr>
          <w:rFonts w:hint="eastAsia" w:ascii="仿宋" w:hAnsi="仿宋" w:eastAsia="仿宋"/>
        </w:rPr>
        <w:t>的分区表（合并是指对dwd层</w:t>
      </w:r>
      <w:r>
        <w:rPr>
          <w:rFonts w:hint="eastAsia" w:ascii="仿宋" w:hAnsi="仿宋" w:eastAsia="仿宋"/>
          <w:lang w:val="en-US" w:eastAsia="zh-CN"/>
        </w:rPr>
        <w:t>数据</w:t>
      </w:r>
      <w:r>
        <w:rPr>
          <w:rFonts w:hint="eastAsia" w:ascii="仿宋" w:hAnsi="仿宋" w:eastAsia="仿宋"/>
        </w:rPr>
        <w:t>进行插入</w:t>
      </w:r>
      <w:r>
        <w:rPr>
          <w:rFonts w:hint="eastAsia" w:ascii="仿宋" w:hAnsi="仿宋" w:eastAsia="仿宋"/>
          <w:lang w:val="en-US" w:eastAsia="zh-CN"/>
        </w:rPr>
        <w:t>或</w:t>
      </w:r>
      <w:r>
        <w:rPr>
          <w:rFonts w:hint="eastAsia" w:ascii="仿宋" w:hAnsi="仿宋" w:eastAsia="仿宋"/>
        </w:rPr>
        <w:t>修改，</w:t>
      </w:r>
      <w:r>
        <w:rPr>
          <w:rFonts w:hint="eastAsia" w:ascii="仿宋" w:hAnsi="仿宋" w:eastAsia="仿宋"/>
          <w:lang w:val="en-US" w:eastAsia="zh-CN"/>
        </w:rPr>
        <w:t>需修改的数据</w:t>
      </w:r>
      <w:r>
        <w:rPr>
          <w:rFonts w:hint="eastAsia" w:ascii="仿宋" w:hAnsi="仿宋" w:eastAsia="仿宋"/>
        </w:rPr>
        <w:t>以id</w:t>
      </w:r>
      <w:r>
        <w:rPr>
          <w:rFonts w:hint="eastAsia" w:ascii="仿宋" w:hAnsi="仿宋" w:eastAsia="仿宋"/>
          <w:lang w:val="en-US" w:eastAsia="zh-CN"/>
        </w:rPr>
        <w:t>为合并字段，</w:t>
      </w:r>
      <w:r>
        <w:rPr>
          <w:rFonts w:hint="eastAsia" w:ascii="仿宋" w:hAnsi="仿宋" w:eastAsia="仿宋"/>
        </w:rPr>
        <w:t>根据create</w:t>
      </w:r>
      <w:r>
        <w:rPr>
          <w:rFonts w:ascii="仿宋" w:hAnsi="仿宋" w:eastAsia="仿宋"/>
        </w:rPr>
        <w:t>_time排序</w:t>
      </w:r>
      <w:r>
        <w:rPr>
          <w:rFonts w:hint="eastAsia" w:ascii="仿宋" w:hAnsi="仿宋" w:eastAsia="仿宋"/>
          <w:lang w:val="en-US" w:eastAsia="zh-CN"/>
        </w:rPr>
        <w:t>取最新的一条</w:t>
      </w:r>
      <w:r>
        <w:rPr>
          <w:rFonts w:hint="eastAsia" w:ascii="仿宋" w:hAnsi="仿宋" w:eastAsia="仿宋"/>
        </w:rPr>
        <w:t>），分区字段为et</w:t>
      </w:r>
      <w:r>
        <w:rPr>
          <w:rFonts w:ascii="仿宋" w:hAnsi="仿宋" w:eastAsia="仿宋"/>
        </w:rPr>
        <w:t>l_</w:t>
      </w:r>
      <w:r>
        <w:rPr>
          <w:rFonts w:hint="eastAsia" w:ascii="仿宋" w:hAnsi="仿宋" w:eastAsia="仿宋"/>
        </w:rPr>
        <w:t>date且值与ods库的相对应表该值相等，并添加dwd_insert_user、dwd_insert_time、dwd_modify_user、dwd_modify_time四列,其中dwd_insert_user、dwd_modify_user均填写“user1”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</w:rPr>
        <w:t>若该条数据第一次进入数仓</w:t>
      </w:r>
      <w:r>
        <w:rPr>
          <w:rFonts w:hint="eastAsia" w:ascii="仿宋" w:hAnsi="仿宋" w:eastAsia="仿宋"/>
          <w:lang w:val="en-US" w:eastAsia="zh-CN"/>
        </w:rPr>
        <w:t>dwd层则</w:t>
      </w:r>
      <w:r>
        <w:rPr>
          <w:rFonts w:hint="eastAsia" w:ascii="仿宋" w:hAnsi="仿宋" w:eastAsia="仿宋"/>
        </w:rPr>
        <w:t>dwd_insert_time、dwd_modify_time均填写</w:t>
      </w:r>
      <w:r>
        <w:rPr>
          <w:rFonts w:hint="eastAsia" w:ascii="仿宋" w:hAnsi="仿宋" w:eastAsia="仿宋"/>
          <w:lang w:val="en-US" w:eastAsia="zh-CN"/>
        </w:rPr>
        <w:t>当前</w:t>
      </w:r>
      <w:r>
        <w:rPr>
          <w:rFonts w:hint="eastAsia" w:ascii="仿宋" w:hAnsi="仿宋" w:eastAsia="仿宋"/>
        </w:rPr>
        <w:t>操作时间，并进行数据类型转换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</w:rPr>
        <w:t>若该数据</w:t>
      </w:r>
      <w:r>
        <w:rPr>
          <w:rFonts w:hint="eastAsia" w:ascii="仿宋" w:hAnsi="仿宋" w:eastAsia="仿宋"/>
          <w:lang w:val="en-US" w:eastAsia="zh-CN"/>
        </w:rPr>
        <w:t>在进入dwd层时发生了合并修改</w:t>
      </w:r>
      <w:r>
        <w:rPr>
          <w:rFonts w:hint="eastAsia" w:ascii="仿宋" w:hAnsi="仿宋" w:eastAsia="仿宋"/>
        </w:rPr>
        <w:t>，则dwd_insert_time时间</w:t>
      </w:r>
      <w:r>
        <w:rPr>
          <w:rFonts w:hint="eastAsia" w:ascii="仿宋" w:hAnsi="仿宋" w:eastAsia="仿宋"/>
          <w:lang w:val="en-US" w:eastAsia="zh-CN"/>
        </w:rPr>
        <w:t>不变</w:t>
      </w:r>
      <w:r>
        <w:rPr>
          <w:rFonts w:hint="eastAsia" w:ascii="仿宋" w:hAnsi="仿宋" w:eastAsia="仿宋"/>
        </w:rPr>
        <w:t>，dwd_modify_time存当前</w:t>
      </w:r>
      <w:r>
        <w:rPr>
          <w:rFonts w:hint="eastAsia" w:ascii="仿宋" w:hAnsi="仿宋" w:eastAsia="仿宋"/>
          <w:lang w:val="en-US" w:eastAsia="zh-CN"/>
        </w:rPr>
        <w:t>操作</w:t>
      </w:r>
      <w:r>
        <w:rPr>
          <w:rFonts w:hint="eastAsia" w:ascii="仿宋" w:hAnsi="仿宋" w:eastAsia="仿宋"/>
        </w:rPr>
        <w:t>时间，其余列存最新的值。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cli在表dwd</w:t>
      </w:r>
      <w:r>
        <w:rPr>
          <w:rFonts w:ascii="仿宋" w:hAnsi="仿宋" w:eastAsia="仿宋"/>
        </w:rPr>
        <w:t>.dim_region</w:t>
      </w:r>
      <w:r>
        <w:rPr>
          <w:rFonts w:hint="eastAsia" w:ascii="仿宋" w:hAnsi="仿宋" w:eastAsia="仿宋"/>
        </w:rPr>
        <w:t>最新分区中，查询该分区中数据的条数，将结果</w:t>
      </w:r>
      <w:r>
        <w:rPr>
          <w:rFonts w:hint="eastAsia" w:ascii="仿宋" w:hAnsi="仿宋" w:eastAsia="仿宋"/>
          <w:lang w:val="en-US" w:eastAsia="zh-CN"/>
        </w:rPr>
        <w:t>截图</w:t>
      </w:r>
      <w:r>
        <w:rPr>
          <w:rFonts w:hint="eastAsia" w:ascii="仿宋" w:hAnsi="仿宋" w:eastAsia="仿宋"/>
        </w:rPr>
        <w:t>粘贴至对应报告中；</w:t>
      </w:r>
    </w:p>
    <w:p>
      <w:pPr>
        <w:spacing w:line="360" w:lineRule="auto"/>
        <w:rPr>
          <w:rFonts w:ascii="仿宋" w:hAnsi="仿宋" w:eastAsia="仿宋"/>
        </w:rPr>
      </w:pPr>
    </w:p>
    <w:p>
      <w:pPr>
        <w:numPr>
          <w:ilvl w:val="0"/>
          <w:numId w:val="5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将ods库中</w:t>
      </w:r>
      <w:r>
        <w:rPr>
          <w:rFonts w:ascii="仿宋" w:hAnsi="仿宋" w:eastAsia="仿宋"/>
        </w:rPr>
        <w:t>order_info</w:t>
      </w:r>
      <w:r>
        <w:rPr>
          <w:rFonts w:hint="eastAsia" w:ascii="仿宋" w:hAnsi="仿宋" w:eastAsia="仿宋"/>
        </w:rPr>
        <w:t>表昨天的分区（任务一生成的分区）数据抽取到dwd库中</w:t>
      </w:r>
      <w:r>
        <w:rPr>
          <w:rFonts w:ascii="仿宋" w:hAnsi="仿宋" w:eastAsia="仿宋"/>
        </w:rPr>
        <w:t>fact_order_info</w:t>
      </w:r>
      <w:r>
        <w:rPr>
          <w:rFonts w:hint="eastAsia" w:ascii="仿宋" w:hAnsi="仿宋" w:eastAsia="仿宋"/>
        </w:rPr>
        <w:t>的动态分区表，分区字段为etl</w:t>
      </w:r>
      <w:r>
        <w:rPr>
          <w:rFonts w:ascii="仿宋" w:hAnsi="仿宋" w:eastAsia="仿宋"/>
        </w:rPr>
        <w:t>_</w:t>
      </w:r>
      <w:r>
        <w:rPr>
          <w:rFonts w:hint="eastAsia" w:ascii="仿宋" w:hAnsi="仿宋" w:eastAsia="仿宋"/>
        </w:rPr>
        <w:t>date，类型为String，取</w:t>
      </w:r>
      <w:r>
        <w:rPr>
          <w:rFonts w:ascii="仿宋" w:hAnsi="仿宋" w:eastAsia="仿宋"/>
        </w:rPr>
        <w:t>create_time</w:t>
      </w:r>
      <w:r>
        <w:rPr>
          <w:rFonts w:hint="eastAsia" w:ascii="仿宋" w:hAnsi="仿宋" w:eastAsia="仿宋"/>
        </w:rPr>
        <w:t>值并将格式转换为yyyyMMdd，同时若</w:t>
      </w:r>
      <w:r>
        <w:rPr>
          <w:rFonts w:ascii="仿宋" w:hAnsi="仿宋" w:eastAsia="仿宋"/>
        </w:rPr>
        <w:t>operate_time为空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则用create_time填充</w:t>
      </w:r>
      <w:r>
        <w:rPr>
          <w:rFonts w:hint="eastAsia" w:ascii="仿宋" w:hAnsi="仿宋" w:eastAsia="仿宋"/>
        </w:rPr>
        <w:t>，并添加dwd_insert_user、dwd_insert_time、dwd_modify_user、dwd_modify_time四列，其中dwd_insert_user、dwd_modify_user均填写“user1”，dwd_insert_time、dwd_modify_time均填写</w:t>
      </w:r>
      <w:r>
        <w:rPr>
          <w:rFonts w:hint="eastAsia" w:ascii="仿宋" w:hAnsi="仿宋" w:eastAsia="仿宋"/>
          <w:lang w:val="en-US" w:eastAsia="zh-CN"/>
        </w:rPr>
        <w:t>当前</w:t>
      </w:r>
      <w:r>
        <w:rPr>
          <w:rFonts w:hint="eastAsia" w:ascii="仿宋" w:hAnsi="仿宋" w:eastAsia="仿宋"/>
        </w:rPr>
        <w:t>操作时间，并进行数据类型转换。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cli执行show partitions dwd.</w:t>
      </w:r>
      <w:r>
        <w:rPr>
          <w:rFonts w:ascii="仿宋" w:hAnsi="仿宋" w:eastAsia="仿宋"/>
        </w:rPr>
        <w:t>fact_order_info</w:t>
      </w:r>
      <w:r>
        <w:rPr>
          <w:rFonts w:hint="eastAsia" w:ascii="仿宋" w:hAnsi="仿宋" w:eastAsia="仿宋"/>
        </w:rPr>
        <w:t>命令，将结果</w:t>
      </w:r>
      <w:r>
        <w:rPr>
          <w:rFonts w:hint="eastAsia" w:ascii="仿宋" w:hAnsi="仿宋" w:eastAsia="仿宋"/>
          <w:lang w:val="en-US" w:eastAsia="zh-CN"/>
        </w:rPr>
        <w:t>截图</w:t>
      </w:r>
      <w:r>
        <w:rPr>
          <w:rFonts w:hint="eastAsia" w:ascii="仿宋" w:hAnsi="仿宋" w:eastAsia="仿宋"/>
        </w:rPr>
        <w:t>粘贴至对应报告中；</w:t>
      </w:r>
    </w:p>
    <w:p>
      <w:pPr>
        <w:spacing w:line="360" w:lineRule="auto"/>
        <w:ind w:left="420"/>
        <w:rPr>
          <w:rFonts w:ascii="仿宋" w:hAnsi="仿宋" w:eastAsia="仿宋"/>
        </w:rPr>
      </w:pPr>
    </w:p>
    <w:p>
      <w:pPr>
        <w:numPr>
          <w:ilvl w:val="0"/>
          <w:numId w:val="5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将ods库中</w:t>
      </w:r>
      <w:r>
        <w:rPr>
          <w:rFonts w:ascii="仿宋" w:hAnsi="仿宋" w:eastAsia="仿宋"/>
        </w:rPr>
        <w:t>order_</w:t>
      </w:r>
      <w:r>
        <w:rPr>
          <w:rFonts w:hint="eastAsia" w:ascii="仿宋" w:hAnsi="仿宋" w:eastAsia="仿宋"/>
        </w:rPr>
        <w:t>d</w:t>
      </w:r>
      <w:r>
        <w:rPr>
          <w:rFonts w:hint="eastAsia" w:ascii="仿宋" w:hAnsi="仿宋" w:eastAsia="仿宋"/>
          <w:lang w:val="en-US" w:eastAsia="zh-CN"/>
        </w:rPr>
        <w:t>e</w:t>
      </w:r>
      <w:r>
        <w:rPr>
          <w:rFonts w:hint="eastAsia" w:ascii="仿宋" w:hAnsi="仿宋" w:eastAsia="仿宋"/>
        </w:rPr>
        <w:t>tail表昨天的分区（任务一中生成的分区）数据抽取到dwd库中fact_</w:t>
      </w:r>
      <w:r>
        <w:rPr>
          <w:rFonts w:ascii="仿宋" w:hAnsi="仿宋" w:eastAsia="仿宋"/>
        </w:rPr>
        <w:t>order_</w:t>
      </w:r>
      <w:r>
        <w:rPr>
          <w:rFonts w:hint="eastAsia" w:ascii="仿宋" w:hAnsi="仿宋" w:eastAsia="仿宋"/>
        </w:rPr>
        <w:t>d</w:t>
      </w:r>
      <w:r>
        <w:rPr>
          <w:rFonts w:hint="eastAsia" w:ascii="仿宋" w:hAnsi="仿宋" w:eastAsia="仿宋"/>
          <w:lang w:val="en-US" w:eastAsia="zh-CN"/>
        </w:rPr>
        <w:t>e</w:t>
      </w:r>
      <w:r>
        <w:rPr>
          <w:rFonts w:hint="eastAsia" w:ascii="仿宋" w:hAnsi="仿宋" w:eastAsia="仿宋"/>
        </w:rPr>
        <w:t>tail的动态分区表，分区字段为etl</w:t>
      </w:r>
      <w:r>
        <w:rPr>
          <w:rFonts w:ascii="仿宋" w:hAnsi="仿宋" w:eastAsia="仿宋"/>
        </w:rPr>
        <w:t>_</w:t>
      </w:r>
      <w:r>
        <w:rPr>
          <w:rFonts w:hint="eastAsia" w:ascii="仿宋" w:hAnsi="仿宋" w:eastAsia="仿宋"/>
        </w:rPr>
        <w:t>date，类型为String，取</w:t>
      </w:r>
      <w:r>
        <w:rPr>
          <w:rFonts w:ascii="仿宋" w:hAnsi="仿宋" w:eastAsia="仿宋"/>
        </w:rPr>
        <w:t>create_time</w:t>
      </w:r>
      <w:r>
        <w:rPr>
          <w:rFonts w:hint="eastAsia" w:ascii="仿宋" w:hAnsi="仿宋" w:eastAsia="仿宋"/>
        </w:rPr>
        <w:t>值并将格式转换为yyyyMMdd，并添加dwd_insert_user、dwd_insert_time、dwd_modify_user、dwd_modify_time四列，其中dwd_insert_user、dwd_modify_user均填写“user1”，dwd_insert_time、dwd_modify_time均填写</w:t>
      </w:r>
      <w:r>
        <w:rPr>
          <w:rFonts w:hint="eastAsia" w:ascii="仿宋" w:hAnsi="仿宋" w:eastAsia="仿宋"/>
          <w:lang w:val="en-US" w:eastAsia="zh-CN"/>
        </w:rPr>
        <w:t>当前</w:t>
      </w:r>
      <w:r>
        <w:rPr>
          <w:rFonts w:hint="eastAsia" w:ascii="仿宋" w:hAnsi="仿宋" w:eastAsia="仿宋"/>
        </w:rPr>
        <w:t>操作时间，并进行数据类型转换。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cli执行show partitions dwd.fact_</w:t>
      </w:r>
      <w:r>
        <w:rPr>
          <w:rFonts w:ascii="仿宋" w:hAnsi="仿宋" w:eastAsia="仿宋"/>
        </w:rPr>
        <w:t>order_</w:t>
      </w:r>
      <w:r>
        <w:rPr>
          <w:rFonts w:hint="eastAsia" w:ascii="仿宋" w:hAnsi="仿宋" w:eastAsia="仿宋"/>
        </w:rPr>
        <w:t>d</w:t>
      </w:r>
      <w:r>
        <w:rPr>
          <w:rFonts w:hint="eastAsia" w:ascii="仿宋" w:hAnsi="仿宋" w:eastAsia="仿宋"/>
          <w:lang w:val="en-US" w:eastAsia="zh-CN"/>
        </w:rPr>
        <w:t>e</w:t>
      </w:r>
      <w:r>
        <w:rPr>
          <w:rFonts w:hint="eastAsia" w:ascii="仿宋" w:hAnsi="仿宋" w:eastAsia="仿宋"/>
        </w:rPr>
        <w:t>tail命令，将结果截图粘贴至对应报告中。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任务三：指标计算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使用Scala编写spark工程代码，</w:t>
      </w:r>
      <w:r>
        <w:rPr>
          <w:rFonts w:ascii="仿宋" w:hAnsi="仿宋" w:eastAsia="仿宋"/>
        </w:rPr>
        <w:t>并计算相关指标</w:t>
      </w:r>
      <w:r>
        <w:rPr>
          <w:rFonts w:hint="eastAsia" w:ascii="仿宋" w:hAnsi="仿宋" w:eastAsia="仿宋"/>
        </w:rPr>
        <w:t>。</w:t>
      </w:r>
    </w:p>
    <w:p>
      <w:p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  <w:lang w:val="en-US" w:eastAsia="zh-CN"/>
        </w:rPr>
        <w:t>注</w:t>
      </w:r>
      <w:r>
        <w:rPr>
          <w:rFonts w:hint="eastAsia" w:ascii="仿宋" w:hAnsi="仿宋" w:eastAsia="仿宋"/>
          <w:b/>
          <w:bCs/>
        </w:rPr>
        <w:t>：在</w:t>
      </w:r>
      <w:r>
        <w:rPr>
          <w:rFonts w:hint="eastAsia" w:ascii="仿宋" w:hAnsi="仿宋" w:eastAsia="仿宋"/>
          <w:b/>
          <w:bCs/>
          <w:lang w:val="en-US" w:eastAsia="zh-CN"/>
        </w:rPr>
        <w:t>指标</w:t>
      </w:r>
      <w:r>
        <w:rPr>
          <w:rFonts w:hint="eastAsia" w:ascii="仿宋" w:hAnsi="仿宋" w:eastAsia="仿宋"/>
          <w:b/>
          <w:bCs/>
        </w:rPr>
        <w:t>计算中，不考虑订单</w:t>
      </w:r>
      <w:r>
        <w:rPr>
          <w:rFonts w:hint="eastAsia" w:ascii="仿宋" w:hAnsi="仿宋" w:eastAsia="仿宋"/>
          <w:b/>
          <w:bCs/>
          <w:lang w:val="en-US" w:eastAsia="zh-CN"/>
        </w:rPr>
        <w:t>信息</w:t>
      </w:r>
      <w:r>
        <w:rPr>
          <w:rFonts w:hint="eastAsia" w:ascii="仿宋" w:hAnsi="仿宋" w:eastAsia="仿宋"/>
          <w:b/>
          <w:bCs/>
        </w:rPr>
        <w:t>表中</w:t>
      </w:r>
      <w:r>
        <w:rPr>
          <w:rFonts w:ascii="仿宋" w:hAnsi="仿宋" w:eastAsia="仿宋"/>
          <w:b/>
          <w:bCs/>
        </w:rPr>
        <w:t>order_status字段的值</w:t>
      </w:r>
      <w:r>
        <w:rPr>
          <w:rFonts w:hint="eastAsia" w:ascii="仿宋" w:hAnsi="仿宋" w:eastAsia="仿宋"/>
          <w:b/>
          <w:bCs/>
        </w:rPr>
        <w:t>，</w:t>
      </w:r>
      <w:r>
        <w:rPr>
          <w:rFonts w:ascii="仿宋" w:hAnsi="仿宋" w:eastAsia="仿宋"/>
          <w:b/>
          <w:bCs/>
        </w:rPr>
        <w:t>将所有订单视为有效订单</w:t>
      </w:r>
      <w:r>
        <w:rPr>
          <w:rFonts w:hint="eastAsia" w:ascii="仿宋" w:hAnsi="仿宋" w:eastAsia="仿宋"/>
          <w:b/>
          <w:bCs/>
        </w:rPr>
        <w:t>。</w:t>
      </w:r>
      <w:r>
        <w:rPr>
          <w:rFonts w:hint="eastAsia" w:ascii="仿宋" w:hAnsi="仿宋" w:eastAsia="仿宋"/>
          <w:b/>
          <w:bCs/>
          <w:lang w:val="en-US" w:eastAsia="zh-CN"/>
        </w:rPr>
        <w:t>计算订单金额或订单总金额时只使用final_total_amount字段。需注意dwd所有的维表取最新的分区。</w:t>
      </w:r>
    </w:p>
    <w:p>
      <w:pPr>
        <w:numPr>
          <w:ilvl w:val="0"/>
          <w:numId w:val="6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根据dw</w:t>
      </w:r>
      <w:r>
        <w:rPr>
          <w:rFonts w:ascii="仿宋" w:hAnsi="仿宋" w:eastAsia="仿宋"/>
        </w:rPr>
        <w:t>d</w:t>
      </w:r>
      <w:r>
        <w:rPr>
          <w:rFonts w:hint="eastAsia" w:ascii="仿宋" w:hAnsi="仿宋" w:eastAsia="仿宋"/>
        </w:rPr>
        <w:t>层表统计每个省每月下单的数量和下单的总金额，并按照year，month，region_id进行分组,按照total_amount</w:t>
      </w:r>
      <w:r>
        <w:rPr>
          <w:rFonts w:hint="eastAsia" w:ascii="仿宋" w:hAnsi="仿宋" w:eastAsia="仿宋"/>
          <w:lang w:val="en-US" w:eastAsia="zh-CN"/>
        </w:rPr>
        <w:t>降序</w:t>
      </w:r>
      <w:r>
        <w:rPr>
          <w:rFonts w:hint="eastAsia" w:ascii="仿宋" w:hAnsi="仿宋" w:eastAsia="仿宋"/>
        </w:rPr>
        <w:t>排序，形成sequence值，将计算结果存入</w:t>
      </w:r>
      <w:r>
        <w:rPr>
          <w:rFonts w:hint="eastAsia" w:ascii="仿宋" w:hAnsi="仿宋" w:eastAsia="仿宋"/>
          <w:lang w:val="en-US" w:eastAsia="zh-CN"/>
        </w:rPr>
        <w:t>H</w:t>
      </w:r>
      <w:r>
        <w:rPr>
          <w:rFonts w:hint="eastAsia" w:ascii="仿宋" w:hAnsi="仿宋" w:eastAsia="仿宋"/>
        </w:rPr>
        <w:t>ive的dws数据库province_</w:t>
      </w:r>
      <w:r>
        <w:rPr>
          <w:rFonts w:ascii="仿宋" w:hAnsi="仿宋" w:eastAsia="仿宋"/>
        </w:rPr>
        <w:t>consumption_</w:t>
      </w:r>
      <w:r>
        <w:rPr>
          <w:rFonts w:hint="eastAsia" w:ascii="仿宋" w:hAnsi="仿宋" w:eastAsia="仿宋"/>
        </w:rPr>
        <w:t>d</w:t>
      </w:r>
      <w:r>
        <w:rPr>
          <w:rFonts w:ascii="仿宋" w:hAnsi="仿宋" w:eastAsia="仿宋"/>
        </w:rPr>
        <w:t>ay</w:t>
      </w:r>
      <w:r>
        <w:rPr>
          <w:rFonts w:hint="eastAsia" w:ascii="仿宋" w:hAnsi="仿宋" w:eastAsia="仿宋"/>
        </w:rPr>
        <w:t>_</w:t>
      </w:r>
      <w:r>
        <w:rPr>
          <w:rFonts w:ascii="仿宋" w:hAnsi="仿宋" w:eastAsia="仿宋"/>
        </w:rPr>
        <w:t>aggr</w:t>
      </w:r>
      <w:r>
        <w:rPr>
          <w:rFonts w:hint="eastAsia" w:ascii="仿宋" w:hAnsi="仿宋" w:eastAsia="仿宋"/>
        </w:rPr>
        <w:t>表</w:t>
      </w:r>
      <w:r>
        <w:rPr>
          <w:rFonts w:hint="eastAsia" w:ascii="仿宋" w:hAnsi="仿宋" w:eastAsia="仿宋"/>
          <w:lang w:val="en-US" w:eastAsia="zh-CN"/>
        </w:rPr>
        <w:t>中</w:t>
      </w:r>
      <w:r>
        <w:rPr>
          <w:rFonts w:hint="eastAsia" w:ascii="仿宋" w:hAnsi="仿宋" w:eastAsia="仿宋"/>
        </w:rPr>
        <w:t>（表结构如下），然后</w:t>
      </w:r>
      <w:r>
        <w:rPr>
          <w:rFonts w:hint="eastAsia" w:ascii="仿宋" w:hAnsi="仿宋" w:eastAsia="仿宋"/>
          <w:lang w:val="en-US" w:eastAsia="zh-CN"/>
        </w:rPr>
        <w:t>使用hive cli</w:t>
      </w:r>
      <w:r>
        <w:rPr>
          <w:rFonts w:hint="eastAsia" w:ascii="仿宋" w:hAnsi="仿宋" w:eastAsia="仿宋"/>
        </w:rPr>
        <w:t>根据订单总数、</w:t>
      </w:r>
      <w:r>
        <w:rPr>
          <w:rFonts w:hint="eastAsia" w:ascii="仿宋" w:hAnsi="仿宋" w:eastAsia="仿宋"/>
          <w:lang w:val="en-US" w:eastAsia="zh-CN"/>
        </w:rPr>
        <w:t>订单总金额</w:t>
      </w:r>
      <w:r>
        <w:rPr>
          <w:rFonts w:hint="eastAsia" w:ascii="仿宋" w:hAnsi="仿宋" w:eastAsia="仿宋"/>
        </w:rPr>
        <w:t>、</w:t>
      </w:r>
      <w:r>
        <w:rPr>
          <w:rFonts w:hint="eastAsia" w:ascii="仿宋" w:hAnsi="仿宋" w:eastAsia="仿宋"/>
          <w:lang w:val="en-US" w:eastAsia="zh-CN"/>
        </w:rPr>
        <w:t>省份</w:t>
      </w:r>
      <w:r>
        <w:rPr>
          <w:rFonts w:hint="eastAsia" w:ascii="仿宋" w:hAnsi="仿宋" w:eastAsia="仿宋"/>
        </w:rPr>
        <w:t>表主键均为</w:t>
      </w:r>
      <w:r>
        <w:rPr>
          <w:rFonts w:hint="eastAsia" w:ascii="仿宋" w:hAnsi="仿宋" w:eastAsia="仿宋"/>
          <w:lang w:val="en-US" w:eastAsia="zh-CN"/>
        </w:rPr>
        <w:t>降序</w:t>
      </w:r>
      <w:r>
        <w:rPr>
          <w:rFonts w:hint="eastAsia" w:ascii="仿宋" w:hAnsi="仿宋" w:eastAsia="仿宋"/>
        </w:rPr>
        <w:t>排序，查询出前5条，在查询时对于订单总金额字段将其转为bigint类型（避免用科学计数法展示）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</w:rPr>
        <w:t>将SQL语句与执行结果截图粘贴至对应报告中;</w:t>
      </w:r>
    </w:p>
    <w:tbl>
      <w:tblPr>
        <w:tblStyle w:val="9"/>
        <w:tblpPr w:leftFromText="180" w:rightFromText="180" w:vertAnchor="text" w:horzAnchor="page" w:tblpXSpec="center" w:tblpY="410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165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字段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中文含义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province_id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省份主键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province_name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省份名称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region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地区主键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region_name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地区名称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total</w:t>
            </w:r>
            <w:r>
              <w:rPr>
                <w:rFonts w:hint="eastAsia"/>
              </w:rPr>
              <w:t>_</w:t>
            </w:r>
            <w:r>
              <w:t>amount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订单总金额</w:t>
            </w:r>
          </w:p>
        </w:tc>
        <w:tc>
          <w:tcPr>
            <w:tcW w:w="2489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t>当月</w:t>
            </w:r>
            <w:r>
              <w:rPr>
                <w:rFonts w:hint="eastAsia"/>
                <w:lang w:val="en-US" w:eastAsia="zh-CN"/>
              </w:rPr>
              <w:t>订单总金额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total_count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订单总数</w:t>
            </w:r>
          </w:p>
        </w:tc>
        <w:tc>
          <w:tcPr>
            <w:tcW w:w="2489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t>当月订单</w:t>
            </w:r>
            <w:r>
              <w:rPr>
                <w:rFonts w:hint="eastAsia"/>
                <w:lang w:val="en-US" w:eastAsia="zh-CN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sequence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次序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year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年</w:t>
            </w:r>
          </w:p>
        </w:tc>
        <w:tc>
          <w:tcPr>
            <w:tcW w:w="2489" w:type="dxa"/>
          </w:tcPr>
          <w:p>
            <w:pPr>
              <w:spacing w:line="36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订单产生的年</w:t>
            </w:r>
            <w:r>
              <w:rPr>
                <w:rFonts w:hint="eastAsia"/>
                <w:sz w:val="15"/>
                <w:szCs w:val="15"/>
              </w:rPr>
              <w:t>,</w:t>
            </w:r>
            <w:r>
              <w:rPr>
                <w:sz w:val="15"/>
                <w:szCs w:val="15"/>
              </w:rPr>
              <w:t>为</w:t>
            </w:r>
            <w:r>
              <w:rPr>
                <w:rFonts w:hint="eastAsia"/>
                <w:sz w:val="15"/>
                <w:szCs w:val="15"/>
              </w:rPr>
              <w:t>动态</w:t>
            </w:r>
            <w:r>
              <w:rPr>
                <w:sz w:val="15"/>
                <w:szCs w:val="15"/>
              </w:rPr>
              <w:t>分区字段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month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月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  <w:r>
              <w:rPr>
                <w:sz w:val="15"/>
                <w:szCs w:val="15"/>
              </w:rPr>
              <w:t>订单产生的月</w:t>
            </w:r>
            <w:r>
              <w:rPr>
                <w:rFonts w:hint="eastAsia"/>
                <w:sz w:val="15"/>
                <w:szCs w:val="15"/>
              </w:rPr>
              <w:t>,</w:t>
            </w:r>
            <w:r>
              <w:rPr>
                <w:sz w:val="15"/>
                <w:szCs w:val="15"/>
              </w:rPr>
              <w:t>为</w:t>
            </w:r>
            <w:r>
              <w:rPr>
                <w:rFonts w:hint="eastAsia"/>
                <w:sz w:val="15"/>
                <w:szCs w:val="15"/>
              </w:rPr>
              <w:t>动态</w:t>
            </w:r>
            <w:r>
              <w:rPr>
                <w:sz w:val="15"/>
                <w:szCs w:val="15"/>
              </w:rPr>
              <w:t>分区字段</w:t>
            </w:r>
          </w:p>
        </w:tc>
      </w:tr>
    </w:tbl>
    <w:p>
      <w:pPr>
        <w:spacing w:line="360" w:lineRule="auto"/>
      </w:pPr>
    </w:p>
    <w:p>
      <w:pPr>
        <w:numPr>
          <w:ilvl w:val="0"/>
          <w:numId w:val="6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请根据dw</w:t>
      </w:r>
      <w:r>
        <w:rPr>
          <w:rFonts w:ascii="仿宋" w:hAnsi="仿宋" w:eastAsia="仿宋"/>
        </w:rPr>
        <w:t>d</w:t>
      </w:r>
      <w:r>
        <w:rPr>
          <w:rFonts w:hint="eastAsia" w:ascii="仿宋" w:hAnsi="仿宋" w:eastAsia="仿宋"/>
        </w:rPr>
        <w:t>层的相关</w:t>
      </w:r>
      <w:r>
        <w:rPr>
          <w:rFonts w:ascii="仿宋" w:hAnsi="仿宋" w:eastAsia="仿宋"/>
        </w:rPr>
        <w:t>表</w:t>
      </w:r>
      <w:r>
        <w:rPr>
          <w:rFonts w:hint="eastAsia" w:ascii="仿宋" w:hAnsi="仿宋" w:eastAsia="仿宋"/>
        </w:rPr>
        <w:t>，计算2020年销售量前10的商品，</w:t>
      </w:r>
      <w:r>
        <w:rPr>
          <w:rFonts w:hint="eastAsia" w:ascii="仿宋" w:hAnsi="仿宋" w:eastAsia="仿宋"/>
          <w:lang w:val="en-US" w:eastAsia="zh-CN"/>
        </w:rPr>
        <w:t>销售额</w:t>
      </w:r>
      <w:r>
        <w:rPr>
          <w:rFonts w:hint="eastAsia" w:ascii="仿宋" w:hAnsi="仿宋" w:eastAsia="仿宋"/>
        </w:rPr>
        <w:t>前10</w:t>
      </w:r>
      <w:r>
        <w:rPr>
          <w:rFonts w:hint="eastAsia" w:ascii="仿宋" w:hAnsi="仿宋" w:eastAsia="仿宋"/>
          <w:lang w:val="en-US" w:eastAsia="zh-CN"/>
        </w:rPr>
        <w:t>的</w:t>
      </w:r>
      <w:r>
        <w:rPr>
          <w:rFonts w:hint="eastAsia" w:ascii="仿宋" w:hAnsi="仿宋" w:eastAsia="仿宋"/>
        </w:rPr>
        <w:t>商品，存入MySQL数据库shtd_result的topten表</w:t>
      </w:r>
      <w:r>
        <w:rPr>
          <w:rFonts w:hint="eastAsia" w:ascii="仿宋" w:hAnsi="仿宋" w:eastAsia="仿宋"/>
          <w:lang w:val="en-US" w:eastAsia="zh-CN"/>
        </w:rPr>
        <w:t>中</w:t>
      </w:r>
      <w:r>
        <w:rPr>
          <w:rFonts w:hint="eastAsia" w:ascii="仿宋" w:hAnsi="仿宋" w:eastAsia="仿宋"/>
        </w:rPr>
        <w:t>（表结构如下），然后在Linux的MySQL命令行中根据</w:t>
      </w:r>
      <w:r>
        <w:rPr>
          <w:rFonts w:hint="eastAsia" w:ascii="仿宋" w:hAnsi="仿宋" w:eastAsia="仿宋"/>
          <w:lang w:val="en-US" w:eastAsia="zh-CN"/>
        </w:rPr>
        <w:t>排名升序</w:t>
      </w:r>
      <w:r>
        <w:rPr>
          <w:rFonts w:hint="eastAsia" w:ascii="仿宋" w:hAnsi="仿宋" w:eastAsia="仿宋"/>
        </w:rPr>
        <w:t>排序，查询出前5条，将SQL语句与执行结果截图粘贴至对应报告中;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53"/>
        <w:gridCol w:w="1627"/>
        <w:gridCol w:w="25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spacing w:line="360" w:lineRule="auto"/>
            </w:pPr>
            <w:r>
              <w:t>字段</w:t>
            </w:r>
          </w:p>
        </w:tc>
        <w:tc>
          <w:tcPr>
            <w:tcW w:w="1453" w:type="dxa"/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627" w:type="dxa"/>
          </w:tcPr>
          <w:p>
            <w:pPr>
              <w:spacing w:line="360" w:lineRule="auto"/>
            </w:pPr>
            <w:r>
              <w:t>中文含义</w:t>
            </w:r>
          </w:p>
        </w:tc>
        <w:tc>
          <w:tcPr>
            <w:tcW w:w="2503" w:type="dxa"/>
          </w:tcPr>
          <w:p>
            <w:pPr>
              <w:spacing w:line="360" w:lineRule="auto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spacing w:line="360" w:lineRule="auto"/>
            </w:pPr>
            <w:r>
              <w:t>topquantityid</w:t>
            </w:r>
          </w:p>
        </w:tc>
        <w:tc>
          <w:tcPr>
            <w:tcW w:w="145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27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商品id</w:t>
            </w:r>
          </w:p>
        </w:tc>
        <w:tc>
          <w:tcPr>
            <w:tcW w:w="250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销售量前1</w:t>
            </w:r>
            <w:r>
              <w:rPr>
                <w:sz w:val="22"/>
              </w:rPr>
              <w:t>0</w:t>
            </w:r>
            <w:r>
              <w:rPr>
                <w:rFonts w:hint="eastAsia"/>
                <w:sz w:val="22"/>
              </w:rPr>
              <w:t>的商品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spacing w:line="360" w:lineRule="auto"/>
            </w:pPr>
            <w:r>
              <w:t>topquantityname</w:t>
            </w:r>
          </w:p>
        </w:tc>
        <w:tc>
          <w:tcPr>
            <w:tcW w:w="1453" w:type="dxa"/>
          </w:tcPr>
          <w:p>
            <w:pPr>
              <w:spacing w:line="360" w:lineRule="auto"/>
            </w:pPr>
            <w:r>
              <w:rPr>
                <w:rFonts w:hint="eastAsia"/>
                <w:sz w:val="22"/>
                <w:lang w:val="en-US" w:eastAsia="zh-CN"/>
              </w:rPr>
              <w:t>text</w:t>
            </w:r>
          </w:p>
        </w:tc>
        <w:tc>
          <w:tcPr>
            <w:tcW w:w="1627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商品名称</w:t>
            </w:r>
          </w:p>
        </w:tc>
        <w:tc>
          <w:tcPr>
            <w:tcW w:w="250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销售量前1</w:t>
            </w:r>
            <w:r>
              <w:rPr>
                <w:sz w:val="22"/>
              </w:rPr>
              <w:t>0</w:t>
            </w:r>
            <w:r>
              <w:rPr>
                <w:rFonts w:hint="eastAsia"/>
                <w:sz w:val="22"/>
              </w:rPr>
              <w:t>的商品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spacing w:line="360" w:lineRule="auto"/>
            </w:pPr>
            <w:r>
              <w:t>topquantity</w:t>
            </w:r>
          </w:p>
        </w:tc>
        <w:tc>
          <w:tcPr>
            <w:tcW w:w="1453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27" w:type="dxa"/>
          </w:tcPr>
          <w:p>
            <w:pPr>
              <w:spacing w:line="360" w:lineRule="auto"/>
            </w:pPr>
            <w:r>
              <w:rPr>
                <w:rFonts w:hint="eastAsia"/>
                <w:sz w:val="22"/>
              </w:rPr>
              <w:t>该商品销售量</w:t>
            </w:r>
          </w:p>
        </w:tc>
        <w:tc>
          <w:tcPr>
            <w:tcW w:w="250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销售量前1</w:t>
            </w:r>
            <w:r>
              <w:rPr>
                <w:sz w:val="22"/>
              </w:rPr>
              <w:t>0</w:t>
            </w:r>
            <w:r>
              <w:rPr>
                <w:rFonts w:hint="eastAsia"/>
                <w:sz w:val="22"/>
              </w:rPr>
              <w:t>的商品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spacing w:line="360" w:lineRule="auto"/>
            </w:pPr>
            <w:r>
              <w:t>toppriceid</w:t>
            </w:r>
          </w:p>
        </w:tc>
        <w:tc>
          <w:tcPr>
            <w:tcW w:w="1453" w:type="dxa"/>
          </w:tcPr>
          <w:p>
            <w:pPr>
              <w:spacing w:line="360" w:lineRule="auto"/>
            </w:pPr>
            <w:r>
              <w:rPr>
                <w:rFonts w:hint="eastAsia"/>
                <w:sz w:val="22"/>
                <w:lang w:val="en-US" w:eastAsia="zh-CN"/>
              </w:rPr>
              <w:t>text</w:t>
            </w:r>
          </w:p>
        </w:tc>
        <w:tc>
          <w:tcPr>
            <w:tcW w:w="1627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商品id</w:t>
            </w:r>
          </w:p>
        </w:tc>
        <w:tc>
          <w:tcPr>
            <w:tcW w:w="2503" w:type="dxa"/>
          </w:tcPr>
          <w:p>
            <w:pPr>
              <w:spacing w:line="360" w:lineRule="auto"/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销售额</w:t>
            </w:r>
            <w:r>
              <w:rPr>
                <w:rFonts w:hint="eastAsia"/>
                <w:sz w:val="22"/>
              </w:rPr>
              <w:t>前1</w:t>
            </w:r>
            <w:r>
              <w:rPr>
                <w:sz w:val="22"/>
              </w:rPr>
              <w:t>0</w:t>
            </w:r>
            <w:r>
              <w:rPr>
                <w:rFonts w:hint="eastAsia"/>
                <w:sz w:val="22"/>
              </w:rPr>
              <w:t>的商品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spacing w:line="360" w:lineRule="auto"/>
            </w:pPr>
            <w:r>
              <w:t>toppricename</w:t>
            </w:r>
          </w:p>
        </w:tc>
        <w:tc>
          <w:tcPr>
            <w:tcW w:w="145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text</w:t>
            </w:r>
          </w:p>
        </w:tc>
        <w:tc>
          <w:tcPr>
            <w:tcW w:w="1627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商品名称</w:t>
            </w:r>
          </w:p>
        </w:tc>
        <w:tc>
          <w:tcPr>
            <w:tcW w:w="250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销售额</w:t>
            </w:r>
            <w:r>
              <w:rPr>
                <w:rFonts w:hint="eastAsia"/>
                <w:sz w:val="22"/>
              </w:rPr>
              <w:t>前1</w:t>
            </w:r>
            <w:r>
              <w:rPr>
                <w:sz w:val="22"/>
              </w:rPr>
              <w:t>0</w:t>
            </w:r>
            <w:r>
              <w:rPr>
                <w:rFonts w:hint="eastAsia"/>
                <w:sz w:val="22"/>
              </w:rPr>
              <w:t>的商品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spacing w:line="360" w:lineRule="auto"/>
              <w:rPr>
                <w:sz w:val="22"/>
              </w:rPr>
            </w:pPr>
            <w:r>
              <w:t>topprice</w:t>
            </w:r>
          </w:p>
        </w:tc>
        <w:tc>
          <w:tcPr>
            <w:tcW w:w="1453" w:type="dxa"/>
          </w:tcPr>
          <w:p>
            <w:pPr>
              <w:spacing w:line="360" w:lineRule="auto"/>
              <w:rPr>
                <w:rFonts w:hint="default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decimal</w:t>
            </w:r>
          </w:p>
        </w:tc>
        <w:tc>
          <w:tcPr>
            <w:tcW w:w="1627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该商品</w:t>
            </w:r>
            <w:r>
              <w:rPr>
                <w:rFonts w:hint="eastAsia"/>
                <w:sz w:val="22"/>
                <w:lang w:val="en-US" w:eastAsia="zh-CN"/>
              </w:rPr>
              <w:t>销售额</w:t>
            </w:r>
          </w:p>
        </w:tc>
        <w:tc>
          <w:tcPr>
            <w:tcW w:w="250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销售额</w:t>
            </w:r>
            <w:r>
              <w:rPr>
                <w:rFonts w:hint="eastAsia"/>
                <w:sz w:val="22"/>
              </w:rPr>
              <w:t>前1</w:t>
            </w:r>
            <w:r>
              <w:rPr>
                <w:sz w:val="22"/>
              </w:rPr>
              <w:t>0</w:t>
            </w:r>
            <w:r>
              <w:rPr>
                <w:rFonts w:hint="eastAsia"/>
                <w:sz w:val="22"/>
              </w:rPr>
              <w:t>的商品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spacing w:line="360" w:lineRule="auto"/>
              <w:rPr>
                <w:sz w:val="22"/>
              </w:rPr>
            </w:pPr>
            <w:r>
              <w:t>sequence</w:t>
            </w:r>
          </w:p>
        </w:tc>
        <w:tc>
          <w:tcPr>
            <w:tcW w:w="1453" w:type="dxa"/>
          </w:tcPr>
          <w:p>
            <w:pPr>
              <w:spacing w:line="360" w:lineRule="auto"/>
              <w:rPr>
                <w:rFonts w:hint="default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int</w:t>
            </w:r>
          </w:p>
        </w:tc>
        <w:tc>
          <w:tcPr>
            <w:tcW w:w="1627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排名</w:t>
            </w:r>
          </w:p>
        </w:tc>
        <w:tc>
          <w:tcPr>
            <w:tcW w:w="250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所属排名</w:t>
            </w:r>
          </w:p>
        </w:tc>
      </w:tr>
    </w:tbl>
    <w:p>
      <w:pPr>
        <w:spacing w:line="360" w:lineRule="auto"/>
        <w:rPr>
          <w:rFonts w:ascii="仿宋" w:hAnsi="仿宋" w:eastAsia="仿宋"/>
        </w:rPr>
      </w:pPr>
    </w:p>
    <w:p>
      <w:pPr>
        <w:spacing w:line="360" w:lineRule="auto"/>
        <w:ind w:left="420"/>
        <w:rPr>
          <w:rFonts w:ascii="仿宋" w:hAnsi="仿宋" w:eastAsia="仿宋"/>
        </w:rPr>
      </w:pPr>
    </w:p>
    <w:p>
      <w:pPr>
        <w:numPr>
          <w:ilvl w:val="0"/>
          <w:numId w:val="6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请根据dw</w:t>
      </w:r>
      <w:r>
        <w:rPr>
          <w:rFonts w:ascii="仿宋" w:hAnsi="仿宋" w:eastAsia="仿宋"/>
        </w:rPr>
        <w:t>d</w:t>
      </w:r>
      <w:r>
        <w:rPr>
          <w:rFonts w:hint="eastAsia" w:ascii="仿宋" w:hAnsi="仿宋" w:eastAsia="仿宋"/>
        </w:rPr>
        <w:t>层的相关</w:t>
      </w:r>
      <w:r>
        <w:rPr>
          <w:rFonts w:ascii="仿宋" w:hAnsi="仿宋" w:eastAsia="仿宋"/>
        </w:rPr>
        <w:t>表</w:t>
      </w:r>
      <w:r>
        <w:rPr>
          <w:rFonts w:hint="eastAsia" w:ascii="仿宋" w:hAnsi="仿宋" w:eastAsia="仿宋"/>
        </w:rPr>
        <w:t>，计算出</w:t>
      </w:r>
      <w:r>
        <w:rPr>
          <w:rFonts w:hint="eastAsia" w:ascii="仿宋" w:hAnsi="仿宋" w:eastAsia="仿宋"/>
          <w:lang w:val="en-US" w:eastAsia="zh-CN"/>
        </w:rPr>
        <w:t>2020</w:t>
      </w:r>
      <w:r>
        <w:rPr>
          <w:rFonts w:ascii="仿宋" w:hAnsi="仿宋" w:eastAsia="仿宋"/>
        </w:rPr>
        <w:t>年</w:t>
      </w:r>
      <w:r>
        <w:rPr>
          <w:rFonts w:hint="eastAsia" w:ascii="仿宋" w:hAnsi="仿宋" w:eastAsia="仿宋"/>
        </w:rPr>
        <w:t>每个省份</w:t>
      </w:r>
      <w:r>
        <w:rPr>
          <w:rFonts w:hint="eastAsia" w:ascii="仿宋" w:hAnsi="仿宋" w:eastAsia="仿宋"/>
          <w:lang w:val="en-US" w:eastAsia="zh-CN"/>
        </w:rPr>
        <w:t>所在</w:t>
      </w:r>
      <w:r>
        <w:rPr>
          <w:rFonts w:hint="eastAsia" w:ascii="仿宋" w:hAnsi="仿宋" w:eastAsia="仿宋"/>
        </w:rPr>
        <w:t>地区的</w:t>
      </w:r>
      <w:r>
        <w:rPr>
          <w:rFonts w:hint="eastAsia" w:ascii="仿宋" w:hAnsi="仿宋" w:eastAsia="仿宋"/>
          <w:lang w:val="en-US" w:eastAsia="zh-CN"/>
        </w:rPr>
        <w:t>订单金</w:t>
      </w:r>
      <w:r>
        <w:rPr>
          <w:rFonts w:hint="eastAsia" w:ascii="仿宋" w:hAnsi="仿宋" w:eastAsia="仿宋"/>
        </w:rPr>
        <w:t>额的中位数,存入MySQL数据库shtd_result的nation</w:t>
      </w:r>
      <w:r>
        <w:rPr>
          <w:rFonts w:ascii="仿宋" w:hAnsi="仿宋" w:eastAsia="仿宋"/>
        </w:rPr>
        <w:t>median</w:t>
      </w:r>
      <w:r>
        <w:rPr>
          <w:rFonts w:hint="eastAsia" w:ascii="仿宋" w:hAnsi="仿宋" w:eastAsia="仿宋"/>
        </w:rPr>
        <w:t>表</w:t>
      </w:r>
      <w:r>
        <w:rPr>
          <w:rFonts w:hint="eastAsia" w:ascii="仿宋" w:hAnsi="仿宋" w:eastAsia="仿宋"/>
          <w:lang w:val="en-US" w:eastAsia="zh-CN"/>
        </w:rPr>
        <w:t>中</w:t>
      </w:r>
      <w:r>
        <w:rPr>
          <w:rFonts w:hint="eastAsia" w:ascii="仿宋" w:hAnsi="仿宋" w:eastAsia="仿宋"/>
        </w:rPr>
        <w:t>（表结构如下），然后在Linux的MySQL命令行中根据</w:t>
      </w:r>
      <w:r>
        <w:rPr>
          <w:rFonts w:hint="eastAsia" w:ascii="仿宋" w:hAnsi="仿宋" w:eastAsia="仿宋"/>
          <w:lang w:val="en-US" w:eastAsia="zh-CN"/>
        </w:rPr>
        <w:t>地区表主键，省份表主键</w:t>
      </w:r>
      <w:r>
        <w:rPr>
          <w:rFonts w:hint="eastAsia" w:ascii="仿宋" w:hAnsi="仿宋" w:eastAsia="仿宋"/>
        </w:rPr>
        <w:t>均为</w:t>
      </w:r>
      <w:r>
        <w:rPr>
          <w:rFonts w:hint="eastAsia" w:ascii="仿宋" w:hAnsi="仿宋" w:eastAsia="仿宋"/>
          <w:lang w:val="en-US" w:eastAsia="zh-CN"/>
        </w:rPr>
        <w:t>升序</w:t>
      </w:r>
      <w:r>
        <w:rPr>
          <w:rFonts w:hint="eastAsia" w:ascii="仿宋" w:hAnsi="仿宋" w:eastAsia="仿宋"/>
        </w:rPr>
        <w:t>排序，查询出前5条，将SQL语句与执行结果截图粘贴至对应报告中</w:t>
      </w:r>
      <w:r>
        <w:rPr>
          <w:rFonts w:hint="eastAsia" w:ascii="仿宋" w:hAnsi="仿宋" w:eastAsia="仿宋"/>
          <w:lang w:eastAsia="zh-CN"/>
        </w:rPr>
        <w:t>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提示：可用percentile函数求取中位数。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353"/>
        <w:gridCol w:w="1627"/>
        <w:gridCol w:w="25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spacing w:line="360" w:lineRule="auto"/>
            </w:pPr>
            <w:r>
              <w:t>字段</w:t>
            </w:r>
          </w:p>
        </w:tc>
        <w:tc>
          <w:tcPr>
            <w:tcW w:w="1353" w:type="dxa"/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627" w:type="dxa"/>
          </w:tcPr>
          <w:p>
            <w:pPr>
              <w:spacing w:line="360" w:lineRule="auto"/>
            </w:pPr>
            <w:r>
              <w:t>中文含义</w:t>
            </w:r>
          </w:p>
        </w:tc>
        <w:tc>
          <w:tcPr>
            <w:tcW w:w="2503" w:type="dxa"/>
          </w:tcPr>
          <w:p>
            <w:pPr>
              <w:spacing w:line="360" w:lineRule="auto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spacing w:line="360" w:lineRule="auto"/>
            </w:pPr>
            <w:r>
              <w:t>provinceid</w:t>
            </w:r>
          </w:p>
        </w:tc>
        <w:tc>
          <w:tcPr>
            <w:tcW w:w="135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27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省份</w:t>
            </w:r>
            <w:r>
              <w:rPr>
                <w:rFonts w:hint="eastAsia"/>
                <w:sz w:val="22"/>
                <w:lang w:val="en-US" w:eastAsia="zh-CN"/>
              </w:rPr>
              <w:t>表</w:t>
            </w:r>
            <w:r>
              <w:rPr>
                <w:rFonts w:hint="eastAsia"/>
                <w:sz w:val="22"/>
              </w:rPr>
              <w:t>主键</w:t>
            </w:r>
          </w:p>
        </w:tc>
        <w:tc>
          <w:tcPr>
            <w:tcW w:w="2503" w:type="dxa"/>
          </w:tcPr>
          <w:p>
            <w:pPr>
              <w:spacing w:line="360" w:lineRule="auto"/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spacing w:line="360" w:lineRule="auto"/>
            </w:pPr>
            <w:r>
              <w:t>provincename</w:t>
            </w:r>
          </w:p>
        </w:tc>
        <w:tc>
          <w:tcPr>
            <w:tcW w:w="1353" w:type="dxa"/>
          </w:tcPr>
          <w:p>
            <w:pPr>
              <w:spacing w:line="36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1627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省份</w:t>
            </w:r>
            <w:r>
              <w:rPr>
                <w:rFonts w:hint="eastAsia"/>
                <w:sz w:val="22"/>
              </w:rPr>
              <w:t>名称</w:t>
            </w:r>
          </w:p>
        </w:tc>
        <w:tc>
          <w:tcPr>
            <w:tcW w:w="2503" w:type="dxa"/>
          </w:tcPr>
          <w:p>
            <w:pPr>
              <w:spacing w:line="360" w:lineRule="auto"/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spacing w:line="360" w:lineRule="auto"/>
            </w:pPr>
            <w:r>
              <w:t>regionid</w:t>
            </w:r>
          </w:p>
        </w:tc>
        <w:tc>
          <w:tcPr>
            <w:tcW w:w="1353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27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地区</w:t>
            </w:r>
            <w:r>
              <w:rPr>
                <w:rFonts w:hint="eastAsia"/>
                <w:lang w:val="en-US" w:eastAsia="zh-CN"/>
              </w:rPr>
              <w:t>表</w:t>
            </w:r>
            <w:r>
              <w:rPr>
                <w:rFonts w:hint="eastAsia"/>
              </w:rPr>
              <w:t>主键</w:t>
            </w:r>
          </w:p>
        </w:tc>
        <w:tc>
          <w:tcPr>
            <w:tcW w:w="250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spacing w:line="360" w:lineRule="auto"/>
            </w:pPr>
            <w:r>
              <w:t>regionname</w:t>
            </w:r>
          </w:p>
        </w:tc>
        <w:tc>
          <w:tcPr>
            <w:tcW w:w="1353" w:type="dxa"/>
          </w:tcPr>
          <w:p>
            <w:pPr>
              <w:spacing w:line="360" w:lineRule="auto"/>
            </w:pPr>
            <w:r>
              <w:rPr>
                <w:rFonts w:hint="eastAsia"/>
                <w:sz w:val="22"/>
                <w:lang w:val="en-US" w:eastAsia="zh-CN"/>
              </w:rPr>
              <w:t>text</w:t>
            </w:r>
          </w:p>
        </w:tc>
        <w:tc>
          <w:tcPr>
            <w:tcW w:w="1627" w:type="dxa"/>
          </w:tcPr>
          <w:p>
            <w:pPr>
              <w:spacing w:line="360" w:lineRule="auto"/>
            </w:pPr>
            <w:r>
              <w:t>地区名称</w:t>
            </w:r>
          </w:p>
        </w:tc>
        <w:tc>
          <w:tcPr>
            <w:tcW w:w="250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spacing w:line="360" w:lineRule="auto"/>
              <w:rPr>
                <w:sz w:val="22"/>
              </w:rPr>
            </w:pPr>
            <w:r>
              <w:t>provincemedian</w:t>
            </w:r>
          </w:p>
        </w:tc>
        <w:tc>
          <w:tcPr>
            <w:tcW w:w="135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double</w:t>
            </w:r>
          </w:p>
        </w:tc>
        <w:tc>
          <w:tcPr>
            <w:tcW w:w="1627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该省份中位数</w:t>
            </w:r>
          </w:p>
        </w:tc>
        <w:tc>
          <w:tcPr>
            <w:tcW w:w="250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该省份订单</w:t>
            </w:r>
            <w:r>
              <w:rPr>
                <w:rFonts w:hint="eastAsia"/>
                <w:sz w:val="22"/>
                <w:lang w:val="en-US" w:eastAsia="zh-CN"/>
              </w:rPr>
              <w:t>金</w:t>
            </w:r>
            <w:r>
              <w:rPr>
                <w:rFonts w:hint="eastAsia"/>
                <w:sz w:val="22"/>
              </w:rPr>
              <w:t>额中位数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</w:rPr>
              <w:t>region</w:t>
            </w:r>
            <w:r>
              <w:t>median</w:t>
            </w:r>
          </w:p>
        </w:tc>
        <w:tc>
          <w:tcPr>
            <w:tcW w:w="135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double</w:t>
            </w:r>
          </w:p>
        </w:tc>
        <w:tc>
          <w:tcPr>
            <w:tcW w:w="1627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该</w:t>
            </w:r>
            <w:r>
              <w:rPr>
                <w:rFonts w:hint="eastAsia"/>
                <w:sz w:val="22"/>
                <w:lang w:val="en-US" w:eastAsia="zh-CN"/>
              </w:rPr>
              <w:t>省所在</w:t>
            </w:r>
            <w:r>
              <w:rPr>
                <w:rFonts w:hint="eastAsia"/>
                <w:sz w:val="22"/>
              </w:rPr>
              <w:t>地区中位数</w:t>
            </w:r>
          </w:p>
        </w:tc>
        <w:tc>
          <w:tcPr>
            <w:tcW w:w="250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该</w:t>
            </w:r>
            <w:r>
              <w:rPr>
                <w:rFonts w:hint="eastAsia"/>
                <w:sz w:val="22"/>
                <w:lang w:val="en-US" w:eastAsia="zh-CN"/>
              </w:rPr>
              <w:t>省所在</w:t>
            </w:r>
            <w:r>
              <w:rPr>
                <w:rFonts w:hint="eastAsia"/>
                <w:sz w:val="22"/>
              </w:rPr>
              <w:t>地区订单</w:t>
            </w:r>
            <w:r>
              <w:rPr>
                <w:rFonts w:hint="eastAsia"/>
                <w:sz w:val="22"/>
                <w:lang w:val="en-US" w:eastAsia="zh-CN"/>
              </w:rPr>
              <w:t>金</w:t>
            </w:r>
            <w:r>
              <w:rPr>
                <w:rFonts w:hint="eastAsia"/>
                <w:sz w:val="22"/>
              </w:rPr>
              <w:t>额中位数</w:t>
            </w:r>
          </w:p>
        </w:tc>
      </w:tr>
    </w:tbl>
    <w:p>
      <w:pPr>
        <w:spacing w:line="360" w:lineRule="auto"/>
        <w:rPr>
          <w:rFonts w:ascii="仿宋" w:hAnsi="仿宋" w:eastAsia="仿宋"/>
        </w:rPr>
      </w:pPr>
    </w:p>
    <w:p>
      <w:pPr>
        <w:spacing w:line="360" w:lineRule="auto"/>
        <w:rPr>
          <w:rFonts w:ascii="仿宋" w:hAnsi="仿宋" w:eastAsia="仿宋"/>
        </w:rPr>
      </w:pPr>
    </w:p>
    <w:p>
      <w:pPr>
        <w:rPr>
          <w:rFonts w:ascii="黑体" w:hAnsi="黑体" w:eastAsia="黑体" w:cs="黑体"/>
          <w:bCs/>
          <w:sz w:val="30"/>
          <w:szCs w:val="30"/>
        </w:rPr>
      </w:pPr>
      <w:r>
        <w:rPr>
          <w:rFonts w:hint="eastAsia" w:ascii="黑体" w:hAnsi="黑体" w:eastAsia="黑体" w:cs="黑体"/>
          <w:bCs/>
          <w:sz w:val="30"/>
          <w:szCs w:val="30"/>
        </w:rPr>
        <w:br w:type="page"/>
      </w:r>
    </w:p>
    <w:p>
      <w:pPr>
        <w:pStyle w:val="3"/>
        <w:jc w:val="center"/>
      </w:pPr>
      <w:r>
        <w:rPr>
          <w:rFonts w:hint="eastAsia"/>
        </w:rPr>
        <w:t>模块C：数据挖掘（10分）</w:t>
      </w:r>
    </w:p>
    <w:p>
      <w:pPr>
        <w:spacing w:line="360" w:lineRule="auto"/>
        <w:jc w:val="left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环境说明：</w:t>
      </w:r>
    </w:p>
    <w:tbl>
      <w:tblPr>
        <w:tblStyle w:val="8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8359" w:type="dxa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服务端登录地址详见各模块服务端说明。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补充说明：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各主机可通过Asbru工具或SSH客户端进行S</w:t>
            </w:r>
            <w:r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  <w:t>SH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访问；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Master节点</w:t>
            </w:r>
            <w:r>
              <w:rPr>
                <w:rFonts w:ascii="仿宋_GB2312" w:hAnsi="Calibri" w:eastAsia="仿宋_GB2312"/>
                <w:sz w:val="28"/>
                <w:szCs w:val="28"/>
              </w:rPr>
              <w:t>MySQL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数据库用户名/密码：</w:t>
            </w:r>
            <w:r>
              <w:rPr>
                <w:rFonts w:ascii="仿宋_GB2312" w:hAnsi="Calibri" w:eastAsia="仿宋_GB2312"/>
                <w:sz w:val="28"/>
                <w:szCs w:val="28"/>
              </w:rPr>
              <w:t>root/123456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（已配置远程连接）；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 xml:space="preserve">Hive的配置文件位于/opt/apache-hive-2.3.4-bin/conf/  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Spark任务在Yarn上用Client运行，方便观察日志。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该模块均使用Scala编写，利用Spark相关库完成。</w:t>
            </w:r>
          </w:p>
        </w:tc>
      </w:tr>
    </w:tbl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任务一：特征工程</w:t>
      </w:r>
    </w:p>
    <w:p>
      <w:pPr>
        <w:rPr>
          <w:rFonts w:ascii="仿宋" w:hAnsi="仿宋" w:eastAsia="仿宋"/>
        </w:rPr>
      </w:pPr>
      <w:r>
        <w:rPr>
          <w:rFonts w:ascii="仿宋" w:hAnsi="仿宋" w:eastAsia="仿宋"/>
        </w:rPr>
        <w:t>剔除订单</w:t>
      </w:r>
      <w:r>
        <w:rPr>
          <w:rFonts w:hint="eastAsia" w:ascii="仿宋" w:hAnsi="仿宋" w:eastAsia="仿宋"/>
          <w:lang w:val="en-US" w:eastAsia="zh-CN"/>
        </w:rPr>
        <w:t>信息</w:t>
      </w:r>
      <w:r>
        <w:rPr>
          <w:rFonts w:ascii="仿宋" w:hAnsi="仿宋" w:eastAsia="仿宋"/>
        </w:rPr>
        <w:t>表与订单</w:t>
      </w:r>
      <w:r>
        <w:rPr>
          <w:rFonts w:hint="eastAsia" w:ascii="仿宋" w:hAnsi="仿宋" w:eastAsia="仿宋"/>
          <w:lang w:val="en-US" w:eastAsia="zh-CN"/>
        </w:rPr>
        <w:t>详细信息</w:t>
      </w:r>
      <w:r>
        <w:rPr>
          <w:rFonts w:ascii="仿宋" w:hAnsi="仿宋" w:eastAsia="仿宋"/>
        </w:rPr>
        <w:t>表中用户id与商品id不存在</w:t>
      </w:r>
      <w:r>
        <w:rPr>
          <w:rFonts w:hint="eastAsia" w:ascii="仿宋" w:hAnsi="仿宋" w:eastAsia="仿宋"/>
          <w:lang w:val="en-US" w:eastAsia="zh-CN"/>
        </w:rPr>
        <w:t>于</w:t>
      </w:r>
      <w:r>
        <w:rPr>
          <w:rFonts w:ascii="仿宋" w:hAnsi="仿宋" w:eastAsia="仿宋"/>
        </w:rPr>
        <w:t>现有的维表中的记录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同时建议多利用缓存</w:t>
      </w:r>
      <w:r>
        <w:rPr>
          <w:rFonts w:hint="eastAsia" w:ascii="仿宋" w:hAnsi="仿宋" w:eastAsia="仿宋"/>
        </w:rPr>
        <w:t>并充分考虑并行度</w:t>
      </w:r>
      <w:r>
        <w:rPr>
          <w:rFonts w:ascii="仿宋" w:hAnsi="仿宋" w:eastAsia="仿宋"/>
        </w:rPr>
        <w:t>来优化代码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达到更快的计算效果</w:t>
      </w:r>
      <w:r>
        <w:rPr>
          <w:rFonts w:hint="eastAsia" w:ascii="仿宋" w:hAnsi="仿宋" w:eastAsia="仿宋"/>
        </w:rPr>
        <w:t>。</w:t>
      </w:r>
    </w:p>
    <w:p/>
    <w:p>
      <w:pPr>
        <w:numPr>
          <w:ilvl w:val="0"/>
          <w:numId w:val="7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据</w:t>
      </w:r>
      <w:r>
        <w:rPr>
          <w:rFonts w:hint="eastAsia" w:ascii="仿宋" w:hAnsi="仿宋" w:eastAsia="仿宋"/>
          <w:lang w:val="en-US" w:eastAsia="zh-CN"/>
        </w:rPr>
        <w:t>H</w:t>
      </w:r>
      <w:r>
        <w:rPr>
          <w:rFonts w:hint="eastAsia" w:ascii="仿宋" w:hAnsi="仿宋" w:eastAsia="仿宋"/>
        </w:rPr>
        <w:t>ive的dwd库中相关表或</w:t>
      </w:r>
      <w:r>
        <w:rPr>
          <w:rFonts w:hint="eastAsia" w:ascii="仿宋" w:hAnsi="仿宋" w:eastAsia="仿宋"/>
          <w:lang w:val="en-US" w:eastAsia="zh-CN"/>
        </w:rPr>
        <w:t>MySQL数据库</w:t>
      </w:r>
      <w:r>
        <w:rPr>
          <w:rFonts w:ascii="仿宋" w:hAnsi="仿宋" w:eastAsia="仿宋"/>
        </w:rPr>
        <w:t>shtd_store中</w:t>
      </w:r>
      <w:r>
        <w:rPr>
          <w:rFonts w:hint="eastAsia" w:ascii="仿宋" w:hAnsi="仿宋" w:eastAsia="仿宋"/>
        </w:rPr>
        <w:t>订单</w:t>
      </w:r>
      <w:r>
        <w:rPr>
          <w:rFonts w:ascii="仿宋" w:hAnsi="仿宋" w:eastAsia="仿宋"/>
        </w:rPr>
        <w:t>相关表</w:t>
      </w:r>
      <w:r>
        <w:rPr>
          <w:rFonts w:hint="eastAsia" w:ascii="仿宋" w:hAnsi="仿宋" w:eastAsia="仿宋"/>
          <w:lang w:eastAsia="zh-CN"/>
        </w:rPr>
        <w:t>（</w:t>
      </w:r>
      <w:r>
        <w:rPr>
          <w:rFonts w:hint="eastAsia" w:ascii="仿宋" w:hAnsi="仿宋" w:eastAsia="仿宋"/>
          <w:lang w:val="en-US" w:eastAsia="zh-CN"/>
        </w:rPr>
        <w:t>order_detail、order_info、sku_info</w:t>
      </w:r>
      <w:r>
        <w:rPr>
          <w:rFonts w:hint="eastAsia" w:ascii="仿宋" w:hAnsi="仿宋" w:eastAsia="仿宋"/>
          <w:lang w:eastAsia="zh-CN"/>
        </w:rPr>
        <w:t>）</w:t>
      </w:r>
      <w:r>
        <w:rPr>
          <w:rFonts w:hint="eastAsia" w:ascii="仿宋" w:hAnsi="仿宋" w:eastAsia="仿宋"/>
        </w:rPr>
        <w:t>，对用户购买过的商品进行去重，将其转换为以下表：第一列为用户id</w:t>
      </w:r>
      <w:r>
        <w:rPr>
          <w:rFonts w:ascii="仿宋" w:hAnsi="仿宋" w:eastAsia="仿宋"/>
        </w:rPr>
        <w:t xml:space="preserve"> mapping</w:t>
      </w:r>
      <w:r>
        <w:rPr>
          <w:rFonts w:hint="eastAsia" w:ascii="仿宋" w:hAnsi="仿宋" w:eastAsia="仿宋"/>
        </w:rPr>
        <w:t>，第二列为用户购买过的商品id</w:t>
      </w:r>
      <w:r>
        <w:rPr>
          <w:rFonts w:ascii="仿宋" w:hAnsi="仿宋" w:eastAsia="仿宋"/>
        </w:rPr>
        <w:t xml:space="preserve"> mapping</w:t>
      </w:r>
      <w:r>
        <w:rPr>
          <w:rFonts w:hint="eastAsia" w:ascii="仿宋" w:hAnsi="仿宋" w:eastAsia="仿宋"/>
        </w:rPr>
        <w:t>，按照</w:t>
      </w:r>
      <w:r>
        <w:rPr>
          <w:rFonts w:ascii="仿宋" w:hAnsi="仿宋" w:eastAsia="仿宋"/>
        </w:rPr>
        <w:t>user</w:t>
      </w:r>
      <w:r>
        <w:rPr>
          <w:rFonts w:hint="eastAsia" w:ascii="仿宋" w:hAnsi="仿宋" w:eastAsia="仿宋"/>
        </w:rPr>
        <w:t>_</w:t>
      </w:r>
      <w:r>
        <w:rPr>
          <w:rFonts w:ascii="仿宋" w:hAnsi="仿宋" w:eastAsia="仿宋"/>
        </w:rPr>
        <w:t>id与sku_id进行</w:t>
      </w:r>
      <w:r>
        <w:rPr>
          <w:rFonts w:hint="eastAsia" w:ascii="仿宋" w:hAnsi="仿宋" w:eastAsia="仿宋"/>
          <w:lang w:val="en-US" w:eastAsia="zh-CN"/>
        </w:rPr>
        <w:t>升序</w:t>
      </w:r>
      <w:r>
        <w:rPr>
          <w:rFonts w:ascii="仿宋" w:hAnsi="仿宋" w:eastAsia="仿宋"/>
        </w:rPr>
        <w:t>排序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输出前</w:t>
      </w:r>
      <w:r>
        <w:rPr>
          <w:rFonts w:hint="eastAsia" w:ascii="仿宋" w:hAnsi="仿宋" w:eastAsia="仿宋"/>
        </w:rPr>
        <w:t>5行，将结果</w:t>
      </w:r>
      <w:r>
        <w:rPr>
          <w:rFonts w:hint="eastAsia" w:ascii="仿宋" w:hAnsi="仿宋" w:eastAsia="仿宋"/>
          <w:lang w:val="en-US" w:eastAsia="zh-CN"/>
        </w:rPr>
        <w:t>截图粘贴</w:t>
      </w:r>
      <w:r>
        <w:rPr>
          <w:rFonts w:hint="eastAsia" w:ascii="仿宋" w:hAnsi="仿宋" w:eastAsia="仿宋"/>
        </w:rPr>
        <w:t>到对应报告中。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793"/>
        <w:gridCol w:w="1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字段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2793" w:type="dxa"/>
          </w:tcPr>
          <w:p>
            <w:pPr>
              <w:spacing w:line="360" w:lineRule="auto"/>
            </w:pPr>
            <w:r>
              <w:t>中文含义</w:t>
            </w:r>
          </w:p>
        </w:tc>
        <w:tc>
          <w:tcPr>
            <w:tcW w:w="1355" w:type="dxa"/>
          </w:tcPr>
          <w:p>
            <w:pPr>
              <w:spacing w:line="360" w:lineRule="auto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user</w:t>
            </w:r>
            <w:r>
              <w:rPr>
                <w:rFonts w:hint="eastAsia" w:ascii="仿宋" w:hAnsi="仿宋" w:eastAsia="仿宋"/>
              </w:rPr>
              <w:t>_</w:t>
            </w:r>
            <w:r>
              <w:rPr>
                <w:rFonts w:ascii="仿宋" w:hAnsi="仿宋" w:eastAsia="仿宋"/>
              </w:rPr>
              <w:t>id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int</w:t>
            </w:r>
          </w:p>
        </w:tc>
        <w:tc>
          <w:tcPr>
            <w:tcW w:w="2793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sz w:val="22"/>
              </w:rPr>
              <w:t>用户id的</w:t>
            </w:r>
            <w:r>
              <w:rPr>
                <w:rFonts w:ascii="仿宋" w:hAnsi="仿宋" w:eastAsia="仿宋"/>
                <w:sz w:val="22"/>
              </w:rPr>
              <w:t>mapping对应键</w:t>
            </w:r>
          </w:p>
        </w:tc>
        <w:tc>
          <w:tcPr>
            <w:tcW w:w="1355" w:type="dxa"/>
          </w:tcPr>
          <w:p>
            <w:pPr>
              <w:pStyle w:val="11"/>
              <w:spacing w:line="360" w:lineRule="auto"/>
              <w:ind w:firstLine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sku_id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int</w:t>
            </w:r>
          </w:p>
        </w:tc>
        <w:tc>
          <w:tcPr>
            <w:tcW w:w="2793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sz w:val="22"/>
              </w:rPr>
              <w:t>商品id的</w:t>
            </w:r>
            <w:r>
              <w:rPr>
                <w:rFonts w:ascii="仿宋" w:hAnsi="仿宋" w:eastAsia="仿宋"/>
                <w:sz w:val="22"/>
              </w:rPr>
              <w:t>mapping对应键</w:t>
            </w:r>
          </w:p>
        </w:tc>
        <w:tc>
          <w:tcPr>
            <w:tcW w:w="1355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</w:p>
        </w:tc>
      </w:tr>
    </w:tbl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提示：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ascii="仿宋" w:hAnsi="仿宋" w:eastAsia="仿宋"/>
        </w:rPr>
        <w:t>M</w:t>
      </w:r>
      <w:r>
        <w:rPr>
          <w:rFonts w:hint="eastAsia" w:ascii="仿宋" w:hAnsi="仿宋" w:eastAsia="仿宋"/>
        </w:rPr>
        <w:t>apping操作：例如用户id：1、</w:t>
      </w:r>
      <w:r>
        <w:rPr>
          <w:rFonts w:ascii="仿宋" w:hAnsi="仿宋" w:eastAsia="仿宋"/>
        </w:rPr>
        <w:t>4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7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8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9</w:t>
      </w:r>
      <w:r>
        <w:rPr>
          <w:rFonts w:hint="eastAsia" w:ascii="仿宋" w:hAnsi="仿宋" w:eastAsia="仿宋"/>
        </w:rPr>
        <w:t>，则做完mapping操作转为字典类型，键</w:t>
      </w:r>
      <w:r>
        <w:rPr>
          <w:rFonts w:ascii="仿宋" w:hAnsi="仿宋" w:eastAsia="仿宋"/>
        </w:rPr>
        <w:t>0</w:t>
      </w:r>
      <w:r>
        <w:rPr>
          <w:rFonts w:hint="eastAsia" w:ascii="仿宋" w:hAnsi="仿宋" w:eastAsia="仿宋"/>
        </w:rPr>
        <w:t>对应用户id</w:t>
      </w:r>
      <w:r>
        <w:rPr>
          <w:rFonts w:ascii="仿宋" w:hAnsi="仿宋" w:eastAsia="仿宋"/>
        </w:rPr>
        <w:t>1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键</w:t>
      </w:r>
      <w:r>
        <w:rPr>
          <w:rFonts w:hint="eastAsia" w:ascii="仿宋" w:hAnsi="仿宋" w:eastAsia="仿宋"/>
        </w:rPr>
        <w:t>1对应用户id</w:t>
      </w:r>
      <w:r>
        <w:rPr>
          <w:rFonts w:ascii="仿宋" w:hAnsi="仿宋" w:eastAsia="仿宋"/>
        </w:rPr>
        <w:t>4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以此类推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  <w:lang w:val="en-US" w:eastAsia="zh-CN"/>
        </w:rPr>
        <w:t>结果</w:t>
      </w:r>
      <w:r>
        <w:rPr>
          <w:rFonts w:ascii="仿宋" w:hAnsi="仿宋" w:eastAsia="仿宋"/>
        </w:rPr>
        <w:t>格式如下</w:t>
      </w:r>
      <w:r>
        <w:rPr>
          <w:rFonts w:hint="eastAsia" w:ascii="仿宋" w:hAnsi="仿宋" w:eastAsia="仿宋"/>
        </w:rPr>
        <w:t>：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-------</w:t>
      </w:r>
      <w:r>
        <w:rPr>
          <w:rFonts w:ascii="仿宋" w:hAnsi="仿宋" w:eastAsia="仿宋"/>
        </w:rPr>
        <w:t>user</w:t>
      </w:r>
      <w:r>
        <w:rPr>
          <w:rFonts w:hint="eastAsia" w:ascii="仿宋" w:hAnsi="仿宋" w:eastAsia="仿宋"/>
        </w:rPr>
        <w:t>_</w:t>
      </w:r>
      <w:r>
        <w:rPr>
          <w:rFonts w:ascii="仿宋" w:hAnsi="仿宋" w:eastAsia="仿宋"/>
        </w:rPr>
        <w:t>id</w:t>
      </w:r>
      <w:r>
        <w:rPr>
          <w:rFonts w:hint="eastAsia" w:ascii="仿宋" w:hAnsi="仿宋" w:eastAsia="仿宋"/>
        </w:rPr>
        <w:t>_</w:t>
      </w:r>
      <w:r>
        <w:rPr>
          <w:rFonts w:ascii="仿宋" w:hAnsi="仿宋" w:eastAsia="仿宋"/>
        </w:rPr>
        <w:t>mapping与sku_id_mapping数据前</w:t>
      </w:r>
      <w:r>
        <w:rPr>
          <w:rFonts w:hint="eastAsia" w:ascii="仿宋" w:hAnsi="仿宋" w:eastAsia="仿宋"/>
        </w:rPr>
        <w:t>5条</w:t>
      </w:r>
      <w:r>
        <w:rPr>
          <w:rFonts w:ascii="仿宋" w:hAnsi="仿宋" w:eastAsia="仿宋"/>
        </w:rPr>
        <w:t>如下</w:t>
      </w:r>
      <w:r>
        <w:rPr>
          <w:rFonts w:hint="eastAsia" w:ascii="仿宋" w:hAnsi="仿宋" w:eastAsia="仿宋"/>
        </w:rPr>
        <w:t>：-------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0:</w:t>
      </w:r>
      <w:r>
        <w:rPr>
          <w:rFonts w:ascii="仿宋" w:hAnsi="仿宋" w:eastAsia="仿宋"/>
        </w:rPr>
        <w:t>0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ascii="仿宋" w:hAnsi="仿宋" w:eastAsia="仿宋"/>
        </w:rPr>
        <w:t>0</w:t>
      </w:r>
      <w:r>
        <w:rPr>
          <w:rFonts w:hint="eastAsia" w:ascii="仿宋" w:hAnsi="仿宋" w:eastAsia="仿宋"/>
        </w:rPr>
        <w:t>:8</w:t>
      </w:r>
      <w:r>
        <w:rPr>
          <w:rFonts w:ascii="仿宋" w:hAnsi="仿宋" w:eastAsia="仿宋"/>
        </w:rPr>
        <w:t>9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ascii="仿宋" w:hAnsi="仿宋" w:eastAsia="仿宋"/>
        </w:rPr>
        <w:t>1</w:t>
      </w:r>
      <w:r>
        <w:rPr>
          <w:rFonts w:hint="eastAsia" w:ascii="仿宋" w:hAnsi="仿宋" w:eastAsia="仿宋"/>
        </w:rPr>
        <w:t>:</w:t>
      </w:r>
      <w:r>
        <w:rPr>
          <w:rFonts w:ascii="仿宋" w:hAnsi="仿宋" w:eastAsia="仿宋"/>
        </w:rPr>
        <w:t>1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ascii="仿宋" w:hAnsi="仿宋" w:eastAsia="仿宋"/>
        </w:rPr>
        <w:t>1</w:t>
      </w:r>
      <w:r>
        <w:rPr>
          <w:rFonts w:hint="eastAsia" w:ascii="仿宋" w:hAnsi="仿宋" w:eastAsia="仿宋"/>
        </w:rPr>
        <w:t>:</w:t>
      </w:r>
      <w:r>
        <w:rPr>
          <w:rFonts w:ascii="仿宋" w:hAnsi="仿宋" w:eastAsia="仿宋"/>
        </w:rPr>
        <w:t>2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ascii="仿宋" w:hAnsi="仿宋" w:eastAsia="仿宋"/>
        </w:rPr>
        <w:t>1</w:t>
      </w:r>
      <w:r>
        <w:rPr>
          <w:rFonts w:hint="eastAsia" w:ascii="仿宋" w:hAnsi="仿宋" w:eastAsia="仿宋"/>
        </w:rPr>
        <w:t>:3</w:t>
      </w:r>
    </w:p>
    <w:p>
      <w:pPr>
        <w:spacing w:line="360" w:lineRule="auto"/>
        <w:rPr>
          <w:rFonts w:ascii="仿宋" w:hAnsi="仿宋" w:eastAsia="仿宋"/>
        </w:rPr>
      </w:pPr>
    </w:p>
    <w:p>
      <w:pPr>
        <w:numPr>
          <w:ilvl w:val="0"/>
          <w:numId w:val="7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根据</w:t>
      </w:r>
      <w:r>
        <w:rPr>
          <w:rFonts w:hint="eastAsia" w:ascii="仿宋" w:hAnsi="仿宋" w:eastAsia="仿宋"/>
          <w:lang w:val="en-US" w:eastAsia="zh-CN"/>
        </w:rPr>
        <w:t>第</w:t>
      </w:r>
      <w:r>
        <w:rPr>
          <w:rFonts w:hint="eastAsia" w:ascii="仿宋" w:hAnsi="仿宋" w:eastAsia="仿宋"/>
        </w:rPr>
        <w:t>1</w:t>
      </w:r>
      <w:r>
        <w:rPr>
          <w:rFonts w:hint="eastAsia" w:ascii="仿宋" w:hAnsi="仿宋" w:eastAsia="仿宋"/>
          <w:lang w:val="en-US" w:eastAsia="zh-CN"/>
        </w:rPr>
        <w:t>小题</w:t>
      </w:r>
      <w:r>
        <w:rPr>
          <w:rFonts w:hint="eastAsia" w:ascii="仿宋" w:hAnsi="仿宋" w:eastAsia="仿宋"/>
        </w:rPr>
        <w:t>的结果，对其进行聚合，其中对</w:t>
      </w:r>
      <w:r>
        <w:rPr>
          <w:rFonts w:ascii="仿宋" w:hAnsi="仿宋" w:eastAsia="仿宋"/>
        </w:rPr>
        <w:t>sku_id进行one</w:t>
      </w:r>
      <w:r>
        <w:rPr>
          <w:rFonts w:hint="eastAsia" w:ascii="仿宋" w:hAnsi="仿宋" w:eastAsia="仿宋"/>
          <w:lang w:val="en-US" w:eastAsia="zh-CN"/>
        </w:rPr>
        <w:t>-</w:t>
      </w:r>
      <w:r>
        <w:rPr>
          <w:rFonts w:ascii="仿宋" w:hAnsi="仿宋" w:eastAsia="仿宋"/>
        </w:rPr>
        <w:t>hot转换</w:t>
      </w:r>
      <w:r>
        <w:rPr>
          <w:rFonts w:hint="eastAsia" w:ascii="仿宋" w:hAnsi="仿宋" w:eastAsia="仿宋"/>
        </w:rPr>
        <w:t>，将其转换为以下格式矩阵：第一列为用户id，其余列名为商品id，</w:t>
      </w:r>
      <w:r>
        <w:rPr>
          <w:rFonts w:ascii="仿宋" w:hAnsi="仿宋" w:eastAsia="仿宋"/>
        </w:rPr>
        <w:t>按照</w:t>
      </w:r>
      <w:r>
        <w:rPr>
          <w:rFonts w:hint="eastAsia" w:ascii="仿宋" w:hAnsi="仿宋" w:eastAsia="仿宋"/>
        </w:rPr>
        <w:t>用户id进行</w:t>
      </w:r>
      <w:r>
        <w:rPr>
          <w:rFonts w:hint="eastAsia" w:ascii="仿宋" w:hAnsi="仿宋" w:eastAsia="仿宋"/>
          <w:lang w:val="en-US" w:eastAsia="zh-CN"/>
        </w:rPr>
        <w:t>升序</w:t>
      </w:r>
      <w:r>
        <w:rPr>
          <w:rFonts w:hint="eastAsia" w:ascii="仿宋" w:hAnsi="仿宋" w:eastAsia="仿宋"/>
        </w:rPr>
        <w:t>排序，展示矩阵第一行前</w:t>
      </w:r>
      <w:r>
        <w:rPr>
          <w:rFonts w:ascii="仿宋" w:hAnsi="仿宋" w:eastAsia="仿宋"/>
        </w:rPr>
        <w:t>5列数据</w:t>
      </w:r>
      <w:r>
        <w:rPr>
          <w:rFonts w:hint="eastAsia" w:ascii="仿宋" w:hAnsi="仿宋" w:eastAsia="仿宋"/>
        </w:rPr>
        <w:t>，将结果截图粘贴至对应报告中。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字段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中文含义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user</w:t>
            </w:r>
            <w:r>
              <w:rPr>
                <w:rFonts w:hint="eastAsia" w:ascii="仿宋" w:hAnsi="仿宋" w:eastAsia="仿宋"/>
              </w:rPr>
              <w:t>_</w:t>
            </w:r>
            <w:r>
              <w:rPr>
                <w:rFonts w:ascii="仿宋" w:hAnsi="仿宋" w:eastAsia="仿宋"/>
              </w:rPr>
              <w:t>id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客户key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firstLine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sku_id0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用户是否购买过</w:t>
            </w:r>
            <w:r>
              <w:rPr>
                <w:rFonts w:hint="eastAsia" w:ascii="仿宋" w:hAnsi="仿宋" w:eastAsia="仿宋"/>
                <w:lang w:val="en-US" w:eastAsia="zh-CN"/>
              </w:rPr>
              <w:t>商品</w:t>
            </w: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2074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若用户购买过该</w:t>
            </w:r>
            <w:r>
              <w:rPr>
                <w:rFonts w:hint="eastAsia" w:ascii="仿宋" w:hAnsi="仿宋" w:eastAsia="仿宋"/>
                <w:lang w:val="en-US" w:eastAsia="zh-CN"/>
              </w:rPr>
              <w:t>商品</w:t>
            </w:r>
            <w:r>
              <w:rPr>
                <w:rFonts w:hint="eastAsia" w:ascii="仿宋" w:hAnsi="仿宋" w:eastAsia="仿宋"/>
              </w:rPr>
              <w:t>，</w:t>
            </w:r>
            <w:r>
              <w:rPr>
                <w:rFonts w:ascii="仿宋" w:hAnsi="仿宋" w:eastAsia="仿宋"/>
              </w:rPr>
              <w:t>则值为1</w:t>
            </w:r>
            <w:r>
              <w:rPr>
                <w:rFonts w:hint="eastAsia" w:ascii="仿宋" w:hAnsi="仿宋" w:eastAsia="仿宋"/>
              </w:rPr>
              <w:t>，</w:t>
            </w:r>
            <w:r>
              <w:rPr>
                <w:rFonts w:ascii="仿宋" w:hAnsi="仿宋" w:eastAsia="仿宋"/>
              </w:rPr>
              <w:t>否则为</w:t>
            </w:r>
            <w:r>
              <w:rPr>
                <w:rFonts w:hint="eastAsia" w:ascii="仿宋" w:hAnsi="仿宋" w:eastAsia="仿宋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sku_id1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用户是否购买过</w:t>
            </w:r>
            <w:r>
              <w:rPr>
                <w:rFonts w:hint="eastAsia" w:ascii="仿宋" w:hAnsi="仿宋" w:eastAsia="仿宋"/>
                <w:lang w:val="en-US" w:eastAsia="zh-CN"/>
              </w:rPr>
              <w:t>商品</w:t>
            </w:r>
            <w:r>
              <w:rPr>
                <w:rFonts w:ascii="仿宋" w:hAnsi="仿宋" w:eastAsia="仿宋"/>
              </w:rPr>
              <w:t>2</w:t>
            </w:r>
          </w:p>
        </w:tc>
        <w:tc>
          <w:tcPr>
            <w:tcW w:w="2074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若用户购买过该</w:t>
            </w:r>
            <w:r>
              <w:rPr>
                <w:rFonts w:hint="eastAsia" w:ascii="仿宋" w:hAnsi="仿宋" w:eastAsia="仿宋"/>
                <w:lang w:val="en-US" w:eastAsia="zh-CN"/>
              </w:rPr>
              <w:t>商品</w:t>
            </w:r>
            <w:r>
              <w:rPr>
                <w:rFonts w:hint="eastAsia" w:ascii="仿宋" w:hAnsi="仿宋" w:eastAsia="仿宋"/>
              </w:rPr>
              <w:t>，</w:t>
            </w:r>
            <w:r>
              <w:rPr>
                <w:rFonts w:ascii="仿宋" w:hAnsi="仿宋" w:eastAsia="仿宋"/>
              </w:rPr>
              <w:t>则值为1</w:t>
            </w:r>
            <w:r>
              <w:rPr>
                <w:rFonts w:hint="eastAsia" w:ascii="仿宋" w:hAnsi="仿宋" w:eastAsia="仿宋"/>
              </w:rPr>
              <w:t>，</w:t>
            </w:r>
            <w:r>
              <w:rPr>
                <w:rFonts w:ascii="仿宋" w:hAnsi="仿宋" w:eastAsia="仿宋"/>
              </w:rPr>
              <w:t>否则为</w:t>
            </w:r>
            <w:r>
              <w:rPr>
                <w:rFonts w:hint="eastAsia" w:ascii="仿宋" w:hAnsi="仿宋" w:eastAsia="仿宋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sku_id2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用户是否购买过</w:t>
            </w:r>
            <w:r>
              <w:rPr>
                <w:rFonts w:hint="eastAsia" w:ascii="仿宋" w:hAnsi="仿宋" w:eastAsia="仿宋"/>
                <w:lang w:val="en-US" w:eastAsia="zh-CN"/>
              </w:rPr>
              <w:t>商品</w:t>
            </w:r>
            <w:r>
              <w:rPr>
                <w:rFonts w:ascii="仿宋" w:hAnsi="仿宋" w:eastAsia="仿宋"/>
              </w:rPr>
              <w:t>3</w:t>
            </w:r>
          </w:p>
        </w:tc>
        <w:tc>
          <w:tcPr>
            <w:tcW w:w="2074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若用户购买过该</w:t>
            </w:r>
            <w:r>
              <w:rPr>
                <w:rFonts w:hint="eastAsia" w:ascii="仿宋" w:hAnsi="仿宋" w:eastAsia="仿宋"/>
                <w:lang w:val="en-US" w:eastAsia="zh-CN"/>
              </w:rPr>
              <w:t>商品</w:t>
            </w:r>
            <w:r>
              <w:rPr>
                <w:rFonts w:hint="eastAsia" w:ascii="仿宋" w:hAnsi="仿宋" w:eastAsia="仿宋"/>
              </w:rPr>
              <w:t>，</w:t>
            </w:r>
            <w:r>
              <w:rPr>
                <w:rFonts w:ascii="仿宋" w:hAnsi="仿宋" w:eastAsia="仿宋"/>
              </w:rPr>
              <w:t>则值为1</w:t>
            </w:r>
            <w:r>
              <w:rPr>
                <w:rFonts w:hint="eastAsia" w:ascii="仿宋" w:hAnsi="仿宋" w:eastAsia="仿宋"/>
              </w:rPr>
              <w:t>，</w:t>
            </w:r>
            <w:r>
              <w:rPr>
                <w:rFonts w:ascii="仿宋" w:hAnsi="仿宋" w:eastAsia="仿宋"/>
              </w:rPr>
              <w:t>否则为</w:t>
            </w:r>
            <w:r>
              <w:rPr>
                <w:rFonts w:hint="eastAsia" w:ascii="仿宋" w:hAnsi="仿宋" w:eastAsia="仿宋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.....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firstLine="0"/>
              <w:jc w:val="left"/>
              <w:rPr>
                <w:rFonts w:ascii="仿宋" w:hAnsi="仿宋" w:eastAsia="仿宋"/>
              </w:rPr>
            </w:pPr>
          </w:p>
        </w:tc>
      </w:tr>
    </w:tbl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  <w:lang w:val="en-US" w:eastAsia="zh-CN"/>
        </w:rPr>
        <w:t>结果</w:t>
      </w:r>
      <w:r>
        <w:rPr>
          <w:rFonts w:ascii="仿宋" w:hAnsi="仿宋" w:eastAsia="仿宋"/>
        </w:rPr>
        <w:t>格式如下</w:t>
      </w:r>
      <w:r>
        <w:rPr>
          <w:rFonts w:hint="eastAsia" w:ascii="仿宋" w:hAnsi="仿宋" w:eastAsia="仿宋"/>
        </w:rPr>
        <w:t>：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---------------第一行前</w:t>
      </w:r>
      <w:r>
        <w:rPr>
          <w:rFonts w:ascii="仿宋" w:hAnsi="仿宋" w:eastAsia="仿宋"/>
        </w:rPr>
        <w:t>5列</w:t>
      </w:r>
      <w:r>
        <w:rPr>
          <w:rFonts w:hint="eastAsia" w:ascii="仿宋" w:hAnsi="仿宋" w:eastAsia="仿宋"/>
        </w:rPr>
        <w:t>结果展示为---------------</w:t>
      </w:r>
    </w:p>
    <w:p>
      <w:pPr>
        <w:spacing w:line="360" w:lineRule="auto"/>
        <w:rPr>
          <w:rFonts w:hint="default" w:ascii="仿宋" w:hAnsi="仿宋" w:eastAsia="仿宋"/>
          <w:lang w:val="en-US" w:eastAsia="zh-CN"/>
        </w:rPr>
      </w:pPr>
      <w:r>
        <w:rPr>
          <w:rFonts w:hint="eastAsia" w:ascii="仿宋" w:hAnsi="仿宋" w:eastAsia="仿宋"/>
        </w:rPr>
        <w:t>0</w:t>
      </w:r>
      <w:r>
        <w:rPr>
          <w:rFonts w:hint="eastAsia" w:ascii="仿宋" w:hAnsi="仿宋" w:eastAsia="仿宋"/>
          <w:lang w:val="en-US" w:eastAsia="zh-CN"/>
        </w:rPr>
        <w:t>.0</w:t>
      </w:r>
      <w:r>
        <w:rPr>
          <w:rFonts w:hint="eastAsia" w:ascii="仿宋" w:hAnsi="仿宋" w:eastAsia="仿宋"/>
        </w:rPr>
        <w:t>,</w:t>
      </w:r>
      <w:r>
        <w:rPr>
          <w:rFonts w:ascii="仿宋" w:hAnsi="仿宋" w:eastAsia="仿宋"/>
        </w:rPr>
        <w:t>1</w:t>
      </w:r>
      <w:r>
        <w:rPr>
          <w:rFonts w:hint="eastAsia" w:ascii="仿宋" w:hAnsi="仿宋" w:eastAsia="仿宋"/>
          <w:lang w:val="en-US" w:eastAsia="zh-CN"/>
        </w:rPr>
        <w:t>.0</w:t>
      </w:r>
      <w:r>
        <w:rPr>
          <w:rFonts w:ascii="仿宋" w:hAnsi="仿宋" w:eastAsia="仿宋"/>
        </w:rPr>
        <w:t>,0</w:t>
      </w:r>
      <w:r>
        <w:rPr>
          <w:rFonts w:hint="eastAsia" w:ascii="仿宋" w:hAnsi="仿宋" w:eastAsia="仿宋"/>
          <w:lang w:val="en-US" w:eastAsia="zh-CN"/>
        </w:rPr>
        <w:t>.0</w:t>
      </w:r>
      <w:r>
        <w:rPr>
          <w:rFonts w:ascii="仿宋" w:hAnsi="仿宋" w:eastAsia="仿宋"/>
        </w:rPr>
        <w:t>,0</w:t>
      </w:r>
      <w:r>
        <w:rPr>
          <w:rFonts w:hint="eastAsia" w:ascii="仿宋" w:hAnsi="仿宋" w:eastAsia="仿宋"/>
          <w:lang w:val="en-US" w:eastAsia="zh-CN"/>
        </w:rPr>
        <w:t>.0</w:t>
      </w:r>
      <w:r>
        <w:rPr>
          <w:rFonts w:ascii="仿宋" w:hAnsi="仿宋" w:eastAsia="仿宋"/>
        </w:rPr>
        <w:t>,0</w:t>
      </w:r>
      <w:r>
        <w:rPr>
          <w:rFonts w:hint="eastAsia" w:ascii="仿宋" w:hAnsi="仿宋" w:eastAsia="仿宋"/>
          <w:lang w:val="en-US" w:eastAsia="zh-CN"/>
        </w:rPr>
        <w:t>.0</w:t>
      </w:r>
    </w:p>
    <w:p>
      <w:pPr>
        <w:spacing w:line="360" w:lineRule="auto"/>
        <w:rPr>
          <w:rFonts w:ascii="仿宋" w:hAnsi="仿宋" w:eastAsia="仿宋"/>
        </w:rPr>
      </w:pPr>
    </w:p>
    <w:p>
      <w:pPr>
        <w:pStyle w:val="4"/>
        <w:jc w:val="left"/>
        <w:rPr>
          <w:rFonts w:hint="eastAsia"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任务二：推荐系统</w:t>
      </w:r>
    </w:p>
    <w:p>
      <w:pPr>
        <w:numPr>
          <w:ilvl w:val="0"/>
          <w:numId w:val="8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根据任务一的结果，对其进行SVD分解，对数据进行降维保留前</w:t>
      </w:r>
      <w:r>
        <w:rPr>
          <w:rFonts w:ascii="仿宋" w:hAnsi="仿宋" w:eastAsia="仿宋"/>
        </w:rPr>
        <w:t>5个奇异值信息</w:t>
      </w:r>
      <w:r>
        <w:rPr>
          <w:rFonts w:hint="eastAsia" w:ascii="仿宋" w:hAnsi="仿宋" w:eastAsia="仿宋"/>
        </w:rPr>
        <w:t>，根据该用户已购买的</w:t>
      </w:r>
      <w:r>
        <w:rPr>
          <w:rFonts w:hint="eastAsia" w:ascii="仿宋" w:hAnsi="仿宋" w:eastAsia="仿宋"/>
          <w:lang w:val="en-US" w:eastAsia="zh-CN"/>
        </w:rPr>
        <w:t>商品</w:t>
      </w:r>
      <w:r>
        <w:rPr>
          <w:rFonts w:hint="eastAsia" w:ascii="仿宋" w:hAnsi="仿宋" w:eastAsia="仿宋"/>
        </w:rPr>
        <w:t>分别与未购买的商品计算余弦相似度再进行累加求均值，将累加值最大的5件商品id进行输出作为推荐使用。将输出结果截图粘贴至对应报告中。</w:t>
      </w:r>
    </w:p>
    <w:p>
      <w:pPr>
        <w:pStyle w:val="11"/>
        <w:spacing w:line="360" w:lineRule="auto"/>
        <w:ind w:left="420" w:firstLine="0"/>
        <w:rPr>
          <w:rFonts w:ascii="仿宋" w:hAnsi="仿宋" w:eastAsia="仿宋"/>
        </w:rPr>
      </w:pPr>
      <w:r>
        <w:rPr>
          <w:rFonts w:hint="eastAsia" w:ascii="仿宋" w:hAnsi="仿宋" w:eastAsia="仿宋"/>
          <w:lang w:val="en-US" w:eastAsia="zh-CN"/>
        </w:rPr>
        <w:t>结果</w:t>
      </w:r>
      <w:r>
        <w:rPr>
          <w:rFonts w:ascii="仿宋" w:hAnsi="仿宋" w:eastAsia="仿宋"/>
        </w:rPr>
        <w:t>格式如下</w:t>
      </w:r>
      <w:r>
        <w:rPr>
          <w:rFonts w:hint="eastAsia" w:ascii="仿宋" w:hAnsi="仿宋" w:eastAsia="仿宋"/>
        </w:rPr>
        <w:t>：</w:t>
      </w:r>
    </w:p>
    <w:p>
      <w:pPr>
        <w:spacing w:line="360" w:lineRule="auto"/>
        <w:ind w:left="420"/>
        <w:rPr>
          <w:rFonts w:hint="eastAsia" w:ascii="仿宋" w:hAnsi="仿宋" w:eastAsia="仿宋"/>
        </w:rPr>
      </w:pPr>
    </w:p>
    <w:p>
      <w:pPr>
        <w:spacing w:line="360" w:lineRule="auto"/>
        <w:ind w:left="42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------------------------</w:t>
      </w:r>
      <w:r>
        <w:rPr>
          <w:rFonts w:ascii="仿宋" w:hAnsi="仿宋" w:eastAsia="仿宋"/>
        </w:rPr>
        <w:t>推荐Top5结果如下</w:t>
      </w:r>
      <w:r>
        <w:rPr>
          <w:rFonts w:hint="eastAsia" w:ascii="仿宋" w:hAnsi="仿宋" w:eastAsia="仿宋"/>
        </w:rPr>
        <w:t>------------------------</w:t>
      </w:r>
    </w:p>
    <w:p>
      <w:pPr>
        <w:spacing w:line="360" w:lineRule="auto"/>
        <w:ind w:left="42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相似度top</w:t>
      </w:r>
      <w:r>
        <w:rPr>
          <w:rFonts w:ascii="仿宋" w:hAnsi="仿宋" w:eastAsia="仿宋"/>
        </w:rPr>
        <w:t>1</w:t>
      </w:r>
      <w:r>
        <w:rPr>
          <w:rFonts w:hint="eastAsia" w:ascii="仿宋" w:hAnsi="仿宋" w:eastAsia="仿宋"/>
        </w:rPr>
        <w:t>(</w:t>
      </w:r>
      <w:r>
        <w:rPr>
          <w:rFonts w:ascii="仿宋" w:hAnsi="仿宋" w:eastAsia="仿宋"/>
        </w:rPr>
        <w:t>商品id</w:t>
      </w:r>
      <w:r>
        <w:rPr>
          <w:rFonts w:hint="eastAsia" w:ascii="仿宋" w:hAnsi="仿宋" w:eastAsia="仿宋"/>
        </w:rPr>
        <w:t>：1，平均相似度：0</w:t>
      </w:r>
      <w:r>
        <w:rPr>
          <w:rFonts w:ascii="仿宋" w:hAnsi="仿宋" w:eastAsia="仿宋"/>
        </w:rPr>
        <w:t>.98</w:t>
      </w:r>
      <w:r>
        <w:rPr>
          <w:rFonts w:hint="eastAsia" w:ascii="仿宋" w:hAnsi="仿宋" w:eastAsia="仿宋"/>
        </w:rPr>
        <w:t>)</w:t>
      </w:r>
    </w:p>
    <w:p>
      <w:pPr>
        <w:spacing w:line="360" w:lineRule="auto"/>
        <w:ind w:left="42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相似度top</w:t>
      </w:r>
      <w:r>
        <w:rPr>
          <w:rFonts w:ascii="仿宋" w:hAnsi="仿宋" w:eastAsia="仿宋"/>
        </w:rPr>
        <w:t>2</w:t>
      </w:r>
      <w:r>
        <w:rPr>
          <w:rFonts w:hint="eastAsia" w:ascii="仿宋" w:hAnsi="仿宋" w:eastAsia="仿宋"/>
        </w:rPr>
        <w:t>(</w:t>
      </w:r>
      <w:r>
        <w:rPr>
          <w:rFonts w:ascii="仿宋" w:hAnsi="仿宋" w:eastAsia="仿宋"/>
        </w:rPr>
        <w:t>商品id</w:t>
      </w:r>
      <w:r>
        <w:rPr>
          <w:rFonts w:hint="eastAsia" w:ascii="仿宋" w:hAnsi="仿宋" w:eastAsia="仿宋"/>
        </w:rPr>
        <w:t>：</w:t>
      </w:r>
      <w:r>
        <w:rPr>
          <w:rFonts w:ascii="仿宋" w:hAnsi="仿宋" w:eastAsia="仿宋"/>
        </w:rPr>
        <w:t>71</w:t>
      </w:r>
      <w:r>
        <w:rPr>
          <w:rFonts w:hint="eastAsia" w:ascii="仿宋" w:hAnsi="仿宋" w:eastAsia="仿宋"/>
        </w:rPr>
        <w:t>，平均相似度：0</w:t>
      </w:r>
      <w:r>
        <w:rPr>
          <w:rFonts w:ascii="仿宋" w:hAnsi="仿宋" w:eastAsia="仿宋"/>
        </w:rPr>
        <w:t>.78</w:t>
      </w:r>
      <w:r>
        <w:rPr>
          <w:rFonts w:hint="eastAsia" w:ascii="仿宋" w:hAnsi="仿宋" w:eastAsia="仿宋"/>
        </w:rPr>
        <w:t>)</w:t>
      </w:r>
    </w:p>
    <w:p>
      <w:pPr>
        <w:spacing w:line="360" w:lineRule="auto"/>
        <w:ind w:left="42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相似度top</w:t>
      </w:r>
      <w:r>
        <w:rPr>
          <w:rFonts w:ascii="仿宋" w:hAnsi="仿宋" w:eastAsia="仿宋"/>
        </w:rPr>
        <w:t>3</w:t>
      </w:r>
      <w:r>
        <w:rPr>
          <w:rFonts w:hint="eastAsia" w:ascii="仿宋" w:hAnsi="仿宋" w:eastAsia="仿宋"/>
        </w:rPr>
        <w:t>(</w:t>
      </w:r>
      <w:r>
        <w:rPr>
          <w:rFonts w:ascii="仿宋" w:hAnsi="仿宋" w:eastAsia="仿宋"/>
        </w:rPr>
        <w:t>商品id</w:t>
      </w:r>
      <w:r>
        <w:rPr>
          <w:rFonts w:hint="eastAsia" w:ascii="仿宋" w:hAnsi="仿宋" w:eastAsia="仿宋"/>
        </w:rPr>
        <w:t>：2</w:t>
      </w:r>
      <w:r>
        <w:rPr>
          <w:rFonts w:ascii="仿宋" w:hAnsi="仿宋" w:eastAsia="仿宋"/>
        </w:rPr>
        <w:t>2</w:t>
      </w:r>
      <w:r>
        <w:rPr>
          <w:rFonts w:hint="eastAsia" w:ascii="仿宋" w:hAnsi="仿宋" w:eastAsia="仿宋"/>
        </w:rPr>
        <w:t>，平均相似度：0</w:t>
      </w:r>
      <w:r>
        <w:rPr>
          <w:rFonts w:ascii="仿宋" w:hAnsi="仿宋" w:eastAsia="仿宋"/>
        </w:rPr>
        <w:t>.76</w:t>
      </w:r>
      <w:r>
        <w:rPr>
          <w:rFonts w:hint="eastAsia" w:ascii="仿宋" w:hAnsi="仿宋" w:eastAsia="仿宋"/>
        </w:rPr>
        <w:t>)</w:t>
      </w:r>
    </w:p>
    <w:p>
      <w:pPr>
        <w:spacing w:line="360" w:lineRule="auto"/>
        <w:ind w:left="42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相似度top</w:t>
      </w:r>
      <w:r>
        <w:rPr>
          <w:rFonts w:ascii="仿宋" w:hAnsi="仿宋" w:eastAsia="仿宋"/>
        </w:rPr>
        <w:t>4</w:t>
      </w:r>
      <w:r>
        <w:rPr>
          <w:rFonts w:hint="eastAsia" w:ascii="仿宋" w:hAnsi="仿宋" w:eastAsia="仿宋"/>
        </w:rPr>
        <w:t>(</w:t>
      </w:r>
      <w:r>
        <w:rPr>
          <w:rFonts w:ascii="仿宋" w:hAnsi="仿宋" w:eastAsia="仿宋"/>
        </w:rPr>
        <w:t>商品id</w:t>
      </w:r>
      <w:r>
        <w:rPr>
          <w:rFonts w:hint="eastAsia" w:ascii="仿宋" w:hAnsi="仿宋" w:eastAsia="仿宋"/>
        </w:rPr>
        <w:t>：3</w:t>
      </w:r>
      <w:r>
        <w:rPr>
          <w:rFonts w:ascii="仿宋" w:hAnsi="仿宋" w:eastAsia="仿宋"/>
        </w:rPr>
        <w:t>5</w:t>
      </w:r>
      <w:r>
        <w:rPr>
          <w:rFonts w:hint="eastAsia" w:ascii="仿宋" w:hAnsi="仿宋" w:eastAsia="仿宋"/>
        </w:rPr>
        <w:t>1，平均相似度：0</w:t>
      </w:r>
      <w:r>
        <w:rPr>
          <w:rFonts w:ascii="仿宋" w:hAnsi="仿宋" w:eastAsia="仿宋"/>
        </w:rPr>
        <w:t>.73</w:t>
      </w:r>
      <w:r>
        <w:rPr>
          <w:rFonts w:hint="eastAsia" w:ascii="仿宋" w:hAnsi="仿宋" w:eastAsia="仿宋"/>
        </w:rPr>
        <w:t>)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相似度top</w:t>
      </w:r>
      <w:r>
        <w:rPr>
          <w:rFonts w:ascii="仿宋" w:hAnsi="仿宋" w:eastAsia="仿宋"/>
        </w:rPr>
        <w:t>5</w:t>
      </w:r>
      <w:r>
        <w:rPr>
          <w:rFonts w:hint="eastAsia" w:ascii="仿宋" w:hAnsi="仿宋" w:eastAsia="仿宋"/>
        </w:rPr>
        <w:t>(</w:t>
      </w:r>
      <w:r>
        <w:rPr>
          <w:rFonts w:ascii="仿宋" w:hAnsi="仿宋" w:eastAsia="仿宋"/>
        </w:rPr>
        <w:t>商品id</w:t>
      </w:r>
      <w:r>
        <w:rPr>
          <w:rFonts w:hint="eastAsia" w:ascii="仿宋" w:hAnsi="仿宋" w:eastAsia="仿宋"/>
        </w:rPr>
        <w:t>：1</w:t>
      </w:r>
      <w:r>
        <w:rPr>
          <w:rFonts w:ascii="仿宋" w:hAnsi="仿宋" w:eastAsia="仿宋"/>
        </w:rPr>
        <w:t>4</w:t>
      </w:r>
      <w:r>
        <w:rPr>
          <w:rFonts w:hint="eastAsia" w:ascii="仿宋" w:hAnsi="仿宋" w:eastAsia="仿宋"/>
        </w:rPr>
        <w:t>，平均相似度：0</w:t>
      </w:r>
      <w:r>
        <w:rPr>
          <w:rFonts w:ascii="仿宋" w:hAnsi="仿宋" w:eastAsia="仿宋"/>
        </w:rPr>
        <w:t>.52</w:t>
      </w:r>
      <w:r>
        <w:rPr>
          <w:rFonts w:hint="eastAsia" w:ascii="仿宋" w:hAnsi="仿宋" w:eastAsia="仿宋"/>
        </w:rPr>
        <w:t>)</w:t>
      </w:r>
    </w:p>
    <w:p>
      <w:pPr>
        <w:spacing w:line="360" w:lineRule="auto"/>
        <w:ind w:left="420"/>
        <w:rPr>
          <w:rFonts w:ascii="仿宋" w:hAnsi="仿宋" w:eastAsia="仿宋"/>
        </w:rPr>
      </w:pPr>
    </w:p>
    <w:p>
      <w:pPr>
        <w:spacing w:line="360" w:lineRule="auto"/>
        <w:ind w:left="420"/>
        <w:rPr>
          <w:rFonts w:ascii="仿宋" w:hAnsi="仿宋" w:eastAsia="仿宋"/>
        </w:rPr>
      </w:pPr>
    </w:p>
    <w:p>
      <w:pPr>
        <w:spacing w:line="360" w:lineRule="auto"/>
        <w:ind w:left="420"/>
        <w:rPr>
          <w:rFonts w:ascii="宋体" w:hAnsi="宋体" w:eastAsia="宋体" w:cs="微软雅黑"/>
        </w:rPr>
      </w:pPr>
      <w:r>
        <w:rPr>
          <w:rFonts w:hint="eastAsia" w:ascii="宋体" w:hAnsi="宋体" w:eastAsia="宋体" w:cs="微软雅黑"/>
        </w:rPr>
        <w:br w:type="page"/>
      </w:r>
    </w:p>
    <w:p>
      <w:pPr>
        <w:pStyle w:val="3"/>
        <w:jc w:val="center"/>
      </w:pPr>
      <w:r>
        <w:rPr>
          <w:rFonts w:hint="eastAsia"/>
        </w:rPr>
        <w:t>模块D：数据采集与实时计算（20分）</w:t>
      </w:r>
    </w:p>
    <w:p>
      <w:pPr>
        <w:spacing w:line="360" w:lineRule="auto"/>
        <w:jc w:val="left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环境说明：</w:t>
      </w:r>
    </w:p>
    <w:tbl>
      <w:tblPr>
        <w:tblStyle w:val="8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8359" w:type="dxa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服务端登录地址详见各模块服务端说明。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补充说明：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各主机可通过Asbru工具或SSH客户端进行S</w:t>
            </w:r>
            <w:r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  <w:t>SH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访问；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请先检查ZooKeeper、Kafka、Redis端口是否已启动，若未启动则各启动命令如下：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ZK启动（netstat -ntlp查看2181端口是否打开）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/usr/zk/zookeeper-3.4.6/bin/zkServer.sh start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Redis启动（netstat -ntlp查看6379端口是否打开）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/usr/redis/bin/redis-server /usr/redis/bin/redis.conf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Kafka启动（netstat -ntlp查看9092端口是否打开）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1"/>
                <w:szCs w:val="21"/>
              </w:rPr>
              <w:t>/opt/kafka/kafka_2.11-2.0.0/bin/kafka-server-start.sh -daemon（空格连接下一行）/opt/kafka/kafka_2.11-2.0.0/config/server.properties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Flink任务在Yarn上用per job模式（即Job分离模式，不采用Session模式），方便Yarn回收资源。</w:t>
            </w:r>
          </w:p>
        </w:tc>
      </w:tr>
    </w:tbl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任务一：实时数据采集</w:t>
      </w:r>
    </w:p>
    <w:p>
      <w:pPr>
        <w:numPr>
          <w:ilvl w:val="0"/>
          <w:numId w:val="9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在Master节点使用Flume采集实时数据生成器</w:t>
      </w:r>
      <w:r>
        <w:rPr>
          <w:rFonts w:hint="eastAsia" w:ascii="仿宋" w:hAnsi="仿宋" w:eastAsia="仿宋"/>
          <w:lang w:val="en-US" w:eastAsia="zh-CN"/>
        </w:rPr>
        <w:t>10050</w:t>
      </w:r>
      <w:r>
        <w:rPr>
          <w:rFonts w:hint="eastAsia" w:ascii="仿宋" w:hAnsi="仿宋" w:eastAsia="仿宋"/>
        </w:rPr>
        <w:t>端口的socket数据，将数据存入到Kafka的Topic中（</w:t>
      </w:r>
      <w:r>
        <w:rPr>
          <w:rFonts w:hint="eastAsia" w:ascii="仿宋" w:hAnsi="仿宋" w:eastAsia="仿宋"/>
          <w:lang w:val="en-US" w:eastAsia="zh-CN"/>
        </w:rPr>
        <w:t>T</w:t>
      </w:r>
      <w:r>
        <w:rPr>
          <w:rFonts w:hint="eastAsia" w:ascii="仿宋" w:hAnsi="仿宋" w:eastAsia="仿宋"/>
        </w:rPr>
        <w:t>opic名称为order，分区数为4），使用</w:t>
      </w:r>
      <w:r>
        <w:rPr>
          <w:rFonts w:hint="eastAsia" w:ascii="仿宋" w:hAnsi="仿宋" w:eastAsia="仿宋"/>
          <w:lang w:val="en-US" w:eastAsia="zh-CN"/>
        </w:rPr>
        <w:t>K</w:t>
      </w:r>
      <w:r>
        <w:rPr>
          <w:rFonts w:hint="eastAsia" w:ascii="仿宋" w:hAnsi="仿宋" w:eastAsia="仿宋"/>
        </w:rPr>
        <w:t>afka自带的消费者消费order（Topic）中的数据，将前2条数据的</w:t>
      </w:r>
      <w:r>
        <w:rPr>
          <w:rFonts w:hint="eastAsia" w:ascii="仿宋" w:hAnsi="仿宋" w:eastAsia="仿宋"/>
          <w:lang w:val="en-US" w:eastAsia="zh-CN"/>
        </w:rPr>
        <w:t>结果</w:t>
      </w:r>
      <w:r>
        <w:rPr>
          <w:rFonts w:hint="eastAsia" w:ascii="仿宋" w:hAnsi="仿宋" w:eastAsia="仿宋"/>
        </w:rPr>
        <w:t>截图粘贴至对应报告中；</w:t>
      </w:r>
    </w:p>
    <w:p>
      <w:pPr>
        <w:spacing w:line="360" w:lineRule="auto"/>
        <w:ind w:left="420"/>
        <w:rPr>
          <w:rFonts w:ascii="仿宋" w:hAnsi="仿宋" w:eastAsia="仿宋"/>
        </w:rPr>
      </w:pPr>
    </w:p>
    <w:p>
      <w:pPr>
        <w:numPr>
          <w:ilvl w:val="0"/>
          <w:numId w:val="9"/>
        </w:numPr>
        <w:spacing w:line="360" w:lineRule="auto"/>
        <w:rPr>
          <w:rFonts w:ascii="仿宋" w:hAnsi="仿宋" w:eastAsia="仿宋"/>
        </w:rPr>
      </w:pPr>
      <w:r>
        <w:rPr>
          <w:rFonts w:ascii="仿宋" w:hAnsi="仿宋" w:eastAsia="仿宋"/>
        </w:rPr>
        <w:t>采用多路复用模式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F</w:t>
      </w:r>
      <w:r>
        <w:rPr>
          <w:rFonts w:hint="eastAsia" w:ascii="仿宋" w:hAnsi="仿宋" w:eastAsia="仿宋"/>
        </w:rPr>
        <w:t>lume接收数据注入kafka</w:t>
      </w:r>
      <w:r>
        <w:rPr>
          <w:rFonts w:ascii="仿宋" w:hAnsi="仿宋" w:eastAsia="仿宋"/>
        </w:rPr>
        <w:t xml:space="preserve"> 的同时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将数据备份到HDFS目录</w:t>
      </w:r>
      <w:r>
        <w:rPr>
          <w:rFonts w:hint="eastAsia" w:ascii="仿宋" w:hAnsi="仿宋" w:eastAsia="仿宋"/>
        </w:rPr>
        <w:t>/</w:t>
      </w:r>
      <w:r>
        <w:rPr>
          <w:rFonts w:ascii="仿宋" w:hAnsi="仿宋" w:eastAsia="仿宋"/>
        </w:rPr>
        <w:t>user/test/flumebackup下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将查看备份目录下的第一个文件的前2条数据</w:t>
      </w:r>
      <w:r>
        <w:rPr>
          <w:rFonts w:hint="eastAsia" w:ascii="仿宋" w:hAnsi="仿宋" w:eastAsia="仿宋"/>
          <w:lang w:val="en-US" w:eastAsia="zh-CN"/>
        </w:rPr>
        <w:t>的</w:t>
      </w:r>
      <w:r>
        <w:rPr>
          <w:rFonts w:ascii="仿宋" w:hAnsi="仿宋" w:eastAsia="仿宋"/>
        </w:rPr>
        <w:t>命令与结果截图粘贴至对应报告中</w:t>
      </w:r>
      <w:r>
        <w:rPr>
          <w:rFonts w:hint="eastAsia" w:ascii="仿宋" w:hAnsi="仿宋" w:eastAsia="仿宋"/>
        </w:rPr>
        <w:t>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任务二：使用Flink处理Kafka中的数据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编写Scala代码，使用Flink消费Kafka中Topic为order的数据并进行相应的数据统计计算（订单信息对应表结构order</w:t>
      </w:r>
      <w:r>
        <w:rPr>
          <w:rFonts w:ascii="仿宋" w:hAnsi="仿宋" w:eastAsia="仿宋"/>
        </w:rPr>
        <w:t>_info,</w:t>
      </w:r>
      <w:r>
        <w:rPr>
          <w:rFonts w:hint="eastAsia" w:ascii="仿宋" w:hAnsi="仿宋" w:eastAsia="仿宋"/>
        </w:rPr>
        <w:t>订单详细信息对应表结构</w:t>
      </w:r>
      <w:r>
        <w:rPr>
          <w:rFonts w:ascii="仿宋" w:hAnsi="仿宋" w:eastAsia="仿宋"/>
        </w:rPr>
        <w:t>order_detail</w:t>
      </w:r>
      <w:r>
        <w:rPr>
          <w:rFonts w:hint="eastAsia" w:ascii="仿宋" w:hAnsi="仿宋" w:eastAsia="仿宋"/>
          <w:lang w:eastAsia="zh-CN"/>
        </w:rPr>
        <w:t>（</w:t>
      </w:r>
      <w:r>
        <w:rPr>
          <w:rFonts w:hint="eastAsia" w:ascii="仿宋" w:hAnsi="仿宋" w:eastAsia="仿宋"/>
        </w:rPr>
        <w:t>来源类型</w:t>
      </w:r>
      <w:r>
        <w:rPr>
          <w:rFonts w:hint="eastAsia" w:ascii="仿宋" w:hAnsi="仿宋" w:eastAsia="仿宋"/>
          <w:lang w:val="en-US" w:eastAsia="zh-CN"/>
        </w:rPr>
        <w:t>和</w:t>
      </w:r>
      <w:r>
        <w:rPr>
          <w:rFonts w:hint="eastAsia" w:ascii="仿宋" w:hAnsi="仿宋" w:eastAsia="仿宋"/>
        </w:rPr>
        <w:t>来源编号</w:t>
      </w:r>
      <w:r>
        <w:rPr>
          <w:rFonts w:hint="eastAsia" w:ascii="仿宋" w:hAnsi="仿宋" w:eastAsia="仿宋"/>
          <w:lang w:val="en-US" w:eastAsia="zh-CN"/>
        </w:rPr>
        <w:t>这两个字段不考虑，所以在实时数据中不会出现</w:t>
      </w:r>
      <w:r>
        <w:rPr>
          <w:rFonts w:hint="eastAsia" w:ascii="仿宋" w:hAnsi="仿宋" w:eastAsia="仿宋"/>
          <w:lang w:eastAsia="zh-CN"/>
        </w:rPr>
        <w:t>）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同时计算中使用</w:t>
      </w:r>
      <w:r>
        <w:rPr>
          <w:rFonts w:hint="eastAsia" w:ascii="仿宋" w:hAnsi="仿宋" w:eastAsia="仿宋"/>
        </w:rPr>
        <w:t>order</w:t>
      </w:r>
      <w:r>
        <w:rPr>
          <w:rFonts w:ascii="仿宋" w:hAnsi="仿宋" w:eastAsia="仿宋"/>
        </w:rPr>
        <w:t>_info或order_detail表中create_time或operate_time取两者中值较大者作为EventTime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若operate_time为空值</w:t>
      </w:r>
      <w:r>
        <w:rPr>
          <w:rFonts w:hint="eastAsia" w:ascii="仿宋" w:hAnsi="仿宋" w:eastAsia="仿宋"/>
        </w:rPr>
        <w:t>或无此属性，</w:t>
      </w:r>
      <w:r>
        <w:rPr>
          <w:rFonts w:ascii="仿宋" w:hAnsi="仿宋" w:eastAsia="仿宋"/>
        </w:rPr>
        <w:t>则使用create_time填充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允许数据延迟</w:t>
      </w:r>
      <w:r>
        <w:rPr>
          <w:rFonts w:hint="eastAsia" w:ascii="仿宋" w:hAnsi="仿宋" w:eastAsia="仿宋"/>
        </w:rPr>
        <w:t>5</w:t>
      </w:r>
      <w:r>
        <w:rPr>
          <w:rFonts w:ascii="仿宋" w:hAnsi="仿宋" w:eastAsia="仿宋"/>
        </w:rPr>
        <w:t>S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订单状态</w:t>
      </w:r>
      <w:r>
        <w:rPr>
          <w:rFonts w:hint="eastAsia" w:ascii="仿宋" w:hAnsi="仿宋" w:eastAsia="仿宋"/>
          <w:lang w:val="en-US" w:eastAsia="zh-CN"/>
        </w:rPr>
        <w:t>order_status分别为</w:t>
      </w:r>
      <w:r>
        <w:rPr>
          <w:rFonts w:hint="eastAsia" w:ascii="仿宋" w:hAnsi="仿宋" w:eastAsia="仿宋"/>
        </w:rPr>
        <w:t>1</w:t>
      </w:r>
      <w:r>
        <w:rPr>
          <w:rFonts w:ascii="仿宋" w:hAnsi="仿宋" w:eastAsia="仿宋"/>
        </w:rPr>
        <w:t>001</w:t>
      </w:r>
      <w:r>
        <w:rPr>
          <w:rFonts w:hint="eastAsia" w:ascii="仿宋" w:hAnsi="仿宋" w:eastAsia="仿宋"/>
          <w:lang w:val="en-US" w:eastAsia="zh-CN"/>
        </w:rPr>
        <w:t>:</w:t>
      </w:r>
      <w:r>
        <w:rPr>
          <w:rFonts w:ascii="仿宋" w:hAnsi="仿宋" w:eastAsia="仿宋"/>
        </w:rPr>
        <w:t>创建订单</w:t>
      </w:r>
      <w:r>
        <w:rPr>
          <w:rFonts w:hint="eastAsia" w:ascii="仿宋" w:hAnsi="仿宋" w:eastAsia="仿宋"/>
        </w:rPr>
        <w:t>、1</w:t>
      </w:r>
      <w:r>
        <w:rPr>
          <w:rFonts w:ascii="仿宋" w:hAnsi="仿宋" w:eastAsia="仿宋"/>
        </w:rPr>
        <w:t>002</w:t>
      </w:r>
      <w:r>
        <w:rPr>
          <w:rFonts w:hint="eastAsia" w:ascii="仿宋" w:hAnsi="仿宋" w:eastAsia="仿宋"/>
          <w:lang w:val="en-US" w:eastAsia="zh-CN"/>
        </w:rPr>
        <w:t>:</w:t>
      </w:r>
      <w:r>
        <w:rPr>
          <w:rFonts w:ascii="仿宋" w:hAnsi="仿宋" w:eastAsia="仿宋"/>
        </w:rPr>
        <w:t>支付订单</w:t>
      </w:r>
      <w:r>
        <w:rPr>
          <w:rFonts w:hint="eastAsia" w:ascii="仿宋" w:hAnsi="仿宋" w:eastAsia="仿宋"/>
        </w:rPr>
        <w:t>、1</w:t>
      </w:r>
      <w:r>
        <w:rPr>
          <w:rFonts w:ascii="仿宋" w:hAnsi="仿宋" w:eastAsia="仿宋"/>
        </w:rPr>
        <w:t>003</w:t>
      </w:r>
      <w:r>
        <w:rPr>
          <w:rFonts w:hint="eastAsia" w:ascii="仿宋" w:hAnsi="仿宋" w:eastAsia="仿宋"/>
          <w:lang w:val="en-US" w:eastAsia="zh-CN"/>
        </w:rPr>
        <w:t>:</w:t>
      </w:r>
      <w:r>
        <w:rPr>
          <w:rFonts w:ascii="仿宋" w:hAnsi="仿宋" w:eastAsia="仿宋"/>
        </w:rPr>
        <w:t>取消订单</w:t>
      </w:r>
      <w:r>
        <w:rPr>
          <w:rFonts w:hint="eastAsia" w:ascii="仿宋" w:hAnsi="仿宋" w:eastAsia="仿宋"/>
        </w:rPr>
        <w:t>、1</w:t>
      </w:r>
      <w:r>
        <w:rPr>
          <w:rFonts w:ascii="仿宋" w:hAnsi="仿宋" w:eastAsia="仿宋"/>
        </w:rPr>
        <w:t>004</w:t>
      </w:r>
      <w:r>
        <w:rPr>
          <w:rFonts w:hint="eastAsia" w:ascii="仿宋" w:hAnsi="仿宋" w:eastAsia="仿宋"/>
          <w:lang w:val="en-US" w:eastAsia="zh-CN"/>
        </w:rPr>
        <w:t>:</w:t>
      </w:r>
      <w:r>
        <w:rPr>
          <w:rFonts w:ascii="仿宋" w:hAnsi="仿宋" w:eastAsia="仿宋"/>
        </w:rPr>
        <w:t>完成订单</w:t>
      </w:r>
      <w:r>
        <w:rPr>
          <w:rFonts w:hint="eastAsia" w:ascii="仿宋" w:hAnsi="仿宋" w:eastAsia="仿宋"/>
        </w:rPr>
        <w:t>、1</w:t>
      </w:r>
      <w:r>
        <w:rPr>
          <w:rFonts w:ascii="仿宋" w:hAnsi="仿宋" w:eastAsia="仿宋"/>
        </w:rPr>
        <w:t>005</w:t>
      </w:r>
      <w:r>
        <w:rPr>
          <w:rFonts w:hint="eastAsia" w:ascii="仿宋" w:hAnsi="仿宋" w:eastAsia="仿宋"/>
          <w:lang w:val="en-US" w:eastAsia="zh-CN"/>
        </w:rPr>
        <w:t>:</w:t>
      </w:r>
      <w:r>
        <w:rPr>
          <w:rFonts w:ascii="仿宋" w:hAnsi="仿宋" w:eastAsia="仿宋"/>
        </w:rPr>
        <w:t>申请退回</w:t>
      </w:r>
      <w:r>
        <w:rPr>
          <w:rFonts w:hint="eastAsia" w:ascii="仿宋" w:hAnsi="仿宋" w:eastAsia="仿宋"/>
        </w:rPr>
        <w:t>、1</w:t>
      </w:r>
      <w:r>
        <w:rPr>
          <w:rFonts w:ascii="仿宋" w:hAnsi="仿宋" w:eastAsia="仿宋"/>
        </w:rPr>
        <w:t>006</w:t>
      </w:r>
      <w:r>
        <w:rPr>
          <w:rFonts w:hint="eastAsia" w:ascii="仿宋" w:hAnsi="仿宋" w:eastAsia="仿宋"/>
          <w:lang w:val="en-US" w:eastAsia="zh-CN"/>
        </w:rPr>
        <w:t>:</w:t>
      </w:r>
      <w:r>
        <w:rPr>
          <w:rFonts w:ascii="仿宋" w:hAnsi="仿宋" w:eastAsia="仿宋"/>
        </w:rPr>
        <w:t>退回完成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  <w:lang w:val="en-US" w:eastAsia="zh-CN"/>
        </w:rPr>
        <w:t>另外</w:t>
      </w:r>
      <w:r>
        <w:rPr>
          <w:rFonts w:ascii="仿宋" w:hAnsi="仿宋" w:eastAsia="仿宋"/>
        </w:rPr>
        <w:t>对于数据结果展示时，</w:t>
      </w:r>
      <w:r>
        <w:rPr>
          <w:rFonts w:hint="eastAsia" w:ascii="仿宋" w:hAnsi="仿宋" w:eastAsia="仿宋"/>
          <w:lang w:val="en-US" w:eastAsia="zh-CN"/>
        </w:rPr>
        <w:t>不要采用例</w:t>
      </w:r>
      <w:r>
        <w:rPr>
          <w:rFonts w:ascii="仿宋" w:hAnsi="仿宋" w:eastAsia="仿宋"/>
        </w:rPr>
        <w:t>如：1.9786518E7</w:t>
      </w:r>
      <w:r>
        <w:rPr>
          <w:rFonts w:hint="eastAsia" w:ascii="仿宋" w:hAnsi="仿宋" w:eastAsia="仿宋"/>
          <w:lang w:val="en-US" w:eastAsia="zh-CN"/>
        </w:rPr>
        <w:t>的</w:t>
      </w:r>
      <w:r>
        <w:rPr>
          <w:rFonts w:ascii="仿宋" w:hAnsi="仿宋" w:eastAsia="仿宋"/>
        </w:rPr>
        <w:t>科学计数法</w:t>
      </w:r>
      <w:r>
        <w:rPr>
          <w:rFonts w:hint="eastAsia" w:ascii="仿宋" w:hAnsi="仿宋" w:eastAsia="仿宋"/>
        </w:rPr>
        <w:t>）。</w:t>
      </w:r>
    </w:p>
    <w:p>
      <w:pPr>
        <w:numPr>
          <w:ilvl w:val="0"/>
          <w:numId w:val="10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使用Flink消费Kafka中的数据，统计商城实时订单数量（需要考虑订单状态，若有</w:t>
      </w:r>
      <w:r>
        <w:rPr>
          <w:rFonts w:ascii="仿宋" w:hAnsi="仿宋" w:eastAsia="仿宋"/>
        </w:rPr>
        <w:t>取消订单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申请退回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退回完成则</w:t>
      </w:r>
      <w:r>
        <w:rPr>
          <w:rFonts w:hint="eastAsia" w:ascii="仿宋" w:hAnsi="仿宋" w:eastAsia="仿宋"/>
          <w:lang w:val="en-US" w:eastAsia="zh-CN"/>
        </w:rPr>
        <w:t>不计入订单数量</w:t>
      </w:r>
      <w:r>
        <w:rPr>
          <w:rFonts w:hint="eastAsia" w:ascii="仿宋" w:hAnsi="仿宋" w:eastAsia="仿宋"/>
        </w:rPr>
        <w:t>，其他</w:t>
      </w:r>
      <w:r>
        <w:rPr>
          <w:rFonts w:hint="eastAsia" w:ascii="仿宋" w:hAnsi="仿宋" w:eastAsia="仿宋"/>
          <w:lang w:val="en-US" w:eastAsia="zh-CN"/>
        </w:rPr>
        <w:t>状态则累加</w:t>
      </w:r>
      <w:r>
        <w:rPr>
          <w:rFonts w:hint="eastAsia" w:ascii="仿宋" w:hAnsi="仿宋" w:eastAsia="仿宋"/>
        </w:rPr>
        <w:t>），将key设置成totalcount存入Redis中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</w:rPr>
        <w:t>使用redis cli以get key方式获取totalcount值，将结果截图粘贴至对应报告中，需两次截图，第一次截图和第二次截图间隔</w:t>
      </w:r>
      <w:r>
        <w:rPr>
          <w:rFonts w:hint="eastAsia" w:ascii="仿宋" w:hAnsi="仿宋" w:eastAsia="仿宋"/>
          <w:lang w:val="en-US" w:eastAsia="zh-CN"/>
        </w:rPr>
        <w:t>1</w:t>
      </w:r>
      <w:r>
        <w:rPr>
          <w:rFonts w:hint="eastAsia" w:ascii="仿宋" w:hAnsi="仿宋" w:eastAsia="仿宋"/>
        </w:rPr>
        <w:t>分钟以上，第一次截图放前面，第二次</w:t>
      </w:r>
      <w:r>
        <w:rPr>
          <w:rFonts w:hint="eastAsia" w:ascii="仿宋" w:hAnsi="仿宋" w:eastAsia="仿宋"/>
          <w:lang w:val="en-US" w:eastAsia="zh-CN"/>
        </w:rPr>
        <w:t>截图</w:t>
      </w:r>
      <w:r>
        <w:rPr>
          <w:rFonts w:hint="eastAsia" w:ascii="仿宋" w:hAnsi="仿宋" w:eastAsia="仿宋"/>
        </w:rPr>
        <w:t>放后面</w:t>
      </w:r>
      <w:r>
        <w:rPr>
          <w:rFonts w:hint="eastAsia" w:ascii="仿宋" w:hAnsi="仿宋" w:eastAsia="仿宋"/>
          <w:lang w:eastAsia="zh-CN"/>
        </w:rPr>
        <w:t>；</w:t>
      </w:r>
    </w:p>
    <w:p>
      <w:pPr>
        <w:spacing w:line="360" w:lineRule="auto"/>
        <w:rPr>
          <w:rFonts w:ascii="仿宋" w:hAnsi="仿宋" w:eastAsia="仿宋"/>
        </w:rPr>
      </w:pPr>
    </w:p>
    <w:p>
      <w:pPr>
        <w:numPr>
          <w:ilvl w:val="0"/>
          <w:numId w:val="10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在任务1进行的同时，使用侧边流，使用Flink消费Kafka中的订单</w:t>
      </w:r>
      <w:r>
        <w:rPr>
          <w:rFonts w:hint="eastAsia" w:ascii="仿宋" w:hAnsi="仿宋" w:eastAsia="仿宋"/>
          <w:lang w:val="en-US" w:eastAsia="zh-CN"/>
        </w:rPr>
        <w:t>详细信息</w:t>
      </w:r>
      <w:r>
        <w:rPr>
          <w:rFonts w:hint="eastAsia" w:ascii="仿宋" w:hAnsi="仿宋" w:eastAsia="仿宋"/>
        </w:rPr>
        <w:t>的数据，实时统计商城中销售量前</w:t>
      </w:r>
      <w:r>
        <w:rPr>
          <w:rFonts w:ascii="仿宋" w:hAnsi="仿宋" w:eastAsia="仿宋"/>
        </w:rPr>
        <w:t>3</w:t>
      </w:r>
      <w:r>
        <w:rPr>
          <w:rFonts w:hint="eastAsia" w:ascii="仿宋" w:hAnsi="仿宋" w:eastAsia="仿宋"/>
        </w:rPr>
        <w:t>的商品（不考虑订单状态，不考虑打折），将key设置成top</w:t>
      </w:r>
      <w:r>
        <w:rPr>
          <w:rFonts w:ascii="仿宋" w:hAnsi="仿宋" w:eastAsia="仿宋"/>
        </w:rPr>
        <w:t>3item</w:t>
      </w:r>
      <w:r>
        <w:rPr>
          <w:rFonts w:hint="eastAsia" w:ascii="仿宋" w:hAnsi="仿宋" w:eastAsia="仿宋"/>
        </w:rPr>
        <w:t>amount存入Redis中（v</w:t>
      </w:r>
      <w:r>
        <w:rPr>
          <w:rFonts w:ascii="仿宋" w:hAnsi="仿宋" w:eastAsia="仿宋"/>
        </w:rPr>
        <w:t>alue</w:t>
      </w:r>
      <w:r>
        <w:rPr>
          <w:rFonts w:hint="eastAsia" w:ascii="仿宋" w:hAnsi="仿宋" w:eastAsia="仿宋"/>
        </w:rPr>
        <w:t>使用String数据格式，value</w:t>
      </w:r>
      <w:r>
        <w:rPr>
          <w:rFonts w:ascii="仿宋" w:hAnsi="仿宋" w:eastAsia="仿宋"/>
        </w:rPr>
        <w:t>为</w:t>
      </w:r>
      <w:r>
        <w:rPr>
          <w:rFonts w:hint="eastAsia" w:ascii="仿宋" w:hAnsi="仿宋" w:eastAsia="仿宋"/>
        </w:rPr>
        <w:t>前</w:t>
      </w:r>
      <w:r>
        <w:rPr>
          <w:rFonts w:ascii="仿宋" w:hAnsi="仿宋" w:eastAsia="仿宋"/>
        </w:rPr>
        <w:t>3</w:t>
      </w:r>
      <w:r>
        <w:rPr>
          <w:rFonts w:hint="eastAsia" w:ascii="仿宋" w:hAnsi="仿宋" w:eastAsia="仿宋"/>
        </w:rPr>
        <w:t>的商品信息并</w:t>
      </w:r>
      <w:r>
        <w:rPr>
          <w:rFonts w:hint="eastAsia" w:ascii="仿宋" w:hAnsi="仿宋" w:eastAsia="仿宋"/>
          <w:lang w:val="en-US" w:eastAsia="zh-CN"/>
        </w:rPr>
        <w:t>且</w:t>
      </w:r>
      <w:r>
        <w:rPr>
          <w:rFonts w:hint="eastAsia" w:ascii="仿宋" w:hAnsi="仿宋" w:eastAsia="仿宋"/>
        </w:rPr>
        <w:t>外层用[</w:t>
      </w:r>
      <w:r>
        <w:rPr>
          <w:rFonts w:ascii="仿宋" w:hAnsi="仿宋" w:eastAsia="仿宋"/>
        </w:rPr>
        <w:t>]包裹</w:t>
      </w:r>
      <w:r>
        <w:rPr>
          <w:rFonts w:hint="eastAsia" w:ascii="仿宋" w:hAnsi="仿宋" w:eastAsia="仿宋"/>
        </w:rPr>
        <w:t>，其中按排序依次存放商品id:销售量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</w:rPr>
        <w:t>并用</w:t>
      </w:r>
      <w:r>
        <w:rPr>
          <w:rFonts w:hint="eastAsia" w:ascii="仿宋" w:hAnsi="仿宋" w:eastAsia="仿宋"/>
          <w:lang w:val="en-US" w:eastAsia="zh-CN"/>
        </w:rPr>
        <w:t>逗号</w:t>
      </w:r>
      <w:r>
        <w:rPr>
          <w:rFonts w:hint="eastAsia" w:ascii="仿宋" w:hAnsi="仿宋" w:eastAsia="仿宋"/>
        </w:rPr>
        <w:t>分割）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</w:rPr>
        <w:t>使用redis cli以get key方式获取top</w:t>
      </w:r>
      <w:r>
        <w:rPr>
          <w:rFonts w:ascii="仿宋" w:hAnsi="仿宋" w:eastAsia="仿宋"/>
        </w:rPr>
        <w:t>3item</w:t>
      </w:r>
      <w:r>
        <w:rPr>
          <w:rFonts w:hint="eastAsia" w:ascii="仿宋" w:hAnsi="仿宋" w:eastAsia="仿宋"/>
        </w:rPr>
        <w:t>amount值，将结果截图粘贴至对应报告中，需两次截图，第一次截图和第二次截图间隔</w:t>
      </w:r>
      <w:r>
        <w:rPr>
          <w:rFonts w:hint="eastAsia" w:ascii="仿宋" w:hAnsi="仿宋" w:eastAsia="仿宋"/>
          <w:lang w:val="en-US" w:eastAsia="zh-CN"/>
        </w:rPr>
        <w:t>1</w:t>
      </w:r>
      <w:r>
        <w:rPr>
          <w:rFonts w:hint="eastAsia" w:ascii="仿宋" w:hAnsi="仿宋" w:eastAsia="仿宋"/>
        </w:rPr>
        <w:t>分钟以上，第一次截图放前面，第二次</w:t>
      </w:r>
      <w:r>
        <w:rPr>
          <w:rFonts w:hint="eastAsia" w:ascii="仿宋" w:hAnsi="仿宋" w:eastAsia="仿宋"/>
          <w:lang w:val="en-US" w:eastAsia="zh-CN"/>
        </w:rPr>
        <w:t>截图</w:t>
      </w:r>
      <w:r>
        <w:rPr>
          <w:rFonts w:hint="eastAsia" w:ascii="仿宋" w:hAnsi="仿宋" w:eastAsia="仿宋"/>
        </w:rPr>
        <w:t>放后面</w:t>
      </w:r>
      <w:r>
        <w:rPr>
          <w:rFonts w:hint="eastAsia" w:ascii="仿宋" w:hAnsi="仿宋" w:eastAsia="仿宋"/>
          <w:lang w:eastAsia="zh-CN"/>
        </w:rPr>
        <w:t>；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>示例如下</w:t>
      </w:r>
      <w:r>
        <w:rPr>
          <w:rFonts w:hint="eastAsia" w:ascii="仿宋" w:hAnsi="仿宋" w:eastAsia="仿宋"/>
        </w:rPr>
        <w:t>：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top</w:t>
      </w:r>
      <w:r>
        <w:rPr>
          <w:rFonts w:ascii="仿宋" w:hAnsi="仿宋" w:eastAsia="仿宋"/>
        </w:rPr>
        <w:t>3item</w:t>
      </w:r>
      <w:r>
        <w:rPr>
          <w:rFonts w:hint="eastAsia" w:ascii="仿宋" w:hAnsi="仿宋" w:eastAsia="仿宋"/>
        </w:rPr>
        <w:t>amount：[</w:t>
      </w:r>
      <w:r>
        <w:rPr>
          <w:rFonts w:ascii="仿宋" w:hAnsi="仿宋" w:eastAsia="仿宋"/>
        </w:rPr>
        <w:t>1:700</w:t>
      </w:r>
      <w:r>
        <w:rPr>
          <w:rFonts w:hint="eastAsia" w:ascii="仿宋" w:hAnsi="仿宋" w:eastAsia="仿宋"/>
        </w:rPr>
        <w:t>,</w:t>
      </w:r>
      <w:r>
        <w:rPr>
          <w:rFonts w:ascii="仿宋" w:hAnsi="仿宋" w:eastAsia="仿宋"/>
        </w:rPr>
        <w:t>42:500</w:t>
      </w:r>
      <w:r>
        <w:rPr>
          <w:rFonts w:hint="eastAsia" w:ascii="仿宋" w:hAnsi="仿宋" w:eastAsia="仿宋"/>
        </w:rPr>
        <w:t>,</w:t>
      </w:r>
      <w:r>
        <w:rPr>
          <w:rFonts w:ascii="仿宋" w:hAnsi="仿宋" w:eastAsia="仿宋"/>
        </w:rPr>
        <w:t>41:100]</w:t>
      </w:r>
    </w:p>
    <w:p>
      <w:pPr>
        <w:pStyle w:val="11"/>
        <w:rPr>
          <w:rFonts w:ascii="仿宋" w:hAnsi="仿宋" w:eastAsia="仿宋"/>
        </w:rPr>
      </w:pPr>
    </w:p>
    <w:p>
      <w:pPr>
        <w:spacing w:line="360" w:lineRule="auto"/>
        <w:ind w:left="420"/>
        <w:rPr>
          <w:rFonts w:ascii="仿宋" w:hAnsi="仿宋" w:eastAsia="仿宋"/>
        </w:rPr>
      </w:pPr>
    </w:p>
    <w:p>
      <w:pPr>
        <w:numPr>
          <w:ilvl w:val="0"/>
          <w:numId w:val="10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在任务1进行的同时，使用侧边流，监控</w:t>
      </w:r>
      <w:r>
        <w:rPr>
          <w:rFonts w:ascii="仿宋" w:hAnsi="仿宋" w:eastAsia="仿宋"/>
        </w:rPr>
        <w:t>order_status</w:t>
      </w:r>
      <w:r>
        <w:rPr>
          <w:rFonts w:hint="eastAsia" w:ascii="仿宋" w:hAnsi="仿宋" w:eastAsia="仿宋"/>
        </w:rPr>
        <w:t>字段为取消订单</w:t>
      </w:r>
      <w:r>
        <w:rPr>
          <w:rFonts w:hint="eastAsia" w:ascii="仿宋" w:hAnsi="仿宋" w:eastAsia="仿宋"/>
          <w:lang w:val="en-US" w:eastAsia="zh-CN"/>
        </w:rPr>
        <w:t>的数据</w:t>
      </w:r>
      <w:r>
        <w:rPr>
          <w:rFonts w:hint="eastAsia" w:ascii="仿宋" w:hAnsi="仿宋" w:eastAsia="仿宋"/>
        </w:rPr>
        <w:t>,将数据存入MySQL</w:t>
      </w:r>
      <w:r>
        <w:rPr>
          <w:rFonts w:ascii="仿宋" w:hAnsi="仿宋" w:eastAsia="仿宋"/>
        </w:rPr>
        <w:t>数据库shtd_result的order_info</w:t>
      </w:r>
      <w:r>
        <w:rPr>
          <w:rFonts w:hint="eastAsia" w:ascii="仿宋" w:hAnsi="仿宋" w:eastAsia="仿宋"/>
          <w:lang w:val="en-US" w:eastAsia="zh-CN"/>
        </w:rPr>
        <w:t>表</w:t>
      </w:r>
      <w:r>
        <w:rPr>
          <w:rFonts w:hint="eastAsia" w:ascii="仿宋" w:hAnsi="仿宋" w:eastAsia="仿宋"/>
        </w:rPr>
        <w:t>中，然后在Linux的MySQL命令行中根据id</w:t>
      </w:r>
      <w:r>
        <w:rPr>
          <w:rFonts w:hint="eastAsia" w:ascii="仿宋" w:hAnsi="仿宋" w:eastAsia="仿宋"/>
          <w:lang w:val="en-US" w:eastAsia="zh-CN"/>
        </w:rPr>
        <w:t>降序</w:t>
      </w:r>
      <w:r>
        <w:rPr>
          <w:rFonts w:hint="eastAsia" w:ascii="仿宋" w:hAnsi="仿宋" w:eastAsia="仿宋"/>
        </w:rPr>
        <w:t>排序，</w:t>
      </w:r>
      <w:r>
        <w:rPr>
          <w:rFonts w:ascii="仿宋" w:hAnsi="仿宋" w:eastAsia="仿宋"/>
        </w:rPr>
        <w:t>查询列id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ascii="仿宋" w:hAnsi="仿宋" w:eastAsia="仿宋"/>
        </w:rPr>
        <w:t>consignee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ascii="仿宋" w:hAnsi="仿宋" w:eastAsia="仿宋"/>
        </w:rPr>
        <w:t>consignee_tel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ascii="仿宋" w:hAnsi="仿宋" w:eastAsia="仿宋"/>
        </w:rPr>
        <w:t>final_total_amount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ascii="仿宋" w:hAnsi="仿宋" w:eastAsia="仿宋"/>
        </w:rPr>
        <w:t>feight_fee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</w:rPr>
        <w:t>查询出前5条，将SQL语句与执行结果截图粘贴至对应报告中</w:t>
      </w:r>
      <w:r>
        <w:rPr>
          <w:rFonts w:hint="eastAsia" w:ascii="仿宋" w:hAnsi="仿宋" w:eastAsia="仿宋"/>
          <w:lang w:eastAsia="zh-CN"/>
        </w:rPr>
        <w:t>。</w:t>
      </w:r>
    </w:p>
    <w:p>
      <w:pPr>
        <w:keepNext/>
        <w:wordWrap w:val="0"/>
      </w:pPr>
      <w:r>
        <w:br w:type="page"/>
      </w:r>
    </w:p>
    <w:p>
      <w:pPr>
        <w:pStyle w:val="3"/>
        <w:jc w:val="center"/>
      </w:pPr>
      <w:r>
        <w:rPr>
          <w:rFonts w:hint="eastAsia"/>
        </w:rPr>
        <w:t>模块E：数据可视化（15分）</w:t>
      </w:r>
    </w:p>
    <w:p>
      <w:pPr>
        <w:spacing w:line="360" w:lineRule="auto"/>
        <w:jc w:val="left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环境说明：</w:t>
      </w:r>
    </w:p>
    <w:tbl>
      <w:tblPr>
        <w:tblStyle w:val="8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8359" w:type="dxa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数据接口地址及接口描述详见各模块服务端说明。</w:t>
            </w:r>
          </w:p>
        </w:tc>
      </w:tr>
    </w:tbl>
    <w:p/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任务一：用柱状图展示消费额最高的省份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编写Vue工程代码，根据接口，用柱状图展示</w:t>
      </w:r>
      <w:r>
        <w:rPr>
          <w:rFonts w:hint="eastAsia" w:ascii="仿宋" w:hAnsi="仿宋" w:eastAsia="仿宋"/>
          <w:lang w:val="en-US" w:eastAsia="zh-CN"/>
        </w:rPr>
        <w:t>2020年</w:t>
      </w:r>
      <w:r>
        <w:rPr>
          <w:rFonts w:hint="eastAsia" w:ascii="仿宋" w:hAnsi="仿宋" w:eastAsia="仿宋"/>
        </w:rPr>
        <w:t>消费额最高的5个省份，同时将用于图表展示的数据结构在浏览器的console中进行打印输出，将图表可视化结果和浏览器console打印结果分别截图并粘贴至对应报告中。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任务二：用饼状图展示各地区消费能力</w:t>
      </w:r>
    </w:p>
    <w:p>
      <w:pPr>
        <w:spacing w:line="360" w:lineRule="auto"/>
        <w:rPr>
          <w:rFonts w:ascii="仿宋" w:hAnsi="仿宋" w:eastAsia="仿宋"/>
        </w:rPr>
      </w:pPr>
      <w:bookmarkStart w:id="0" w:name="OLE_LINK2"/>
      <w:bookmarkStart w:id="1" w:name="OLE_LINK1"/>
      <w:r>
        <w:rPr>
          <w:rFonts w:hint="eastAsia" w:ascii="仿宋" w:hAnsi="仿宋" w:eastAsia="仿宋"/>
        </w:rPr>
        <w:t>编写Vue工程代码，根据接口，用饼状图展示2</w:t>
      </w:r>
      <w:r>
        <w:rPr>
          <w:rFonts w:ascii="仿宋" w:hAnsi="仿宋" w:eastAsia="仿宋"/>
        </w:rPr>
        <w:t>020年</w:t>
      </w:r>
      <w:r>
        <w:rPr>
          <w:rFonts w:hint="eastAsia" w:ascii="仿宋" w:hAnsi="仿宋" w:eastAsia="仿宋"/>
        </w:rPr>
        <w:t>各地区的消费总额占比，同时将用于图表展示的数据结构在浏览器的console中进行打印输出，将图表可视化结果和浏览器console打印结果分别截图并粘贴至对应报告中。</w:t>
      </w:r>
      <w:bookmarkEnd w:id="0"/>
      <w:bookmarkEnd w:id="1"/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任务三：用折线图展示每年上架商品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数量</w:t>
      </w:r>
      <w:r>
        <w:rPr>
          <w:rFonts w:hint="eastAsia" w:ascii="黑体" w:hAnsi="黑体" w:eastAsia="黑体" w:cs="黑体"/>
          <w:b w:val="0"/>
          <w:sz w:val="28"/>
          <w:szCs w:val="28"/>
        </w:rPr>
        <w:t>的变化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编写Vue工程代码，根据接口，用折线图展示每年上架商品</w:t>
      </w:r>
      <w:r>
        <w:rPr>
          <w:rFonts w:hint="eastAsia" w:ascii="仿宋" w:hAnsi="仿宋" w:eastAsia="仿宋"/>
          <w:lang w:val="en-US" w:eastAsia="zh-CN"/>
        </w:rPr>
        <w:t>数量</w:t>
      </w:r>
      <w:r>
        <w:rPr>
          <w:rFonts w:hint="eastAsia" w:ascii="仿宋" w:hAnsi="仿宋" w:eastAsia="仿宋"/>
        </w:rPr>
        <w:t>的变化情况，同时将用于图表展示的数据结构在浏览器的console中进行打印输出，将图表可视化结果和浏览器console打印结果分别截图并粘贴至对应报告中。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任务四：用条形图展示消费额最高的地区</w:t>
      </w:r>
    </w:p>
    <w:p>
      <w:pPr>
        <w:jc w:val="left"/>
        <w:outlineLvl w:val="9"/>
        <w:rPr>
          <w:rFonts w:hint="eastAsia" w:ascii="仿宋" w:hAnsi="仿宋" w:eastAsia="仿宋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theme="minorBidi"/>
          <w:b w:val="0"/>
          <w:bCs w:val="0"/>
          <w:kern w:val="2"/>
          <w:sz w:val="24"/>
          <w:szCs w:val="24"/>
          <w:lang w:val="en-US" w:eastAsia="zh-CN" w:bidi="ar-SA"/>
        </w:rPr>
        <w:t>编写Vue工程代码，根据接口，用条形图展示2020年消费额最高的5个地区，同时将用于图表展示的数据结构在浏览器的console中进行打印输出，将图表可视化结果和浏览器console打印结果分别截图并粘贴至对应报告中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任务五：用散点图展示省份平均消费额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编写Vue工程代码，根据接口，用基础散点图展示2</w:t>
      </w:r>
      <w:r>
        <w:rPr>
          <w:rFonts w:ascii="仿宋" w:hAnsi="仿宋" w:eastAsia="仿宋"/>
        </w:rPr>
        <w:t>020</w:t>
      </w:r>
      <w:r>
        <w:rPr>
          <w:rFonts w:hint="eastAsia" w:ascii="仿宋" w:hAnsi="仿宋" w:eastAsia="仿宋"/>
        </w:rPr>
        <w:t>年最高10个省份平均消费</w:t>
      </w:r>
      <w:r>
        <w:rPr>
          <w:rFonts w:hint="eastAsia" w:ascii="仿宋" w:hAnsi="仿宋" w:eastAsia="仿宋"/>
          <w:lang w:val="en-US" w:eastAsia="zh-CN"/>
        </w:rPr>
        <w:t>额</w:t>
      </w:r>
      <w:r>
        <w:rPr>
          <w:rFonts w:hint="eastAsia" w:ascii="仿宋" w:hAnsi="仿宋" w:eastAsia="仿宋"/>
        </w:rPr>
        <w:t>，同时将用于图表展示的数据结构在浏览器的console中进行打印输出，将图表可视化结果和浏览器console打印结果分别截图并粘贴至对应报告中。</w:t>
      </w:r>
    </w:p>
    <w:p>
      <w:pPr>
        <w:spacing w:line="360" w:lineRule="auto"/>
        <w:rPr>
          <w:rFonts w:ascii="仿宋" w:hAnsi="仿宋" w:eastAsia="仿宋"/>
        </w:rPr>
      </w:pPr>
    </w:p>
    <w:p>
      <w:pPr>
        <w:rPr>
          <w:rFonts w:ascii="黑体" w:hAnsi="黑体" w:eastAsia="黑体" w:cs="黑体"/>
          <w:bCs/>
          <w:sz w:val="30"/>
          <w:szCs w:val="30"/>
        </w:rPr>
      </w:pPr>
      <w:r>
        <w:rPr>
          <w:rFonts w:hint="eastAsia" w:ascii="黑体" w:hAnsi="黑体" w:eastAsia="黑体" w:cs="黑体"/>
          <w:bCs/>
          <w:sz w:val="30"/>
          <w:szCs w:val="30"/>
        </w:rPr>
        <w:br w:type="page"/>
      </w:r>
    </w:p>
    <w:p>
      <w:pPr>
        <w:pStyle w:val="3"/>
        <w:jc w:val="center"/>
      </w:pPr>
      <w:r>
        <w:rPr>
          <w:rFonts w:hint="eastAsia"/>
        </w:rPr>
        <w:t>模块F：综合分析（10分）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任务一：对于分组排序的理解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在模块B中用到分组排序，请问</w:t>
      </w:r>
      <w:r>
        <w:rPr>
          <w:rFonts w:hint="eastAsia" w:ascii="仿宋" w:hAnsi="仿宋" w:eastAsia="仿宋"/>
          <w:lang w:val="en-US" w:eastAsia="zh-CN"/>
        </w:rPr>
        <w:t>Hive SQL</w:t>
      </w:r>
      <w:r>
        <w:rPr>
          <w:rFonts w:hint="eastAsia" w:ascii="仿宋" w:hAnsi="仿宋" w:eastAsia="仿宋"/>
        </w:rPr>
        <w:t>有哪三种分组排序，他们各自的特点是什么。将内容编写至对应报告中。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任务二：对于数据挖掘模块中的用户推荐有什么好的建议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在模块C中使用基于用户的推荐系统思路对用户的相似性进行计算，从而为每个用户推荐商品，你认为可以从哪些方面再进行优化？这种推荐策略对业务的发展会起到什么样的作用？将内容编写至对应报告中。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任务三：简要描述任务过程中的问题并进行总结</w:t>
      </w:r>
    </w:p>
    <w:p>
      <w:pPr>
        <w:spacing w:line="360" w:lineRule="auto"/>
        <w:rPr>
          <w:rFonts w:ascii="仿宋_GB2312" w:hAnsi="仿宋_GB2312" w:eastAsia="仿宋_GB2312"/>
        </w:rPr>
      </w:pPr>
      <w:r>
        <w:rPr>
          <w:rFonts w:hint="eastAsia" w:ascii="仿宋" w:hAnsi="仿宋" w:eastAsia="仿宋"/>
        </w:rPr>
        <w:t>将内容编写至对应报告中。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AC5A54"/>
    <w:multiLevelType w:val="multilevel"/>
    <w:tmpl w:val="86AC5A54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8B7E36B5"/>
    <w:multiLevelType w:val="multilevel"/>
    <w:tmpl w:val="8B7E36B5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A3CFB8DB"/>
    <w:multiLevelType w:val="multilevel"/>
    <w:tmpl w:val="A3CFB8DB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E68FC4F9"/>
    <w:multiLevelType w:val="multilevel"/>
    <w:tmpl w:val="E68FC4F9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1D6F16"/>
    <w:multiLevelType w:val="multilevel"/>
    <w:tmpl w:val="161D6F16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794AF3"/>
    <w:multiLevelType w:val="multilevel"/>
    <w:tmpl w:val="25794AF3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D0D6ED6"/>
    <w:multiLevelType w:val="multilevel"/>
    <w:tmpl w:val="3D0D6ED6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629A23F"/>
    <w:multiLevelType w:val="multilevel"/>
    <w:tmpl w:val="4629A23F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8EB2D75"/>
    <w:multiLevelType w:val="multilevel"/>
    <w:tmpl w:val="48EB2D7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C1D8631"/>
    <w:multiLevelType w:val="multilevel"/>
    <w:tmpl w:val="5C1D8631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9"/>
  </w:num>
  <w:num w:numId="5">
    <w:abstractNumId w:val="2"/>
  </w:num>
  <w:num w:numId="6">
    <w:abstractNumId w:val="7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M1YTk0ODY2MzdhNmVkNTJhNjU1ZmViMTY1NjUzZGIifQ=="/>
  </w:docVars>
  <w:rsids>
    <w:rsidRoot w:val="00AA7726"/>
    <w:rsid w:val="00024BE6"/>
    <w:rsid w:val="00047C62"/>
    <w:rsid w:val="000521E9"/>
    <w:rsid w:val="00060583"/>
    <w:rsid w:val="000645BC"/>
    <w:rsid w:val="00066ADA"/>
    <w:rsid w:val="00072381"/>
    <w:rsid w:val="00080EA7"/>
    <w:rsid w:val="00084DF1"/>
    <w:rsid w:val="000A10BE"/>
    <w:rsid w:val="000A6B2F"/>
    <w:rsid w:val="000C6DF1"/>
    <w:rsid w:val="000E234E"/>
    <w:rsid w:val="000F5BFE"/>
    <w:rsid w:val="00104FF7"/>
    <w:rsid w:val="00131C41"/>
    <w:rsid w:val="00133AFB"/>
    <w:rsid w:val="00137447"/>
    <w:rsid w:val="0016629D"/>
    <w:rsid w:val="001672C6"/>
    <w:rsid w:val="00170FCB"/>
    <w:rsid w:val="00182816"/>
    <w:rsid w:val="001A59DC"/>
    <w:rsid w:val="001B197B"/>
    <w:rsid w:val="001C3F12"/>
    <w:rsid w:val="001C6DF6"/>
    <w:rsid w:val="001E54D2"/>
    <w:rsid w:val="001F1DA3"/>
    <w:rsid w:val="001F1FA0"/>
    <w:rsid w:val="002172E9"/>
    <w:rsid w:val="002611DE"/>
    <w:rsid w:val="00292E62"/>
    <w:rsid w:val="002A2AED"/>
    <w:rsid w:val="002A3250"/>
    <w:rsid w:val="002A344E"/>
    <w:rsid w:val="002E7AD0"/>
    <w:rsid w:val="0031317D"/>
    <w:rsid w:val="003139E1"/>
    <w:rsid w:val="00343215"/>
    <w:rsid w:val="00344C9E"/>
    <w:rsid w:val="00372C37"/>
    <w:rsid w:val="003928DD"/>
    <w:rsid w:val="00395EAA"/>
    <w:rsid w:val="003C385A"/>
    <w:rsid w:val="003D477D"/>
    <w:rsid w:val="003E41C0"/>
    <w:rsid w:val="003F63F8"/>
    <w:rsid w:val="00420270"/>
    <w:rsid w:val="004222BB"/>
    <w:rsid w:val="004278F0"/>
    <w:rsid w:val="00427CFF"/>
    <w:rsid w:val="00430FD7"/>
    <w:rsid w:val="0043274C"/>
    <w:rsid w:val="00442045"/>
    <w:rsid w:val="004538F3"/>
    <w:rsid w:val="00455F66"/>
    <w:rsid w:val="00475903"/>
    <w:rsid w:val="00480502"/>
    <w:rsid w:val="004929CB"/>
    <w:rsid w:val="004A2394"/>
    <w:rsid w:val="004B502A"/>
    <w:rsid w:val="004D39F5"/>
    <w:rsid w:val="004E1416"/>
    <w:rsid w:val="004E3C8F"/>
    <w:rsid w:val="0050160B"/>
    <w:rsid w:val="0051467A"/>
    <w:rsid w:val="00524BEC"/>
    <w:rsid w:val="00525509"/>
    <w:rsid w:val="00533FBD"/>
    <w:rsid w:val="00555573"/>
    <w:rsid w:val="00557CAD"/>
    <w:rsid w:val="00575ACE"/>
    <w:rsid w:val="00575C56"/>
    <w:rsid w:val="0059142B"/>
    <w:rsid w:val="005A428D"/>
    <w:rsid w:val="005A4804"/>
    <w:rsid w:val="005B0024"/>
    <w:rsid w:val="005C6781"/>
    <w:rsid w:val="005C6DFE"/>
    <w:rsid w:val="005D00EF"/>
    <w:rsid w:val="005D014F"/>
    <w:rsid w:val="005D5A1C"/>
    <w:rsid w:val="005E2F76"/>
    <w:rsid w:val="005E39CD"/>
    <w:rsid w:val="005F02B8"/>
    <w:rsid w:val="00600434"/>
    <w:rsid w:val="00627CCC"/>
    <w:rsid w:val="00631357"/>
    <w:rsid w:val="006326BD"/>
    <w:rsid w:val="0063412A"/>
    <w:rsid w:val="00637D21"/>
    <w:rsid w:val="006533B6"/>
    <w:rsid w:val="00671FAB"/>
    <w:rsid w:val="00692041"/>
    <w:rsid w:val="006A2ECD"/>
    <w:rsid w:val="006B3566"/>
    <w:rsid w:val="006F10AF"/>
    <w:rsid w:val="006F659B"/>
    <w:rsid w:val="006F7BFE"/>
    <w:rsid w:val="00700CD8"/>
    <w:rsid w:val="00752748"/>
    <w:rsid w:val="00757849"/>
    <w:rsid w:val="00760A88"/>
    <w:rsid w:val="00764B48"/>
    <w:rsid w:val="00781628"/>
    <w:rsid w:val="00794779"/>
    <w:rsid w:val="00794B67"/>
    <w:rsid w:val="007A5C9B"/>
    <w:rsid w:val="007B070D"/>
    <w:rsid w:val="007B0A7F"/>
    <w:rsid w:val="007B1F12"/>
    <w:rsid w:val="007B7697"/>
    <w:rsid w:val="007D71C3"/>
    <w:rsid w:val="008029E5"/>
    <w:rsid w:val="008046C4"/>
    <w:rsid w:val="00810694"/>
    <w:rsid w:val="00816063"/>
    <w:rsid w:val="008366AD"/>
    <w:rsid w:val="0084403B"/>
    <w:rsid w:val="00852E9C"/>
    <w:rsid w:val="008537FE"/>
    <w:rsid w:val="00865215"/>
    <w:rsid w:val="0087462D"/>
    <w:rsid w:val="00883140"/>
    <w:rsid w:val="00883931"/>
    <w:rsid w:val="008A7D29"/>
    <w:rsid w:val="008B6EF7"/>
    <w:rsid w:val="008C44B6"/>
    <w:rsid w:val="008E15DA"/>
    <w:rsid w:val="008E2F4B"/>
    <w:rsid w:val="008F59D1"/>
    <w:rsid w:val="0092579D"/>
    <w:rsid w:val="0093088C"/>
    <w:rsid w:val="0094622E"/>
    <w:rsid w:val="00946A04"/>
    <w:rsid w:val="0094777B"/>
    <w:rsid w:val="009527C0"/>
    <w:rsid w:val="00961FB5"/>
    <w:rsid w:val="00967797"/>
    <w:rsid w:val="00974545"/>
    <w:rsid w:val="009A1B7C"/>
    <w:rsid w:val="009A55FC"/>
    <w:rsid w:val="009B3782"/>
    <w:rsid w:val="009B7543"/>
    <w:rsid w:val="00A138A0"/>
    <w:rsid w:val="00A175FD"/>
    <w:rsid w:val="00A37C7B"/>
    <w:rsid w:val="00A41F75"/>
    <w:rsid w:val="00A44143"/>
    <w:rsid w:val="00A50FB9"/>
    <w:rsid w:val="00A604CB"/>
    <w:rsid w:val="00A649B2"/>
    <w:rsid w:val="00A77CF7"/>
    <w:rsid w:val="00A801A3"/>
    <w:rsid w:val="00A8441D"/>
    <w:rsid w:val="00A91735"/>
    <w:rsid w:val="00A91CE0"/>
    <w:rsid w:val="00A92121"/>
    <w:rsid w:val="00A93FEA"/>
    <w:rsid w:val="00A97E46"/>
    <w:rsid w:val="00AA3FB1"/>
    <w:rsid w:val="00AA75DE"/>
    <w:rsid w:val="00AA7726"/>
    <w:rsid w:val="00AB4346"/>
    <w:rsid w:val="00AB4471"/>
    <w:rsid w:val="00AD07E6"/>
    <w:rsid w:val="00AD10FF"/>
    <w:rsid w:val="00AD2429"/>
    <w:rsid w:val="00AE115C"/>
    <w:rsid w:val="00B26983"/>
    <w:rsid w:val="00B36FDF"/>
    <w:rsid w:val="00B40407"/>
    <w:rsid w:val="00B46E32"/>
    <w:rsid w:val="00B52EB8"/>
    <w:rsid w:val="00B57138"/>
    <w:rsid w:val="00BB6C7C"/>
    <w:rsid w:val="00BB77F9"/>
    <w:rsid w:val="00BC08F3"/>
    <w:rsid w:val="00BC4BA2"/>
    <w:rsid w:val="00BD3C36"/>
    <w:rsid w:val="00BE5228"/>
    <w:rsid w:val="00BE768E"/>
    <w:rsid w:val="00C0034A"/>
    <w:rsid w:val="00C13F64"/>
    <w:rsid w:val="00C30FA1"/>
    <w:rsid w:val="00C31C2F"/>
    <w:rsid w:val="00C42B3D"/>
    <w:rsid w:val="00C4692D"/>
    <w:rsid w:val="00C52702"/>
    <w:rsid w:val="00C56A51"/>
    <w:rsid w:val="00C56CB9"/>
    <w:rsid w:val="00C64326"/>
    <w:rsid w:val="00C75C1C"/>
    <w:rsid w:val="00C94EC4"/>
    <w:rsid w:val="00C9780A"/>
    <w:rsid w:val="00CB6A23"/>
    <w:rsid w:val="00CD3CA9"/>
    <w:rsid w:val="00CD4263"/>
    <w:rsid w:val="00CD7032"/>
    <w:rsid w:val="00CF6CEC"/>
    <w:rsid w:val="00D17843"/>
    <w:rsid w:val="00D5290A"/>
    <w:rsid w:val="00D662A1"/>
    <w:rsid w:val="00D74461"/>
    <w:rsid w:val="00D86E53"/>
    <w:rsid w:val="00D91256"/>
    <w:rsid w:val="00D974A5"/>
    <w:rsid w:val="00DC08C9"/>
    <w:rsid w:val="00DC195E"/>
    <w:rsid w:val="00DD0457"/>
    <w:rsid w:val="00DD6846"/>
    <w:rsid w:val="00DE196D"/>
    <w:rsid w:val="00DE53B5"/>
    <w:rsid w:val="00E0258A"/>
    <w:rsid w:val="00E03E31"/>
    <w:rsid w:val="00E055C3"/>
    <w:rsid w:val="00E11599"/>
    <w:rsid w:val="00E14FEC"/>
    <w:rsid w:val="00E3233A"/>
    <w:rsid w:val="00E37824"/>
    <w:rsid w:val="00E5077F"/>
    <w:rsid w:val="00E50D27"/>
    <w:rsid w:val="00E53DCA"/>
    <w:rsid w:val="00E63DEA"/>
    <w:rsid w:val="00E64663"/>
    <w:rsid w:val="00E77DD1"/>
    <w:rsid w:val="00E859B1"/>
    <w:rsid w:val="00EA43EE"/>
    <w:rsid w:val="00EA4FA0"/>
    <w:rsid w:val="00EB48E0"/>
    <w:rsid w:val="00ED58C3"/>
    <w:rsid w:val="00ED5F38"/>
    <w:rsid w:val="00EE50CD"/>
    <w:rsid w:val="00EE6794"/>
    <w:rsid w:val="00EF029F"/>
    <w:rsid w:val="00EF342B"/>
    <w:rsid w:val="00EF6388"/>
    <w:rsid w:val="00EF78A5"/>
    <w:rsid w:val="00F03BE8"/>
    <w:rsid w:val="00F10D9B"/>
    <w:rsid w:val="00F32378"/>
    <w:rsid w:val="00F521EA"/>
    <w:rsid w:val="00F74A52"/>
    <w:rsid w:val="00F80C2E"/>
    <w:rsid w:val="00F8769D"/>
    <w:rsid w:val="00FA13A8"/>
    <w:rsid w:val="00FB3897"/>
    <w:rsid w:val="00FB39A3"/>
    <w:rsid w:val="00FB64CF"/>
    <w:rsid w:val="00FB6C2B"/>
    <w:rsid w:val="00FB7F3E"/>
    <w:rsid w:val="00FC2F43"/>
    <w:rsid w:val="00FE61FB"/>
    <w:rsid w:val="00FF3C4C"/>
    <w:rsid w:val="00FF61D4"/>
    <w:rsid w:val="00FF7266"/>
    <w:rsid w:val="00FF7451"/>
    <w:rsid w:val="04F802A3"/>
    <w:rsid w:val="051251FA"/>
    <w:rsid w:val="067A4320"/>
    <w:rsid w:val="076B24CF"/>
    <w:rsid w:val="07BC6736"/>
    <w:rsid w:val="0A8531B3"/>
    <w:rsid w:val="0B232882"/>
    <w:rsid w:val="0D687FBD"/>
    <w:rsid w:val="0E190489"/>
    <w:rsid w:val="0E4833AE"/>
    <w:rsid w:val="0F4D476B"/>
    <w:rsid w:val="0F832E90"/>
    <w:rsid w:val="105F7D72"/>
    <w:rsid w:val="10AB58DC"/>
    <w:rsid w:val="123824DA"/>
    <w:rsid w:val="13C93A45"/>
    <w:rsid w:val="159C2FBB"/>
    <w:rsid w:val="19E66D3D"/>
    <w:rsid w:val="1B11519E"/>
    <w:rsid w:val="1B2D26A4"/>
    <w:rsid w:val="1B761DE6"/>
    <w:rsid w:val="1C3155BE"/>
    <w:rsid w:val="1DB229FF"/>
    <w:rsid w:val="1E23467C"/>
    <w:rsid w:val="1E5B1CA3"/>
    <w:rsid w:val="23CC41E5"/>
    <w:rsid w:val="253166C8"/>
    <w:rsid w:val="29FC34CC"/>
    <w:rsid w:val="2A1D0D41"/>
    <w:rsid w:val="2B760CCE"/>
    <w:rsid w:val="2B7B1A59"/>
    <w:rsid w:val="2C4F2216"/>
    <w:rsid w:val="2EFC4695"/>
    <w:rsid w:val="30A37E8C"/>
    <w:rsid w:val="322B5DC4"/>
    <w:rsid w:val="342D23E9"/>
    <w:rsid w:val="346A3B19"/>
    <w:rsid w:val="35AC6FA1"/>
    <w:rsid w:val="35F442ED"/>
    <w:rsid w:val="39435F87"/>
    <w:rsid w:val="39AF3D7E"/>
    <w:rsid w:val="3B540405"/>
    <w:rsid w:val="3BCB2827"/>
    <w:rsid w:val="3D1436D1"/>
    <w:rsid w:val="3ED57A8C"/>
    <w:rsid w:val="41973DF9"/>
    <w:rsid w:val="41AA2E44"/>
    <w:rsid w:val="42207AA0"/>
    <w:rsid w:val="43B20A96"/>
    <w:rsid w:val="467E7D40"/>
    <w:rsid w:val="48D96C27"/>
    <w:rsid w:val="4DBB2D06"/>
    <w:rsid w:val="4E914BE2"/>
    <w:rsid w:val="5055171C"/>
    <w:rsid w:val="518E1F36"/>
    <w:rsid w:val="5352470F"/>
    <w:rsid w:val="547D0519"/>
    <w:rsid w:val="56CA09E5"/>
    <w:rsid w:val="56CD7573"/>
    <w:rsid w:val="57985C67"/>
    <w:rsid w:val="59020826"/>
    <w:rsid w:val="59605B4E"/>
    <w:rsid w:val="59E64BC3"/>
    <w:rsid w:val="5ADB2266"/>
    <w:rsid w:val="5DB5781D"/>
    <w:rsid w:val="5DD773BB"/>
    <w:rsid w:val="5E7D7534"/>
    <w:rsid w:val="603F0CC5"/>
    <w:rsid w:val="624F4AB9"/>
    <w:rsid w:val="62E10EEB"/>
    <w:rsid w:val="640C0216"/>
    <w:rsid w:val="648B181B"/>
    <w:rsid w:val="662415EA"/>
    <w:rsid w:val="6688407C"/>
    <w:rsid w:val="672044DB"/>
    <w:rsid w:val="673F0080"/>
    <w:rsid w:val="67885FF3"/>
    <w:rsid w:val="693C01C4"/>
    <w:rsid w:val="69961435"/>
    <w:rsid w:val="6A6A0862"/>
    <w:rsid w:val="6BD46939"/>
    <w:rsid w:val="6C79711C"/>
    <w:rsid w:val="6C9653F8"/>
    <w:rsid w:val="6CD829E5"/>
    <w:rsid w:val="6DE31DB2"/>
    <w:rsid w:val="6E131E0A"/>
    <w:rsid w:val="6E135F20"/>
    <w:rsid w:val="6F3F7C47"/>
    <w:rsid w:val="6F423D82"/>
    <w:rsid w:val="73F47A9E"/>
    <w:rsid w:val="750B7633"/>
    <w:rsid w:val="75990AAC"/>
    <w:rsid w:val="75D97BA7"/>
    <w:rsid w:val="766B2EF5"/>
    <w:rsid w:val="773069A3"/>
    <w:rsid w:val="77E35C21"/>
    <w:rsid w:val="7892097D"/>
    <w:rsid w:val="78AF4917"/>
    <w:rsid w:val="78C726DD"/>
    <w:rsid w:val="79BD26BE"/>
    <w:rsid w:val="7B683586"/>
    <w:rsid w:val="7C356EF9"/>
    <w:rsid w:val="7D04663B"/>
    <w:rsid w:val="7D1070F1"/>
    <w:rsid w:val="7DF05152"/>
    <w:rsid w:val="7E0049DA"/>
    <w:rsid w:val="7F22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3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Paragraph"/>
    <w:basedOn w:val="1"/>
    <w:qFormat/>
    <w:uiPriority w:val="1"/>
    <w:pPr>
      <w:ind w:left="1057" w:firstLine="559"/>
    </w:pPr>
  </w:style>
  <w:style w:type="character" w:customStyle="1" w:styleId="12">
    <w:name w:val="标题 2 Char"/>
    <w:basedOn w:val="10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3">
    <w:name w:val="标题 4 Char"/>
    <w:basedOn w:val="10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14">
    <w:name w:val="标题 1 Char"/>
    <w:basedOn w:val="10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5">
    <w:name w:val="页眉 Char"/>
    <w:basedOn w:val="10"/>
    <w:link w:val="7"/>
    <w:qFormat/>
    <w:uiPriority w:val="0"/>
    <w:rPr>
      <w:kern w:val="2"/>
      <w:sz w:val="18"/>
      <w:szCs w:val="18"/>
    </w:rPr>
  </w:style>
  <w:style w:type="character" w:customStyle="1" w:styleId="16">
    <w:name w:val="页脚 Char"/>
    <w:basedOn w:val="10"/>
    <w:link w:val="6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7729</Words>
  <Characters>12579</Characters>
  <Lines>91</Lines>
  <Paragraphs>25</Paragraphs>
  <TotalTime>3</TotalTime>
  <ScaleCrop>false</ScaleCrop>
  <LinksUpToDate>false</LinksUpToDate>
  <CharactersWithSpaces>12666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2021-11-29T00:53:00Z</dcterms:created>
  <dc:creator>Norman</dc:creator>
  <cp:lastModifiedBy>Norman</cp:lastModifiedBy>
  <dcterms:modified xsi:type="dcterms:W3CDTF">2022-07-20T02:12:59Z</dcterms:modified>
  <cp:revision>214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6F4C721C2026427DBB01615AFEA10347</vt:lpwstr>
  </property>
</Properties>
</file>