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20</w:t>
      </w:r>
      <w:r>
        <w:rPr>
          <w:rFonts w:ascii="黑体" w:hAnsi="黑体" w:eastAsia="黑体"/>
          <w:sz w:val="52"/>
          <w:szCs w:val="44"/>
        </w:rPr>
        <w:t>2</w:t>
      </w:r>
      <w:r>
        <w:rPr>
          <w:rFonts w:hint="eastAsia" w:ascii="黑体" w:hAnsi="黑体" w:eastAsia="黑体"/>
          <w:sz w:val="52"/>
          <w:szCs w:val="44"/>
        </w:rPr>
        <w:t>2年全国职业院校技能大赛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高职组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“大数据技术与应用”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赛项赛卷（</w:t>
      </w:r>
      <w:r>
        <w:rPr>
          <w:rFonts w:ascii="黑体" w:hAnsi="黑体" w:eastAsia="黑体"/>
          <w:sz w:val="52"/>
          <w:szCs w:val="44"/>
        </w:rPr>
        <w:t>5</w:t>
      </w:r>
      <w:r>
        <w:rPr>
          <w:rFonts w:hint="eastAsia" w:ascii="黑体" w:hAnsi="黑体" w:eastAsia="黑体"/>
          <w:sz w:val="52"/>
          <w:szCs w:val="44"/>
        </w:rPr>
        <w:t>卷）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任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务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书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ind w:left="2100" w:firstLine="280" w:firstLineChars="100"/>
        <w:rPr>
          <w:rFonts w:ascii="黑体" w:hAnsi="黑体" w:eastAsia="黑体"/>
          <w:sz w:val="28"/>
          <w:szCs w:val="22"/>
          <w:u w:val="single"/>
        </w:rPr>
      </w:pPr>
      <w:r>
        <w:rPr>
          <w:rFonts w:hint="eastAsia" w:ascii="黑体" w:hAnsi="黑体" w:eastAsia="黑体"/>
          <w:sz w:val="28"/>
        </w:rPr>
        <w:t>参赛队编号：</w:t>
      </w:r>
      <w:r>
        <w:rPr>
          <w:rFonts w:hint="eastAsia" w:ascii="黑体" w:hAnsi="黑体" w:eastAsia="黑体"/>
          <w:sz w:val="28"/>
          <w:u w:val="single"/>
        </w:rPr>
        <w:t xml:space="preserve">              </w:t>
      </w:r>
    </w:p>
    <w:p>
      <w:pPr>
        <w:widowControl/>
        <w:spacing w:line="720" w:lineRule="auto"/>
        <w:jc w:val="left"/>
        <w:rPr>
          <w:rFonts w:ascii="Calibri" w:hAnsi="Calibri" w:eastAsia="黑体" w:cs="Times New Roman"/>
          <w:b/>
          <w:bCs/>
          <w:kern w:val="44"/>
          <w:sz w:val="44"/>
          <w:szCs w:val="44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模块A：大数据平台搭建（容器环境）（15分）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相关软件安装包在宿主机的/opt目录下，请选择对应的安装包进行安装，用不到的可忽略；</w:t>
            </w:r>
          </w:p>
          <w:p>
            <w:pPr>
              <w:widowControl/>
              <w:spacing w:line="360" w:lineRule="auto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所有模块中应用命令必须采用绝对路径；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M</w:t>
            </w:r>
            <w:r>
              <w:rPr>
                <w:rFonts w:ascii="仿宋_GB2312" w:hAnsi="Calibri" w:eastAsia="仿宋_GB2312"/>
                <w:sz w:val="28"/>
                <w:szCs w:val="28"/>
              </w:rPr>
              <w:t>aster节点的方式为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master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lave1节点的方式为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slave1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lave2节点的方式为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slave2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MySQL已在容器的Master中安装完毕，用户名/密码为root/123456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任务一：Hadoop 伪分布式安装配置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0" w:name="_Hlk74753091"/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要求如下:</w:t>
      </w:r>
      <w:bookmarkEnd w:id="0"/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opt目录下将文件hadoop-2.7.7.tar.gz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jdk-8u212-linux-x64.tar.gz复制到容器master中的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</w:t>
      </w:r>
      <w:r>
        <w:rPr>
          <w:rFonts w:hint="eastAsia" w:ascii="仿宋" w:hAnsi="仿宋" w:eastAsia="仿宋"/>
          <w:lang w:val="en-US" w:eastAsia="zh-CN"/>
        </w:rPr>
        <w:t>容器m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节点JDK安装包解压到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，将JDK解压命令复制并粘贴至对应报告中;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</w:t>
      </w:r>
      <w:r>
        <w:rPr>
          <w:rFonts w:hint="eastAsia" w:ascii="仿宋" w:hAnsi="仿宋" w:eastAsia="仿宋"/>
          <w:lang w:val="en-US" w:eastAsia="zh-CN"/>
        </w:rPr>
        <w:t>容器</w:t>
      </w:r>
      <w:r>
        <w:rPr>
          <w:rFonts w:hint="eastAsia" w:ascii="仿宋" w:hAnsi="仿宋" w:eastAsia="仿宋"/>
        </w:rPr>
        <w:t>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环境变量并使其生效，配置完毕后在Master节点分别执行“java</w:t>
      </w:r>
      <w:r>
        <w:rPr>
          <w:rFonts w:ascii="仿宋" w:hAnsi="仿宋" w:eastAsia="仿宋"/>
        </w:rPr>
        <w:t xml:space="preserve"> -version</w:t>
      </w:r>
      <w:r>
        <w:rPr>
          <w:rFonts w:hint="eastAsia" w:ascii="仿宋" w:hAnsi="仿宋" w:eastAsia="仿宋"/>
        </w:rPr>
        <w:t>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”命令，将命令行执行结果分别截图并粘贴至对应报告中;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、sl</w:t>
      </w:r>
      <w:r>
        <w:rPr>
          <w:rFonts w:ascii="仿宋" w:hAnsi="仿宋" w:eastAsia="仿宋"/>
        </w:rPr>
        <w:t>ave2</w:t>
      </w:r>
      <w:r>
        <w:rPr>
          <w:rFonts w:hint="eastAsia" w:ascii="仿宋" w:hAnsi="仿宋" w:eastAsia="仿宋"/>
        </w:rPr>
        <w:t>，并做免密登录，使用ssh命令，从master免密登录slave</w:t>
      </w:r>
      <w:r>
        <w:rPr>
          <w:rFonts w:ascii="仿宋" w:hAnsi="仿宋" w:eastAsia="仿宋"/>
        </w:rPr>
        <w:t>1中</w:t>
      </w:r>
      <w:r>
        <w:rPr>
          <w:rFonts w:hint="eastAsia" w:ascii="仿宋" w:hAnsi="仿宋" w:eastAsia="仿宋"/>
        </w:rPr>
        <w:t>，将ssh免密登录命令与执行结果截图并粘贴至对应报告中;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在Master将Hadoop解压到/opt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目录下，完成相关配置，初始化hdfs，将初始化命令文字及初始化结果截图（截取初始化结果结束倒数2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即可）粘贴至对应报告中；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adoop集群（包括hdfs和yarn），使用jps命令查看m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</w:t>
      </w:r>
      <w:r>
        <w:rPr>
          <w:rFonts w:hint="eastAsia" w:ascii="仿宋" w:hAnsi="仿宋" w:eastAsia="仿宋"/>
          <w:lang w:val="en-US" w:eastAsia="zh-CN"/>
        </w:rPr>
        <w:t>J</w:t>
      </w:r>
      <w:r>
        <w:rPr>
          <w:rFonts w:hint="eastAsia" w:ascii="仿宋" w:hAnsi="仿宋" w:eastAsia="仿宋"/>
        </w:rPr>
        <w:t>ava进程，将查看结果截图粘贴至对应报告中。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任务二：Flume安装配置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本环节需要使用root用户完成相关配置，已安装Hadoop及需要配置前置环境，具体要求如下：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从宿主机/opt目录下将文件</w:t>
      </w:r>
      <w:r>
        <w:rPr>
          <w:rFonts w:ascii="仿宋" w:hAnsi="仿宋" w:eastAsia="仿宋"/>
        </w:rPr>
        <w:t>apache-flume-1.7.0-bin.tar.gz</w:t>
      </w:r>
      <w:r>
        <w:rPr>
          <w:rFonts w:hint="eastAsia" w:ascii="仿宋" w:hAnsi="仿宋" w:eastAsia="仿宋"/>
        </w:rPr>
        <w:t>复制到容器master中的/opt/software路径中（若路径不存在，则需新建）</w:t>
      </w:r>
      <w:r>
        <w:rPr>
          <w:rFonts w:ascii="仿宋" w:hAnsi="仿宋" w:eastAsia="仿宋"/>
        </w:rPr>
        <w:t>，</w:t>
      </w:r>
      <w:r>
        <w:rPr>
          <w:rFonts w:hint="eastAsia" w:ascii="仿宋" w:hAnsi="仿宋" w:eastAsia="仿宋"/>
        </w:rPr>
        <w:t>将Master节点Flume安装包解压到/opt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目录下，将解压命令</w:t>
      </w:r>
      <w:r>
        <w:rPr>
          <w:rFonts w:hint="eastAsia" w:ascii="仿宋" w:hAnsi="仿宋" w:eastAsia="仿宋"/>
          <w:lang w:val="en-US" w:eastAsia="zh-CN"/>
        </w:rPr>
        <w:t>复制</w:t>
      </w:r>
      <w:r>
        <w:rPr>
          <w:rFonts w:hint="eastAsia" w:ascii="仿宋" w:hAnsi="仿宋" w:eastAsia="仿宋"/>
        </w:rPr>
        <w:t>并粘贴至对应报告中；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完善相关配置</w:t>
      </w:r>
      <w:r>
        <w:rPr>
          <w:rFonts w:hint="eastAsia" w:ascii="仿宋" w:hAnsi="仿宋" w:eastAsia="仿宋"/>
        </w:rPr>
        <w:t>设置，Hive环境变量，并使环境变量生效，执行命令</w:t>
      </w:r>
      <w:r>
        <w:rPr>
          <w:rFonts w:ascii="仿宋" w:hAnsi="仿宋" w:eastAsia="仿宋"/>
        </w:rPr>
        <w:t>flume-ng version</w:t>
      </w:r>
      <w:r>
        <w:rPr>
          <w:rFonts w:hint="eastAsia" w:ascii="仿宋" w:hAnsi="仿宋" w:eastAsia="仿宋"/>
        </w:rPr>
        <w:t>并将命令与结果截图粘贴至对应报告中</w:t>
      </w:r>
      <w:r>
        <w:rPr>
          <w:rFonts w:ascii="仿宋" w:hAnsi="仿宋" w:eastAsia="仿宋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启动Flume传输Hadoop日志（namenode或datanode日志），</w:t>
      </w:r>
      <w:r>
        <w:rPr>
          <w:rFonts w:hint="eastAsia" w:ascii="仿宋" w:hAnsi="仿宋" w:eastAsia="仿宋"/>
        </w:rPr>
        <w:t>查看</w:t>
      </w:r>
      <w:r>
        <w:rPr>
          <w:rFonts w:ascii="仿宋" w:hAnsi="仿宋" w:eastAsia="仿宋"/>
        </w:rPr>
        <w:t>HDFS中/tmp/flume目录下生成</w:t>
      </w:r>
      <w:r>
        <w:rPr>
          <w:rFonts w:hint="eastAsia" w:ascii="仿宋" w:hAnsi="仿宋" w:eastAsia="仿宋"/>
          <w:lang w:val="en-US" w:eastAsia="zh-CN"/>
        </w:rPr>
        <w:t>的内容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查看命令及结果（至少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条结果）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ascii="仿宋" w:hAnsi="仿宋" w:eastAsia="仿宋"/>
        </w:rPr>
        <w:t>并粘贴</w:t>
      </w:r>
      <w:r>
        <w:rPr>
          <w:rFonts w:hint="eastAsia" w:ascii="仿宋" w:hAnsi="仿宋" w:eastAsia="仿宋"/>
        </w:rPr>
        <w:t>至对应报告中</w:t>
      </w:r>
      <w:r>
        <w:rPr>
          <w:rFonts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任务三：Sqoop安装配置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pStyle w:val="11"/>
        <w:numPr>
          <w:ilvl w:val="0"/>
          <w:numId w:val="3"/>
        </w:numPr>
        <w:spacing w:line="360" w:lineRule="auto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opt目录下将文件apache-hive-2.3.4-bin.tar.gz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mysql-connector-java-5.1.47.jar复制到容器master中的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（若路径不存在，则需新建）, 将</w:t>
      </w:r>
      <w:r>
        <w:rPr>
          <w:rFonts w:hint="eastAsia" w:ascii="仿宋" w:hAnsi="仿宋" w:eastAsia="仿宋"/>
          <w:lang w:val="en-US" w:eastAsia="zh-CN"/>
        </w:rPr>
        <w:t>容器m</w:t>
      </w:r>
      <w:r>
        <w:rPr>
          <w:rFonts w:hint="eastAsia" w:ascii="仿宋" w:hAnsi="仿宋" w:eastAsia="仿宋"/>
        </w:rPr>
        <w:t>aster节点Hive安装包解压到/opt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目录下，将命令复制并粘贴至对应报告中；</w:t>
      </w:r>
    </w:p>
    <w:p>
      <w:pPr>
        <w:pStyle w:val="11"/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完善其他</w:t>
      </w:r>
      <w:r>
        <w:rPr>
          <w:rFonts w:hint="eastAsia" w:ascii="仿宋" w:hAnsi="仿宋" w:eastAsia="仿宋"/>
          <w:lang w:val="en-US" w:eastAsia="zh-CN"/>
        </w:rPr>
        <w:t>S</w:t>
      </w:r>
      <w:r>
        <w:rPr>
          <w:rFonts w:hint="eastAsia" w:ascii="仿宋" w:hAnsi="仿宋" w:eastAsia="仿宋"/>
        </w:rPr>
        <w:t>qoop相关配置，设置Sqoop环境变量，并使环境变量生效，执行命令</w:t>
      </w:r>
      <w:r>
        <w:rPr>
          <w:rFonts w:ascii="仿宋" w:hAnsi="仿宋" w:eastAsia="仿宋"/>
        </w:rPr>
        <w:t>sqoop version</w:t>
      </w:r>
      <w:r>
        <w:rPr>
          <w:rFonts w:hint="eastAsia" w:ascii="仿宋" w:hAnsi="仿宋" w:eastAsia="仿宋"/>
        </w:rPr>
        <w:t>并将命令与其结果截图粘贴至对应报告中；</w:t>
      </w:r>
    </w:p>
    <w:p>
      <w:pPr>
        <w:pStyle w:val="11"/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测试Sqoop连接</w:t>
      </w:r>
      <w:r>
        <w:rPr>
          <w:rFonts w:hint="eastAsia" w:ascii="仿宋" w:hAnsi="仿宋" w:eastAsia="仿宋"/>
          <w:lang w:val="en-US" w:eastAsia="zh-CN"/>
        </w:rPr>
        <w:t>容器</w:t>
      </w:r>
      <w:r>
        <w:rPr>
          <w:rFonts w:hint="eastAsia" w:ascii="仿宋" w:hAnsi="仿宋" w:eastAsia="仿宋"/>
        </w:rPr>
        <w:t>master节点的</w:t>
      </w:r>
      <w:r>
        <w:rPr>
          <w:rFonts w:ascii="仿宋" w:hAnsi="仿宋" w:eastAsia="仿宋"/>
        </w:rPr>
        <w:t>MySQL数据库是否成功</w:t>
      </w:r>
      <w:r>
        <w:rPr>
          <w:rFonts w:hint="eastAsia" w:ascii="仿宋" w:hAnsi="仿宋" w:eastAsia="仿宋"/>
        </w:rPr>
        <w:t>并展示所有的data</w:t>
      </w:r>
      <w:r>
        <w:rPr>
          <w:rFonts w:ascii="仿宋" w:hAnsi="仿宋" w:eastAsia="仿宋"/>
        </w:rPr>
        <w:t>base，</w:t>
      </w:r>
      <w:r>
        <w:rPr>
          <w:rFonts w:hint="eastAsia" w:ascii="仿宋" w:hAnsi="仿宋" w:eastAsia="仿宋"/>
        </w:rPr>
        <w:t>并将连接命令与结果截图粘贴至对应报告中。</w:t>
      </w: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val="en-US" w:eastAsia="zh-CN"/>
              </w:rPr>
              <w:t>注：该Spark版本无法进行本地调试，请打包上传集群调试。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使用Scala编写spark工程代码，将MySQL的shtd_store库中表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的数据增量抽取到Hive的ods库中对应表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中。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.user_info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operate_time或create_time</w:t>
      </w:r>
      <w:r>
        <w:rPr>
          <w:rFonts w:hint="eastAsia" w:ascii="仿宋" w:hAnsi="仿宋" w:eastAsia="仿宋"/>
        </w:rPr>
        <w:t>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ascii="仿宋" w:hAnsi="仿宋" w:eastAsia="仿宋"/>
        </w:rPr>
        <w:t>)</w:t>
      </w:r>
      <w:r>
        <w:rPr>
          <w:rFonts w:hint="eastAsia" w:ascii="仿宋" w:hAnsi="仿宋" w:eastAsia="仿宋"/>
        </w:rPr>
        <w:t>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命令，将结果截图粘贴至对应报告中；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.sku_info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作为增量字段，只将新增的数据抽入，字段名称、类型不变，同时添加静态分区，分区字段类型为String，且值为当前比赛日的前一天日期（分区字段格式为yyyyMMdd）。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命令，将结果截图粘贴至对应报告中；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.base_province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作为增量字段，只将新增的数据抽入，字段名称、类型不变并添加字段</w:t>
      </w:r>
      <w:r>
        <w:rPr>
          <w:rFonts w:ascii="仿宋" w:hAnsi="仿宋" w:eastAsia="仿宋"/>
        </w:rPr>
        <w:t>create_time取当前时间</w:t>
      </w:r>
      <w:r>
        <w:rPr>
          <w:rFonts w:hint="eastAsia" w:ascii="仿宋" w:hAnsi="仿宋" w:eastAsia="仿宋"/>
        </w:rPr>
        <w:t>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命令，将结果截图粘贴至对应报告中；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.base_region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作为增量字段，只将新增的数据抽入，字段名称、类型不变并添加字段</w:t>
      </w:r>
      <w:r>
        <w:rPr>
          <w:rFonts w:ascii="仿宋" w:hAnsi="仿宋" w:eastAsia="仿宋"/>
        </w:rPr>
        <w:t>create_time取当前时间</w:t>
      </w:r>
      <w:r>
        <w:rPr>
          <w:rFonts w:hint="eastAsia" w:ascii="仿宋" w:hAnsi="仿宋" w:eastAsia="仿宋"/>
        </w:rPr>
        <w:t>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命令，将结果截图粘贴至对应报告中；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，根据ods</w:t>
      </w:r>
      <w:r>
        <w:rPr>
          <w:rFonts w:ascii="仿宋" w:hAnsi="仿宋" w:eastAsia="仿宋"/>
        </w:rPr>
        <w:t>.order_info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operate_time或create_time</w:t>
      </w:r>
      <w:r>
        <w:rPr>
          <w:rFonts w:hint="eastAsia" w:ascii="仿宋" w:hAnsi="仿宋" w:eastAsia="仿宋"/>
        </w:rPr>
        <w:t>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ascii="仿宋" w:hAnsi="仿宋" w:eastAsia="仿宋"/>
        </w:rPr>
        <w:t>)</w:t>
      </w:r>
      <w:r>
        <w:rPr>
          <w:rFonts w:hint="eastAsia" w:ascii="仿宋" w:hAnsi="仿宋" w:eastAsia="仿宋"/>
        </w:rPr>
        <w:t>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命令，将结果截图粘贴至对应报告中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，根据ods</w:t>
      </w:r>
      <w:r>
        <w:rPr>
          <w:rFonts w:ascii="仿宋" w:hAnsi="仿宋" w:eastAsia="仿宋"/>
        </w:rPr>
        <w:t>.order_detail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作为增量字段，只将新增的数据抽入，字段名称、类型不变，同时添加静态分区，分区字段类型为String，且值为当前比赛日的前一天日期（分区字段格式为yyyyMMdd）。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命令，将结果截图粘贴至对应报告中。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bookmarkStart w:id="3" w:name="_GoBack"/>
      <w:bookmarkEnd w:id="3"/>
      <w:r>
        <w:rPr>
          <w:rFonts w:hint="eastAsia" w:ascii="黑体" w:hAnsi="黑体" w:eastAsia="黑体" w:cs="黑体"/>
          <w:b w:val="0"/>
          <w:sz w:val="28"/>
          <w:szCs w:val="28"/>
        </w:rPr>
        <w:t>任务二：数据清洗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使用Scala编写spark工程代码，将ods库中相应表数据全量抽取到Hive的dwd库中对应表中。表中有涉及到timestamp类型的，均要求按照yyyy-MM-dd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表中昨天的分区（任务一</w:t>
      </w:r>
      <w:r>
        <w:rPr>
          <w:rFonts w:hint="eastAsia" w:ascii="仿宋" w:hAnsi="仿宋" w:eastAsia="仿宋"/>
          <w:lang w:val="en-US" w:eastAsia="zh-CN"/>
        </w:rPr>
        <w:t>生成</w:t>
      </w:r>
      <w:r>
        <w:rPr>
          <w:rFonts w:hint="eastAsia" w:ascii="仿宋" w:hAnsi="仿宋" w:eastAsia="仿宋"/>
        </w:rPr>
        <w:t>的分区）数据，并结合</w:t>
      </w:r>
      <w:r>
        <w:rPr>
          <w:rFonts w:ascii="仿宋" w:hAnsi="仿宋" w:eastAsia="仿宋"/>
        </w:rPr>
        <w:t>dim_user_info最新分区现有的数据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operate_time排序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若该条记录第一次进入数仓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</w:t>
      </w:r>
      <w:r>
        <w:rPr>
          <w:rFonts w:hint="eastAsia" w:ascii="仿宋" w:hAnsi="仿宋" w:eastAsia="仿宋"/>
          <w:lang w:val="en-US" w:eastAsia="zh-CN"/>
        </w:rPr>
        <w:t>存当前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dim_sku_info最新分区现有的数据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dim_sku_info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create_time排序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cli查询表</w:t>
      </w:r>
      <w:r>
        <w:rPr>
          <w:rFonts w:ascii="仿宋" w:hAnsi="仿宋" w:eastAsia="仿宋"/>
        </w:rPr>
        <w:t>dim_sku_info的</w:t>
      </w:r>
      <w:r>
        <w:rPr>
          <w:rFonts w:hint="eastAsia" w:ascii="仿宋" w:hAnsi="仿宋" w:eastAsia="仿宋"/>
          <w:lang w:val="en-US" w:eastAsia="zh-CN"/>
        </w:rPr>
        <w:t>字段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sku_desc、</w:t>
      </w:r>
      <w:r>
        <w:rPr>
          <w:rFonts w:hint="eastAsia" w:ascii="仿宋" w:hAnsi="仿宋" w:eastAsia="仿宋"/>
        </w:rPr>
        <w:t>dwd_insert_user、dwd_modify_time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etl_date，条件为最新分区的数据，id</w:t>
      </w:r>
      <w:r>
        <w:rPr>
          <w:rFonts w:ascii="仿宋" w:hAnsi="仿宋" w:eastAsia="仿宋"/>
        </w:rPr>
        <w:t>大于等于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5且小于等于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并且按照id升序排序，</w:t>
      </w:r>
      <w:r>
        <w:rPr>
          <w:rFonts w:hint="eastAsia" w:ascii="仿宋" w:hAnsi="仿宋" w:eastAsia="仿宋"/>
        </w:rPr>
        <w:t>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dim_province最新分区现有的数据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dim_province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.dim_province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dim_region最新分区现有的数据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dim_region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为合并字段，</w:t>
      </w:r>
      <w:r>
        <w:rPr>
          <w:rFonts w:hint="eastAsia" w:ascii="仿宋" w:hAnsi="仿宋" w:eastAsia="仿宋"/>
        </w:rPr>
        <w:t>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.dim_region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表昨天的分区（任务一生成的分区）数据抽取到dwd库中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tail表昨天的分区（任务一中生成的分区）数据抽取到dwd库中fact_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tail命令，将结果截图粘贴至对应报告中。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任务三：指标计算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使用Scala编写spark工程代码，</w:t>
      </w:r>
      <w:r>
        <w:rPr>
          <w:rFonts w:ascii="仿宋" w:hAnsi="仿宋" w:eastAsia="仿宋"/>
        </w:rPr>
        <w:t>并计算相关指标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  <w:lang w:val="en-US" w:eastAsia="zh-CN"/>
        </w:rPr>
        <w:t>注</w:t>
      </w:r>
      <w:r>
        <w:rPr>
          <w:rFonts w:hint="eastAsia" w:ascii="仿宋" w:hAnsi="仿宋" w:eastAsia="仿宋"/>
          <w:b/>
          <w:bCs/>
        </w:rPr>
        <w:t>：在</w:t>
      </w:r>
      <w:r>
        <w:rPr>
          <w:rFonts w:hint="eastAsia" w:ascii="仿宋" w:hAnsi="仿宋" w:eastAsia="仿宋"/>
          <w:b/>
          <w:bCs/>
          <w:lang w:val="en-US" w:eastAsia="zh-CN"/>
        </w:rPr>
        <w:t>指标</w:t>
      </w:r>
      <w:r>
        <w:rPr>
          <w:rFonts w:hint="eastAsia" w:ascii="仿宋" w:hAnsi="仿宋" w:eastAsia="仿宋"/>
          <w:b/>
          <w:bCs/>
        </w:rPr>
        <w:t>计算中，不考虑订单</w:t>
      </w:r>
      <w:r>
        <w:rPr>
          <w:rFonts w:hint="eastAsia" w:ascii="仿宋" w:hAnsi="仿宋" w:eastAsia="仿宋"/>
          <w:b/>
          <w:bCs/>
          <w:lang w:val="en-US" w:eastAsia="zh-CN"/>
        </w:rPr>
        <w:t>信息</w:t>
      </w:r>
      <w:r>
        <w:rPr>
          <w:rFonts w:hint="eastAsia" w:ascii="仿宋" w:hAnsi="仿宋" w:eastAsia="仿宋"/>
          <w:b/>
          <w:bCs/>
        </w:rPr>
        <w:t>表中</w:t>
      </w:r>
      <w:r>
        <w:rPr>
          <w:rFonts w:ascii="仿宋" w:hAnsi="仿宋" w:eastAsia="仿宋"/>
          <w:b/>
          <w:bCs/>
        </w:rPr>
        <w:t>order_status字段的值</w:t>
      </w:r>
      <w:r>
        <w:rPr>
          <w:rFonts w:hint="eastAsia" w:ascii="仿宋" w:hAnsi="仿宋" w:eastAsia="仿宋"/>
          <w:b/>
          <w:bCs/>
        </w:rPr>
        <w:t>，</w:t>
      </w:r>
      <w:r>
        <w:rPr>
          <w:rFonts w:ascii="仿宋" w:hAnsi="仿宋" w:eastAsia="仿宋"/>
          <w:b/>
          <w:bCs/>
        </w:rPr>
        <w:t>将所有订单视为有效订单</w:t>
      </w:r>
      <w:r>
        <w:rPr>
          <w:rFonts w:hint="eastAsia" w:ascii="仿宋" w:hAnsi="仿宋" w:eastAsia="仿宋"/>
          <w:b/>
          <w:bCs/>
        </w:rPr>
        <w:t>。</w:t>
      </w:r>
      <w:r>
        <w:rPr>
          <w:rFonts w:hint="eastAsia" w:ascii="仿宋" w:hAnsi="仿宋" w:eastAsia="仿宋"/>
          <w:b/>
          <w:bCs/>
          <w:lang w:val="en-US" w:eastAsia="zh-CN"/>
        </w:rPr>
        <w:t>计算订单金额或订单总金额时只使用final_total_amount字段。需注意dwd所有的维表取最新的分区。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</w:t>
      </w:r>
      <w:r>
        <w:rPr>
          <w:rFonts w:ascii="仿宋" w:hAnsi="仿宋" w:eastAsia="仿宋"/>
        </w:rPr>
        <w:t>d</w:t>
      </w:r>
      <w:r>
        <w:rPr>
          <w:rFonts w:hint="eastAsia" w:ascii="仿宋" w:hAnsi="仿宋" w:eastAsia="仿宋"/>
        </w:rPr>
        <w:t>层表统计每个省每月下单的数量和下单的总金额，并按照year，month，region_id进行分组,按照total_amount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排序，形成sequence值，将计算结果存入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ive的dws数据库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hint="eastAsia" w:ascii="仿宋" w:hAnsi="仿宋" w:eastAsia="仿宋"/>
        </w:rPr>
        <w:t>province_c</w:t>
      </w:r>
      <w:r>
        <w:rPr>
          <w:rFonts w:ascii="仿宋" w:hAnsi="仿宋" w:eastAsia="仿宋"/>
        </w:rPr>
        <w:t>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</w:t>
      </w:r>
      <w:r>
        <w:rPr>
          <w:rFonts w:hint="eastAsia" w:ascii="仿宋" w:hAnsi="仿宋" w:eastAsia="仿宋"/>
          <w:lang w:val="en-US" w:eastAsia="zh-CN"/>
        </w:rPr>
        <w:t>使用hive cli</w:t>
      </w:r>
      <w:r>
        <w:rPr>
          <w:rFonts w:hint="eastAsia" w:ascii="仿宋" w:hAnsi="仿宋" w:eastAsia="仿宋"/>
        </w:rPr>
        <w:t>根据订单总数、</w:t>
      </w:r>
      <w:r>
        <w:rPr>
          <w:rFonts w:hint="eastAsia" w:ascii="仿宋" w:hAnsi="仿宋" w:eastAsia="仿宋"/>
          <w:lang w:val="en-US" w:eastAsia="zh-CN"/>
        </w:rPr>
        <w:t>订单总金额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省份</w:t>
      </w:r>
      <w:r>
        <w:rPr>
          <w:rFonts w:hint="eastAsia" w:ascii="仿宋" w:hAnsi="仿宋" w:eastAsia="仿宋"/>
        </w:rPr>
        <w:t>表主键均为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排序，查询出前5条，在查询时对于订单总金额字段将其转为bigint类型（避免用科学计数法展示）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将SQL语句与执行结果截图粘贴至对应报告中;</w:t>
      </w:r>
    </w:p>
    <w:tbl>
      <w:tblPr>
        <w:tblStyle w:val="10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</w:t>
            </w:r>
            <w:r>
              <w:rPr>
                <w:rFonts w:hint="eastAsia"/>
                <w:lang w:val="en-US" w:eastAsia="zh-CN"/>
              </w:rPr>
              <w:t>表</w:t>
            </w:r>
            <w:r>
              <w:t>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</w:t>
            </w:r>
            <w:r>
              <w:rPr>
                <w:rFonts w:hint="eastAsia"/>
                <w:lang w:val="en-US" w:eastAsia="zh-CN"/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</w:t>
            </w:r>
            <w:r>
              <w:rPr>
                <w:rFonts w:hint="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sequence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次序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订单产生的年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15"/>
                <w:szCs w:val="15"/>
              </w:rPr>
              <w:t>订单产生的月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</w:tbl>
    <w:p>
      <w:pPr>
        <w:rPr>
          <w:rFonts w:ascii="黑体" w:hAnsi="黑体" w:eastAsia="黑体" w:cs="黑体"/>
          <w:bCs/>
          <w:sz w:val="30"/>
          <w:szCs w:val="30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dwd</w:t>
      </w:r>
      <w:r>
        <w:rPr>
          <w:rFonts w:hint="eastAsia" w:ascii="仿宋" w:hAnsi="仿宋" w:eastAsia="仿宋"/>
        </w:rPr>
        <w:t>层的数据，请计算</w:t>
      </w:r>
      <w:r>
        <w:rPr>
          <w:rFonts w:hint="eastAsia" w:ascii="仿宋" w:hAnsi="仿宋" w:eastAsia="仿宋"/>
          <w:highlight w:val="green"/>
        </w:rPr>
        <w:t>连续两天下单</w:t>
      </w:r>
      <w:r>
        <w:rPr>
          <w:rFonts w:hint="eastAsia" w:ascii="仿宋" w:hAnsi="仿宋" w:eastAsia="仿宋"/>
        </w:rPr>
        <w:t>的用户与已下单用户的占比，将结果存入MySQL数据库shtd_result的user</w:t>
      </w:r>
      <w:r>
        <w:rPr>
          <w:rFonts w:ascii="仿宋" w:hAnsi="仿宋" w:eastAsia="仿宋"/>
        </w:rPr>
        <w:t>repurchasedrate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(表结构如下)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然后在Linux的MySQL命令行中</w:t>
      </w:r>
      <w:r>
        <w:rPr>
          <w:rFonts w:hint="eastAsia" w:ascii="仿宋" w:hAnsi="仿宋" w:eastAsia="仿宋"/>
          <w:lang w:val="en-US" w:eastAsia="zh-CN"/>
        </w:rPr>
        <w:t>查询结果数据</w:t>
      </w:r>
      <w:r>
        <w:rPr>
          <w:rFonts w:hint="eastAsia" w:ascii="仿宋" w:hAnsi="仿宋" w:eastAsia="仿宋"/>
        </w:rPr>
        <w:t>，将SQL语句与执行结果截图粘贴至对应报告中</w:t>
      </w:r>
      <w:r>
        <w:rPr>
          <w:rFonts w:hint="eastAsia" w:ascii="仿宋" w:hAnsi="仿宋" w:eastAsia="仿宋"/>
          <w:lang w:eastAsia="zh-CN"/>
        </w:rPr>
        <w:t>；</w:t>
      </w:r>
    </w:p>
    <w:tbl>
      <w:tblPr>
        <w:tblStyle w:val="10"/>
        <w:tblpPr w:leftFromText="180" w:rightFromText="180" w:vertAnchor="text" w:horzAnchor="page" w:tblpXSpec="center" w:tblpY="34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040"/>
        <w:gridCol w:w="1276"/>
        <w:gridCol w:w="3906"/>
      </w:tblGrid>
      <w:tr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purchaseduser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下单人数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已下单人数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repurchaseduser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连续下单</w:t>
            </w:r>
            <w:r>
              <w:t>人数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</w:rPr>
              <w:t>连续两天下单</w:t>
            </w:r>
            <w:r>
              <w:rPr>
                <w:rFonts w:hint="eastAsia"/>
                <w:sz w:val="22"/>
                <w:lang w:val="en-US" w:eastAsia="zh-CN"/>
              </w:rPr>
              <w:t>的</w:t>
            </w:r>
            <w:r>
              <w:rPr>
                <w:rFonts w:hint="eastAsia"/>
                <w:sz w:val="22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repurchase</w:t>
            </w:r>
            <w:r>
              <w:rPr>
                <w:rFonts w:hint="eastAsia"/>
              </w:rPr>
              <w:t>rate</w:t>
            </w:r>
          </w:p>
        </w:tc>
        <w:tc>
          <w:tcPr>
            <w:tcW w:w="1040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百占比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rPr>
                <w:sz w:val="22"/>
              </w:rPr>
              <w:t>连续</w:t>
            </w:r>
            <w:r>
              <w:rPr>
                <w:rFonts w:hint="eastAsia"/>
                <w:sz w:val="22"/>
                <w:lang w:val="en-US" w:eastAsia="zh-CN"/>
              </w:rPr>
              <w:t>两天</w:t>
            </w:r>
            <w:r>
              <w:rPr>
                <w:sz w:val="22"/>
              </w:rPr>
              <w:t>下单人数</w:t>
            </w:r>
            <w:r>
              <w:rPr>
                <w:rFonts w:hint="eastAsia"/>
                <w:sz w:val="22"/>
                <w:lang w:val="en-US" w:eastAsia="zh-CN"/>
              </w:rPr>
              <w:t>/已下单人数</w:t>
            </w:r>
            <w:r>
              <w:rPr>
                <w:sz w:val="22"/>
              </w:rPr>
              <w:t>百分比</w:t>
            </w:r>
            <w:r>
              <w:rPr>
                <w:rFonts w:hint="eastAsia"/>
                <w:sz w:val="22"/>
              </w:rPr>
              <w:t>（</w:t>
            </w:r>
            <w:r>
              <w:rPr>
                <w:sz w:val="22"/>
              </w:rPr>
              <w:t>保留1</w:t>
            </w:r>
            <w:r>
              <w:rPr>
                <w:rFonts w:hint="eastAsia"/>
                <w:sz w:val="22"/>
              </w:rPr>
              <w:t>位小数，四舍五入，不足的补0）例如2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1%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或者32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0%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dwd</w:t>
      </w:r>
      <w:r>
        <w:rPr>
          <w:rFonts w:hint="eastAsia" w:ascii="仿宋" w:hAnsi="仿宋" w:eastAsia="仿宋"/>
        </w:rPr>
        <w:t>层的数据，请计算每个省份累计订单量（订单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一条</w:t>
      </w:r>
      <w:r>
        <w:rPr>
          <w:rFonts w:hint="eastAsia" w:ascii="仿宋" w:hAnsi="仿宋" w:eastAsia="仿宋"/>
        </w:rPr>
        <w:t>算一个记录），然后根据每个省份订单量从高到低排列，将结果</w:t>
      </w:r>
      <w:r>
        <w:rPr>
          <w:rFonts w:hint="eastAsia" w:ascii="仿宋" w:hAnsi="仿宋" w:eastAsia="仿宋"/>
          <w:lang w:val="en-US" w:eastAsia="zh-CN"/>
        </w:rPr>
        <w:t>打印</w:t>
      </w:r>
      <w:r>
        <w:rPr>
          <w:rFonts w:hint="eastAsia" w:ascii="仿宋" w:hAnsi="仿宋" w:eastAsia="仿宋"/>
        </w:rPr>
        <w:t>到控制台（使用spark中的show算子，同时需要显示列名），将执行结果截图粘贴至对应报告中。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例如</w:t>
      </w:r>
      <w:r>
        <w:rPr>
          <w:rFonts w:hint="eastAsia" w:ascii="仿宋" w:hAnsi="仿宋" w:eastAsia="仿宋"/>
        </w:rPr>
        <w:t>：可以考虑</w:t>
      </w:r>
      <w:r>
        <w:rPr>
          <w:rFonts w:ascii="仿宋" w:hAnsi="仿宋" w:eastAsia="仿宋"/>
        </w:rPr>
        <w:t>首先生成类似的临时表A</w:t>
      </w:r>
      <w:r>
        <w:rPr>
          <w:rFonts w:hint="eastAsia" w:ascii="仿宋" w:hAnsi="仿宋" w:eastAsia="仿宋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891"/>
      </w:tblGrid>
      <w:tr>
        <w:tc>
          <w:tcPr>
            <w:tcW w:w="253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</w:t>
            </w:r>
            <w:r>
              <w:rPr>
                <w:rFonts w:hint="eastAsia" w:ascii="仿宋" w:hAnsi="仿宋" w:eastAsia="仿宋"/>
              </w:rPr>
              <w:t>rovince_</w:t>
            </w:r>
            <w:r>
              <w:rPr>
                <w:rFonts w:ascii="仿宋" w:hAnsi="仿宋" w:eastAsia="仿宋"/>
              </w:rPr>
              <w:t>name</w:t>
            </w:r>
          </w:p>
        </w:tc>
        <w:tc>
          <w:tcPr>
            <w:tcW w:w="289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Amount</w:t>
            </w:r>
            <w:r>
              <w:rPr>
                <w:rFonts w:hint="eastAsia" w:ascii="仿宋" w:hAnsi="仿宋" w:eastAsia="仿宋"/>
              </w:rPr>
              <w:t>（订单量）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</w:t>
            </w:r>
            <w:r>
              <w:rPr>
                <w:rFonts w:hint="eastAsia" w:ascii="仿宋" w:hAnsi="仿宋" w:eastAsia="仿宋"/>
              </w:rPr>
              <w:t>省</w:t>
            </w:r>
          </w:p>
        </w:tc>
        <w:tc>
          <w:tcPr>
            <w:tcW w:w="289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10122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</w:t>
            </w:r>
            <w:r>
              <w:rPr>
                <w:rFonts w:hint="eastAsia" w:ascii="仿宋" w:hAnsi="仿宋" w:eastAsia="仿宋"/>
              </w:rPr>
              <w:t>省</w:t>
            </w:r>
          </w:p>
        </w:tc>
        <w:tc>
          <w:tcPr>
            <w:tcW w:w="289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  <w:r>
              <w:rPr>
                <w:rFonts w:ascii="仿宋" w:hAnsi="仿宋" w:eastAsia="仿宋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C省</w:t>
            </w:r>
          </w:p>
        </w:tc>
        <w:tc>
          <w:tcPr>
            <w:tcW w:w="289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333333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然后生成结果</w:t>
      </w:r>
      <w:r>
        <w:rPr>
          <w:rFonts w:hint="eastAsia" w:ascii="仿宋" w:hAnsi="仿宋" w:eastAsia="仿宋"/>
        </w:rPr>
        <w:t>类似如下：</w:t>
      </w:r>
      <w:r>
        <w:rPr>
          <w:rFonts w:ascii="仿宋" w:hAnsi="仿宋" w:eastAsia="仿宋"/>
          <w:sz w:val="21"/>
        </w:rPr>
        <w:t>其中C省销量最高</w:t>
      </w:r>
      <w:r>
        <w:rPr>
          <w:rFonts w:hint="eastAsia" w:ascii="仿宋" w:hAnsi="仿宋" w:eastAsia="仿宋"/>
          <w:sz w:val="21"/>
        </w:rPr>
        <w:t>，</w:t>
      </w:r>
      <w:r>
        <w:rPr>
          <w:rFonts w:ascii="仿宋" w:hAnsi="仿宋" w:eastAsia="仿宋"/>
          <w:sz w:val="21"/>
        </w:rPr>
        <w:t>排在第一列</w:t>
      </w:r>
      <w:r>
        <w:rPr>
          <w:rFonts w:hint="eastAsia" w:ascii="仿宋" w:hAnsi="仿宋" w:eastAsia="仿宋"/>
          <w:sz w:val="21"/>
        </w:rPr>
        <w:t>，</w:t>
      </w:r>
      <w:r>
        <w:rPr>
          <w:rFonts w:ascii="仿宋" w:hAnsi="仿宋" w:eastAsia="仿宋"/>
          <w:sz w:val="21"/>
        </w:rPr>
        <w:t>A省次之</w:t>
      </w:r>
      <w:r>
        <w:rPr>
          <w:rFonts w:hint="eastAsia" w:ascii="仿宋" w:hAnsi="仿宋" w:eastAsia="仿宋"/>
          <w:sz w:val="21"/>
        </w:rPr>
        <w:t>，</w:t>
      </w:r>
      <w:r>
        <w:rPr>
          <w:rFonts w:ascii="仿宋" w:hAnsi="仿宋" w:eastAsia="仿宋"/>
          <w:sz w:val="21"/>
        </w:rPr>
        <w:t>以此类推</w:t>
      </w:r>
      <w:r>
        <w:rPr>
          <w:rFonts w:hint="eastAsia" w:ascii="仿宋" w:hAnsi="仿宋" w:eastAsia="仿宋"/>
        </w:rPr>
        <w:t>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</w:t>
            </w:r>
            <w:r>
              <w:rPr>
                <w:rFonts w:hint="eastAsia" w:ascii="仿宋" w:hAnsi="仿宋" w:eastAsia="仿宋"/>
              </w:rPr>
              <w:t>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</w:t>
            </w:r>
            <w:r>
              <w:rPr>
                <w:rFonts w:hint="eastAsia" w:ascii="仿宋" w:hAnsi="仿宋" w:eastAsia="仿宋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333333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10122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  <w:r>
              <w:rPr>
                <w:rFonts w:ascii="仿宋" w:hAnsi="仿宋" w:eastAsia="仿宋"/>
              </w:rPr>
              <w:t>01</w:t>
            </w:r>
          </w:p>
        </w:tc>
      </w:tr>
    </w:tbl>
    <w:p>
      <w:pPr>
        <w:spacing w:line="360" w:lineRule="auto"/>
        <w:rPr>
          <w:rFonts w:ascii="仿宋" w:hAnsi="仿宋" w:eastAsia="仿宋"/>
          <w:b/>
          <w:bCs w:val="0"/>
        </w:rPr>
      </w:pPr>
      <w:r>
        <w:rPr>
          <w:rFonts w:ascii="仿宋" w:hAnsi="仿宋" w:eastAsia="仿宋"/>
          <w:b/>
          <w:bCs w:val="0"/>
        </w:rPr>
        <w:t>提示</w:t>
      </w:r>
      <w:r>
        <w:rPr>
          <w:rFonts w:hint="eastAsia" w:ascii="仿宋" w:hAnsi="仿宋" w:eastAsia="仿宋"/>
          <w:b/>
          <w:bCs w:val="0"/>
        </w:rPr>
        <w:t>：</w:t>
      </w:r>
      <w:r>
        <w:rPr>
          <w:rFonts w:ascii="仿宋" w:hAnsi="仿宋" w:eastAsia="仿宋"/>
          <w:b/>
          <w:bCs w:val="0"/>
        </w:rPr>
        <w:t>可用str_to_map函数</w:t>
      </w:r>
      <w:r>
        <w:rPr>
          <w:rFonts w:hint="eastAsia" w:ascii="仿宋" w:hAnsi="仿宋" w:eastAsia="仿宋"/>
          <w:b/>
          <w:bCs w:val="0"/>
        </w:rPr>
        <w:t>减轻工作量</w:t>
      </w:r>
    </w:p>
    <w:p>
      <w:pPr>
        <w:rPr>
          <w:rFonts w:ascii="黑体" w:hAnsi="黑体" w:eastAsia="黑体" w:cs="黑体"/>
          <w:bCs/>
          <w:sz w:val="30"/>
          <w:szCs w:val="30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该模块均使用Scala编写，利用Spark相关库完成。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任务一：特征工程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剔除订单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ascii="仿宋" w:hAnsi="仿宋" w:eastAsia="仿宋"/>
        </w:rPr>
        <w:t>表与订单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ascii="仿宋" w:hAnsi="仿宋" w:eastAsia="仿宋"/>
        </w:rPr>
        <w:t>表中用户id与商品id不存在</w:t>
      </w:r>
      <w:r>
        <w:rPr>
          <w:rFonts w:hint="eastAsia" w:ascii="仿宋" w:hAnsi="仿宋" w:eastAsia="仿宋"/>
          <w:lang w:val="en-US" w:eastAsia="zh-CN"/>
        </w:rPr>
        <w:t>于</w:t>
      </w:r>
      <w:r>
        <w:rPr>
          <w:rFonts w:ascii="仿宋" w:hAnsi="仿宋" w:eastAsia="仿宋"/>
        </w:rPr>
        <w:t>现有的维表中的记录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同时建议多利用缓存</w:t>
      </w:r>
      <w:r>
        <w:rPr>
          <w:rFonts w:hint="eastAsia" w:ascii="仿宋" w:hAnsi="仿宋" w:eastAsia="仿宋"/>
        </w:rPr>
        <w:t>并充分考虑并行度</w:t>
      </w:r>
      <w:r>
        <w:rPr>
          <w:rFonts w:ascii="仿宋" w:hAnsi="仿宋" w:eastAsia="仿宋"/>
        </w:rPr>
        <w:t>来优化代码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达到更快的计算效果</w:t>
      </w:r>
      <w:r>
        <w:rPr>
          <w:rFonts w:hint="eastAsia" w:ascii="仿宋" w:hAnsi="仿宋" w:eastAsia="仿宋"/>
        </w:rPr>
        <w:t>。</w:t>
      </w:r>
    </w:p>
    <w:p/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MySQL数据库</w:t>
      </w:r>
      <w:r>
        <w:rPr>
          <w:rFonts w:ascii="仿宋" w:hAnsi="仿宋" w:eastAsia="仿宋"/>
        </w:rPr>
        <w:t>shtd_store中</w:t>
      </w:r>
      <w:r>
        <w:rPr>
          <w:rFonts w:hint="eastAsia" w:ascii="仿宋" w:hAnsi="仿宋" w:eastAsia="仿宋"/>
        </w:rPr>
        <w:t>订单</w:t>
      </w:r>
      <w:r>
        <w:rPr>
          <w:rFonts w:ascii="仿宋" w:hAnsi="仿宋" w:eastAsia="仿宋"/>
        </w:rPr>
        <w:t>相关表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order_detail、order_info、sku_info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，对用户购买过的商品进行去重，将其转换为以下表：第一列为用户id</w:t>
      </w:r>
      <w:r>
        <w:rPr>
          <w:rFonts w:ascii="仿宋" w:hAnsi="仿宋" w:eastAsia="仿宋"/>
        </w:rPr>
        <w:t xml:space="preserve"> mapping</w:t>
      </w:r>
      <w:r>
        <w:rPr>
          <w:rFonts w:hint="eastAsia" w:ascii="仿宋" w:hAnsi="仿宋" w:eastAsia="仿宋"/>
        </w:rPr>
        <w:t>，第二列为用户购买过的商品id</w:t>
      </w:r>
      <w:r>
        <w:rPr>
          <w:rFonts w:ascii="仿宋" w:hAnsi="仿宋" w:eastAsia="仿宋"/>
        </w:rPr>
        <w:t xml:space="preserve"> mapping</w:t>
      </w:r>
      <w:r>
        <w:rPr>
          <w:rFonts w:hint="eastAsia" w:ascii="仿宋" w:hAnsi="仿宋" w:eastAsia="仿宋"/>
        </w:rPr>
        <w:t>，按照</w:t>
      </w:r>
      <w:r>
        <w:rPr>
          <w:rFonts w:ascii="仿宋" w:hAnsi="仿宋" w:eastAsia="仿宋"/>
        </w:rPr>
        <w:t>user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id与sku_id进行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ascii="仿宋" w:hAnsi="仿宋" w:eastAsia="仿宋"/>
        </w:rPr>
        <w:t>排序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输出前</w:t>
      </w:r>
      <w:r>
        <w:rPr>
          <w:rFonts w:hint="eastAsia" w:ascii="仿宋" w:hAnsi="仿宋" w:eastAsia="仿宋"/>
        </w:rPr>
        <w:t>5行，将结果</w:t>
      </w:r>
      <w:r>
        <w:rPr>
          <w:rFonts w:hint="eastAsia" w:ascii="仿宋" w:hAnsi="仿宋" w:eastAsia="仿宋"/>
          <w:lang w:val="en-US" w:eastAsia="zh-CN"/>
        </w:rPr>
        <w:t>截图粘贴</w:t>
      </w:r>
      <w:r>
        <w:rPr>
          <w:rFonts w:hint="eastAsia" w:ascii="仿宋" w:hAnsi="仿宋" w:eastAsia="仿宋"/>
        </w:rPr>
        <w:t>到对应报告中。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793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793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1355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user</w:t>
            </w:r>
            <w:r>
              <w:rPr>
                <w:rFonts w:hint="eastAsia" w:ascii="仿宋" w:hAnsi="仿宋" w:eastAsia="仿宋"/>
              </w:rPr>
              <w:t>_</w:t>
            </w: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int</w:t>
            </w:r>
          </w:p>
        </w:tc>
        <w:tc>
          <w:tcPr>
            <w:tcW w:w="2793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用户id的</w:t>
            </w:r>
            <w:r>
              <w:rPr>
                <w:rFonts w:ascii="仿宋" w:hAnsi="仿宋" w:eastAsia="仿宋"/>
                <w:sz w:val="22"/>
              </w:rPr>
              <w:t>mapping对应键</w:t>
            </w:r>
          </w:p>
        </w:tc>
        <w:tc>
          <w:tcPr>
            <w:tcW w:w="1355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int</w:t>
            </w:r>
          </w:p>
        </w:tc>
        <w:tc>
          <w:tcPr>
            <w:tcW w:w="2793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商品id的</w:t>
            </w:r>
            <w:r>
              <w:rPr>
                <w:rFonts w:ascii="仿宋" w:hAnsi="仿宋" w:eastAsia="仿宋"/>
                <w:sz w:val="22"/>
              </w:rPr>
              <w:t>mapping对应键</w:t>
            </w:r>
          </w:p>
        </w:tc>
        <w:tc>
          <w:tcPr>
            <w:tcW w:w="1355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提示：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M</w:t>
      </w:r>
      <w:r>
        <w:rPr>
          <w:rFonts w:hint="eastAsia" w:ascii="仿宋" w:hAnsi="仿宋" w:eastAsia="仿宋"/>
        </w:rPr>
        <w:t>apping操作：例如用户id：1、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7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8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9</w:t>
      </w:r>
      <w:r>
        <w:rPr>
          <w:rFonts w:hint="eastAsia" w:ascii="仿宋" w:hAnsi="仿宋" w:eastAsia="仿宋"/>
        </w:rPr>
        <w:t>，则做完mapping操作转为字典类型，键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对应用户id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键</w:t>
      </w:r>
      <w:r>
        <w:rPr>
          <w:rFonts w:hint="eastAsia" w:ascii="仿宋" w:hAnsi="仿宋" w:eastAsia="仿宋"/>
        </w:rPr>
        <w:t>1对应用户id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以此类推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</w:t>
      </w:r>
      <w:r>
        <w:rPr>
          <w:rFonts w:ascii="仿宋" w:hAnsi="仿宋" w:eastAsia="仿宋"/>
        </w:rPr>
        <w:t>user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mapping与sku_id_mapping数据前</w:t>
      </w:r>
      <w:r>
        <w:rPr>
          <w:rFonts w:hint="eastAsia" w:ascii="仿宋" w:hAnsi="仿宋" w:eastAsia="仿宋"/>
        </w:rPr>
        <w:t>5条</w:t>
      </w:r>
      <w:r>
        <w:rPr>
          <w:rFonts w:ascii="仿宋" w:hAnsi="仿宋" w:eastAsia="仿宋"/>
        </w:rPr>
        <w:t>如下</w:t>
      </w:r>
      <w:r>
        <w:rPr>
          <w:rFonts w:hint="eastAsia" w:ascii="仿宋" w:hAnsi="仿宋" w:eastAsia="仿宋"/>
        </w:rPr>
        <w:t>：-------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0:</w:t>
      </w:r>
      <w:r>
        <w:rPr>
          <w:rFonts w:ascii="仿宋" w:hAnsi="仿宋" w:eastAsia="仿宋"/>
        </w:rPr>
        <w:t>0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:8</w:t>
      </w:r>
      <w:r>
        <w:rPr>
          <w:rFonts w:ascii="仿宋" w:hAnsi="仿宋" w:eastAsia="仿宋"/>
        </w:rPr>
        <w:t>9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1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2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:3</w:t>
      </w:r>
    </w:p>
    <w:p>
      <w:pPr>
        <w:spacing w:line="360" w:lineRule="auto"/>
        <w:rPr>
          <w:rFonts w:hint="default" w:ascii="仿宋" w:hAnsi="仿宋" w:eastAsia="仿宋"/>
        </w:rPr>
      </w:pPr>
      <w:r>
        <w:rPr>
          <w:rFonts w:hint="default" w:ascii="仿宋" w:hAnsi="仿宋" w:eastAsia="仿宋"/>
        </w:rPr>
        <w:t xml:space="preserve">0.0 1 0 0 0 0 0 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default" w:ascii="仿宋" w:hAnsi="仿宋" w:eastAsia="仿宋"/>
        </w:rPr>
        <w:t xml:space="preserve">1.0 1 1 1 0 0 0 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第</w:t>
      </w:r>
      <w:r>
        <w:rPr>
          <w:rFonts w:hint="eastAsia"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小题</w:t>
      </w:r>
      <w:r>
        <w:rPr>
          <w:rFonts w:hint="eastAsia" w:ascii="仿宋" w:hAnsi="仿宋" w:eastAsia="仿宋"/>
        </w:rPr>
        <w:t>的结果，对其进行聚合，其中对</w:t>
      </w:r>
      <w:r>
        <w:rPr>
          <w:rFonts w:ascii="仿宋" w:hAnsi="仿宋" w:eastAsia="仿宋"/>
        </w:rPr>
        <w:t>sku_id进行one</w:t>
      </w:r>
      <w:r>
        <w:rPr>
          <w:rFonts w:hint="eastAsia" w:ascii="仿宋" w:hAnsi="仿宋" w:eastAsia="仿宋"/>
          <w:lang w:val="en-US" w:eastAsia="zh-CN"/>
        </w:rPr>
        <w:t>-</w:t>
      </w:r>
      <w:r>
        <w:rPr>
          <w:rFonts w:ascii="仿宋" w:hAnsi="仿宋" w:eastAsia="仿宋"/>
        </w:rPr>
        <w:t>hot转换</w:t>
      </w:r>
      <w:r>
        <w:rPr>
          <w:rFonts w:hint="eastAsia" w:ascii="仿宋" w:hAnsi="仿宋" w:eastAsia="仿宋"/>
        </w:rPr>
        <w:t>，将其转换为以下格式矩阵：第一列为用户id，其余列名为商品id，</w:t>
      </w:r>
      <w:r>
        <w:rPr>
          <w:rFonts w:ascii="仿宋" w:hAnsi="仿宋" w:eastAsia="仿宋"/>
        </w:rPr>
        <w:t>按照</w:t>
      </w:r>
      <w:r>
        <w:rPr>
          <w:rFonts w:hint="eastAsia" w:ascii="仿宋" w:hAnsi="仿宋" w:eastAsia="仿宋"/>
        </w:rPr>
        <w:t>用户id进行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hint="eastAsia" w:ascii="仿宋" w:hAnsi="仿宋" w:eastAsia="仿宋"/>
        </w:rPr>
        <w:t>排序，展示矩阵第一行前</w:t>
      </w:r>
      <w:r>
        <w:rPr>
          <w:rFonts w:ascii="仿宋" w:hAnsi="仿宋" w:eastAsia="仿宋"/>
        </w:rPr>
        <w:t>5列数据</w:t>
      </w:r>
      <w:r>
        <w:rPr>
          <w:rFonts w:hint="eastAsia" w:ascii="仿宋" w:hAnsi="仿宋" w:eastAsia="仿宋"/>
        </w:rPr>
        <w:t>，将结果截图粘贴至对应报告中。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user</w:t>
            </w:r>
            <w:r>
              <w:rPr>
                <w:rFonts w:hint="eastAsia" w:ascii="仿宋" w:hAnsi="仿宋" w:eastAsia="仿宋"/>
              </w:rPr>
              <w:t>_</w:t>
            </w: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客户key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sku_id0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sku_id1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sku_id2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ascii="仿宋" w:hAnsi="仿宋" w:eastAsia="仿宋"/>
              </w:rPr>
              <w:t>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.....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---------------第一行前</w:t>
      </w:r>
      <w:r>
        <w:rPr>
          <w:rFonts w:ascii="仿宋" w:hAnsi="仿宋" w:eastAsia="仿宋"/>
        </w:rPr>
        <w:t>5列</w:t>
      </w:r>
      <w:r>
        <w:rPr>
          <w:rFonts w:hint="eastAsia" w:ascii="仿宋" w:hAnsi="仿宋" w:eastAsia="仿宋"/>
        </w:rPr>
        <w:t>结果展示为---------------</w:t>
      </w:r>
    </w:p>
    <w:p>
      <w:p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</w:rPr>
        <w:t>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</w:p>
    <w:p>
      <w:pPr>
        <w:spacing w:line="360" w:lineRule="auto"/>
        <w:rPr>
          <w:rFonts w:hint="eastAsia" w:ascii="仿宋" w:hAnsi="仿宋" w:eastAsia="仿宋"/>
          <w:lang w:val="en-US" w:eastAsia="zh-CN"/>
        </w:rPr>
      </w:pP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任务二：推荐系统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根据任务一的结果，对其进行SVD分解，对数据进行降维保留前</w:t>
      </w:r>
      <w:r>
        <w:rPr>
          <w:rFonts w:ascii="仿宋" w:hAnsi="仿宋" w:eastAsia="仿宋"/>
        </w:rPr>
        <w:t>5个奇异值信息</w:t>
      </w:r>
      <w:r>
        <w:rPr>
          <w:rFonts w:hint="eastAsia" w:ascii="仿宋" w:hAnsi="仿宋" w:eastAsia="仿宋"/>
        </w:rPr>
        <w:t>，根据该用户已购买的</w:t>
      </w:r>
      <w:r>
        <w:rPr>
          <w:rFonts w:hint="eastAsia" w:ascii="仿宋" w:hAnsi="仿宋" w:eastAsia="仿宋"/>
          <w:lang w:val="en-US" w:eastAsia="zh-CN"/>
        </w:rPr>
        <w:t>商品</w:t>
      </w:r>
      <w:r>
        <w:rPr>
          <w:rFonts w:hint="eastAsia" w:ascii="仿宋" w:hAnsi="仿宋" w:eastAsia="仿宋"/>
        </w:rPr>
        <w:t>分别与未购买的商品计算余弦相似度再进行累加求均值，将累加值最大的5件商品id进行输出作为推荐使用。将输出结果截图粘贴至对应报告中。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left="420"/>
        <w:rPr>
          <w:rFonts w:hint="eastAsia"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------------------------</w:t>
      </w:r>
      <w:r>
        <w:rPr>
          <w:rFonts w:ascii="仿宋" w:hAnsi="仿宋" w:eastAsia="仿宋"/>
        </w:rPr>
        <w:t>推荐Top5结果如下</w:t>
      </w:r>
      <w:r>
        <w:rPr>
          <w:rFonts w:hint="eastAsia" w:ascii="仿宋" w:hAnsi="仿宋" w:eastAsia="仿宋"/>
        </w:rPr>
        <w:t>------------------------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：1，平均相似度：0</w:t>
      </w:r>
      <w:r>
        <w:rPr>
          <w:rFonts w:ascii="仿宋" w:hAnsi="仿宋" w:eastAsia="仿宋"/>
        </w:rPr>
        <w:t>.98</w:t>
      </w:r>
      <w:r>
        <w:rPr>
          <w:rFonts w:hint="eastAsia" w:ascii="仿宋" w:hAnsi="仿宋" w:eastAsia="仿宋"/>
        </w:rPr>
        <w:t>)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</w:t>
      </w:r>
      <w:r>
        <w:rPr>
          <w:rFonts w:ascii="仿宋" w:hAnsi="仿宋" w:eastAsia="仿宋"/>
        </w:rPr>
        <w:t>71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.78</w:t>
      </w:r>
      <w:r>
        <w:rPr>
          <w:rFonts w:hint="eastAsia" w:ascii="仿宋" w:hAnsi="仿宋" w:eastAsia="仿宋"/>
        </w:rPr>
        <w:t>)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：2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.76</w:t>
      </w:r>
      <w:r>
        <w:rPr>
          <w:rFonts w:hint="eastAsia" w:ascii="仿宋" w:hAnsi="仿宋" w:eastAsia="仿宋"/>
        </w:rPr>
        <w:t>)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：3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1，平均相似度：0</w:t>
      </w:r>
      <w:r>
        <w:rPr>
          <w:rFonts w:ascii="仿宋" w:hAnsi="仿宋" w:eastAsia="仿宋"/>
        </w:rPr>
        <w:t>.73</w:t>
      </w:r>
      <w:r>
        <w:rPr>
          <w:rFonts w:hint="eastAsia" w:ascii="仿宋" w:hAnsi="仿宋" w:eastAsia="仿宋"/>
        </w:rPr>
        <w:t>)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.52</w:t>
      </w:r>
      <w:r>
        <w:rPr>
          <w:rFonts w:hint="eastAsia" w:ascii="仿宋" w:hAnsi="仿宋" w:eastAsia="仿宋"/>
        </w:rPr>
        <w:t>)</w:t>
      </w:r>
    </w:p>
    <w:p>
      <w:pPr>
        <w:spacing w:line="360" w:lineRule="auto"/>
        <w:ind w:left="420"/>
        <w:rPr>
          <w:rFonts w:hint="eastAsia" w:ascii="仿宋" w:hAnsi="仿宋" w:eastAsia="仿宋"/>
        </w:rPr>
      </w:pPr>
    </w:p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3"/>
        <w:jc w:val="center"/>
      </w:pPr>
      <w:r>
        <w:rPr>
          <w:rFonts w:hint="eastAsia"/>
        </w:rPr>
        <w:t>模块D：数据采集与实时计算（20分）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请先检查ZooKeeper、Kafka、Redis端口是否已启动，若未启动则各启动命令如下：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ZK启动（netstat -ntlp查看2181端口是否打开）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/usr/zk/zookeeper-3.4.6/bin/zkServer.sh start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Redis启动（netstat -ntlp查看6379端口是否打开）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/usr/redis/bin/redis-server /usr/redis/bin/redis.conf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Kafka启动（netstat -ntlp查看9092端口是否打开）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1"/>
                <w:szCs w:val="21"/>
              </w:rPr>
              <w:t>/opt/kafka/kafka_2.11-2.0.0/bin/kafka-server-start.sh -daemon（空格连接下一行）/opt/kafka/kafka_2.11-2.0.0/config/server.properties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在Master节点使用Flume采集实时数据生成器</w:t>
      </w:r>
      <w:r>
        <w:rPr>
          <w:rFonts w:hint="eastAsia" w:ascii="仿宋" w:hAnsi="仿宋" w:eastAsia="仿宋"/>
          <w:lang w:val="en-US" w:eastAsia="zh-CN"/>
        </w:rPr>
        <w:t>10050</w:t>
      </w:r>
      <w:r>
        <w:rPr>
          <w:rFonts w:hint="eastAsia" w:ascii="仿宋" w:hAnsi="仿宋" w:eastAsia="仿宋"/>
        </w:rPr>
        <w:t>端口的socket数据，将数据存入到Kafka的Topic中（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opic名称为order，分区数为4），使用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afka自带的消费者消费order（Topic）中的数据，将前2条数据的</w:t>
      </w: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截图粘贴至对应报告中；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命令与结果截图粘贴至对应报告中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</w:rPr>
        <w:t>来源类型</w:t>
      </w:r>
      <w:r>
        <w:rPr>
          <w:rFonts w:hint="eastAsia" w:ascii="仿宋" w:hAnsi="仿宋" w:eastAsia="仿宋"/>
          <w:lang w:val="en-US" w:eastAsia="zh-CN"/>
        </w:rPr>
        <w:t>和</w:t>
      </w:r>
      <w:r>
        <w:rPr>
          <w:rFonts w:hint="eastAsia" w:ascii="仿宋" w:hAnsi="仿宋" w:eastAsia="仿宋"/>
        </w:rPr>
        <w:t>来源编号</w:t>
      </w:r>
      <w:r>
        <w:rPr>
          <w:rFonts w:hint="eastAsia" w:ascii="仿宋" w:hAnsi="仿宋" w:eastAsia="仿宋"/>
          <w:lang w:val="en-US" w:eastAsia="zh-CN"/>
        </w:rPr>
        <w:t>这两个字段不考虑，所以在实时数据中不会出现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或无此属性，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</w:t>
      </w:r>
      <w:r>
        <w:rPr>
          <w:rFonts w:ascii="仿宋" w:hAnsi="仿宋" w:eastAsia="仿宋"/>
        </w:rPr>
        <w:t>S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  <w:lang w:val="en-US" w:eastAsia="zh-CN"/>
        </w:rPr>
        <w:t>order_status分别为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  <w:lang w:val="en-US" w:eastAsia="zh-CN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使用Flink消费Kafka中的数据，统计商城实时订单数量（需要考虑订单表的状态，若有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  <w:lang w:val="en-US" w:eastAsia="zh-CN"/>
        </w:rPr>
        <w:t>不计入订单数量</w:t>
      </w:r>
      <w:r>
        <w:rPr>
          <w:rFonts w:hint="eastAsia" w:ascii="仿宋" w:hAnsi="仿宋" w:eastAsia="仿宋"/>
        </w:rPr>
        <w:t>，其他</w:t>
      </w:r>
      <w:r>
        <w:rPr>
          <w:rFonts w:hint="eastAsia" w:ascii="仿宋" w:hAnsi="仿宋" w:eastAsia="仿宋"/>
          <w:lang w:val="en-US" w:eastAsia="zh-CN"/>
        </w:rPr>
        <w:t>状态则累加</w:t>
      </w:r>
      <w:r>
        <w:rPr>
          <w:rFonts w:hint="eastAsia" w:ascii="仿宋" w:hAnsi="仿宋" w:eastAsia="仿宋"/>
        </w:rPr>
        <w:t>），将key设置成totalcount存入Redis中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key方式获取totalcount值，将结果截图粘贴至对应报告中，需两次截图，第一次截图和第二次截图间隔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在任务1进行的同时，使用侧边流，使用Flink消费Kafka中的订单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hint="eastAsia" w:ascii="仿宋" w:hAnsi="仿宋" w:eastAsia="仿宋"/>
        </w:rPr>
        <w:t>数据，实时统计商城中消费额前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的商品（不考虑订单状态，不考虑打折），将key设置成top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存入Redis中（v</w:t>
      </w:r>
      <w:r>
        <w:rPr>
          <w:rFonts w:ascii="仿宋" w:hAnsi="仿宋" w:eastAsia="仿宋"/>
        </w:rPr>
        <w:t>alue</w:t>
      </w:r>
      <w:r>
        <w:rPr>
          <w:rFonts w:hint="eastAsia" w:ascii="仿宋" w:hAnsi="仿宋" w:eastAsia="仿宋"/>
        </w:rPr>
        <w:t>使用String数据格式，value</w:t>
      </w:r>
      <w:r>
        <w:rPr>
          <w:rFonts w:ascii="仿宋" w:hAnsi="仿宋" w:eastAsia="仿宋"/>
        </w:rPr>
        <w:t>为</w:t>
      </w:r>
      <w:r>
        <w:rPr>
          <w:rFonts w:hint="eastAsia" w:ascii="仿宋" w:hAnsi="仿宋" w:eastAsia="仿宋"/>
        </w:rPr>
        <w:t>前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的商品信息并外层用[</w:t>
      </w:r>
      <w:r>
        <w:rPr>
          <w:rFonts w:ascii="仿宋" w:hAnsi="仿宋" w:eastAsia="仿宋"/>
        </w:rPr>
        <w:t>]包裹</w:t>
      </w:r>
      <w:r>
        <w:rPr>
          <w:rFonts w:hint="eastAsia" w:ascii="仿宋" w:hAnsi="仿宋" w:eastAsia="仿宋"/>
        </w:rPr>
        <w:t>，其中按排序依次存放商品id:销售额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并用</w:t>
      </w:r>
      <w:r>
        <w:rPr>
          <w:rFonts w:hint="eastAsia" w:ascii="仿宋" w:hAnsi="仿宋" w:eastAsia="仿宋"/>
          <w:lang w:val="en-US" w:eastAsia="zh-CN"/>
        </w:rPr>
        <w:t>逗号</w:t>
      </w:r>
      <w:r>
        <w:rPr>
          <w:rFonts w:hint="eastAsia" w:ascii="仿宋" w:hAnsi="仿宋" w:eastAsia="仿宋"/>
        </w:rPr>
        <w:t>分割）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值，将结果截图粘贴至对应报告中，需两次截图，第一次截图和第二次截图间隔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示例如下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：[</w:t>
      </w:r>
      <w:r>
        <w:rPr>
          <w:rFonts w:ascii="仿宋" w:hAnsi="仿宋" w:eastAsia="仿宋"/>
        </w:rPr>
        <w:t>1:10020.2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42:4540.0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12:540]</w:t>
      </w:r>
    </w:p>
    <w:p>
      <w:pPr>
        <w:pStyle w:val="11"/>
        <w:rPr>
          <w:rFonts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采用双流JOIN的方式（本系统稳定，无需担心数据迟到与丢失的问题,</w:t>
      </w:r>
      <w:r>
        <w:rPr>
          <w:rFonts w:ascii="仿宋" w:hAnsi="仿宋" w:eastAsia="仿宋"/>
        </w:rPr>
        <w:t>建议使用滚动窗口</w:t>
      </w:r>
      <w:r>
        <w:rPr>
          <w:rFonts w:hint="eastAsia" w:ascii="仿宋" w:hAnsi="仿宋" w:eastAsia="仿宋"/>
        </w:rPr>
        <w:t>），结合订单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hint="eastAsia" w:ascii="仿宋" w:hAnsi="仿宋" w:eastAsia="仿宋"/>
        </w:rPr>
        <w:t>和订单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hint="eastAsia" w:ascii="仿宋" w:hAnsi="仿宋" w:eastAsia="仿宋"/>
        </w:rPr>
        <w:t>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</w:rPr>
        <w:t>不进行</w:t>
      </w:r>
      <w:r>
        <w:rPr>
          <w:rFonts w:ascii="仿宋" w:hAnsi="仿宋" w:eastAsia="仿宋"/>
        </w:rPr>
        <w:t>统计</w:t>
      </w:r>
      <w:r>
        <w:rPr>
          <w:rFonts w:hint="eastAsia" w:ascii="仿宋" w:hAnsi="仿宋" w:eastAsia="仿宋"/>
        </w:rPr>
        <w:t>），拼接成如下表所示格式，其中包含订单id、订单总金额、商品数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将数据存入MySQL</w:t>
      </w:r>
      <w:r>
        <w:rPr>
          <w:rFonts w:ascii="仿宋" w:hAnsi="仿宋" w:eastAsia="仿宋"/>
        </w:rPr>
        <w:t>数据库shtd_result的orderpostive</w:t>
      </w:r>
      <w:r>
        <w:rPr>
          <w:rFonts w:hint="eastAsia" w:ascii="仿宋" w:hAnsi="仿宋" w:eastAsia="仿宋"/>
        </w:rPr>
        <w:t>aggr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中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表结构如下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，然后在Linux的MySQL命令行中根据id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排序，查询出前5条，将SQL语句与执行结果截图粘贴至对应报告中</w:t>
      </w:r>
      <w:r>
        <w:rPr>
          <w:rFonts w:hint="eastAsia" w:ascii="仿宋" w:hAnsi="仿宋" w:eastAsia="仿宋"/>
          <w:lang w:eastAsia="zh-CN"/>
        </w:rPr>
        <w:t>。</w:t>
      </w:r>
    </w:p>
    <w:tbl>
      <w:tblPr>
        <w:tblStyle w:val="10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订单id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price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22"/>
              </w:rPr>
              <w:t>统计订单</w:t>
            </w:r>
            <w:r>
              <w:rPr>
                <w:rFonts w:hint="eastAsia"/>
                <w:sz w:val="22"/>
                <w:lang w:val="en-US" w:eastAsia="zh-CN"/>
              </w:rPr>
              <w:t>信息</w:t>
            </w:r>
            <w:r>
              <w:rPr>
                <w:sz w:val="22"/>
              </w:rPr>
              <w:t>中 final_total_amount字段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o</w:t>
            </w:r>
            <w:r>
              <w:rPr>
                <w:rFonts w:hint="eastAsia"/>
              </w:rPr>
              <w:t>rderdetail</w:t>
            </w:r>
            <w:r>
              <w:t>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lang w:val="en-US" w:eastAsia="zh-CN"/>
              </w:rPr>
              <w:t>数量</w:t>
            </w:r>
            <w:r>
              <w:rPr>
                <w:rFonts w:hint="eastAsia"/>
              </w:rPr>
              <w:t>总计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累加订单</w:t>
            </w:r>
            <w:r>
              <w:rPr>
                <w:rFonts w:hint="eastAsia"/>
                <w:lang w:val="en-US" w:eastAsia="zh-CN"/>
              </w:rPr>
              <w:t>详细信息</w:t>
            </w:r>
            <w:r>
              <w:t>中 sku_num字段</w:t>
            </w:r>
          </w:p>
        </w:tc>
      </w:tr>
    </w:tbl>
    <w:p>
      <w:pPr>
        <w:keepNext/>
        <w:wordWrap w:val="0"/>
        <w:snapToGrid w:val="0"/>
        <w:spacing w:line="560" w:lineRule="exact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模块E：数据可视化（15分）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9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数据接口地址及接口描述详见各模块服务端说明。</w:t>
            </w:r>
          </w:p>
        </w:tc>
      </w:tr>
    </w:tbl>
    <w:p/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任务一：用柱状图展示消费额最高的地区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消费额最高的5个地区，同时将用于图表展示的数据结构在浏览器的console中进行打印输出，将图表可视化结果和浏览器console打印结果分别截图并粘贴至对应报告中。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任务二：用饼状图展示各地区消费能力</w:t>
      </w:r>
    </w:p>
    <w:p>
      <w:pPr>
        <w:spacing w:line="360" w:lineRule="auto"/>
        <w:rPr>
          <w:rFonts w:ascii="仿宋" w:hAnsi="仿宋" w:eastAsia="仿宋"/>
        </w:rPr>
      </w:pPr>
      <w:bookmarkStart w:id="1" w:name="OLE_LINK2"/>
      <w:bookmarkStart w:id="2" w:name="OLE_LINK1"/>
      <w:r>
        <w:rPr>
          <w:rFonts w:hint="eastAsia" w:ascii="仿宋" w:hAnsi="仿宋" w:eastAsia="仿宋"/>
        </w:rPr>
        <w:t>编写Vue工程代码，根据接口，用饼状图展示2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各地区的消费总额占比，同时将用于图表展示的数据结构在浏览器的console中进行打印输出，将图表可视化结果和浏览器console打印结果分别截图并粘贴至对应报告中。</w:t>
      </w:r>
      <w:bookmarkEnd w:id="1"/>
      <w:bookmarkEnd w:id="2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任务三：用折线图展示每年上架商品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数量</w:t>
      </w:r>
      <w:r>
        <w:rPr>
          <w:rFonts w:hint="eastAsia" w:ascii="黑体" w:hAnsi="黑体" w:eastAsia="黑体" w:cs="黑体"/>
          <w:b w:val="0"/>
          <w:sz w:val="28"/>
          <w:szCs w:val="28"/>
        </w:rPr>
        <w:t>的变化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编写Vue工程代码，根据接口，用折线图展示每年上架商品</w:t>
      </w:r>
      <w:r>
        <w:rPr>
          <w:rFonts w:hint="eastAsia" w:ascii="仿宋" w:hAnsi="仿宋" w:eastAsia="仿宋"/>
          <w:lang w:val="en-US" w:eastAsia="zh-CN"/>
        </w:rPr>
        <w:t>数量</w:t>
      </w:r>
      <w:r>
        <w:rPr>
          <w:rFonts w:hint="eastAsia" w:ascii="仿宋" w:hAnsi="仿宋" w:eastAsia="仿宋"/>
        </w:rPr>
        <w:t>的变化情况，同时将用于图表展示的数据结构在浏览器的console中进行打印输出，将图表可视化结果和浏览器console打印结果分别截图并粘贴至对应报告中。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任务四：用条形图展示平均消费额最高的地区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年平均消费额最高的5个地区，同时将用于图表展示的数据结构在浏览器的console中进行打印输出，将图表可视化结果和浏览器console打印结果分别截图并粘贴至对应报告中。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任务五：用散点图展示省份平均消费额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编写Vue工程代码，根据接口，用基础散点图展示2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年最高10个省份平均消费</w:t>
      </w:r>
      <w:r>
        <w:rPr>
          <w:rFonts w:hint="eastAsia" w:ascii="仿宋" w:hAnsi="仿宋" w:eastAsia="仿宋"/>
          <w:lang w:val="en-US" w:eastAsia="zh-CN"/>
        </w:rPr>
        <w:t>额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，同时将用于图表展示的数据结构在浏览器的console中进行打印输出，将图表可视化结果和浏览器console打印结果分别截图并粘贴至对应报告中。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任务一：对于UDF/</w:t>
      </w:r>
      <w:r>
        <w:rPr>
          <w:rFonts w:ascii="黑体" w:hAnsi="黑体" w:eastAsia="黑体" w:cs="黑体"/>
          <w:b w:val="0"/>
          <w:sz w:val="28"/>
          <w:szCs w:val="28"/>
        </w:rPr>
        <w:t>UDAF/UDTF</w:t>
      </w:r>
      <w:r>
        <w:rPr>
          <w:rFonts w:hint="eastAsia" w:ascii="黑体" w:hAnsi="黑体" w:eastAsia="黑体" w:cs="黑体"/>
          <w:b w:val="0"/>
          <w:sz w:val="28"/>
          <w:szCs w:val="28"/>
        </w:rPr>
        <w:t>理解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在模块B中可能会用到</w:t>
      </w:r>
      <w:r>
        <w:rPr>
          <w:rFonts w:ascii="仿宋" w:hAnsi="仿宋" w:eastAsia="仿宋"/>
        </w:rPr>
        <w:t>UDF/UDAF/UDTF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它们</w:t>
      </w:r>
      <w:r>
        <w:rPr>
          <w:rFonts w:hint="eastAsia" w:ascii="仿宋" w:hAnsi="仿宋" w:eastAsia="仿宋"/>
        </w:rPr>
        <w:t>的区别是什么，请问</w:t>
      </w:r>
      <w:r>
        <w:rPr>
          <w:rFonts w:hint="eastAsia" w:ascii="仿宋" w:hAnsi="仿宋" w:eastAsia="仿宋"/>
          <w:lang w:val="en-US" w:eastAsia="zh-CN"/>
        </w:rPr>
        <w:t>它们</w:t>
      </w:r>
      <w:r>
        <w:rPr>
          <w:rFonts w:hint="eastAsia" w:ascii="仿宋" w:hAnsi="仿宋" w:eastAsia="仿宋"/>
        </w:rPr>
        <w:t>分别解决了什么问题？将内容编写至对应报告中。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任务二：对于数据挖掘模块中的用户推荐有什么好的建议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在模块C中使用基于用户的推荐系统思路对用户的相似性进行计算，从而为每个用户推荐商品，你认为可以从哪些方面再进行优化？这种推荐策略对业务的发展会起到什么样的作用？将内容编写至对应报告中。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任务三：简要描述任务过程中的问题并进行总结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将内容编写至对应报告中。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0D6ED6"/>
    <w:multiLevelType w:val="multilevel"/>
    <w:tmpl w:val="3D0D6ED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1F02DC"/>
    <w:multiLevelType w:val="multilevel"/>
    <w:tmpl w:val="4C1F02D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AA7726"/>
    <w:rsid w:val="0001749F"/>
    <w:rsid w:val="00026E8F"/>
    <w:rsid w:val="00030FBF"/>
    <w:rsid w:val="0005604A"/>
    <w:rsid w:val="000A3A9B"/>
    <w:rsid w:val="000A5B8B"/>
    <w:rsid w:val="000B0DA3"/>
    <w:rsid w:val="000B2932"/>
    <w:rsid w:val="000C22C8"/>
    <w:rsid w:val="000C35A0"/>
    <w:rsid w:val="000D27BF"/>
    <w:rsid w:val="000F11BB"/>
    <w:rsid w:val="000F7740"/>
    <w:rsid w:val="00112B40"/>
    <w:rsid w:val="0012401B"/>
    <w:rsid w:val="001371C8"/>
    <w:rsid w:val="001602FC"/>
    <w:rsid w:val="0017238C"/>
    <w:rsid w:val="00176022"/>
    <w:rsid w:val="001953F6"/>
    <w:rsid w:val="001A2BCD"/>
    <w:rsid w:val="001A5137"/>
    <w:rsid w:val="001A7CB4"/>
    <w:rsid w:val="001C6AC4"/>
    <w:rsid w:val="00225C2A"/>
    <w:rsid w:val="00227A3B"/>
    <w:rsid w:val="00235C04"/>
    <w:rsid w:val="002510DD"/>
    <w:rsid w:val="00277079"/>
    <w:rsid w:val="00295283"/>
    <w:rsid w:val="00295B19"/>
    <w:rsid w:val="0029769B"/>
    <w:rsid w:val="002A344E"/>
    <w:rsid w:val="002B53E4"/>
    <w:rsid w:val="002B6DC1"/>
    <w:rsid w:val="002C08FD"/>
    <w:rsid w:val="002D3DED"/>
    <w:rsid w:val="003018FE"/>
    <w:rsid w:val="00303F68"/>
    <w:rsid w:val="00310695"/>
    <w:rsid w:val="0031187B"/>
    <w:rsid w:val="00315DEF"/>
    <w:rsid w:val="0032076D"/>
    <w:rsid w:val="003249BC"/>
    <w:rsid w:val="00326203"/>
    <w:rsid w:val="00337795"/>
    <w:rsid w:val="003419B4"/>
    <w:rsid w:val="00346EAD"/>
    <w:rsid w:val="00390A52"/>
    <w:rsid w:val="00391256"/>
    <w:rsid w:val="003A7F99"/>
    <w:rsid w:val="003B1C11"/>
    <w:rsid w:val="003B23A6"/>
    <w:rsid w:val="003C7152"/>
    <w:rsid w:val="003D562F"/>
    <w:rsid w:val="003D677D"/>
    <w:rsid w:val="004058A8"/>
    <w:rsid w:val="00413DAD"/>
    <w:rsid w:val="0041485E"/>
    <w:rsid w:val="00415730"/>
    <w:rsid w:val="00416E44"/>
    <w:rsid w:val="0042230B"/>
    <w:rsid w:val="004505DE"/>
    <w:rsid w:val="004538F3"/>
    <w:rsid w:val="00467400"/>
    <w:rsid w:val="00475903"/>
    <w:rsid w:val="00481C2C"/>
    <w:rsid w:val="004843FE"/>
    <w:rsid w:val="00487E6F"/>
    <w:rsid w:val="0049061B"/>
    <w:rsid w:val="004A1FCD"/>
    <w:rsid w:val="004B06F2"/>
    <w:rsid w:val="004B130C"/>
    <w:rsid w:val="004B4E9E"/>
    <w:rsid w:val="004C330B"/>
    <w:rsid w:val="004C6860"/>
    <w:rsid w:val="004D3A4D"/>
    <w:rsid w:val="004E416A"/>
    <w:rsid w:val="004E6D5A"/>
    <w:rsid w:val="00500C42"/>
    <w:rsid w:val="00505E69"/>
    <w:rsid w:val="00515017"/>
    <w:rsid w:val="005176C8"/>
    <w:rsid w:val="00527CB1"/>
    <w:rsid w:val="00533FDF"/>
    <w:rsid w:val="005521C5"/>
    <w:rsid w:val="00557711"/>
    <w:rsid w:val="005A1BB7"/>
    <w:rsid w:val="005A6B89"/>
    <w:rsid w:val="005B2A25"/>
    <w:rsid w:val="005B3DD7"/>
    <w:rsid w:val="005B5230"/>
    <w:rsid w:val="005C2606"/>
    <w:rsid w:val="005F034C"/>
    <w:rsid w:val="005F23C9"/>
    <w:rsid w:val="005F66B9"/>
    <w:rsid w:val="00600434"/>
    <w:rsid w:val="00614D0F"/>
    <w:rsid w:val="006235AA"/>
    <w:rsid w:val="0064069E"/>
    <w:rsid w:val="00662734"/>
    <w:rsid w:val="0066376C"/>
    <w:rsid w:val="00665981"/>
    <w:rsid w:val="006707DE"/>
    <w:rsid w:val="0067578F"/>
    <w:rsid w:val="0069535B"/>
    <w:rsid w:val="006B13CE"/>
    <w:rsid w:val="006C32D2"/>
    <w:rsid w:val="006F314A"/>
    <w:rsid w:val="007045BC"/>
    <w:rsid w:val="0070673A"/>
    <w:rsid w:val="0071741C"/>
    <w:rsid w:val="00764929"/>
    <w:rsid w:val="0079640B"/>
    <w:rsid w:val="007A3CFE"/>
    <w:rsid w:val="007B424D"/>
    <w:rsid w:val="007C13B9"/>
    <w:rsid w:val="007C4A17"/>
    <w:rsid w:val="007C61FC"/>
    <w:rsid w:val="007D6C63"/>
    <w:rsid w:val="007F30C1"/>
    <w:rsid w:val="00824080"/>
    <w:rsid w:val="00832645"/>
    <w:rsid w:val="008457E8"/>
    <w:rsid w:val="00846BA6"/>
    <w:rsid w:val="00846F94"/>
    <w:rsid w:val="00861155"/>
    <w:rsid w:val="008831AA"/>
    <w:rsid w:val="00883931"/>
    <w:rsid w:val="008A36EA"/>
    <w:rsid w:val="008B1853"/>
    <w:rsid w:val="008B2699"/>
    <w:rsid w:val="008B4038"/>
    <w:rsid w:val="008B61A0"/>
    <w:rsid w:val="008D40D5"/>
    <w:rsid w:val="008D5689"/>
    <w:rsid w:val="008D5FFB"/>
    <w:rsid w:val="00911810"/>
    <w:rsid w:val="00924830"/>
    <w:rsid w:val="00924C5E"/>
    <w:rsid w:val="0092558B"/>
    <w:rsid w:val="00925DC8"/>
    <w:rsid w:val="00945B99"/>
    <w:rsid w:val="00950BB5"/>
    <w:rsid w:val="00965322"/>
    <w:rsid w:val="00967AA7"/>
    <w:rsid w:val="0099082F"/>
    <w:rsid w:val="009B1C50"/>
    <w:rsid w:val="009C7AE9"/>
    <w:rsid w:val="009D205E"/>
    <w:rsid w:val="009E2FBA"/>
    <w:rsid w:val="00A06030"/>
    <w:rsid w:val="00A130A5"/>
    <w:rsid w:val="00A272F6"/>
    <w:rsid w:val="00A312A9"/>
    <w:rsid w:val="00A400EF"/>
    <w:rsid w:val="00A41F75"/>
    <w:rsid w:val="00A709B8"/>
    <w:rsid w:val="00A92ABE"/>
    <w:rsid w:val="00AA10FD"/>
    <w:rsid w:val="00AA7726"/>
    <w:rsid w:val="00AB4D5F"/>
    <w:rsid w:val="00AC4C9B"/>
    <w:rsid w:val="00AD420D"/>
    <w:rsid w:val="00AD4A2B"/>
    <w:rsid w:val="00AD6A11"/>
    <w:rsid w:val="00AE115C"/>
    <w:rsid w:val="00AE2F18"/>
    <w:rsid w:val="00AE59E8"/>
    <w:rsid w:val="00AF1AB8"/>
    <w:rsid w:val="00B05A8E"/>
    <w:rsid w:val="00B13887"/>
    <w:rsid w:val="00B164FF"/>
    <w:rsid w:val="00B27D8A"/>
    <w:rsid w:val="00B372D6"/>
    <w:rsid w:val="00B40407"/>
    <w:rsid w:val="00B406F5"/>
    <w:rsid w:val="00B42B4F"/>
    <w:rsid w:val="00B522ED"/>
    <w:rsid w:val="00B56840"/>
    <w:rsid w:val="00B57D07"/>
    <w:rsid w:val="00B672D9"/>
    <w:rsid w:val="00B80DB3"/>
    <w:rsid w:val="00B8210A"/>
    <w:rsid w:val="00B96722"/>
    <w:rsid w:val="00BB6212"/>
    <w:rsid w:val="00BB6F41"/>
    <w:rsid w:val="00BC525B"/>
    <w:rsid w:val="00C1307D"/>
    <w:rsid w:val="00C15C61"/>
    <w:rsid w:val="00C2000A"/>
    <w:rsid w:val="00C21164"/>
    <w:rsid w:val="00C32D18"/>
    <w:rsid w:val="00C35E14"/>
    <w:rsid w:val="00C44DE9"/>
    <w:rsid w:val="00C47C40"/>
    <w:rsid w:val="00C51CBF"/>
    <w:rsid w:val="00C56621"/>
    <w:rsid w:val="00C64B2A"/>
    <w:rsid w:val="00C65A2D"/>
    <w:rsid w:val="00C7524D"/>
    <w:rsid w:val="00C85E98"/>
    <w:rsid w:val="00CB26C3"/>
    <w:rsid w:val="00CB2BD0"/>
    <w:rsid w:val="00CC0696"/>
    <w:rsid w:val="00CC44C3"/>
    <w:rsid w:val="00CC7E58"/>
    <w:rsid w:val="00CD17FB"/>
    <w:rsid w:val="00CE67A9"/>
    <w:rsid w:val="00CF238F"/>
    <w:rsid w:val="00D02B78"/>
    <w:rsid w:val="00D071B7"/>
    <w:rsid w:val="00D2011F"/>
    <w:rsid w:val="00D56257"/>
    <w:rsid w:val="00D57BCC"/>
    <w:rsid w:val="00D672BA"/>
    <w:rsid w:val="00D96DAB"/>
    <w:rsid w:val="00DB05AF"/>
    <w:rsid w:val="00DB0D2A"/>
    <w:rsid w:val="00DB3B58"/>
    <w:rsid w:val="00DB7907"/>
    <w:rsid w:val="00DD0CF8"/>
    <w:rsid w:val="00DD3820"/>
    <w:rsid w:val="00DE24E7"/>
    <w:rsid w:val="00DF04B0"/>
    <w:rsid w:val="00E902A9"/>
    <w:rsid w:val="00E90353"/>
    <w:rsid w:val="00E95127"/>
    <w:rsid w:val="00EB6058"/>
    <w:rsid w:val="00EB7251"/>
    <w:rsid w:val="00EE7C2B"/>
    <w:rsid w:val="00F056A1"/>
    <w:rsid w:val="00F15946"/>
    <w:rsid w:val="00F263C6"/>
    <w:rsid w:val="00F35D63"/>
    <w:rsid w:val="00F54BD1"/>
    <w:rsid w:val="00F73339"/>
    <w:rsid w:val="00F74B89"/>
    <w:rsid w:val="00F86749"/>
    <w:rsid w:val="00FB13E3"/>
    <w:rsid w:val="00FB35F4"/>
    <w:rsid w:val="00FC0752"/>
    <w:rsid w:val="00FF5259"/>
    <w:rsid w:val="00FF7266"/>
    <w:rsid w:val="01E252A0"/>
    <w:rsid w:val="020134C5"/>
    <w:rsid w:val="033738C7"/>
    <w:rsid w:val="03667448"/>
    <w:rsid w:val="05150893"/>
    <w:rsid w:val="06D2092B"/>
    <w:rsid w:val="0AC50C57"/>
    <w:rsid w:val="0B2C5AEC"/>
    <w:rsid w:val="0B894BE8"/>
    <w:rsid w:val="0BEB59F4"/>
    <w:rsid w:val="0DDC160C"/>
    <w:rsid w:val="103A1754"/>
    <w:rsid w:val="105F7D72"/>
    <w:rsid w:val="10EE1217"/>
    <w:rsid w:val="11650038"/>
    <w:rsid w:val="11E4600F"/>
    <w:rsid w:val="1661078A"/>
    <w:rsid w:val="16916269"/>
    <w:rsid w:val="18682F0E"/>
    <w:rsid w:val="194E0613"/>
    <w:rsid w:val="19E66D3D"/>
    <w:rsid w:val="19EEC3ED"/>
    <w:rsid w:val="1E0D0FBE"/>
    <w:rsid w:val="1F8F454E"/>
    <w:rsid w:val="20077DF1"/>
    <w:rsid w:val="20716A3B"/>
    <w:rsid w:val="20CA35B4"/>
    <w:rsid w:val="2177151E"/>
    <w:rsid w:val="24177368"/>
    <w:rsid w:val="250950AB"/>
    <w:rsid w:val="2680597B"/>
    <w:rsid w:val="284B5C03"/>
    <w:rsid w:val="299B0670"/>
    <w:rsid w:val="2A9767DF"/>
    <w:rsid w:val="2B4B6154"/>
    <w:rsid w:val="2CE36E37"/>
    <w:rsid w:val="2DD3627C"/>
    <w:rsid w:val="360C4882"/>
    <w:rsid w:val="372420B6"/>
    <w:rsid w:val="38AE55D4"/>
    <w:rsid w:val="3A904296"/>
    <w:rsid w:val="3B18241F"/>
    <w:rsid w:val="3B3E4E95"/>
    <w:rsid w:val="3C1F3542"/>
    <w:rsid w:val="3D1436D1"/>
    <w:rsid w:val="3EFA1845"/>
    <w:rsid w:val="40BF1A28"/>
    <w:rsid w:val="426B7AFA"/>
    <w:rsid w:val="443D1987"/>
    <w:rsid w:val="4445761F"/>
    <w:rsid w:val="49315384"/>
    <w:rsid w:val="494A7735"/>
    <w:rsid w:val="4ACA72FB"/>
    <w:rsid w:val="4AFC5A25"/>
    <w:rsid w:val="4B33366E"/>
    <w:rsid w:val="554851FB"/>
    <w:rsid w:val="562D183E"/>
    <w:rsid w:val="56FA0E21"/>
    <w:rsid w:val="576E39C8"/>
    <w:rsid w:val="581E4445"/>
    <w:rsid w:val="5E624DB0"/>
    <w:rsid w:val="5EDC111F"/>
    <w:rsid w:val="5F491F6D"/>
    <w:rsid w:val="5F6E1618"/>
    <w:rsid w:val="5FDB01FD"/>
    <w:rsid w:val="60A02F65"/>
    <w:rsid w:val="644538C3"/>
    <w:rsid w:val="64F622E9"/>
    <w:rsid w:val="651A3C75"/>
    <w:rsid w:val="66CB20A8"/>
    <w:rsid w:val="67B579EA"/>
    <w:rsid w:val="6C9653F8"/>
    <w:rsid w:val="700D7565"/>
    <w:rsid w:val="710F493B"/>
    <w:rsid w:val="72B950AD"/>
    <w:rsid w:val="73F47A9E"/>
    <w:rsid w:val="750D4080"/>
    <w:rsid w:val="771F2FB0"/>
    <w:rsid w:val="7AD061BA"/>
    <w:rsid w:val="7D2251E4"/>
    <w:rsid w:val="7DF7EB16"/>
    <w:rsid w:val="7E00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List Paragraph"/>
    <w:basedOn w:val="1"/>
    <w:qFormat/>
    <w:uiPriority w:val="1"/>
    <w:pPr>
      <w:ind w:left="1057" w:firstLine="559"/>
    </w:pPr>
  </w:style>
  <w:style w:type="character" w:customStyle="1" w:styleId="12">
    <w:name w:val="标题 2 Char"/>
    <w:basedOn w:val="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8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标题 1 Char"/>
    <w:basedOn w:val="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8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8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7731</Words>
  <Characters>12429</Characters>
  <Lines>89</Lines>
  <Paragraphs>25</Paragraphs>
  <ScaleCrop>false</ScaleCrop>
  <LinksUpToDate>false</LinksUpToDate>
  <CharactersWithSpaces>12514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2021-11-29T16:53:00Z</dcterms:created>
  <dc:creator>Norman</dc:creator>
  <cp:lastModifiedBy>zhuyijie</cp:lastModifiedBy>
  <dcterms:modified xsi:type="dcterms:W3CDTF">2022-12-04T18:27:52Z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ICV">
    <vt:lpwstr>6F4C721C2026427DBB01615AFEA10347</vt:lpwstr>
  </property>
</Properties>
</file>