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ascii="黑体" w:hAnsi="黑体" w:eastAsia="黑体"/>
          <w:sz w:val="52"/>
          <w:szCs w:val="44"/>
        </w:rPr>
      </w:pPr>
      <w:r>
        <w:rPr>
          <w:rFonts w:hint="eastAsia" w:ascii="黑体" w:hAnsi="黑体" w:eastAsia="黑体"/>
          <w:sz w:val="52"/>
          <w:szCs w:val="44"/>
        </w:rPr>
        <w:t>20</w:t>
      </w:r>
      <w:r>
        <w:rPr>
          <w:rFonts w:ascii="黑体" w:hAnsi="黑体" w:eastAsia="黑体"/>
          <w:sz w:val="52"/>
          <w:szCs w:val="44"/>
        </w:rPr>
        <w:t>2</w:t>
      </w:r>
      <w:r>
        <w:rPr>
          <w:rFonts w:hint="eastAsia" w:ascii="黑体" w:hAnsi="黑体" w:eastAsia="黑体"/>
          <w:sz w:val="52"/>
          <w:szCs w:val="44"/>
        </w:rPr>
        <w:t>2年全国职业院校技能大赛</w:t>
      </w:r>
    </w:p>
    <w:p>
      <w:pPr>
        <w:spacing w:line="600" w:lineRule="auto"/>
        <w:jc w:val="center"/>
        <w:rPr>
          <w:rFonts w:ascii="黑体" w:hAnsi="黑体" w:eastAsia="黑体"/>
          <w:sz w:val="52"/>
          <w:szCs w:val="44"/>
        </w:rPr>
      </w:pPr>
      <w:r>
        <w:rPr>
          <w:rFonts w:hint="eastAsia" w:ascii="黑体" w:hAnsi="黑体" w:eastAsia="黑体"/>
          <w:sz w:val="52"/>
          <w:szCs w:val="44"/>
        </w:rPr>
        <w:t>高职组</w:t>
      </w:r>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r>
        <w:rPr>
          <w:rFonts w:hint="eastAsia" w:ascii="黑体" w:hAnsi="黑体" w:eastAsia="黑体"/>
          <w:sz w:val="52"/>
          <w:szCs w:val="44"/>
        </w:rPr>
        <w:t>“大数据技术与应用”</w:t>
      </w:r>
    </w:p>
    <w:p>
      <w:pPr>
        <w:spacing w:line="600" w:lineRule="auto"/>
        <w:jc w:val="center"/>
        <w:rPr>
          <w:rFonts w:ascii="黑体" w:hAnsi="黑体" w:eastAsia="黑体"/>
          <w:sz w:val="52"/>
          <w:szCs w:val="44"/>
        </w:rPr>
      </w:pPr>
      <w:r>
        <w:rPr>
          <w:rFonts w:hint="eastAsia" w:ascii="黑体" w:hAnsi="黑体" w:eastAsia="黑体"/>
          <w:sz w:val="52"/>
          <w:szCs w:val="44"/>
        </w:rPr>
        <w:t>赛项赛卷（</w:t>
      </w:r>
      <w:r>
        <w:rPr>
          <w:rFonts w:hint="eastAsia" w:ascii="黑体" w:hAnsi="黑体" w:eastAsia="黑体"/>
          <w:sz w:val="52"/>
          <w:szCs w:val="44"/>
          <w:lang w:val="en-US" w:eastAsia="zh-CN"/>
        </w:rPr>
        <w:t>9</w:t>
      </w:r>
      <w:r>
        <w:rPr>
          <w:rFonts w:hint="eastAsia" w:ascii="黑体" w:hAnsi="黑体" w:eastAsia="黑体"/>
          <w:sz w:val="52"/>
          <w:szCs w:val="44"/>
        </w:rPr>
        <w:t>卷）</w:t>
      </w:r>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r>
        <w:rPr>
          <w:rFonts w:hint="eastAsia" w:ascii="黑体" w:hAnsi="黑体" w:eastAsia="黑体"/>
          <w:sz w:val="52"/>
          <w:szCs w:val="44"/>
        </w:rPr>
        <w:t>任</w:t>
      </w:r>
    </w:p>
    <w:p>
      <w:pPr>
        <w:spacing w:line="600" w:lineRule="auto"/>
        <w:jc w:val="center"/>
        <w:rPr>
          <w:rFonts w:ascii="黑体" w:hAnsi="黑体" w:eastAsia="黑体"/>
          <w:sz w:val="52"/>
          <w:szCs w:val="44"/>
        </w:rPr>
      </w:pPr>
      <w:r>
        <w:rPr>
          <w:rFonts w:hint="eastAsia" w:ascii="黑体" w:hAnsi="黑体" w:eastAsia="黑体"/>
          <w:sz w:val="52"/>
          <w:szCs w:val="44"/>
        </w:rPr>
        <w:t>务</w:t>
      </w:r>
    </w:p>
    <w:p>
      <w:pPr>
        <w:spacing w:line="600" w:lineRule="auto"/>
        <w:jc w:val="center"/>
        <w:rPr>
          <w:rFonts w:ascii="黑体" w:hAnsi="黑体" w:eastAsia="黑体"/>
          <w:sz w:val="52"/>
          <w:szCs w:val="44"/>
        </w:rPr>
      </w:pPr>
      <w:r>
        <w:rPr>
          <w:rFonts w:hint="eastAsia" w:ascii="黑体" w:hAnsi="黑体" w:eastAsia="黑体"/>
          <w:sz w:val="52"/>
          <w:szCs w:val="44"/>
        </w:rPr>
        <w:t>书</w:t>
      </w:r>
    </w:p>
    <w:p>
      <w:pPr>
        <w:spacing w:line="600" w:lineRule="auto"/>
        <w:jc w:val="center"/>
        <w:rPr>
          <w:rFonts w:ascii="黑体" w:hAnsi="黑体" w:eastAsia="黑体"/>
          <w:sz w:val="52"/>
          <w:szCs w:val="44"/>
        </w:rPr>
      </w:pPr>
    </w:p>
    <w:p>
      <w:pPr>
        <w:ind w:left="2100" w:firstLine="280" w:firstLineChars="100"/>
        <w:rPr>
          <w:rFonts w:ascii="黑体" w:hAnsi="黑体" w:eastAsia="黑体"/>
          <w:sz w:val="28"/>
          <w:szCs w:val="22"/>
          <w:u w:val="single"/>
        </w:rPr>
      </w:pPr>
      <w:r>
        <w:rPr>
          <w:rFonts w:hint="eastAsia" w:ascii="黑体" w:hAnsi="黑体" w:eastAsia="黑体"/>
          <w:sz w:val="28"/>
        </w:rPr>
        <w:t>参赛队编号：</w:t>
      </w:r>
      <w:r>
        <w:rPr>
          <w:rFonts w:hint="eastAsia" w:ascii="黑体" w:hAnsi="黑体" w:eastAsia="黑体"/>
          <w:sz w:val="28"/>
          <w:u w:val="single"/>
        </w:rPr>
        <w:t xml:space="preserve">              </w:t>
      </w:r>
    </w:p>
    <w:p>
      <w:pPr>
        <w:widowControl/>
        <w:spacing w:line="720" w:lineRule="auto"/>
        <w:jc w:val="left"/>
        <w:rPr>
          <w:rFonts w:ascii="Calibri" w:hAnsi="Calibri" w:eastAsia="黑体" w:cs="Times New Roman"/>
          <w:b/>
          <w:bCs/>
          <w:kern w:val="44"/>
          <w:sz w:val="44"/>
          <w:szCs w:val="44"/>
        </w:rPr>
        <w:sectPr>
          <w:pgSz w:w="11906" w:h="16838"/>
          <w:pgMar w:top="1440" w:right="1797" w:bottom="1440" w:left="1797" w:header="851" w:footer="992" w:gutter="0"/>
          <w:cols w:space="720" w:num="1"/>
          <w:docGrid w:type="lines" w:linePitch="312" w:charSpace="0"/>
        </w:sectPr>
      </w:pPr>
    </w:p>
    <w:p>
      <w:pPr>
        <w:keepNext/>
        <w:keepLines w:val="0"/>
        <w:pageBreakBefore w:val="0"/>
        <w:widowControl w:val="0"/>
        <w:kinsoku/>
        <w:wordWrap w:val="0"/>
        <w:overflowPunct/>
        <w:topLinePunct w:val="0"/>
        <w:autoSpaceDE/>
        <w:autoSpaceDN/>
        <w:bidi w:val="0"/>
        <w:adjustRightInd/>
        <w:snapToGrid w:val="0"/>
        <w:spacing w:line="480" w:lineRule="auto"/>
        <w:jc w:val="center"/>
        <w:textAlignment w:val="auto"/>
        <w:rPr>
          <w:rFonts w:ascii="黑体" w:hAnsi="黑体" w:eastAsia="黑体" w:cs="黑体"/>
          <w:b/>
          <w:sz w:val="30"/>
          <w:szCs w:val="30"/>
        </w:rPr>
      </w:pPr>
      <w:r>
        <w:rPr>
          <w:rFonts w:hint="eastAsia" w:ascii="黑体" w:hAnsi="黑体" w:eastAsia="黑体" w:cs="黑体"/>
          <w:b/>
          <w:sz w:val="30"/>
          <w:szCs w:val="30"/>
        </w:rPr>
        <w:t>背景描述</w:t>
      </w:r>
    </w:p>
    <w:p>
      <w:pPr>
        <w:keepNext/>
        <w:keepLines w:val="0"/>
        <w:pageBreakBefore w:val="0"/>
        <w:widowControl w:val="0"/>
        <w:kinsoku/>
        <w:wordWrap w:val="0"/>
        <w:overflowPunct/>
        <w:topLinePunct w:val="0"/>
        <w:autoSpaceDE/>
        <w:autoSpaceDN/>
        <w:bidi w:val="0"/>
        <w:adjustRightInd/>
        <w:snapToGrid w:val="0"/>
        <w:spacing w:line="480" w:lineRule="auto"/>
        <w:ind w:firstLine="560" w:firstLineChars="200"/>
        <w:textAlignment w:val="auto"/>
        <w:rPr>
          <w:rFonts w:hint="eastAsia" w:ascii="仿宋_GB2312" w:hAnsi="Arial Narrow" w:eastAsia="仿宋_GB2312"/>
          <w:sz w:val="28"/>
          <w:szCs w:val="28"/>
        </w:rPr>
      </w:pPr>
      <w:r>
        <w:rPr>
          <w:rFonts w:hint="eastAsia" w:ascii="仿宋_GB2312" w:hAnsi="Arial Narrow" w:eastAsia="仿宋_GB2312"/>
          <w:sz w:val="28"/>
          <w:szCs w:val="28"/>
        </w:rPr>
        <w:t>工业互联网是工业全要素、全产业链、全价值链的全面连接，是人、机、物、工厂互联互通的新型工业生产制造服务体系，是互联网从消费领域向生产领域、从虚拟经济向实体经济拓展的核心载体，是建设现代化经济体系、实现高质量发展和塑造全球产业竞争力的关键支撑。党中央、国务院高度重视工业互联网发展，习近平总书记连续四年对推动工业互联网发展做出重要指示。加快发展工业互联网产业，不仅是各国顺应产业发展大势，抢占产业未来制高点的战略选择，也是我国推动制造业质量变革、效率变革和动力变革，实现高质量发展的客观要求。</w:t>
      </w:r>
    </w:p>
    <w:p>
      <w:pPr>
        <w:keepNext/>
        <w:keepLines w:val="0"/>
        <w:pageBreakBefore w:val="0"/>
        <w:widowControl w:val="0"/>
        <w:kinsoku/>
        <w:wordWrap w:val="0"/>
        <w:overflowPunct/>
        <w:topLinePunct w:val="0"/>
        <w:autoSpaceDE/>
        <w:autoSpaceDN/>
        <w:bidi w:val="0"/>
        <w:adjustRightInd/>
        <w:snapToGrid w:val="0"/>
        <w:spacing w:line="480" w:lineRule="auto"/>
        <w:ind w:firstLine="560" w:firstLineChars="200"/>
        <w:textAlignment w:val="auto"/>
        <w:rPr>
          <w:rFonts w:ascii="仿宋_GB2312" w:hAnsi="Arial Narrow" w:eastAsia="仿宋_GB2312"/>
          <w:sz w:val="28"/>
          <w:szCs w:val="28"/>
        </w:rPr>
      </w:pPr>
      <w:r>
        <w:rPr>
          <w:rFonts w:hint="eastAsia" w:ascii="仿宋_GB2312" w:hAnsi="Arial Narrow" w:eastAsia="仿宋_GB2312"/>
          <w:sz w:val="28"/>
          <w:szCs w:val="28"/>
        </w:rPr>
        <w:t>为完成</w:t>
      </w:r>
      <w:r>
        <w:rPr>
          <w:rFonts w:hint="eastAsia" w:ascii="仿宋_GB2312" w:hAnsi="Arial Narrow" w:eastAsia="仿宋_GB2312"/>
          <w:sz w:val="28"/>
          <w:szCs w:val="28"/>
          <w:lang w:val="en-US" w:eastAsia="zh-CN"/>
        </w:rPr>
        <w:t>工业</w:t>
      </w:r>
      <w:r>
        <w:rPr>
          <w:rFonts w:hint="eastAsia" w:ascii="仿宋_GB2312" w:hAnsi="Arial Narrow" w:eastAsia="仿宋_GB2312"/>
          <w:sz w:val="28"/>
          <w:szCs w:val="28"/>
        </w:rPr>
        <w:t>大数据分析工作，你所在的小组将应用大数据技术，以Scala作为整个项目的基础开发语言，基于大数据平台综合利用</w:t>
      </w:r>
      <w:r>
        <w:rPr>
          <w:rFonts w:hint="eastAsia" w:ascii="仿宋_GB2312" w:hAnsi="Arial Narrow" w:eastAsia="仿宋_GB2312"/>
          <w:sz w:val="28"/>
          <w:szCs w:val="28"/>
          <w:lang w:val="en-US" w:eastAsia="zh-CN"/>
        </w:rPr>
        <w:t xml:space="preserve"> </w:t>
      </w:r>
      <w:r>
        <w:rPr>
          <w:rFonts w:hint="eastAsia" w:ascii="仿宋_GB2312" w:hAnsi="Arial Narrow" w:eastAsia="仿宋_GB2312"/>
          <w:sz w:val="28"/>
          <w:szCs w:val="28"/>
        </w:rPr>
        <w:t>Spark、Flink、Vue.js等技术，对数据进行处理、分析及可视化呈现，你们作为该小组的技术人员，请按照下面任务完成本次工作。</w:t>
      </w:r>
    </w:p>
    <w:p>
      <w:pPr>
        <w:keepNext/>
        <w:keepLines w:val="0"/>
        <w:pageBreakBefore w:val="0"/>
        <w:widowControl w:val="0"/>
        <w:kinsoku/>
        <w:wordWrap w:val="0"/>
        <w:overflowPunct/>
        <w:topLinePunct w:val="0"/>
        <w:autoSpaceDE/>
        <w:autoSpaceDN/>
        <w:bidi w:val="0"/>
        <w:adjustRightInd/>
        <w:spacing w:line="480" w:lineRule="auto"/>
        <w:textAlignment w:val="auto"/>
      </w:pPr>
      <w:r>
        <w:br w:type="page"/>
      </w:r>
    </w:p>
    <w:p>
      <w:pPr>
        <w:pStyle w:val="2"/>
        <w:jc w:val="center"/>
      </w:pPr>
      <w:r>
        <w:rPr>
          <w:rFonts w:hint="eastAsia"/>
        </w:rPr>
        <w:t>模块A：大数据平台搭建（容器环境）（15分）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5"/>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宿主机可通过Asbru工具或SSH客户端进行S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rPr>
              <w:t>相关软件安装包在宿主机的/opt目录下，请选择对应的安装包进行安装，用不到的可忽略；</w:t>
            </w:r>
          </w:p>
          <w:p>
            <w:pPr>
              <w:widowControl/>
              <w:spacing w:line="360" w:lineRule="auto"/>
              <w:rPr>
                <w:rFonts w:ascii="仿宋_GB2312" w:hAnsi="Calibri" w:eastAsia="仿宋_GB2312"/>
                <w:sz w:val="28"/>
                <w:szCs w:val="28"/>
              </w:rPr>
            </w:pPr>
            <w:r>
              <w:rPr>
                <w:rFonts w:hint="eastAsia" w:ascii="仿宋_GB2312" w:hAnsi="Calibri" w:eastAsia="仿宋_GB2312"/>
                <w:sz w:val="28"/>
                <w:szCs w:val="28"/>
              </w:rPr>
              <w:t>所有模块中应用命令必须采用绝对路径；</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M</w:t>
            </w:r>
            <w:r>
              <w:rPr>
                <w:rFonts w:ascii="仿宋_GB2312" w:hAnsi="Calibri" w:eastAsia="仿宋_GB2312"/>
                <w:sz w:val="28"/>
                <w:szCs w:val="28"/>
              </w:rPr>
              <w:t>aster节点的方式为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docker exec –it master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lave1节点的方式为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docker exec –it slave1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lave2节点的方式为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docker exec –it slave2 /bin/bash</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lang w:val="en-US" w:eastAsia="zh-CN"/>
              </w:rPr>
              <w:t>MySQL已在容器的Master中安装完毕，用户名/密码为root/123456</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rPr>
        <w:t>任务一：Hadoop 完全分布式安装配置</w:t>
      </w:r>
    </w:p>
    <w:p>
      <w:pPr>
        <w:spacing w:line="360" w:lineRule="auto"/>
        <w:ind w:firstLine="480"/>
        <w:rPr>
          <w:rFonts w:ascii="仿宋" w:hAnsi="仿宋" w:eastAsia="仿宋"/>
        </w:rPr>
      </w:pPr>
      <w:bookmarkStart w:id="0" w:name="_Hlk74753091"/>
      <w:r>
        <w:rPr>
          <w:rFonts w:hint="eastAsia" w:ascii="仿宋" w:hAnsi="仿宋" w:eastAsia="仿宋"/>
        </w:rPr>
        <w:t>本环节需要使用root用户完成相关配置，安装</w:t>
      </w:r>
      <w:r>
        <w:rPr>
          <w:rFonts w:ascii="仿宋" w:hAnsi="仿宋" w:eastAsia="仿宋"/>
        </w:rPr>
        <w:t>H</w:t>
      </w:r>
      <w:r>
        <w:rPr>
          <w:rFonts w:hint="eastAsia" w:ascii="仿宋" w:hAnsi="仿宋" w:eastAsia="仿宋"/>
        </w:rPr>
        <w:t>adoop需要配置前置环境。</w:t>
      </w:r>
      <w:r>
        <w:rPr>
          <w:rFonts w:ascii="仿宋" w:hAnsi="仿宋" w:eastAsia="仿宋"/>
        </w:rPr>
        <w:t>命令</w:t>
      </w:r>
      <w:r>
        <w:rPr>
          <w:rFonts w:hint="eastAsia" w:ascii="仿宋" w:hAnsi="仿宋" w:eastAsia="仿宋"/>
        </w:rPr>
        <w:t>中要求使用绝对路径，</w:t>
      </w:r>
      <w:r>
        <w:rPr>
          <w:rFonts w:ascii="仿宋" w:hAnsi="仿宋" w:eastAsia="仿宋"/>
        </w:rPr>
        <w:t>具体</w:t>
      </w:r>
      <w:r>
        <w:rPr>
          <w:rFonts w:hint="eastAsia" w:ascii="仿宋" w:hAnsi="仿宋" w:eastAsia="仿宋"/>
        </w:rPr>
        <w:t>要求如下:</w:t>
      </w:r>
    </w:p>
    <w:bookmarkEnd w:id="0"/>
    <w:p>
      <w:pPr>
        <w:numPr>
          <w:ilvl w:val="0"/>
          <w:numId w:val="1"/>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opt目录下将文件hadoop-2.7.7.tar.gz</w:t>
      </w:r>
      <w:r>
        <w:rPr>
          <w:rFonts w:hint="eastAsia" w:ascii="仿宋" w:hAnsi="仿宋" w:eastAsia="仿宋"/>
          <w:lang w:eastAsia="zh-CN"/>
        </w:rPr>
        <w:t>、</w:t>
      </w:r>
      <w:r>
        <w:rPr>
          <w:rFonts w:ascii="仿宋" w:hAnsi="仿宋" w:eastAsia="仿宋"/>
        </w:rPr>
        <w:t>jdk-8u212-linux-x64.tar.gz复制到容器master中的</w:t>
      </w:r>
      <w:r>
        <w:rPr>
          <w:rFonts w:hint="eastAsia" w:ascii="仿宋" w:hAnsi="仿宋" w:eastAsia="仿宋"/>
        </w:rPr>
        <w:t>/</w:t>
      </w:r>
      <w:r>
        <w:rPr>
          <w:rFonts w:ascii="仿宋" w:hAnsi="仿宋" w:eastAsia="仿宋"/>
        </w:rPr>
        <w:t>opt/software</w:t>
      </w:r>
      <w:r>
        <w:rPr>
          <w:rFonts w:hint="eastAsia" w:ascii="仿宋" w:hAnsi="仿宋" w:eastAsia="仿宋"/>
        </w:rPr>
        <w:t>路径</w:t>
      </w:r>
      <w:r>
        <w:rPr>
          <w:rFonts w:ascii="仿宋" w:hAnsi="仿宋" w:eastAsia="仿宋"/>
        </w:rPr>
        <w:t>中</w:t>
      </w:r>
      <w:r>
        <w:rPr>
          <w:rFonts w:hint="eastAsia" w:ascii="仿宋" w:hAnsi="仿宋" w:eastAsia="仿宋"/>
        </w:rPr>
        <w:t>（若路径不存在，则需新建），将</w:t>
      </w:r>
      <w:r>
        <w:rPr>
          <w:rFonts w:ascii="仿宋" w:hAnsi="仿宋" w:eastAsia="仿宋"/>
        </w:rPr>
        <w:t>master</w:t>
      </w:r>
      <w:r>
        <w:rPr>
          <w:rFonts w:hint="eastAsia" w:ascii="仿宋" w:hAnsi="仿宋" w:eastAsia="仿宋"/>
        </w:rPr>
        <w:t>节点JDK安装包解压到</w:t>
      </w:r>
      <w:r>
        <w:rPr>
          <w:rFonts w:ascii="仿宋" w:hAnsi="仿宋" w:eastAsia="仿宋"/>
        </w:rPr>
        <w:t>/</w:t>
      </w:r>
      <w:r>
        <w:rPr>
          <w:rFonts w:hint="eastAsia" w:ascii="仿宋" w:hAnsi="仿宋" w:eastAsia="仿宋"/>
        </w:rPr>
        <w:t>opt</w:t>
      </w:r>
      <w:r>
        <w:rPr>
          <w:rFonts w:ascii="仿宋" w:hAnsi="仿宋" w:eastAsia="仿宋"/>
        </w:rPr>
        <w:t>/module</w:t>
      </w:r>
      <w:r>
        <w:rPr>
          <w:rFonts w:hint="eastAsia" w:ascii="仿宋" w:hAnsi="仿宋" w:eastAsia="仿宋"/>
        </w:rPr>
        <w:t>路径</w:t>
      </w:r>
      <w:r>
        <w:rPr>
          <w:rFonts w:ascii="仿宋" w:hAnsi="仿宋" w:eastAsia="仿宋"/>
        </w:rPr>
        <w:t>中</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，将JDK解压命令复制并粘贴至对应报告中</w:t>
      </w:r>
      <w:r>
        <w:rPr>
          <w:rFonts w:hint="eastAsia" w:ascii="仿宋" w:hAnsi="仿宋" w:eastAsia="仿宋"/>
          <w:lang w:eastAsia="zh-CN"/>
        </w:rPr>
        <w:t>；</w:t>
      </w:r>
    </w:p>
    <w:p>
      <w:pPr>
        <w:numPr>
          <w:ilvl w:val="0"/>
          <w:numId w:val="1"/>
        </w:numPr>
        <w:spacing w:line="360" w:lineRule="auto"/>
        <w:rPr>
          <w:rFonts w:ascii="仿宋" w:hAnsi="仿宋" w:eastAsia="仿宋"/>
        </w:rPr>
      </w:pPr>
      <w:r>
        <w:rPr>
          <w:rFonts w:hint="eastAsia" w:ascii="仿宋" w:hAnsi="仿宋" w:eastAsia="仿宋"/>
        </w:rPr>
        <w:t>修改</w:t>
      </w:r>
      <w:r>
        <w:rPr>
          <w:rFonts w:hint="eastAsia" w:ascii="仿宋" w:hAnsi="仿宋" w:eastAsia="仿宋"/>
          <w:lang w:val="en-US" w:eastAsia="zh-CN"/>
        </w:rPr>
        <w:t>容器中</w:t>
      </w:r>
      <w:r>
        <w:rPr>
          <w:rFonts w:hint="eastAsia" w:ascii="仿宋" w:hAnsi="仿宋" w:eastAsia="仿宋"/>
        </w:rPr>
        <w:t>/etc</w:t>
      </w:r>
      <w:r>
        <w:rPr>
          <w:rFonts w:ascii="仿宋" w:hAnsi="仿宋" w:eastAsia="仿宋"/>
        </w:rPr>
        <w:t>/profile</w:t>
      </w:r>
      <w:r>
        <w:rPr>
          <w:rFonts w:hint="eastAsia" w:ascii="仿宋" w:hAnsi="仿宋" w:eastAsia="仿宋"/>
        </w:rPr>
        <w:t>文件，设置</w:t>
      </w:r>
      <w:r>
        <w:rPr>
          <w:rFonts w:ascii="仿宋" w:hAnsi="仿宋" w:eastAsia="仿宋"/>
        </w:rPr>
        <w:t>JDK</w:t>
      </w:r>
      <w:r>
        <w:rPr>
          <w:rFonts w:hint="eastAsia" w:ascii="仿宋" w:hAnsi="仿宋" w:eastAsia="仿宋"/>
        </w:rPr>
        <w:t>环境变量并使其生效，配置完毕后在</w:t>
      </w:r>
      <w:r>
        <w:rPr>
          <w:rFonts w:ascii="仿宋" w:hAnsi="仿宋" w:eastAsia="仿宋"/>
        </w:rPr>
        <w:t>master</w:t>
      </w:r>
      <w:r>
        <w:rPr>
          <w:rFonts w:hint="eastAsia" w:ascii="仿宋" w:hAnsi="仿宋" w:eastAsia="仿宋"/>
        </w:rPr>
        <w:t>节点分别执行“java</w:t>
      </w:r>
      <w:r>
        <w:rPr>
          <w:rFonts w:ascii="仿宋" w:hAnsi="仿宋" w:eastAsia="仿宋"/>
        </w:rPr>
        <w:t xml:space="preserve"> -version</w:t>
      </w:r>
      <w:r>
        <w:rPr>
          <w:rFonts w:hint="eastAsia" w:ascii="仿宋" w:hAnsi="仿宋" w:eastAsia="仿宋"/>
        </w:rPr>
        <w:t>”和“java</w:t>
      </w:r>
      <w:r>
        <w:rPr>
          <w:rFonts w:ascii="仿宋" w:hAnsi="仿宋" w:eastAsia="仿宋"/>
        </w:rPr>
        <w:t>c</w:t>
      </w:r>
      <w:r>
        <w:rPr>
          <w:rFonts w:hint="eastAsia" w:ascii="仿宋" w:hAnsi="仿宋" w:eastAsia="仿宋"/>
        </w:rPr>
        <w:t>”命令，将命令行执行结果分别截图并粘贴至对应报告中</w:t>
      </w:r>
      <w:r>
        <w:rPr>
          <w:rFonts w:hint="eastAsia" w:ascii="仿宋" w:hAnsi="仿宋" w:eastAsia="仿宋"/>
          <w:lang w:eastAsia="zh-CN"/>
        </w:rPr>
        <w:t>；</w:t>
      </w:r>
    </w:p>
    <w:p>
      <w:pPr>
        <w:numPr>
          <w:ilvl w:val="0"/>
          <w:numId w:val="1"/>
        </w:numPr>
        <w:spacing w:line="360" w:lineRule="auto"/>
        <w:rPr>
          <w:rFonts w:ascii="仿宋" w:hAnsi="仿宋" w:eastAsia="仿宋"/>
        </w:rPr>
      </w:pPr>
      <w:r>
        <w:rPr>
          <w:rFonts w:hint="eastAsia" w:ascii="仿宋" w:hAnsi="仿宋" w:eastAsia="仿宋"/>
        </w:rPr>
        <w:t>请完成host相关配置，将三个节点分别命名为master、slave</w:t>
      </w:r>
      <w:r>
        <w:rPr>
          <w:rFonts w:ascii="仿宋" w:hAnsi="仿宋" w:eastAsia="仿宋"/>
        </w:rPr>
        <w:t>1</w:t>
      </w:r>
      <w:r>
        <w:rPr>
          <w:rFonts w:hint="eastAsia" w:ascii="仿宋" w:hAnsi="仿宋" w:eastAsia="仿宋"/>
        </w:rPr>
        <w:t>、sl</w:t>
      </w:r>
      <w:r>
        <w:rPr>
          <w:rFonts w:ascii="仿宋" w:hAnsi="仿宋" w:eastAsia="仿宋"/>
        </w:rPr>
        <w:t>ave2</w:t>
      </w:r>
      <w:r>
        <w:rPr>
          <w:rFonts w:hint="eastAsia" w:ascii="仿宋" w:hAnsi="仿宋" w:eastAsia="仿宋"/>
        </w:rPr>
        <w:t>，并做免密登录，用scp命令并使用绝对路径从master复制J</w:t>
      </w:r>
      <w:r>
        <w:rPr>
          <w:rFonts w:ascii="仿宋" w:hAnsi="仿宋" w:eastAsia="仿宋"/>
        </w:rPr>
        <w:t>DK</w:t>
      </w:r>
      <w:r>
        <w:rPr>
          <w:rFonts w:hint="eastAsia" w:ascii="仿宋" w:hAnsi="仿宋" w:eastAsia="仿宋"/>
        </w:rPr>
        <w:t>解压后的安装文件到slave</w:t>
      </w:r>
      <w:r>
        <w:rPr>
          <w:rFonts w:ascii="仿宋" w:hAnsi="仿宋" w:eastAsia="仿宋"/>
        </w:rPr>
        <w:t>1</w:t>
      </w:r>
      <w:r>
        <w:rPr>
          <w:rFonts w:hint="eastAsia" w:ascii="仿宋" w:hAnsi="仿宋" w:eastAsia="仿宋"/>
        </w:rPr>
        <w:t>、</w:t>
      </w:r>
      <w:r>
        <w:rPr>
          <w:rFonts w:ascii="仿宋" w:hAnsi="仿宋" w:eastAsia="仿宋"/>
        </w:rPr>
        <w:t>slave2</w:t>
      </w:r>
      <w:r>
        <w:rPr>
          <w:rFonts w:hint="eastAsia" w:ascii="仿宋" w:hAnsi="仿宋" w:eastAsia="仿宋"/>
        </w:rPr>
        <w:t>节点（若路径不存在，则需新建），并配置slave</w:t>
      </w:r>
      <w:r>
        <w:rPr>
          <w:rFonts w:ascii="仿宋" w:hAnsi="仿宋" w:eastAsia="仿宋"/>
        </w:rPr>
        <w:t>1</w:t>
      </w:r>
      <w:r>
        <w:rPr>
          <w:rFonts w:hint="eastAsia" w:ascii="仿宋" w:hAnsi="仿宋" w:eastAsia="仿宋"/>
          <w:lang w:eastAsia="zh-CN"/>
        </w:rPr>
        <w:t>、</w:t>
      </w:r>
      <w:r>
        <w:rPr>
          <w:rFonts w:ascii="仿宋" w:hAnsi="仿宋" w:eastAsia="仿宋"/>
        </w:rPr>
        <w:t>slave2</w:t>
      </w:r>
      <w:r>
        <w:rPr>
          <w:rFonts w:hint="eastAsia" w:ascii="仿宋" w:hAnsi="仿宋" w:eastAsia="仿宋"/>
        </w:rPr>
        <w:t>相关环境变量，将全部scp复制</w:t>
      </w:r>
      <w:r>
        <w:rPr>
          <w:rFonts w:hint="eastAsia" w:ascii="仿宋" w:hAnsi="仿宋" w:eastAsia="仿宋"/>
          <w:lang w:val="en-US" w:eastAsia="zh-CN"/>
        </w:rPr>
        <w:t>JDK的</w:t>
      </w:r>
      <w:r>
        <w:rPr>
          <w:rFonts w:hint="eastAsia" w:ascii="仿宋" w:hAnsi="仿宋" w:eastAsia="仿宋"/>
        </w:rPr>
        <w:t>命令复制并粘贴至对应报告中</w:t>
      </w:r>
      <w:r>
        <w:rPr>
          <w:rFonts w:hint="eastAsia" w:ascii="仿宋" w:hAnsi="仿宋" w:eastAsia="仿宋"/>
          <w:lang w:eastAsia="zh-CN"/>
        </w:rPr>
        <w:t>；</w:t>
      </w:r>
    </w:p>
    <w:p>
      <w:pPr>
        <w:numPr>
          <w:ilvl w:val="0"/>
          <w:numId w:val="1"/>
        </w:numPr>
        <w:spacing w:line="360" w:lineRule="auto"/>
        <w:rPr>
          <w:rFonts w:ascii="仿宋" w:hAnsi="仿宋" w:eastAsia="仿宋"/>
        </w:rPr>
      </w:pPr>
      <w:r>
        <w:rPr>
          <w:rFonts w:hint="eastAsia" w:ascii="仿宋" w:hAnsi="仿宋" w:eastAsia="仿宋"/>
        </w:rPr>
        <w:t>在</w:t>
      </w:r>
      <w:r>
        <w:rPr>
          <w:rFonts w:ascii="仿宋" w:hAnsi="仿宋" w:eastAsia="仿宋"/>
        </w:rPr>
        <w:t>master</w:t>
      </w:r>
      <w:r>
        <w:rPr>
          <w:rFonts w:hint="eastAsia" w:ascii="仿宋" w:hAnsi="仿宋" w:eastAsia="仿宋"/>
        </w:rPr>
        <w:t>将Hadoop解压到/opt</w:t>
      </w:r>
      <w:r>
        <w:rPr>
          <w:rFonts w:ascii="仿宋" w:hAnsi="仿宋" w:eastAsia="仿宋"/>
        </w:rPr>
        <w:t>/module</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目录下，并将解压包分发至slave</w:t>
      </w:r>
      <w:r>
        <w:rPr>
          <w:rFonts w:ascii="仿宋" w:hAnsi="仿宋" w:eastAsia="仿宋"/>
        </w:rPr>
        <w:t>1</w:t>
      </w:r>
      <w:r>
        <w:rPr>
          <w:rFonts w:hint="eastAsia" w:ascii="仿宋" w:hAnsi="仿宋" w:eastAsia="仿宋"/>
          <w:lang w:eastAsia="zh-CN"/>
        </w:rPr>
        <w:t>、</w:t>
      </w:r>
      <w:r>
        <w:rPr>
          <w:rFonts w:ascii="仿宋" w:hAnsi="仿宋" w:eastAsia="仿宋"/>
        </w:rPr>
        <w:t>slave2中</w:t>
      </w:r>
      <w:r>
        <w:rPr>
          <w:rFonts w:hint="eastAsia" w:ascii="仿宋" w:hAnsi="仿宋" w:eastAsia="仿宋"/>
        </w:rPr>
        <w:t>，</w:t>
      </w:r>
      <w:r>
        <w:rPr>
          <w:rFonts w:ascii="仿宋" w:hAnsi="仿宋" w:eastAsia="仿宋"/>
        </w:rPr>
        <w:t>其中master</w:t>
      </w:r>
      <w:r>
        <w:rPr>
          <w:rFonts w:hint="eastAsia" w:ascii="仿宋" w:hAnsi="仿宋" w:eastAsia="仿宋"/>
          <w:lang w:eastAsia="zh-CN"/>
        </w:rPr>
        <w:t>、</w:t>
      </w:r>
      <w:r>
        <w:rPr>
          <w:rFonts w:ascii="仿宋" w:hAnsi="仿宋" w:eastAsia="仿宋"/>
        </w:rPr>
        <w:t>slave1</w:t>
      </w:r>
      <w:r>
        <w:rPr>
          <w:rFonts w:hint="eastAsia" w:ascii="仿宋" w:hAnsi="仿宋" w:eastAsia="仿宋"/>
          <w:lang w:eastAsia="zh-CN"/>
        </w:rPr>
        <w:t>、</w:t>
      </w:r>
      <w:r>
        <w:rPr>
          <w:rFonts w:ascii="仿宋" w:hAnsi="仿宋" w:eastAsia="仿宋"/>
        </w:rPr>
        <w:t>slave2节点均作为datanode</w:t>
      </w:r>
      <w:r>
        <w:rPr>
          <w:rFonts w:hint="eastAsia" w:ascii="仿宋" w:hAnsi="仿宋" w:eastAsia="仿宋"/>
          <w:lang w:eastAsia="zh-CN"/>
        </w:rPr>
        <w:t>，</w:t>
      </w:r>
      <w:r>
        <w:rPr>
          <w:rFonts w:hint="eastAsia" w:ascii="仿宋" w:hAnsi="仿宋" w:eastAsia="仿宋"/>
        </w:rPr>
        <w:t>配置好相关环境，初始化</w:t>
      </w:r>
      <w:r>
        <w:rPr>
          <w:rFonts w:ascii="仿宋" w:hAnsi="仿宋" w:eastAsia="仿宋"/>
        </w:rPr>
        <w:t>Hadoop</w:t>
      </w:r>
      <w:r>
        <w:rPr>
          <w:rFonts w:hint="eastAsia" w:ascii="仿宋" w:hAnsi="仿宋" w:eastAsia="仿宋"/>
        </w:rPr>
        <w:t>环境n</w:t>
      </w:r>
      <w:r>
        <w:rPr>
          <w:rFonts w:ascii="仿宋" w:hAnsi="仿宋" w:eastAsia="仿宋"/>
        </w:rPr>
        <w:t>amenode</w:t>
      </w:r>
      <w:r>
        <w:rPr>
          <w:rFonts w:hint="eastAsia" w:ascii="仿宋" w:hAnsi="仿宋" w:eastAsia="仿宋"/>
        </w:rPr>
        <w:t>，将初始化命令及初始化结果截图（截取初始化结果</w:t>
      </w:r>
      <w:r>
        <w:rPr>
          <w:rFonts w:hint="eastAsia" w:ascii="仿宋" w:hAnsi="仿宋" w:eastAsia="仿宋"/>
          <w:lang w:val="en-US" w:eastAsia="zh-CN"/>
        </w:rPr>
        <w:t>日志最后</w:t>
      </w:r>
      <w:r>
        <w:rPr>
          <w:rFonts w:hint="eastAsia" w:ascii="仿宋" w:hAnsi="仿宋" w:eastAsia="仿宋"/>
        </w:rPr>
        <w:t>2</w:t>
      </w:r>
      <w:r>
        <w:rPr>
          <w:rFonts w:ascii="仿宋" w:hAnsi="仿宋" w:eastAsia="仿宋"/>
        </w:rPr>
        <w:t>0行</w:t>
      </w:r>
      <w:r>
        <w:rPr>
          <w:rFonts w:hint="eastAsia" w:ascii="仿宋" w:hAnsi="仿宋" w:eastAsia="仿宋"/>
        </w:rPr>
        <w:t>即可）粘贴至对应报告中；</w:t>
      </w:r>
    </w:p>
    <w:p>
      <w:pPr>
        <w:numPr>
          <w:ilvl w:val="0"/>
          <w:numId w:val="1"/>
        </w:numPr>
        <w:spacing w:line="360" w:lineRule="auto"/>
        <w:rPr>
          <w:rFonts w:ascii="仿宋" w:hAnsi="仿宋" w:eastAsia="仿宋"/>
        </w:rPr>
      </w:pPr>
      <w:r>
        <w:rPr>
          <w:rFonts w:hint="eastAsia" w:ascii="仿宋" w:hAnsi="仿宋" w:eastAsia="仿宋"/>
        </w:rPr>
        <w:t>启动</w:t>
      </w:r>
      <w:r>
        <w:rPr>
          <w:rFonts w:hint="eastAsia" w:ascii="仿宋" w:hAnsi="仿宋" w:eastAsia="仿宋"/>
          <w:lang w:val="en-US" w:eastAsia="zh-CN"/>
        </w:rPr>
        <w:t>H</w:t>
      </w:r>
      <w:r>
        <w:rPr>
          <w:rFonts w:hint="eastAsia" w:ascii="仿宋" w:hAnsi="仿宋" w:eastAsia="仿宋"/>
        </w:rPr>
        <w:t>adoop集群（包括hdfs和yarn），使用jps命令查看m</w:t>
      </w:r>
      <w:r>
        <w:rPr>
          <w:rFonts w:ascii="仿宋" w:hAnsi="仿宋" w:eastAsia="仿宋"/>
        </w:rPr>
        <w:t>aster</w:t>
      </w:r>
      <w:r>
        <w:rPr>
          <w:rFonts w:hint="eastAsia" w:ascii="仿宋" w:hAnsi="仿宋" w:eastAsia="仿宋"/>
        </w:rPr>
        <w:t>节点</w:t>
      </w:r>
      <w:r>
        <w:rPr>
          <w:rFonts w:ascii="仿宋" w:hAnsi="仿宋" w:eastAsia="仿宋"/>
        </w:rPr>
        <w:t>与slave1</w:t>
      </w:r>
      <w:r>
        <w:rPr>
          <w:rFonts w:hint="eastAsia" w:ascii="仿宋" w:hAnsi="仿宋" w:eastAsia="仿宋"/>
        </w:rPr>
        <w:t>节点的</w:t>
      </w:r>
      <w:r>
        <w:rPr>
          <w:rFonts w:hint="eastAsia" w:ascii="仿宋" w:hAnsi="仿宋" w:eastAsia="仿宋"/>
          <w:lang w:val="en-US" w:eastAsia="zh-CN"/>
        </w:rPr>
        <w:t>J</w:t>
      </w:r>
      <w:r>
        <w:rPr>
          <w:rFonts w:hint="eastAsia" w:ascii="仿宋" w:hAnsi="仿宋" w:eastAsia="仿宋"/>
        </w:rPr>
        <w:t>ava进程，将jps命令与结果截图粘贴至对应报告中。</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任务二：</w:t>
      </w:r>
      <w:r>
        <w:rPr>
          <w:rFonts w:hint="eastAsia" w:ascii="黑体" w:hAnsi="黑体" w:eastAsia="黑体" w:cs="黑体"/>
          <w:b w:val="0"/>
          <w:sz w:val="28"/>
          <w:szCs w:val="28"/>
          <w:lang w:val="en-US" w:eastAsia="zh-CN"/>
        </w:rPr>
        <w:t>Sqoop</w:t>
      </w:r>
      <w:r>
        <w:rPr>
          <w:rFonts w:hint="eastAsia" w:ascii="黑体" w:hAnsi="黑体" w:eastAsia="黑体" w:cs="黑体"/>
          <w:b w:val="0"/>
          <w:sz w:val="28"/>
          <w:szCs w:val="28"/>
        </w:rPr>
        <w:t>安装配置</w:t>
      </w:r>
    </w:p>
    <w:p>
      <w:pPr>
        <w:spacing w:line="360" w:lineRule="auto"/>
        <w:ind w:firstLine="420"/>
        <w:rPr>
          <w:rFonts w:ascii="仿宋" w:hAnsi="仿宋" w:eastAsia="仿宋"/>
        </w:rPr>
      </w:pPr>
      <w:r>
        <w:rPr>
          <w:rFonts w:hint="eastAsia" w:ascii="仿宋" w:hAnsi="仿宋" w:eastAsia="仿宋"/>
        </w:rPr>
        <w:t>本环节需要使用root用户完成相关配置，已安装</w:t>
      </w:r>
      <w:r>
        <w:rPr>
          <w:rFonts w:ascii="仿宋" w:hAnsi="仿宋" w:eastAsia="仿宋"/>
        </w:rPr>
        <w:t>H</w:t>
      </w:r>
      <w:r>
        <w:rPr>
          <w:rFonts w:hint="eastAsia" w:ascii="仿宋" w:hAnsi="仿宋" w:eastAsia="仿宋"/>
        </w:rPr>
        <w:t>adoop及需要配置前置环境，</w:t>
      </w:r>
      <w:r>
        <w:rPr>
          <w:rFonts w:ascii="仿宋" w:hAnsi="仿宋" w:eastAsia="仿宋"/>
        </w:rPr>
        <w:t>具体</w:t>
      </w:r>
      <w:r>
        <w:rPr>
          <w:rFonts w:hint="eastAsia" w:ascii="仿宋" w:hAnsi="仿宋" w:eastAsia="仿宋"/>
        </w:rPr>
        <w:t>要求如下：</w:t>
      </w:r>
    </w:p>
    <w:p>
      <w:pPr>
        <w:pStyle w:val="8"/>
        <w:numPr>
          <w:ilvl w:val="0"/>
          <w:numId w:val="2"/>
        </w:numPr>
        <w:spacing w:line="360" w:lineRule="auto"/>
        <w:jc w:val="left"/>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opt目录下将文件apache-hive-2.3.4-bin.tar.gz</w:t>
      </w:r>
      <w:r>
        <w:rPr>
          <w:rFonts w:hint="eastAsia" w:ascii="仿宋" w:hAnsi="仿宋" w:eastAsia="仿宋"/>
          <w:lang w:eastAsia="zh-CN"/>
        </w:rPr>
        <w:t>、</w:t>
      </w:r>
      <w:r>
        <w:rPr>
          <w:rFonts w:ascii="仿宋" w:hAnsi="仿宋" w:eastAsia="仿宋"/>
        </w:rPr>
        <w:t>mysql-connector-java-5.1.47.jar复制到容器master中的</w:t>
      </w:r>
      <w:r>
        <w:rPr>
          <w:rFonts w:hint="eastAsia" w:ascii="仿宋" w:hAnsi="仿宋" w:eastAsia="仿宋"/>
        </w:rPr>
        <w:t>/</w:t>
      </w:r>
      <w:r>
        <w:rPr>
          <w:rFonts w:ascii="仿宋" w:hAnsi="仿宋" w:eastAsia="仿宋"/>
        </w:rPr>
        <w:t>opt/software</w:t>
      </w:r>
      <w:r>
        <w:rPr>
          <w:rFonts w:hint="eastAsia" w:ascii="仿宋" w:hAnsi="仿宋" w:eastAsia="仿宋"/>
        </w:rPr>
        <w:t>路径</w:t>
      </w:r>
      <w:r>
        <w:rPr>
          <w:rFonts w:ascii="仿宋" w:hAnsi="仿宋" w:eastAsia="仿宋"/>
        </w:rPr>
        <w:t>中</w:t>
      </w:r>
      <w:r>
        <w:rPr>
          <w:rFonts w:hint="eastAsia" w:ascii="仿宋" w:hAnsi="仿宋" w:eastAsia="仿宋"/>
        </w:rPr>
        <w:t>（若路径不存在，则需新建）, 将</w:t>
      </w:r>
      <w:r>
        <w:rPr>
          <w:rFonts w:hint="eastAsia" w:ascii="仿宋" w:hAnsi="仿宋" w:eastAsia="仿宋"/>
          <w:lang w:val="en-US" w:eastAsia="zh-CN"/>
        </w:rPr>
        <w:t>容器m</w:t>
      </w:r>
      <w:r>
        <w:rPr>
          <w:rFonts w:hint="eastAsia" w:ascii="仿宋" w:hAnsi="仿宋" w:eastAsia="仿宋"/>
        </w:rPr>
        <w:t>aster节点Hive安装包解压到/opt</w:t>
      </w:r>
      <w:r>
        <w:rPr>
          <w:rFonts w:ascii="仿宋" w:hAnsi="仿宋" w:eastAsia="仿宋"/>
        </w:rPr>
        <w:t>/module</w:t>
      </w:r>
      <w:r>
        <w:rPr>
          <w:rFonts w:hint="eastAsia" w:ascii="仿宋" w:hAnsi="仿宋" w:eastAsia="仿宋"/>
        </w:rPr>
        <w:t>目录下，将命令复制并粘贴至对应报告中；</w:t>
      </w:r>
    </w:p>
    <w:p>
      <w:pPr>
        <w:pStyle w:val="8"/>
        <w:numPr>
          <w:ilvl w:val="0"/>
          <w:numId w:val="2"/>
        </w:numPr>
        <w:spacing w:line="360" w:lineRule="auto"/>
        <w:rPr>
          <w:rFonts w:ascii="仿宋" w:hAnsi="仿宋" w:eastAsia="仿宋"/>
        </w:rPr>
      </w:pPr>
      <w:r>
        <w:rPr>
          <w:rFonts w:hint="eastAsia" w:ascii="仿宋" w:hAnsi="仿宋" w:eastAsia="仿宋"/>
        </w:rPr>
        <w:t>完善其他</w:t>
      </w:r>
      <w:r>
        <w:rPr>
          <w:rFonts w:hint="eastAsia" w:ascii="仿宋" w:hAnsi="仿宋" w:eastAsia="仿宋"/>
          <w:lang w:val="en-US" w:eastAsia="zh-CN"/>
        </w:rPr>
        <w:t>S</w:t>
      </w:r>
      <w:r>
        <w:rPr>
          <w:rFonts w:hint="eastAsia" w:ascii="仿宋" w:hAnsi="仿宋" w:eastAsia="仿宋"/>
        </w:rPr>
        <w:t>qoop相关配置，设置Sqoop环境变量，并使环境变量生效，执行命令</w:t>
      </w:r>
      <w:r>
        <w:rPr>
          <w:rFonts w:ascii="仿宋" w:hAnsi="仿宋" w:eastAsia="仿宋"/>
        </w:rPr>
        <w:t>sqoop version</w:t>
      </w:r>
      <w:r>
        <w:rPr>
          <w:rFonts w:hint="eastAsia" w:ascii="仿宋" w:hAnsi="仿宋" w:eastAsia="仿宋"/>
        </w:rPr>
        <w:t>并将命令与其结果截图粘贴至对应报告中；</w:t>
      </w:r>
    </w:p>
    <w:p>
      <w:pPr>
        <w:pStyle w:val="8"/>
        <w:numPr>
          <w:ilvl w:val="0"/>
          <w:numId w:val="2"/>
        </w:numPr>
        <w:spacing w:line="360" w:lineRule="auto"/>
        <w:rPr>
          <w:rFonts w:ascii="仿宋" w:hAnsi="仿宋" w:eastAsia="仿宋"/>
        </w:rPr>
      </w:pPr>
      <w:r>
        <w:rPr>
          <w:rFonts w:ascii="仿宋" w:hAnsi="仿宋" w:eastAsia="仿宋"/>
        </w:rPr>
        <w:t>测试Sqoop连接</w:t>
      </w:r>
      <w:r>
        <w:rPr>
          <w:rFonts w:hint="eastAsia" w:ascii="仿宋" w:hAnsi="仿宋" w:eastAsia="仿宋"/>
          <w:lang w:val="en-US" w:eastAsia="zh-CN"/>
        </w:rPr>
        <w:t>容器</w:t>
      </w:r>
      <w:r>
        <w:rPr>
          <w:rFonts w:hint="eastAsia" w:ascii="仿宋" w:hAnsi="仿宋" w:eastAsia="仿宋"/>
        </w:rPr>
        <w:t>master节点的</w:t>
      </w:r>
      <w:r>
        <w:rPr>
          <w:rFonts w:ascii="仿宋" w:hAnsi="仿宋" w:eastAsia="仿宋"/>
        </w:rPr>
        <w:t>MySQL数据库是否成功</w:t>
      </w:r>
      <w:r>
        <w:rPr>
          <w:rFonts w:hint="eastAsia" w:ascii="仿宋" w:hAnsi="仿宋" w:eastAsia="仿宋"/>
        </w:rPr>
        <w:t>并展示所有的data</w:t>
      </w:r>
      <w:r>
        <w:rPr>
          <w:rFonts w:ascii="仿宋" w:hAnsi="仿宋" w:eastAsia="仿宋"/>
        </w:rPr>
        <w:t>base，</w:t>
      </w:r>
      <w:r>
        <w:rPr>
          <w:rFonts w:hint="eastAsia" w:ascii="仿宋" w:hAnsi="仿宋" w:eastAsia="仿宋"/>
        </w:rPr>
        <w:t>并将连接命令与结果截图粘贴至对应报告中。</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任务三：</w:t>
      </w:r>
      <w:r>
        <w:rPr>
          <w:rFonts w:hint="eastAsia" w:ascii="黑体" w:hAnsi="黑体" w:eastAsia="黑体" w:cs="黑体"/>
          <w:b w:val="0"/>
          <w:sz w:val="28"/>
          <w:szCs w:val="28"/>
          <w:lang w:val="en-US" w:eastAsia="zh-CN"/>
        </w:rPr>
        <w:t>Hive</w:t>
      </w:r>
      <w:r>
        <w:rPr>
          <w:rFonts w:hint="eastAsia" w:ascii="黑体" w:hAnsi="黑体" w:eastAsia="黑体" w:cs="黑体"/>
          <w:b w:val="0"/>
          <w:sz w:val="28"/>
          <w:szCs w:val="28"/>
        </w:rPr>
        <w:t>安装配置</w:t>
      </w:r>
    </w:p>
    <w:p>
      <w:pPr>
        <w:spacing w:line="360" w:lineRule="auto"/>
        <w:ind w:firstLine="420"/>
        <w:rPr>
          <w:rFonts w:ascii="仿宋" w:hAnsi="仿宋" w:eastAsia="仿宋"/>
        </w:rPr>
      </w:pPr>
      <w:r>
        <w:rPr>
          <w:rFonts w:hint="eastAsia" w:ascii="仿宋" w:hAnsi="仿宋" w:eastAsia="仿宋"/>
        </w:rPr>
        <w:t>本环节需要使用root用户完成相关配置，已安装Hadoop及需要配置前置环境，具体要求如下：</w:t>
      </w:r>
    </w:p>
    <w:p>
      <w:pPr>
        <w:pStyle w:val="8"/>
        <w:numPr>
          <w:ilvl w:val="0"/>
          <w:numId w:val="3"/>
        </w:numPr>
        <w:spacing w:line="360" w:lineRule="auto"/>
        <w:jc w:val="left"/>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opt目录下将文件apache-hive-2.3.4-bin.tar.gz</w:t>
      </w:r>
      <w:r>
        <w:rPr>
          <w:rFonts w:hint="eastAsia" w:ascii="仿宋" w:hAnsi="仿宋" w:eastAsia="仿宋"/>
          <w:lang w:eastAsia="zh-CN"/>
        </w:rPr>
        <w:t>、</w:t>
      </w:r>
      <w:r>
        <w:rPr>
          <w:rFonts w:ascii="仿宋" w:hAnsi="仿宋" w:eastAsia="仿宋"/>
        </w:rPr>
        <w:t>mysql-connector-java-5.1.47.jar复制到容器master中的</w:t>
      </w:r>
      <w:r>
        <w:rPr>
          <w:rFonts w:hint="eastAsia" w:ascii="仿宋" w:hAnsi="仿宋" w:eastAsia="仿宋"/>
        </w:rPr>
        <w:t>/</w:t>
      </w:r>
      <w:r>
        <w:rPr>
          <w:rFonts w:ascii="仿宋" w:hAnsi="仿宋" w:eastAsia="仿宋"/>
        </w:rPr>
        <w:t>opt/software</w:t>
      </w:r>
      <w:r>
        <w:rPr>
          <w:rFonts w:hint="eastAsia" w:ascii="仿宋" w:hAnsi="仿宋" w:eastAsia="仿宋"/>
        </w:rPr>
        <w:t>路径</w:t>
      </w:r>
      <w:r>
        <w:rPr>
          <w:rFonts w:ascii="仿宋" w:hAnsi="仿宋" w:eastAsia="仿宋"/>
        </w:rPr>
        <w:t>中</w:t>
      </w:r>
      <w:r>
        <w:rPr>
          <w:rFonts w:hint="eastAsia" w:ascii="仿宋" w:hAnsi="仿宋" w:eastAsia="仿宋"/>
        </w:rPr>
        <w:t>（若路径不存在，则需新建），将</w:t>
      </w:r>
      <w:r>
        <w:rPr>
          <w:rFonts w:hint="eastAsia" w:ascii="仿宋" w:hAnsi="仿宋" w:eastAsia="仿宋"/>
          <w:lang w:val="en-US" w:eastAsia="zh-CN"/>
        </w:rPr>
        <w:t>容器m</w:t>
      </w:r>
      <w:r>
        <w:rPr>
          <w:rFonts w:hint="eastAsia" w:ascii="仿宋" w:hAnsi="仿宋" w:eastAsia="仿宋"/>
        </w:rPr>
        <w:t>aster节点Hive安装包解压到/opt</w:t>
      </w:r>
      <w:r>
        <w:rPr>
          <w:rFonts w:ascii="仿宋" w:hAnsi="仿宋" w:eastAsia="仿宋"/>
        </w:rPr>
        <w:t>/module</w:t>
      </w:r>
      <w:r>
        <w:rPr>
          <w:rFonts w:hint="eastAsia" w:ascii="仿宋" w:hAnsi="仿宋" w:eastAsia="仿宋"/>
        </w:rPr>
        <w:t>目录下，将命令复制并粘贴至对应报告中；</w:t>
      </w:r>
    </w:p>
    <w:p>
      <w:pPr>
        <w:pStyle w:val="8"/>
        <w:numPr>
          <w:ilvl w:val="0"/>
          <w:numId w:val="3"/>
        </w:numPr>
        <w:spacing w:line="360" w:lineRule="auto"/>
        <w:rPr>
          <w:rFonts w:ascii="仿宋" w:hAnsi="仿宋" w:eastAsia="仿宋"/>
        </w:rPr>
      </w:pPr>
      <w:r>
        <w:rPr>
          <w:rFonts w:hint="eastAsia" w:ascii="仿宋" w:hAnsi="仿宋" w:eastAsia="仿宋"/>
        </w:rPr>
        <w:t>设置Hive环境变量，并使环境变量生效，执行命令</w:t>
      </w:r>
      <w:r>
        <w:rPr>
          <w:rFonts w:ascii="仿宋" w:hAnsi="仿宋" w:eastAsia="仿宋"/>
        </w:rPr>
        <w:t>hive --version</w:t>
      </w:r>
      <w:r>
        <w:rPr>
          <w:rFonts w:hint="eastAsia" w:ascii="仿宋" w:hAnsi="仿宋" w:eastAsia="仿宋"/>
        </w:rPr>
        <w:t>并将命令与结果截图粘贴至对应报告中；</w:t>
      </w:r>
    </w:p>
    <w:p>
      <w:pPr>
        <w:pStyle w:val="8"/>
        <w:numPr>
          <w:ilvl w:val="0"/>
          <w:numId w:val="3"/>
        </w:numPr>
        <w:spacing w:line="360" w:lineRule="auto"/>
        <w:rPr>
          <w:rFonts w:ascii="仿宋" w:hAnsi="仿宋" w:eastAsia="仿宋"/>
        </w:rPr>
      </w:pPr>
      <w:r>
        <w:rPr>
          <w:rFonts w:hint="eastAsia" w:ascii="仿宋" w:hAnsi="仿宋" w:eastAsia="仿宋"/>
        </w:rPr>
        <w:t>完成相关配置并添加所依赖包，将MySQL数据库作为Hive元数据库。初始化Hive元数据，并通过schematool相关命令执行初始化，将初始化结果截图（范围为命令执行结束的最后1</w:t>
      </w:r>
      <w:r>
        <w:rPr>
          <w:rFonts w:ascii="仿宋" w:hAnsi="仿宋" w:eastAsia="仿宋"/>
        </w:rPr>
        <w:t>0行</w:t>
      </w:r>
      <w:r>
        <w:rPr>
          <w:rFonts w:hint="eastAsia" w:ascii="仿宋" w:hAnsi="仿宋" w:eastAsia="仿宋"/>
        </w:rPr>
        <w:t>）粘贴至对应报告中。</w:t>
      </w:r>
    </w:p>
    <w:p>
      <w:pPr>
        <w:rPr>
          <w:rFonts w:ascii="黑体" w:hAnsi="黑体" w:eastAsia="黑体" w:cs="黑体"/>
          <w:bCs/>
          <w:sz w:val="30"/>
          <w:szCs w:val="30"/>
        </w:rPr>
      </w:pPr>
      <w:r>
        <w:rPr>
          <w:rFonts w:hint="eastAsia" w:ascii="黑体" w:hAnsi="黑体" w:eastAsia="黑体" w:cs="黑体"/>
          <w:bCs/>
          <w:sz w:val="30"/>
          <w:szCs w:val="30"/>
        </w:rPr>
        <w:br w:type="page"/>
      </w:r>
    </w:p>
    <w:p>
      <w:pPr>
        <w:pStyle w:val="2"/>
        <w:jc w:val="center"/>
      </w:pPr>
      <w:r>
        <w:rPr>
          <w:rFonts w:hint="eastAsia"/>
        </w:rPr>
        <w:t>模块B：离线数据处理（25分）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5"/>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Master节点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b/>
                <w:bCs/>
                <w:kern w:val="0"/>
                <w:sz w:val="28"/>
                <w:szCs w:val="28"/>
                <w:lang w:val="en-US" w:eastAsia="zh-CN"/>
              </w:rPr>
              <w:t>注：该Spark版本无法进行本地调试，请打包上传集群调试。</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rPr>
        <w:t>任务一：数据抽取</w:t>
      </w:r>
    </w:p>
    <w:p>
      <w:pPr>
        <w:spacing w:line="360" w:lineRule="auto"/>
        <w:ind w:firstLine="480" w:firstLineChars="200"/>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w:t>
      </w:r>
      <w:r>
        <w:rPr>
          <w:rFonts w:hint="eastAsia" w:ascii="仿宋" w:hAnsi="仿宋" w:eastAsia="仿宋"/>
          <w:lang w:val="en-US" w:eastAsia="zh-CN"/>
        </w:rPr>
        <w:t>MySQL</w:t>
      </w:r>
      <w:r>
        <w:rPr>
          <w:rFonts w:hint="eastAsia" w:ascii="仿宋" w:hAnsi="仿宋" w:eastAsia="仿宋"/>
        </w:rPr>
        <w:t>库中表EnvironmentData</w:t>
      </w:r>
      <w:r>
        <w:rPr>
          <w:rFonts w:hint="eastAsia" w:ascii="仿宋" w:hAnsi="仿宋" w:eastAsia="仿宋"/>
          <w:lang w:eastAsia="zh-CN"/>
        </w:rPr>
        <w:t>，</w:t>
      </w:r>
      <w:r>
        <w:rPr>
          <w:rFonts w:hint="eastAsia" w:ascii="仿宋" w:hAnsi="仿宋" w:eastAsia="仿宋"/>
        </w:rPr>
        <w:t>ChangeRecord，Base</w:t>
      </w:r>
      <w:r>
        <w:rPr>
          <w:rFonts w:hint="eastAsia" w:ascii="仿宋" w:hAnsi="仿宋" w:eastAsia="仿宋"/>
          <w:lang w:val="en-US" w:eastAsia="zh-CN"/>
        </w:rPr>
        <w:t>M</w:t>
      </w:r>
      <w:r>
        <w:rPr>
          <w:rFonts w:hint="eastAsia" w:ascii="仿宋" w:hAnsi="仿宋" w:eastAsia="仿宋"/>
        </w:rPr>
        <w:t>achine，MachineData</w:t>
      </w:r>
      <w:r>
        <w:rPr>
          <w:rFonts w:hint="eastAsia" w:ascii="仿宋" w:hAnsi="仿宋" w:eastAsia="仿宋"/>
          <w:lang w:val="en-US" w:eastAsia="zh-CN"/>
        </w:rPr>
        <w:t>,</w:t>
      </w:r>
      <w:r>
        <w:rPr>
          <w:rFonts w:hint="eastAsia" w:ascii="仿宋" w:hAnsi="仿宋" w:eastAsia="仿宋"/>
        </w:rPr>
        <w:t>ProduceRecord全量抽取到Hive的ods库中对应表</w:t>
      </w:r>
      <w:r>
        <w:rPr>
          <w:rFonts w:hint="eastAsia" w:ascii="仿宋" w:hAnsi="仿宋" w:eastAsia="仿宋"/>
          <w:lang w:val="en-US" w:eastAsia="zh-CN"/>
        </w:rPr>
        <w:t>e</w:t>
      </w:r>
      <w:r>
        <w:rPr>
          <w:rFonts w:hint="eastAsia" w:ascii="仿宋" w:hAnsi="仿宋" w:eastAsia="仿宋"/>
        </w:rPr>
        <w:t>nvironment</w:t>
      </w:r>
      <w:r>
        <w:rPr>
          <w:rFonts w:hint="eastAsia" w:ascii="仿宋" w:hAnsi="仿宋" w:eastAsia="仿宋"/>
          <w:lang w:val="en-US" w:eastAsia="zh-CN"/>
        </w:rPr>
        <w:t>d</w:t>
      </w:r>
      <w:r>
        <w:rPr>
          <w:rFonts w:hint="eastAsia" w:ascii="仿宋" w:hAnsi="仿宋" w:eastAsia="仿宋"/>
        </w:rPr>
        <w:t>ata</w:t>
      </w:r>
      <w:r>
        <w:rPr>
          <w:rFonts w:hint="eastAsia" w:ascii="仿宋" w:hAnsi="仿宋" w:eastAsia="仿宋"/>
          <w:lang w:eastAsia="zh-CN"/>
        </w:rPr>
        <w:t>，</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val="en-US" w:eastAsia="zh-CN"/>
        </w:rPr>
        <w:t>b</w:t>
      </w:r>
      <w:r>
        <w:rPr>
          <w:rFonts w:hint="eastAsia" w:ascii="仿宋" w:hAnsi="仿宋" w:eastAsia="仿宋"/>
        </w:rPr>
        <w:t xml:space="preserve">asemachine， </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 xml:space="preserve">ata， </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ecord中。</w:t>
      </w:r>
      <w:r>
        <w:rPr>
          <w:rFonts w:ascii="仿宋" w:hAnsi="仿宋" w:eastAsia="仿宋"/>
        </w:rPr>
        <w:t xml:space="preserve"> </w:t>
      </w:r>
    </w:p>
    <w:p>
      <w:pPr>
        <w:numPr>
          <w:ilvl w:val="0"/>
          <w:numId w:val="4"/>
        </w:numPr>
        <w:spacing w:line="360" w:lineRule="auto"/>
        <w:rPr>
          <w:rFonts w:ascii="仿宋" w:hAnsi="仿宋" w:eastAsia="仿宋"/>
        </w:rPr>
      </w:pPr>
      <w:r>
        <w:rPr>
          <w:rFonts w:hint="eastAsia" w:ascii="仿宋" w:hAnsi="仿宋" w:eastAsia="仿宋"/>
          <w:lang w:val="en-US" w:eastAsia="zh-CN"/>
        </w:rPr>
        <w:t>抽取MySQL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库中EnvironmentData</w:t>
      </w:r>
      <w:r>
        <w:rPr>
          <w:rFonts w:hint="eastAsia" w:ascii="仿宋" w:hAnsi="仿宋" w:eastAsia="仿宋"/>
          <w:lang w:val="en-US" w:eastAsia="zh-CN"/>
        </w:rPr>
        <w:t>表</w:t>
      </w:r>
      <w:r>
        <w:rPr>
          <w:rFonts w:hint="eastAsia" w:ascii="仿宋" w:hAnsi="仿宋" w:eastAsia="仿宋"/>
        </w:rPr>
        <w:t>的全量数据进入Hive的ods库中表</w:t>
      </w:r>
      <w:bookmarkStart w:id="1" w:name="OLE_LINK3"/>
      <w:r>
        <w:rPr>
          <w:rFonts w:hint="eastAsia" w:ascii="仿宋" w:hAnsi="仿宋" w:eastAsia="仿宋"/>
          <w:lang w:val="en-US" w:eastAsia="zh-CN"/>
        </w:rPr>
        <w:t>e</w:t>
      </w:r>
      <w:r>
        <w:rPr>
          <w:rFonts w:hint="eastAsia" w:ascii="仿宋" w:hAnsi="仿宋" w:eastAsia="仿宋"/>
        </w:rPr>
        <w:t>nvironment</w:t>
      </w:r>
      <w:r>
        <w:rPr>
          <w:rFonts w:hint="eastAsia" w:ascii="仿宋" w:hAnsi="仿宋" w:eastAsia="仿宋"/>
          <w:lang w:val="en-US" w:eastAsia="zh-CN"/>
        </w:rPr>
        <w:t>d</w:t>
      </w:r>
      <w:r>
        <w:rPr>
          <w:rFonts w:hint="eastAsia" w:ascii="仿宋" w:hAnsi="仿宋" w:eastAsia="仿宋"/>
        </w:rPr>
        <w:t>ata</w:t>
      </w:r>
      <w:bookmarkEnd w:id="1"/>
      <w:r>
        <w:rPr>
          <w:rFonts w:hint="eastAsia" w:ascii="仿宋" w:hAnsi="仿宋" w:eastAsia="仿宋"/>
          <w:lang w:eastAsia="zh-CN"/>
        </w:rPr>
        <w:t>，</w:t>
      </w:r>
      <w:r>
        <w:rPr>
          <w:rFonts w:hint="eastAsia" w:ascii="仿宋" w:hAnsi="仿宋" w:eastAsia="仿宋"/>
        </w:rPr>
        <w:t>字段排序、类型不变，同时添加静态分区，分区字段类型为String，且值为当前比赛日的前一天日期（分区字段格式为yyyyMMdd）。</w:t>
      </w:r>
      <w:r>
        <w:rPr>
          <w:rFonts w:hint="eastAsia" w:ascii="仿宋" w:hAnsi="仿宋" w:eastAsia="仿宋"/>
          <w:lang w:val="en-US" w:eastAsia="zh-CN"/>
        </w:rPr>
        <w:t>使用</w:t>
      </w:r>
      <w:r>
        <w:rPr>
          <w:rFonts w:hint="eastAsia" w:ascii="仿宋" w:hAnsi="仿宋" w:eastAsia="仿宋"/>
        </w:rPr>
        <w:t>hive cli执行show partitions ods.</w:t>
      </w:r>
      <w:r>
        <w:rPr>
          <w:rFonts w:hint="eastAsia" w:ascii="仿宋" w:hAnsi="仿宋" w:eastAsia="仿宋"/>
          <w:lang w:val="en-US" w:eastAsia="zh-CN"/>
        </w:rPr>
        <w:t>e</w:t>
      </w:r>
      <w:r>
        <w:rPr>
          <w:rFonts w:hint="eastAsia" w:ascii="仿宋" w:hAnsi="仿宋" w:eastAsia="仿宋"/>
        </w:rPr>
        <w:t>nvironment</w:t>
      </w:r>
      <w:r>
        <w:rPr>
          <w:rFonts w:hint="eastAsia" w:ascii="仿宋" w:hAnsi="仿宋" w:eastAsia="仿宋"/>
          <w:lang w:val="en-US" w:eastAsia="zh-CN"/>
        </w:rPr>
        <w:t>d</w:t>
      </w:r>
      <w:r>
        <w:rPr>
          <w:rFonts w:hint="eastAsia" w:ascii="仿宋" w:hAnsi="仿宋" w:eastAsia="仿宋"/>
        </w:rPr>
        <w:t>ata命令，将结果截图粘贴至对应报告中</w:t>
      </w:r>
      <w:r>
        <w:rPr>
          <w:rFonts w:hint="eastAsia" w:ascii="仿宋" w:hAnsi="仿宋" w:eastAsia="仿宋"/>
          <w:lang w:eastAsia="zh-CN"/>
        </w:rPr>
        <w:t>；</w:t>
      </w:r>
    </w:p>
    <w:p>
      <w:pPr>
        <w:numPr>
          <w:ilvl w:val="0"/>
          <w:numId w:val="4"/>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库中ChangeRecord</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rPr>
        <w:t>字段排序、类型不变，同时添加静态分区，分区字段类型为String，且值为当前比赛日的前一天日期（分区字段格式为yyyyMMdd）。</w:t>
      </w:r>
      <w:r>
        <w:rPr>
          <w:rFonts w:hint="eastAsia" w:ascii="仿宋" w:hAnsi="仿宋" w:eastAsia="仿宋"/>
          <w:lang w:val="en-US" w:eastAsia="zh-CN"/>
        </w:rPr>
        <w:t>使用</w:t>
      </w:r>
      <w:r>
        <w:rPr>
          <w:rFonts w:hint="eastAsia" w:ascii="仿宋" w:hAnsi="仿宋" w:eastAsia="仿宋"/>
        </w:rPr>
        <w:t>hive cli执行show partitions ods.</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ecord命令，将结果截图粘贴至对应报告中；</w:t>
      </w:r>
    </w:p>
    <w:p>
      <w:pPr>
        <w:numPr>
          <w:ilvl w:val="0"/>
          <w:numId w:val="4"/>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库中Base</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b</w:t>
      </w:r>
      <w:r>
        <w:rPr>
          <w:rFonts w:hint="eastAsia" w:ascii="仿宋" w:hAnsi="仿宋" w:eastAsia="仿宋"/>
        </w:rPr>
        <w:t>asemachine</w:t>
      </w:r>
      <w:r>
        <w:rPr>
          <w:rFonts w:hint="eastAsia" w:ascii="仿宋" w:hAnsi="仿宋" w:eastAsia="仿宋"/>
          <w:lang w:eastAsia="zh-CN"/>
        </w:rPr>
        <w:t>，</w:t>
      </w:r>
      <w:r>
        <w:rPr>
          <w:rFonts w:hint="eastAsia" w:ascii="仿宋" w:hAnsi="仿宋" w:eastAsia="仿宋"/>
        </w:rPr>
        <w:t>字段排序、类型不变，同时添加静态分区，分区字段类型为String，且值为当前比赛日的前一天日期（分区字段格式为yyyyMMdd）</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cli执行show partitions ods.</w:t>
      </w:r>
      <w:r>
        <w:rPr>
          <w:rFonts w:hint="eastAsia" w:ascii="仿宋" w:hAnsi="仿宋" w:eastAsia="仿宋"/>
          <w:lang w:val="en-US" w:eastAsia="zh-CN"/>
        </w:rPr>
        <w:t>b</w:t>
      </w:r>
      <w:r>
        <w:rPr>
          <w:rFonts w:hint="eastAsia" w:ascii="仿宋" w:hAnsi="仿宋" w:eastAsia="仿宋"/>
        </w:rPr>
        <w:t>asemachine命令，将结果截图粘贴至对应报告中；</w:t>
      </w:r>
    </w:p>
    <w:p>
      <w:pPr>
        <w:numPr>
          <w:ilvl w:val="0"/>
          <w:numId w:val="4"/>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库中ProduceRecord</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rPr>
        <w:t>剔除ProducePrgCode字段，其余字段排序、类型不变，同时添加静态分区，分区字段类型为String，且值为当前比赛日的前一天日期（分区字段格式为yyyyMMdd）</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cli执行show partitions ods.</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ecord命令，将结果截图粘贴至对应报告中；</w:t>
      </w:r>
    </w:p>
    <w:p>
      <w:pPr>
        <w:numPr>
          <w:ilvl w:val="0"/>
          <w:numId w:val="4"/>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库中MachineData</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w:t>
      </w:r>
      <w:r>
        <w:rPr>
          <w:rFonts w:hint="eastAsia" w:ascii="仿宋" w:hAnsi="仿宋" w:eastAsia="仿宋"/>
          <w:lang w:eastAsia="zh-CN"/>
        </w:rPr>
        <w:t>，</w:t>
      </w:r>
      <w:r>
        <w:rPr>
          <w:rFonts w:hint="eastAsia" w:ascii="仿宋" w:hAnsi="仿宋" w:eastAsia="仿宋"/>
        </w:rPr>
        <w:t>字段排序、类型不变，同时添加静态分区，分区字段类型为String，且值为当前比赛日的前一天日期（分区字段格式为yyyyMMdd）</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cli执行show partitions ods.</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ata命令，将结果截图粘贴至对应报告中</w:t>
      </w:r>
      <w:r>
        <w:rPr>
          <w:rFonts w:hint="eastAsia" w:ascii="仿宋" w:hAnsi="仿宋" w:eastAsia="仿宋"/>
          <w:lang w:eastAsia="zh-CN"/>
        </w:rPr>
        <w:t>。</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任务二：数据清洗</w:t>
      </w:r>
    </w:p>
    <w:p>
      <w:pPr>
        <w:spacing w:line="360" w:lineRule="auto"/>
        <w:ind w:firstLine="480" w:firstLineChars="200"/>
        <w:rPr>
          <w:rFonts w:hint="eastAsia" w:ascii="仿宋" w:hAnsi="仿宋" w:eastAsia="仿宋"/>
          <w:lang w:eastAsia="zh-CN"/>
        </w:rPr>
      </w:pPr>
      <w:r>
        <w:rPr>
          <w:rFonts w:hint="eastAsia" w:ascii="仿宋" w:hAnsi="仿宋" w:eastAsia="仿宋"/>
        </w:rPr>
        <w:t>编写</w:t>
      </w:r>
      <w:r>
        <w:rPr>
          <w:rFonts w:hint="eastAsia" w:ascii="仿宋" w:hAnsi="仿宋" w:eastAsia="仿宋"/>
          <w:lang w:val="en-US" w:eastAsia="zh-CN"/>
        </w:rPr>
        <w:t>Hive SQL代码，</w:t>
      </w:r>
      <w:r>
        <w:rPr>
          <w:rFonts w:hint="eastAsia" w:ascii="仿宋" w:hAnsi="仿宋" w:eastAsia="仿宋"/>
        </w:rPr>
        <w:t>将ods库中相应表数据全量抽取到Hive的dwd库中对应表中。表中有涉及到timestamp类型的，均要求按照yyyy-MM-dd HH:mm:ss，不记录毫秒数，若原数据中只有年月日，则在时分秒的位置添加00:00:00，添加之后使其符合yyyy-MM-dd HH:mm:ss</w:t>
      </w:r>
      <w:r>
        <w:rPr>
          <w:rFonts w:hint="eastAsia" w:ascii="仿宋" w:hAnsi="仿宋" w:eastAsia="仿宋"/>
          <w:lang w:eastAsia="zh-CN"/>
        </w:rPr>
        <w:t>。</w:t>
      </w:r>
    </w:p>
    <w:p>
      <w:pPr>
        <w:numPr>
          <w:ilvl w:val="0"/>
          <w:numId w:val="5"/>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e</w:t>
      </w:r>
      <w:r>
        <w:rPr>
          <w:rFonts w:hint="eastAsia" w:ascii="仿宋" w:hAnsi="仿宋" w:eastAsia="仿宋"/>
        </w:rPr>
        <w:t>nvironment</w:t>
      </w:r>
      <w:r>
        <w:rPr>
          <w:rFonts w:hint="eastAsia" w:ascii="仿宋" w:hAnsi="仿宋" w:eastAsia="仿宋"/>
          <w:lang w:val="en-US" w:eastAsia="zh-CN"/>
        </w:rPr>
        <w:t>d</w:t>
      </w:r>
      <w:r>
        <w:rPr>
          <w:rFonts w:hint="eastAsia" w:ascii="仿宋" w:hAnsi="仿宋" w:eastAsia="仿宋"/>
        </w:rPr>
        <w:t>ata的全量数据进入Hive的dwd库中表</w:t>
      </w:r>
      <w:bookmarkStart w:id="2" w:name="OLE_LINK4"/>
      <w:r>
        <w:rPr>
          <w:rFonts w:hint="eastAsia" w:ascii="仿宋" w:hAnsi="仿宋" w:eastAsia="仿宋"/>
        </w:rPr>
        <w:t>fact_</w:t>
      </w:r>
      <w:r>
        <w:rPr>
          <w:rFonts w:hint="eastAsia" w:ascii="仿宋" w:hAnsi="仿宋" w:eastAsia="仿宋"/>
          <w:lang w:val="en-US" w:eastAsia="zh-CN"/>
        </w:rPr>
        <w:t>environment_data</w:t>
      </w:r>
      <w:bookmarkEnd w:id="2"/>
      <w:r>
        <w:rPr>
          <w:rFonts w:hint="eastAsia" w:ascii="仿宋" w:hAnsi="仿宋" w:eastAsia="仿宋"/>
          <w:lang w:eastAsia="zh-CN"/>
        </w:rPr>
        <w:t>，</w:t>
      </w:r>
      <w:r>
        <w:rPr>
          <w:rFonts w:hint="eastAsia" w:ascii="仿宋" w:hAnsi="仿宋" w:eastAsia="仿宋"/>
        </w:rPr>
        <w:t>分区字段为etldate且值与ods库的相对应表该值相等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cli按照envoid降序排序，查询前5条数据，将结果截图粘贴至对应的报告中；</w:t>
      </w:r>
    </w:p>
    <w:p>
      <w:pPr>
        <w:numPr>
          <w:ilvl w:val="0"/>
          <w:numId w:val="5"/>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ecord的全量数据进入Hive的dwd库中表fact_change_record</w:t>
      </w:r>
      <w:r>
        <w:rPr>
          <w:rFonts w:hint="eastAsia" w:ascii="仿宋" w:hAnsi="仿宋" w:eastAsia="仿宋"/>
          <w:lang w:eastAsia="zh-CN"/>
        </w:rPr>
        <w:t>，</w:t>
      </w:r>
      <w:r>
        <w:rPr>
          <w:rFonts w:hint="eastAsia" w:ascii="仿宋" w:hAnsi="仿宋" w:eastAsia="仿宋"/>
        </w:rPr>
        <w:t>抽取数据之前需要对数据根据changeid和changemachineid进行联合去重处理，分区字段为etldate且值与ods库的相对应表该值相等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cli按照change_machine_id降序排序，查询前1条数据，将结果截图粘贴至对应报告中；</w:t>
      </w:r>
    </w:p>
    <w:p>
      <w:pPr>
        <w:numPr>
          <w:ilvl w:val="0"/>
          <w:numId w:val="5"/>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b</w:t>
      </w:r>
      <w:r>
        <w:rPr>
          <w:rFonts w:hint="eastAsia" w:ascii="仿宋" w:hAnsi="仿宋" w:eastAsia="仿宋"/>
        </w:rPr>
        <w:t>asemachine的全量数据进入Hive的dwd库中表dim_machine,抽取数据之前需要对数据根据</w:t>
      </w:r>
      <w:r>
        <w:rPr>
          <w:rFonts w:hint="eastAsia" w:ascii="仿宋" w:hAnsi="仿宋" w:eastAsia="仿宋"/>
          <w:lang w:val="en-US" w:eastAsia="zh-CN"/>
        </w:rPr>
        <w:t>b</w:t>
      </w:r>
      <w:r>
        <w:rPr>
          <w:rFonts w:hint="eastAsia" w:ascii="仿宋" w:hAnsi="仿宋" w:eastAsia="仿宋"/>
        </w:rPr>
        <w:t>ase</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id</w:t>
      </w:r>
      <w:r>
        <w:rPr>
          <w:rFonts w:hint="eastAsia" w:ascii="仿宋" w:hAnsi="仿宋" w:eastAsia="仿宋"/>
        </w:rPr>
        <w:t>进行去重处理。分区字段为etldate且值与ods库的相对应表该值相等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cli按照</w:t>
      </w:r>
      <w:r>
        <w:rPr>
          <w:rFonts w:hint="eastAsia" w:ascii="仿宋" w:hAnsi="仿宋" w:eastAsia="仿宋"/>
          <w:lang w:val="en-US" w:eastAsia="zh-CN"/>
        </w:rPr>
        <w:t>base_machine_id升序</w:t>
      </w:r>
      <w:r>
        <w:rPr>
          <w:rFonts w:hint="eastAsia" w:ascii="仿宋" w:hAnsi="仿宋" w:eastAsia="仿宋"/>
        </w:rPr>
        <w:t>排序，查询dim_machine前</w:t>
      </w:r>
      <w:r>
        <w:rPr>
          <w:rFonts w:hint="eastAsia" w:ascii="仿宋" w:hAnsi="仿宋" w:eastAsia="仿宋"/>
          <w:lang w:val="en-US" w:eastAsia="zh-CN"/>
        </w:rPr>
        <w:t>2</w:t>
      </w:r>
      <w:r>
        <w:rPr>
          <w:rFonts w:hint="eastAsia" w:ascii="仿宋" w:hAnsi="仿宋" w:eastAsia="仿宋"/>
        </w:rPr>
        <w:t>条数据，将结果</w:t>
      </w:r>
      <w:r>
        <w:rPr>
          <w:rFonts w:hint="eastAsia" w:ascii="仿宋" w:hAnsi="仿宋" w:eastAsia="仿宋"/>
          <w:lang w:val="en-US" w:eastAsia="zh-CN"/>
        </w:rPr>
        <w:t>截图</w:t>
      </w:r>
      <w:r>
        <w:rPr>
          <w:rFonts w:hint="eastAsia" w:ascii="仿宋" w:hAnsi="仿宋" w:eastAsia="仿宋"/>
        </w:rPr>
        <w:t>粘贴至对应报告中</w:t>
      </w:r>
      <w:r>
        <w:rPr>
          <w:rFonts w:hint="eastAsia" w:ascii="仿宋" w:hAnsi="仿宋" w:eastAsia="仿宋"/>
          <w:lang w:eastAsia="zh-CN"/>
        </w:rPr>
        <w:t>；</w:t>
      </w:r>
    </w:p>
    <w:p>
      <w:pPr>
        <w:numPr>
          <w:ilvl w:val="0"/>
          <w:numId w:val="5"/>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ecord的全量数据进入Hive的dwd库中表fact_produce_record</w:t>
      </w:r>
      <w:r>
        <w:rPr>
          <w:rFonts w:hint="eastAsia" w:ascii="仿宋" w:hAnsi="仿宋" w:eastAsia="仿宋"/>
          <w:lang w:val="en-US" w:eastAsia="zh-CN"/>
        </w:rPr>
        <w:t>,</w:t>
      </w:r>
      <w:r>
        <w:rPr>
          <w:rFonts w:hint="eastAsia" w:ascii="仿宋" w:hAnsi="仿宋" w:eastAsia="仿宋"/>
        </w:rPr>
        <w:t>分区字段为etldate且值与ods库的相对应表该值相等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cli按照</w:t>
      </w:r>
      <w:r>
        <w:rPr>
          <w:rFonts w:hint="eastAsia" w:ascii="仿宋" w:hAnsi="仿宋" w:eastAsia="仿宋"/>
          <w:lang w:val="en-US" w:eastAsia="zh-CN"/>
        </w:rPr>
        <w:t>produce_machine_id升序</w:t>
      </w:r>
      <w:r>
        <w:rPr>
          <w:rFonts w:hint="eastAsia" w:ascii="仿宋" w:hAnsi="仿宋" w:eastAsia="仿宋"/>
        </w:rPr>
        <w:t>排序，查询fact_produce_record前</w:t>
      </w:r>
      <w:r>
        <w:rPr>
          <w:rFonts w:hint="eastAsia" w:ascii="仿宋" w:hAnsi="仿宋" w:eastAsia="仿宋"/>
          <w:lang w:val="en-US" w:eastAsia="zh-CN"/>
        </w:rPr>
        <w:t>2</w:t>
      </w:r>
      <w:r>
        <w:rPr>
          <w:rFonts w:hint="eastAsia" w:ascii="仿宋" w:hAnsi="仿宋" w:eastAsia="仿宋"/>
        </w:rPr>
        <w:t>条数据，将结果</w:t>
      </w:r>
      <w:r>
        <w:rPr>
          <w:rFonts w:hint="eastAsia" w:ascii="仿宋" w:hAnsi="仿宋" w:eastAsia="仿宋"/>
          <w:lang w:val="en-US" w:eastAsia="zh-CN"/>
        </w:rPr>
        <w:t>截图</w:t>
      </w:r>
      <w:r>
        <w:rPr>
          <w:rFonts w:hint="eastAsia" w:ascii="仿宋" w:hAnsi="仿宋" w:eastAsia="仿宋"/>
        </w:rPr>
        <w:t>粘贴至对应报告中</w:t>
      </w:r>
      <w:r>
        <w:rPr>
          <w:rFonts w:hint="eastAsia" w:ascii="仿宋" w:hAnsi="仿宋" w:eastAsia="仿宋"/>
          <w:lang w:eastAsia="zh-CN"/>
        </w:rPr>
        <w:t>；</w:t>
      </w:r>
    </w:p>
    <w:p>
      <w:pPr>
        <w:numPr>
          <w:ilvl w:val="0"/>
          <w:numId w:val="5"/>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ata的全量数据进入Hive的dwd库中表fact_machine_data。分区字段为etldate且值与ods库的相对应表该值相等，</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lang w:val="en-US" w:eastAsia="zh-CN"/>
        </w:rPr>
        <w:t>使用hive cli按照machine_id降序排序，查询前1条数据，将结果截图粘贴至对应报告中</w:t>
      </w:r>
      <w:r>
        <w:rPr>
          <w:rFonts w:hint="eastAsia" w:ascii="仿宋" w:hAnsi="仿宋" w:eastAsia="仿宋"/>
          <w:lang w:eastAsia="zh-CN"/>
        </w:rPr>
        <w:t>。</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任务三：指标计算</w:t>
      </w:r>
    </w:p>
    <w:p>
      <w:pPr>
        <w:numPr>
          <w:ilvl w:val="0"/>
          <w:numId w:val="6"/>
        </w:numPr>
        <w:spacing w:line="360" w:lineRule="auto"/>
        <w:rPr>
          <w:rFonts w:hint="eastAsia" w:ascii="仿宋" w:hAnsi="仿宋" w:eastAsia="仿宋"/>
          <w:lang w:val="en-US" w:eastAsia="zh-CN"/>
        </w:rPr>
      </w:pPr>
      <w:r>
        <w:rPr>
          <w:rFonts w:hint="eastAsia" w:ascii="仿宋" w:hAnsi="仿宋" w:eastAsia="仿宋"/>
          <w:lang w:val="en-US" w:eastAsia="zh-CN"/>
        </w:rPr>
        <w:t>编写scala代码，使用Spark根据dwd层的</w:t>
      </w:r>
      <w:r>
        <w:rPr>
          <w:rFonts w:hint="eastAsia" w:ascii="仿宋" w:hAnsi="仿宋" w:eastAsia="仿宋"/>
        </w:rPr>
        <w:t>fact_produce_record</w:t>
      </w:r>
      <w:r>
        <w:rPr>
          <w:rFonts w:hint="eastAsia" w:ascii="仿宋" w:hAnsi="仿宋" w:eastAsia="仿宋"/>
          <w:lang w:val="en-US" w:eastAsia="zh-CN"/>
        </w:rPr>
        <w:t>表，基于全量历史增加设备生产一个产品的平均耗时字段（produce_per_avgtime），produce_code_end_time值为1900-01-01 00:00:00的数据为脏数据，需要剔除，并以produce_record_id和ProduceMachineID为联合主键进行去重（注：</w:t>
      </w:r>
      <w:r>
        <w:rPr>
          <w:rFonts w:hint="eastAsia" w:ascii="仿宋" w:hAnsi="仿宋" w:eastAsia="仿宋"/>
        </w:rPr>
        <w:t>fact_produce_record</w:t>
      </w:r>
      <w:r>
        <w:rPr>
          <w:rFonts w:hint="eastAsia" w:ascii="仿宋" w:hAnsi="仿宋" w:eastAsia="仿宋"/>
          <w:lang w:val="en-US" w:eastAsia="zh-CN"/>
        </w:rPr>
        <w:t>表中，一条数据代表加工一个产品，produce_code_start_time字段为开始加工时间，produce_code_end_time字段为完成加工时间），将得到的数据提取下表所需字段然后写入dws层的表machine_</w:t>
      </w:r>
      <w:r>
        <w:rPr>
          <w:rFonts w:hint="eastAsia" w:ascii="仿宋" w:hAnsi="仿宋" w:eastAsia="仿宋"/>
        </w:rPr>
        <w:t>produce</w:t>
      </w:r>
      <w:r>
        <w:rPr>
          <w:rFonts w:hint="eastAsia" w:ascii="仿宋" w:hAnsi="仿宋" w:eastAsia="仿宋"/>
          <w:lang w:val="en-US" w:eastAsia="zh-CN"/>
        </w:rPr>
        <w:t>_per_avgtime中，</w:t>
      </w:r>
      <w:r>
        <w:rPr>
          <w:rFonts w:hint="eastAsia" w:ascii="仿宋" w:hAnsi="仿宋" w:eastAsia="仿宋"/>
        </w:rPr>
        <w:t>然后</w:t>
      </w:r>
      <w:r>
        <w:rPr>
          <w:rFonts w:hint="eastAsia" w:ascii="仿宋" w:hAnsi="仿宋" w:eastAsia="仿宋"/>
          <w:lang w:val="en-US" w:eastAsia="zh-CN"/>
        </w:rPr>
        <w:t>使用hive cli根据设备id降序排序查询前3条数据，</w:t>
      </w:r>
      <w:r>
        <w:rPr>
          <w:rFonts w:hint="eastAsia" w:ascii="仿宋" w:hAnsi="仿宋" w:eastAsia="仿宋"/>
        </w:rPr>
        <w:t>将SQL语句与执行结果截图粘贴至对应报告中</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dws.machine_</w:t>
      </w:r>
      <w:r>
        <w:rPr>
          <w:rFonts w:hint="eastAsia" w:ascii="仿宋" w:hAnsi="仿宋" w:eastAsia="仿宋"/>
        </w:rPr>
        <w:t>produce</w:t>
      </w:r>
      <w:r>
        <w:rPr>
          <w:rFonts w:hint="eastAsia" w:ascii="仿宋" w:hAnsi="仿宋" w:eastAsia="仿宋"/>
          <w:lang w:val="en-US" w:eastAsia="zh-CN"/>
        </w:rPr>
        <w:t>_per_avgtime：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6"/>
        <w:gridCol w:w="2000"/>
        <w:gridCol w:w="1971"/>
        <w:gridCol w:w="2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asciiTheme="minorHAnsi" w:hAnsiTheme="minorHAnsi" w:eastAsiaTheme="minorEastAsia" w:cstheme="minorBidi"/>
                <w:kern w:val="2"/>
                <w:sz w:val="24"/>
                <w:szCs w:val="24"/>
                <w:lang w:val="en-US" w:eastAsia="zh-CN" w:bidi="ar-SA"/>
              </w:rPr>
            </w:pPr>
            <w:r>
              <w:t>字段</w:t>
            </w:r>
          </w:p>
        </w:tc>
        <w:tc>
          <w:tcPr>
            <w:tcW w:w="2000" w:type="dxa"/>
            <w:vAlign w:val="top"/>
          </w:tcPr>
          <w:p>
            <w:pPr>
              <w:spacing w:line="360" w:lineRule="auto"/>
              <w:rPr>
                <w:rFonts w:asciiTheme="minorHAnsi" w:hAnsiTheme="minorHAnsi" w:eastAsiaTheme="minorEastAsia" w:cstheme="minorBidi"/>
                <w:kern w:val="2"/>
                <w:sz w:val="24"/>
                <w:szCs w:val="24"/>
                <w:lang w:val="en-US" w:eastAsia="zh-CN" w:bidi="ar-SA"/>
              </w:rPr>
            </w:pPr>
            <w:r>
              <w:t>类型</w:t>
            </w:r>
          </w:p>
        </w:tc>
        <w:tc>
          <w:tcPr>
            <w:tcW w:w="1971" w:type="dxa"/>
            <w:vAlign w:val="top"/>
          </w:tcPr>
          <w:p>
            <w:pPr>
              <w:spacing w:line="360" w:lineRule="auto"/>
              <w:rPr>
                <w:rFonts w:asciiTheme="minorHAnsi" w:hAnsiTheme="minorHAnsi" w:eastAsiaTheme="minorEastAsia" w:cstheme="minorBidi"/>
                <w:kern w:val="2"/>
                <w:sz w:val="24"/>
                <w:szCs w:val="24"/>
                <w:lang w:val="en-US" w:eastAsia="zh-CN" w:bidi="ar-SA"/>
              </w:rPr>
            </w:pPr>
            <w:r>
              <w:t>中文含义</w:t>
            </w:r>
          </w:p>
        </w:tc>
        <w:tc>
          <w:tcPr>
            <w:tcW w:w="2055" w:type="dxa"/>
            <w:vAlign w:val="top"/>
          </w:tcPr>
          <w:p>
            <w:pPr>
              <w:spacing w:line="360" w:lineRule="auto"/>
              <w:rPr>
                <w:rFonts w:asciiTheme="minorHAnsi" w:hAnsiTheme="minorHAnsi" w:eastAsiaTheme="minorEastAsia" w:cstheme="minorBidi"/>
                <w:kern w:val="2"/>
                <w:sz w:val="24"/>
                <w:szCs w:val="24"/>
                <w:lang w:val="en-US" w:eastAsia="zh-CN" w:bidi="ar-S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pPr>
            <w:r>
              <w:rPr>
                <w:rFonts w:hint="eastAsia"/>
              </w:rPr>
              <w:t>produce_record_id</w:t>
            </w:r>
          </w:p>
        </w:tc>
        <w:tc>
          <w:tcPr>
            <w:tcW w:w="2000" w:type="dxa"/>
            <w:vAlign w:val="top"/>
          </w:tcPr>
          <w:p>
            <w:pPr>
              <w:spacing w:line="360" w:lineRule="auto"/>
              <w:rPr>
                <w:rFonts w:hint="eastAsia" w:eastAsiaTheme="minorEastAsia"/>
                <w:lang w:val="en-US" w:eastAsia="zh-CN"/>
              </w:rPr>
            </w:pPr>
            <w:r>
              <w:rPr>
                <w:rFonts w:hint="eastAsia"/>
                <w:lang w:val="en-US" w:eastAsia="zh-CN"/>
              </w:rPr>
              <w:t>int</w:t>
            </w:r>
          </w:p>
        </w:tc>
        <w:tc>
          <w:tcPr>
            <w:tcW w:w="1971" w:type="dxa"/>
            <w:vAlign w:val="top"/>
          </w:tcPr>
          <w:p>
            <w:pPr>
              <w:spacing w:line="360" w:lineRule="auto"/>
              <w:rPr>
                <w:rFonts w:hint="default" w:eastAsiaTheme="minorEastAsia"/>
                <w:lang w:val="en-US" w:eastAsia="zh-CN"/>
              </w:rPr>
            </w:pPr>
            <w:r>
              <w:rPr>
                <w:rFonts w:hint="eastAsia"/>
                <w:lang w:val="en-US" w:eastAsia="zh-CN"/>
              </w:rPr>
              <w:t>生产记录id</w:t>
            </w:r>
          </w:p>
        </w:tc>
        <w:tc>
          <w:tcPr>
            <w:tcW w:w="2055" w:type="dxa"/>
            <w:vAlign w:val="top"/>
          </w:tcPr>
          <w:p>
            <w:pPr>
              <w:spacing w:line="360" w:lineRule="auto"/>
              <w:rPr>
                <w:rFonts w:hint="default" w:eastAsiaTheme="minorEastAsia"/>
                <w:lang w:val="en-US" w:eastAsia="zh-CN"/>
              </w:rPr>
            </w:pPr>
            <w:r>
              <w:rPr>
                <w:rFonts w:hint="eastAsia"/>
                <w:lang w:val="en-US" w:eastAsia="zh-CN"/>
              </w:rPr>
              <w:t>每生产一件产品产生一条数据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rPr>
              <w:t>produce_machine_id</w:t>
            </w:r>
          </w:p>
        </w:tc>
        <w:tc>
          <w:tcPr>
            <w:tcW w:w="2000"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rPr>
              <w:t>int</w:t>
            </w:r>
          </w:p>
        </w:tc>
        <w:tc>
          <w:tcPr>
            <w:tcW w:w="1971"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设备id</w:t>
            </w:r>
          </w:p>
        </w:tc>
        <w:tc>
          <w:tcPr>
            <w:tcW w:w="2055" w:type="dxa"/>
            <w:vAlign w:val="top"/>
          </w:tcPr>
          <w:p>
            <w:pPr>
              <w:spacing w:line="360" w:lineRule="auto"/>
              <w:rPr>
                <w:rFonts w:hint="default"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producetime</w:t>
            </w:r>
          </w:p>
        </w:tc>
        <w:tc>
          <w:tcPr>
            <w:tcW w:w="2000"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int</w:t>
            </w:r>
          </w:p>
        </w:tc>
        <w:tc>
          <w:tcPr>
            <w:tcW w:w="1971"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该产品耗时</w:t>
            </w:r>
          </w:p>
        </w:tc>
        <w:tc>
          <w:tcPr>
            <w:tcW w:w="2055" w:type="dxa"/>
            <w:vAlign w:val="top"/>
          </w:tcPr>
          <w:p>
            <w:pPr>
              <w:spacing w:line="360" w:lineRule="auto"/>
              <w:rPr>
                <w:rFonts w:hint="eastAsia"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p</w:t>
            </w:r>
            <w:r>
              <w:rPr>
                <w:rFonts w:hint="eastAsia"/>
              </w:rPr>
              <w:t>roduce</w:t>
            </w:r>
            <w:r>
              <w:rPr>
                <w:rFonts w:hint="eastAsia"/>
                <w:lang w:val="en-US" w:eastAsia="zh-CN"/>
              </w:rPr>
              <w:t>_per_avgtime</w:t>
            </w:r>
          </w:p>
        </w:tc>
        <w:tc>
          <w:tcPr>
            <w:tcW w:w="2000" w:type="dxa"/>
            <w:vAlign w:val="top"/>
          </w:tcPr>
          <w:p>
            <w:pPr>
              <w:spacing w:line="360" w:lineRule="auto"/>
              <w:rPr>
                <w:rFonts w:hint="eastAsia" w:asciiTheme="minorHAnsi" w:hAnsiTheme="minorHAnsi" w:eastAsiaTheme="minorEastAsia" w:cstheme="minorBidi"/>
                <w:kern w:val="2"/>
                <w:sz w:val="24"/>
                <w:szCs w:val="24"/>
                <w:lang w:val="en-US" w:eastAsia="zh-CN" w:bidi="ar-SA"/>
              </w:rPr>
            </w:pPr>
            <w:r>
              <w:rPr>
                <w:rFonts w:hint="eastAsia"/>
                <w:lang w:val="en-US" w:eastAsia="zh-CN"/>
              </w:rPr>
              <w:t>int</w:t>
            </w:r>
          </w:p>
        </w:tc>
        <w:tc>
          <w:tcPr>
            <w:tcW w:w="1971" w:type="dxa"/>
            <w:vAlign w:val="top"/>
          </w:tcPr>
          <w:p>
            <w:pPr>
              <w:spacing w:line="360" w:lineRule="auto"/>
              <w:rPr>
                <w:rFonts w:hint="eastAsia" w:asciiTheme="minorHAnsi" w:hAnsiTheme="minorHAnsi" w:eastAsiaTheme="minorEastAsia" w:cstheme="minorBidi"/>
                <w:kern w:val="2"/>
                <w:sz w:val="24"/>
                <w:szCs w:val="24"/>
                <w:lang w:val="en-US" w:eastAsia="zh-CN" w:bidi="ar-SA"/>
              </w:rPr>
            </w:pPr>
            <w:r>
              <w:rPr>
                <w:rFonts w:hint="eastAsia"/>
                <w:lang w:val="en-US" w:eastAsia="zh-CN"/>
              </w:rPr>
              <w:t>设备生产一个产品平均耗时</w:t>
            </w:r>
          </w:p>
        </w:tc>
        <w:tc>
          <w:tcPr>
            <w:tcW w:w="2055" w:type="dxa"/>
            <w:vAlign w:val="top"/>
          </w:tcPr>
          <w:p>
            <w:pPr>
              <w:spacing w:line="360" w:lineRule="auto"/>
              <w:rPr>
                <w:rFonts w:hint="eastAsia" w:asciiTheme="minorHAnsi" w:hAnsiTheme="minorHAnsi" w:eastAsiaTheme="minorEastAsia" w:cstheme="minorBidi"/>
                <w:kern w:val="2"/>
                <w:sz w:val="24"/>
                <w:szCs w:val="24"/>
                <w:lang w:val="en-US" w:eastAsia="zh-CN" w:bidi="ar-SA"/>
              </w:rPr>
            </w:pPr>
            <w:r>
              <w:rPr>
                <w:rFonts w:hint="eastAsia"/>
                <w:lang w:val="en-US" w:eastAsia="zh-CN"/>
              </w:rPr>
              <w:t>单位：秒</w:t>
            </w:r>
          </w:p>
        </w:tc>
      </w:tr>
    </w:tbl>
    <w:p>
      <w:pPr>
        <w:numPr>
          <w:ilvl w:val="0"/>
          <w:numId w:val="0"/>
        </w:numPr>
        <w:spacing w:line="360" w:lineRule="auto"/>
        <w:ind w:leftChars="0"/>
        <w:rPr>
          <w:rFonts w:ascii="黑体" w:hAnsi="黑体" w:eastAsia="黑体" w:cs="黑体"/>
          <w:bCs/>
          <w:sz w:val="30"/>
          <w:szCs w:val="30"/>
        </w:rPr>
      </w:pPr>
      <w:r>
        <w:rPr>
          <w:rFonts w:hint="eastAsia" w:ascii="黑体" w:hAnsi="黑体" w:eastAsia="黑体" w:cs="黑体"/>
          <w:bCs/>
          <w:sz w:val="30"/>
          <w:szCs w:val="30"/>
        </w:rPr>
        <w:br w:type="page"/>
      </w:r>
    </w:p>
    <w:p>
      <w:pPr>
        <w:numPr>
          <w:ilvl w:val="0"/>
          <w:numId w:val="6"/>
        </w:numPr>
        <w:spacing w:line="360" w:lineRule="auto"/>
        <w:rPr>
          <w:rFonts w:hint="eastAsia" w:ascii="仿宋" w:hAnsi="仿宋" w:eastAsia="仿宋"/>
          <w:lang w:val="en-US" w:eastAsia="zh-CN"/>
        </w:rPr>
      </w:pPr>
      <w:r>
        <w:rPr>
          <w:rFonts w:hint="eastAsia" w:ascii="仿宋" w:hAnsi="仿宋" w:eastAsia="仿宋"/>
        </w:rPr>
        <w:t>编写</w:t>
      </w:r>
      <w:r>
        <w:rPr>
          <w:rFonts w:hint="eastAsia" w:ascii="仿宋" w:hAnsi="仿宋" w:eastAsia="仿宋"/>
          <w:lang w:val="en-US" w:eastAsia="zh-CN"/>
        </w:rPr>
        <w:t>scala</w:t>
      </w:r>
      <w:r>
        <w:rPr>
          <w:rFonts w:hint="eastAsia" w:ascii="仿宋" w:hAnsi="仿宋" w:eastAsia="仿宋"/>
        </w:rPr>
        <w:t>代码，</w:t>
      </w:r>
      <w:r>
        <w:rPr>
          <w:rFonts w:hint="eastAsia" w:ascii="仿宋" w:hAnsi="仿宋" w:eastAsia="仿宋"/>
          <w:lang w:val="en-US" w:eastAsia="zh-CN"/>
        </w:rPr>
        <w:t>使用Spark根据dws层的machine_</w:t>
      </w:r>
      <w:r>
        <w:rPr>
          <w:rFonts w:hint="eastAsia" w:ascii="仿宋" w:hAnsi="仿宋" w:eastAsia="仿宋"/>
        </w:rPr>
        <w:t>produce</w:t>
      </w:r>
      <w:r>
        <w:rPr>
          <w:rFonts w:hint="eastAsia" w:ascii="仿宋" w:hAnsi="仿宋" w:eastAsia="仿宋"/>
          <w:lang w:val="en-US" w:eastAsia="zh-CN"/>
        </w:rPr>
        <w:t>_per_avgtime表,获取各设备生产耗时最长的两个产品的用时,将计算结果存入</w:t>
      </w:r>
      <w:r>
        <w:rPr>
          <w:rFonts w:hint="eastAsia" w:ascii="仿宋" w:hAnsi="仿宋" w:eastAsia="仿宋"/>
        </w:rPr>
        <w:t>MySQL数据库shtd_</w:t>
      </w:r>
      <w:r>
        <w:rPr>
          <w:rFonts w:hint="eastAsia" w:ascii="仿宋" w:hAnsi="仿宋" w:eastAsia="仿宋"/>
          <w:lang w:val="en-US" w:eastAsia="zh-CN"/>
        </w:rPr>
        <w:t>industry</w:t>
      </w:r>
      <w:r>
        <w:rPr>
          <w:rFonts w:hint="eastAsia" w:ascii="仿宋" w:hAnsi="仿宋" w:eastAsia="仿宋"/>
        </w:rPr>
        <w:t>的</w:t>
      </w:r>
      <w:r>
        <w:rPr>
          <w:rFonts w:hint="eastAsia" w:ascii="仿宋" w:hAnsi="仿宋" w:eastAsia="仿宋"/>
          <w:lang w:val="en-US" w:eastAsia="zh-CN"/>
        </w:rPr>
        <w:t>machine_produce_timetop2表中（表结构如下），</w:t>
      </w:r>
      <w:r>
        <w:rPr>
          <w:rFonts w:hint="eastAsia" w:ascii="仿宋" w:hAnsi="仿宋" w:eastAsia="仿宋"/>
        </w:rPr>
        <w:t>然后在Linux的MySQL命令行中</w:t>
      </w:r>
      <w:r>
        <w:rPr>
          <w:rFonts w:hint="eastAsia" w:ascii="仿宋" w:hAnsi="仿宋" w:eastAsia="仿宋"/>
          <w:lang w:val="en-US" w:eastAsia="zh-CN"/>
        </w:rPr>
        <w:t>根据设备id降序排序，查询出前2条，</w:t>
      </w:r>
      <w:r>
        <w:rPr>
          <w:rFonts w:hint="eastAsia" w:ascii="仿宋" w:hAnsi="仿宋" w:eastAsia="仿宋"/>
        </w:rPr>
        <w:t>将SQL语句与执行结果截图粘贴至对应报告中</w:t>
      </w:r>
      <w:r>
        <w:rPr>
          <w:rFonts w:hint="eastAsia" w:ascii="仿宋" w:hAnsi="仿宋" w:eastAsia="仿宋"/>
          <w:lang w:eastAsia="zh-CN"/>
        </w:rPr>
        <w:t>；</w:t>
      </w:r>
    </w:p>
    <w:tbl>
      <w:tblPr>
        <w:tblStyle w:val="6"/>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pPr>
            <w:r>
              <w:t>字段</w:t>
            </w:r>
          </w:p>
        </w:tc>
        <w:tc>
          <w:tcPr>
            <w:tcW w:w="2074" w:type="dxa"/>
            <w:vAlign w:val="top"/>
          </w:tcPr>
          <w:p>
            <w:pPr>
              <w:spacing w:line="360" w:lineRule="auto"/>
            </w:pPr>
            <w:r>
              <w:t>类型</w:t>
            </w:r>
          </w:p>
        </w:tc>
        <w:tc>
          <w:tcPr>
            <w:tcW w:w="1659" w:type="dxa"/>
            <w:vAlign w:val="top"/>
          </w:tcPr>
          <w:p>
            <w:pPr>
              <w:spacing w:line="360" w:lineRule="auto"/>
            </w:pPr>
            <w:r>
              <w:t>中文含义</w:t>
            </w:r>
          </w:p>
        </w:tc>
        <w:tc>
          <w:tcPr>
            <w:tcW w:w="2489" w:type="dxa"/>
            <w:vAlign w:val="top"/>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asciiTheme="minorHAnsi" w:hAnsiTheme="minorHAnsi" w:eastAsiaTheme="minorEastAsia" w:cstheme="minorBidi"/>
                <w:kern w:val="2"/>
                <w:sz w:val="24"/>
                <w:szCs w:val="24"/>
                <w:lang w:val="en-US" w:eastAsia="zh-CN" w:bidi="ar-SA"/>
              </w:rPr>
            </w:pPr>
            <w:r>
              <w:rPr>
                <w:rFonts w:hint="eastAsia"/>
              </w:rPr>
              <w:t>machine_id</w:t>
            </w:r>
          </w:p>
        </w:tc>
        <w:tc>
          <w:tcPr>
            <w:tcW w:w="2074" w:type="dxa"/>
            <w:vAlign w:val="top"/>
          </w:tcPr>
          <w:p>
            <w:pPr>
              <w:spacing w:line="360" w:lineRule="auto"/>
              <w:rPr>
                <w:rFonts w:asciiTheme="minorHAnsi" w:hAnsiTheme="minorHAnsi" w:eastAsiaTheme="minorEastAsia" w:cstheme="minorBidi"/>
                <w:kern w:val="2"/>
                <w:sz w:val="24"/>
                <w:szCs w:val="24"/>
                <w:lang w:val="en-US" w:eastAsia="zh-CN" w:bidi="ar-SA"/>
              </w:rPr>
            </w:pPr>
            <w:bookmarkStart w:id="3" w:name="OLE_LINK7"/>
            <w:r>
              <w:t>int</w:t>
            </w:r>
            <w:bookmarkEnd w:id="3"/>
          </w:p>
        </w:tc>
        <w:tc>
          <w:tcPr>
            <w:tcW w:w="1659"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设备id</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rPr>
            </w:pPr>
            <w:r>
              <w:rPr>
                <w:rFonts w:hint="eastAsia"/>
                <w:lang w:val="en-US" w:eastAsia="zh-CN"/>
              </w:rPr>
              <w:t>first_time</w:t>
            </w:r>
          </w:p>
        </w:tc>
        <w:tc>
          <w:tcPr>
            <w:tcW w:w="2074" w:type="dxa"/>
            <w:vAlign w:val="top"/>
          </w:tcPr>
          <w:p>
            <w:pPr>
              <w:spacing w:line="360" w:lineRule="auto"/>
              <w:rPr>
                <w:rFonts w:hint="eastAsia" w:eastAsiaTheme="minorEastAsia"/>
                <w:lang w:val="en-US" w:eastAsia="zh-CN"/>
              </w:rPr>
            </w:pPr>
            <w:r>
              <w:t>int</w:t>
            </w:r>
          </w:p>
        </w:tc>
        <w:tc>
          <w:tcPr>
            <w:tcW w:w="1659" w:type="dxa"/>
            <w:vAlign w:val="top"/>
          </w:tcPr>
          <w:p>
            <w:pPr>
              <w:spacing w:line="360" w:lineRule="auto"/>
              <w:rPr>
                <w:rFonts w:hint="default"/>
                <w:lang w:val="en-US" w:eastAsia="zh-CN"/>
              </w:rPr>
            </w:pPr>
            <w:r>
              <w:rPr>
                <w:rFonts w:hint="eastAsia"/>
                <w:lang w:val="en-US" w:eastAsia="zh-CN"/>
              </w:rPr>
              <w:t>耗时最长</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rPr>
            </w:pPr>
            <w:r>
              <w:rPr>
                <w:rFonts w:hint="eastAsia"/>
                <w:lang w:val="en-US" w:eastAsia="zh-CN"/>
              </w:rPr>
              <w:t>second_time</w:t>
            </w:r>
          </w:p>
        </w:tc>
        <w:tc>
          <w:tcPr>
            <w:tcW w:w="2074" w:type="dxa"/>
            <w:vAlign w:val="top"/>
          </w:tcPr>
          <w:p>
            <w:pPr>
              <w:spacing w:line="360" w:lineRule="auto"/>
              <w:rPr>
                <w:rFonts w:hint="eastAsia"/>
                <w:lang w:val="en-US" w:eastAsia="zh-CN"/>
              </w:rPr>
            </w:pPr>
            <w:r>
              <w:t>int</w:t>
            </w:r>
          </w:p>
        </w:tc>
        <w:tc>
          <w:tcPr>
            <w:tcW w:w="1659" w:type="dxa"/>
            <w:vAlign w:val="top"/>
          </w:tcPr>
          <w:p>
            <w:pPr>
              <w:spacing w:line="360" w:lineRule="auto"/>
              <w:rPr>
                <w:rFonts w:hint="default"/>
                <w:lang w:val="en-US" w:eastAsia="zh-CN"/>
              </w:rPr>
            </w:pPr>
            <w:r>
              <w:rPr>
                <w:rFonts w:hint="eastAsia"/>
                <w:lang w:val="en-US" w:eastAsia="zh-CN"/>
              </w:rPr>
              <w:t>耗时次长</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p>
        </w:tc>
      </w:tr>
    </w:tbl>
    <w:p>
      <w:pPr>
        <w:numPr>
          <w:ilvl w:val="0"/>
          <w:numId w:val="0"/>
        </w:numPr>
        <w:spacing w:line="360" w:lineRule="auto"/>
        <w:ind w:leftChars="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lang w:val="en-US" w:eastAsia="zh-CN"/>
        </w:rPr>
        <w:t>编写Hive SQL代码，</w:t>
      </w:r>
      <w:r>
        <w:rPr>
          <w:rFonts w:hint="eastAsia" w:ascii="仿宋" w:hAnsi="仿宋" w:eastAsia="仿宋"/>
        </w:rPr>
        <w:t>根据dwd层</w:t>
      </w:r>
      <w:r>
        <w:rPr>
          <w:rFonts w:hint="eastAsia" w:ascii="仿宋" w:hAnsi="仿宋" w:eastAsia="仿宋"/>
          <w:lang w:val="en-US" w:eastAsia="zh-CN"/>
        </w:rPr>
        <w:t>的</w:t>
      </w:r>
      <w:r>
        <w:rPr>
          <w:rFonts w:hint="eastAsia" w:ascii="仿宋" w:hAnsi="仿宋" w:eastAsia="仿宋"/>
        </w:rPr>
        <w:t>fact_</w:t>
      </w:r>
      <w:r>
        <w:rPr>
          <w:rFonts w:hint="eastAsia" w:ascii="仿宋" w:hAnsi="仿宋" w:eastAsia="仿宋"/>
          <w:lang w:val="en-US" w:eastAsia="zh-CN"/>
        </w:rPr>
        <w:t>environment_data表，统计检测设备（BaseID）每月的平均湿度（Humidity），然后将每个设备的每月平均湿度与厂内所有检测设备每月检测结果的平均湿度做比较（结果值为：高/低/相同）</w:t>
      </w:r>
      <w:r>
        <w:rPr>
          <w:rFonts w:hint="eastAsia" w:ascii="仿宋" w:hAnsi="仿宋" w:eastAsia="仿宋"/>
        </w:rPr>
        <w:t>存入</w:t>
      </w:r>
      <w:bookmarkStart w:id="4" w:name="OLE_LINK5"/>
      <w:r>
        <w:rPr>
          <w:rFonts w:hint="eastAsia" w:ascii="仿宋" w:hAnsi="仿宋" w:eastAsia="仿宋"/>
        </w:rPr>
        <w:t>MySQL数据库</w:t>
      </w:r>
      <w:bookmarkEnd w:id="4"/>
      <w:r>
        <w:rPr>
          <w:rFonts w:hint="eastAsia" w:ascii="仿宋" w:hAnsi="仿宋" w:eastAsia="仿宋"/>
        </w:rPr>
        <w:t>shtd_</w:t>
      </w:r>
      <w:r>
        <w:rPr>
          <w:rFonts w:hint="eastAsia" w:ascii="仿宋" w:hAnsi="仿宋" w:eastAsia="仿宋"/>
          <w:lang w:val="en-US" w:eastAsia="zh-CN"/>
        </w:rPr>
        <w:t>industry</w:t>
      </w:r>
      <w:r>
        <w:rPr>
          <w:rFonts w:hint="eastAsia" w:ascii="仿宋" w:hAnsi="仿宋" w:eastAsia="仿宋"/>
        </w:rPr>
        <w:t>的machine_humidityAVG_compare</w:t>
      </w:r>
      <w:r>
        <w:rPr>
          <w:rFonts w:hint="eastAsia" w:ascii="仿宋" w:hAnsi="仿宋" w:eastAsia="仿宋"/>
          <w:lang w:val="en-US" w:eastAsia="zh-CN"/>
        </w:rPr>
        <w:t>表中</w:t>
      </w:r>
      <w:r>
        <w:rPr>
          <w:rFonts w:hint="eastAsia" w:ascii="仿宋" w:hAnsi="仿宋" w:eastAsia="仿宋"/>
        </w:rPr>
        <w:t>（表结构如下），然后在Linux的MySQL命令行中</w:t>
      </w:r>
      <w:r>
        <w:rPr>
          <w:rFonts w:hint="eastAsia" w:ascii="仿宋" w:hAnsi="仿宋" w:eastAsia="仿宋"/>
          <w:lang w:val="en-US" w:eastAsia="zh-CN"/>
        </w:rPr>
        <w:t>根据检测设备ID降序排序，查询出前5条，</w:t>
      </w:r>
      <w:r>
        <w:rPr>
          <w:rFonts w:hint="eastAsia" w:ascii="仿宋" w:hAnsi="仿宋" w:eastAsia="仿宋"/>
        </w:rPr>
        <w:t>将SQL语句与执行结果截图粘贴至对应报告中</w:t>
      </w:r>
      <w:r>
        <w:rPr>
          <w:rFonts w:hint="eastAsia" w:ascii="仿宋" w:hAnsi="仿宋" w:eastAsia="仿宋"/>
          <w:lang w:val="en-US" w:eastAsia="zh-CN"/>
        </w:rPr>
        <w:t>。</w:t>
      </w:r>
    </w:p>
    <w:tbl>
      <w:tblPr>
        <w:tblStyle w:val="6"/>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8"/>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vAlign w:val="top"/>
          </w:tcPr>
          <w:p>
            <w:pPr>
              <w:spacing w:line="360" w:lineRule="auto"/>
            </w:pPr>
            <w:r>
              <w:t>字段</w:t>
            </w:r>
          </w:p>
        </w:tc>
        <w:tc>
          <w:tcPr>
            <w:tcW w:w="2074" w:type="dxa"/>
            <w:vAlign w:val="top"/>
          </w:tcPr>
          <w:p>
            <w:pPr>
              <w:spacing w:line="360" w:lineRule="auto"/>
            </w:pPr>
            <w:r>
              <w:t>类型</w:t>
            </w:r>
          </w:p>
        </w:tc>
        <w:tc>
          <w:tcPr>
            <w:tcW w:w="1659" w:type="dxa"/>
            <w:vAlign w:val="top"/>
          </w:tcPr>
          <w:p>
            <w:pPr>
              <w:spacing w:line="360" w:lineRule="auto"/>
            </w:pPr>
            <w:r>
              <w:t>中文含义</w:t>
            </w:r>
          </w:p>
        </w:tc>
        <w:tc>
          <w:tcPr>
            <w:tcW w:w="2489" w:type="dxa"/>
            <w:vAlign w:val="top"/>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vAlign w:val="top"/>
          </w:tcPr>
          <w:p>
            <w:pPr>
              <w:spacing w:line="360" w:lineRule="auto"/>
              <w:rPr>
                <w:rFonts w:hint="default" w:eastAsiaTheme="minorEastAsia"/>
                <w:lang w:val="en-US" w:eastAsia="zh-CN"/>
              </w:rPr>
            </w:pPr>
            <w:r>
              <w:rPr>
                <w:rFonts w:hint="eastAsia"/>
                <w:lang w:val="en-US" w:eastAsia="zh-CN"/>
              </w:rPr>
              <w:t>base_id</w:t>
            </w:r>
          </w:p>
        </w:tc>
        <w:tc>
          <w:tcPr>
            <w:tcW w:w="2074" w:type="dxa"/>
            <w:vAlign w:val="top"/>
          </w:tcPr>
          <w:p>
            <w:pPr>
              <w:spacing w:line="360" w:lineRule="auto"/>
              <w:rPr>
                <w:rFonts w:hint="eastAsia" w:eastAsiaTheme="minorEastAsia"/>
                <w:lang w:val="en-US" w:eastAsia="zh-CN"/>
              </w:rPr>
            </w:pPr>
            <w:r>
              <w:rPr>
                <w:rFonts w:hint="eastAsia"/>
                <w:lang w:val="en-US" w:eastAsia="zh-CN"/>
              </w:rPr>
              <w:t>int</w:t>
            </w:r>
          </w:p>
        </w:tc>
        <w:tc>
          <w:tcPr>
            <w:tcW w:w="1659" w:type="dxa"/>
            <w:vAlign w:val="top"/>
          </w:tcPr>
          <w:p>
            <w:pPr>
              <w:spacing w:line="360" w:lineRule="auto"/>
              <w:rPr>
                <w:rFonts w:hint="default" w:eastAsiaTheme="minorEastAsia"/>
                <w:lang w:val="en-US" w:eastAsia="zh-CN"/>
              </w:rPr>
            </w:pPr>
            <w:r>
              <w:rPr>
                <w:rFonts w:hint="eastAsia"/>
                <w:lang w:val="en-US" w:eastAsia="zh-CN"/>
              </w:rPr>
              <w:t>检测设备ID</w:t>
            </w:r>
          </w:p>
        </w:tc>
        <w:tc>
          <w:tcPr>
            <w:tcW w:w="2489" w:type="dxa"/>
            <w:vAlign w:val="top"/>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vAlign w:val="top"/>
          </w:tcPr>
          <w:p>
            <w:pPr>
              <w:spacing w:line="360" w:lineRule="auto"/>
              <w:rPr>
                <w:rFonts w:hint="eastAsia" w:eastAsiaTheme="minorEastAsia"/>
                <w:lang w:val="en-US" w:eastAsia="zh-CN"/>
              </w:rPr>
            </w:pPr>
            <w:r>
              <w:rPr>
                <w:rFonts w:hint="eastAsia"/>
                <w:lang w:val="en-US" w:eastAsia="zh-CN"/>
              </w:rPr>
              <w:t>machine_avg</w:t>
            </w:r>
          </w:p>
        </w:tc>
        <w:tc>
          <w:tcPr>
            <w:tcW w:w="2074" w:type="dxa"/>
            <w:vAlign w:val="top"/>
          </w:tcPr>
          <w:p>
            <w:pPr>
              <w:spacing w:line="360" w:lineRule="auto"/>
            </w:pPr>
            <w:r>
              <w:rPr>
                <w:rFonts w:hint="eastAsia"/>
              </w:rPr>
              <w:t>varchar</w:t>
            </w:r>
          </w:p>
        </w:tc>
        <w:tc>
          <w:tcPr>
            <w:tcW w:w="1659" w:type="dxa"/>
            <w:vAlign w:val="top"/>
          </w:tcPr>
          <w:p>
            <w:pPr>
              <w:spacing w:line="360" w:lineRule="auto"/>
              <w:rPr>
                <w:rFonts w:hint="default" w:eastAsiaTheme="minorEastAsia"/>
                <w:lang w:val="en-US" w:eastAsia="zh-CN"/>
              </w:rPr>
            </w:pPr>
            <w:r>
              <w:rPr>
                <w:rFonts w:hint="eastAsia"/>
                <w:lang w:val="en-US" w:eastAsia="zh-CN"/>
              </w:rPr>
              <w:t>单设备检测平均值</w:t>
            </w:r>
          </w:p>
        </w:tc>
        <w:tc>
          <w:tcPr>
            <w:tcW w:w="2489" w:type="dxa"/>
            <w:vAlign w:val="top"/>
          </w:tcPr>
          <w:p>
            <w:pPr>
              <w:spacing w:line="360" w:lineRule="auto"/>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vAlign w:val="top"/>
          </w:tcPr>
          <w:p>
            <w:pPr>
              <w:spacing w:line="360" w:lineRule="auto"/>
              <w:rPr>
                <w:rFonts w:hint="default" w:eastAsiaTheme="minorEastAsia"/>
                <w:lang w:val="en-US" w:eastAsia="zh-CN"/>
              </w:rPr>
            </w:pPr>
            <w:r>
              <w:rPr>
                <w:rFonts w:hint="eastAsia"/>
                <w:lang w:val="en-US" w:eastAsia="zh-CN"/>
              </w:rPr>
              <w:t>factory_avg</w:t>
            </w:r>
          </w:p>
        </w:tc>
        <w:tc>
          <w:tcPr>
            <w:tcW w:w="2074" w:type="dxa"/>
            <w:vAlign w:val="top"/>
          </w:tcPr>
          <w:p>
            <w:pPr>
              <w:spacing w:line="360" w:lineRule="auto"/>
            </w:pPr>
            <w:r>
              <w:rPr>
                <w:rFonts w:hint="eastAsia"/>
              </w:rPr>
              <w:t>varchar</w:t>
            </w:r>
          </w:p>
        </w:tc>
        <w:tc>
          <w:tcPr>
            <w:tcW w:w="1659" w:type="dxa"/>
            <w:vAlign w:val="top"/>
          </w:tcPr>
          <w:p>
            <w:pPr>
              <w:spacing w:line="360" w:lineRule="auto"/>
            </w:pPr>
            <w:r>
              <w:rPr>
                <w:rFonts w:hint="eastAsia"/>
                <w:lang w:val="en-US" w:eastAsia="zh-CN"/>
              </w:rPr>
              <w:t>厂内所有设备平均值</w:t>
            </w:r>
          </w:p>
        </w:tc>
        <w:tc>
          <w:tcPr>
            <w:tcW w:w="2489" w:type="dxa"/>
            <w:vAlign w:val="top"/>
          </w:tcPr>
          <w:p>
            <w:pPr>
              <w:spacing w:line="360" w:lineRule="auto"/>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vAlign w:val="top"/>
          </w:tcPr>
          <w:p>
            <w:pPr>
              <w:spacing w:line="360" w:lineRule="auto"/>
              <w:rPr>
                <w:rFonts w:hint="default"/>
                <w:lang w:val="en-US" w:eastAsia="zh-CN"/>
              </w:rPr>
            </w:pPr>
            <w:r>
              <w:rPr>
                <w:rFonts w:hint="eastAsia"/>
                <w:lang w:val="en-US" w:eastAsia="zh-CN"/>
              </w:rPr>
              <w:t>comparison</w:t>
            </w:r>
          </w:p>
        </w:tc>
        <w:tc>
          <w:tcPr>
            <w:tcW w:w="2074" w:type="dxa"/>
            <w:vAlign w:val="top"/>
          </w:tcPr>
          <w:p>
            <w:pPr>
              <w:spacing w:line="360" w:lineRule="auto"/>
              <w:rPr>
                <w:rFonts w:hint="eastAsia" w:eastAsiaTheme="minorEastAsia"/>
                <w:lang w:val="en-US" w:eastAsia="zh-CN"/>
              </w:rPr>
            </w:pPr>
            <w:r>
              <w:rPr>
                <w:rFonts w:hint="eastAsia"/>
                <w:lang w:val="en-US" w:eastAsia="zh-CN"/>
              </w:rPr>
              <w:t>varchar</w:t>
            </w:r>
          </w:p>
        </w:tc>
        <w:tc>
          <w:tcPr>
            <w:tcW w:w="1659" w:type="dxa"/>
            <w:vAlign w:val="top"/>
          </w:tcPr>
          <w:p>
            <w:pPr>
              <w:spacing w:line="360" w:lineRule="auto"/>
              <w:rPr>
                <w:rFonts w:hint="default" w:eastAsiaTheme="minorEastAsia"/>
                <w:lang w:val="en-US" w:eastAsia="zh-CN"/>
              </w:rPr>
            </w:pPr>
            <w:r>
              <w:rPr>
                <w:rFonts w:hint="eastAsia"/>
                <w:lang w:val="en-US" w:eastAsia="zh-CN"/>
              </w:rPr>
              <w:t>比较结果</w:t>
            </w:r>
          </w:p>
        </w:tc>
        <w:tc>
          <w:tcPr>
            <w:tcW w:w="2489" w:type="dxa"/>
            <w:vAlign w:val="top"/>
          </w:tcPr>
          <w:p>
            <w:pPr>
              <w:spacing w:line="360" w:lineRule="auto"/>
              <w:rPr>
                <w:rFonts w:hint="eastAsia"/>
                <w:lang w:val="en-US" w:eastAsia="zh-CN"/>
              </w:rPr>
            </w:pPr>
            <w:r>
              <w:rPr>
                <w:rFonts w:hint="eastAsia"/>
                <w:lang w:val="en-US" w:eastAsia="zh-CN"/>
              </w:rPr>
              <w:t>高/低/相同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vAlign w:val="top"/>
          </w:tcPr>
          <w:p>
            <w:pPr>
              <w:spacing w:line="360" w:lineRule="auto"/>
              <w:rPr>
                <w:rFonts w:hint="default"/>
                <w:lang w:val="en-US" w:eastAsia="zh-CN"/>
              </w:rPr>
            </w:pPr>
            <w:r>
              <w:rPr>
                <w:rFonts w:hint="eastAsia"/>
                <w:lang w:val="en-US" w:eastAsia="zh-CN"/>
              </w:rPr>
              <w:t>env_date_year</w:t>
            </w:r>
          </w:p>
        </w:tc>
        <w:tc>
          <w:tcPr>
            <w:tcW w:w="2074" w:type="dxa"/>
            <w:vAlign w:val="top"/>
          </w:tcPr>
          <w:p>
            <w:pPr>
              <w:spacing w:line="360" w:lineRule="auto"/>
              <w:rPr>
                <w:rFonts w:hint="default"/>
                <w:lang w:val="en-US" w:eastAsia="zh-CN"/>
              </w:rPr>
            </w:pPr>
            <w:r>
              <w:rPr>
                <w:rFonts w:hint="eastAsia"/>
                <w:lang w:val="en-US" w:eastAsia="zh-CN"/>
              </w:rPr>
              <w:t>varchar</w:t>
            </w:r>
          </w:p>
        </w:tc>
        <w:tc>
          <w:tcPr>
            <w:tcW w:w="1659" w:type="dxa"/>
            <w:vAlign w:val="top"/>
          </w:tcPr>
          <w:p>
            <w:pPr>
              <w:spacing w:line="360" w:lineRule="auto"/>
              <w:rPr>
                <w:rFonts w:hint="default"/>
                <w:lang w:val="en-US" w:eastAsia="zh-CN"/>
              </w:rPr>
            </w:pPr>
            <w:r>
              <w:rPr>
                <w:rFonts w:hint="eastAsia"/>
                <w:lang w:val="en-US" w:eastAsia="zh-CN"/>
              </w:rPr>
              <w:t>检测年份</w:t>
            </w:r>
          </w:p>
        </w:tc>
        <w:tc>
          <w:tcPr>
            <w:tcW w:w="2489" w:type="dxa"/>
            <w:vAlign w:val="top"/>
          </w:tcPr>
          <w:p>
            <w:pPr>
              <w:spacing w:line="360" w:lineRule="auto"/>
              <w:rPr>
                <w:rFonts w:hint="default"/>
                <w:lang w:val="en-US" w:eastAsia="zh-CN"/>
              </w:rPr>
            </w:pPr>
            <w:r>
              <w:rPr>
                <w:rFonts w:hint="eastAsia"/>
                <w:lang w:val="en-US" w:eastAsia="zh-CN"/>
              </w:rPr>
              <w:t>如：2021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vAlign w:val="top"/>
          </w:tcPr>
          <w:p>
            <w:pPr>
              <w:spacing w:line="360" w:lineRule="auto"/>
              <w:rPr>
                <w:rFonts w:hint="eastAsia"/>
                <w:lang w:val="en-US" w:eastAsia="zh-CN"/>
              </w:rPr>
            </w:pPr>
            <w:r>
              <w:rPr>
                <w:rFonts w:hint="eastAsia"/>
                <w:lang w:val="en-US" w:eastAsia="zh-CN"/>
              </w:rPr>
              <w:t>env_date_month</w:t>
            </w:r>
          </w:p>
        </w:tc>
        <w:tc>
          <w:tcPr>
            <w:tcW w:w="2074" w:type="dxa"/>
            <w:vAlign w:val="top"/>
          </w:tcPr>
          <w:p>
            <w:pPr>
              <w:spacing w:line="360" w:lineRule="auto"/>
              <w:rPr>
                <w:rFonts w:hint="eastAsia"/>
                <w:lang w:val="en-US" w:eastAsia="zh-CN"/>
              </w:rPr>
            </w:pPr>
            <w:r>
              <w:rPr>
                <w:rFonts w:hint="eastAsia"/>
                <w:lang w:val="en-US" w:eastAsia="zh-CN"/>
              </w:rPr>
              <w:t>varchar</w:t>
            </w:r>
          </w:p>
        </w:tc>
        <w:tc>
          <w:tcPr>
            <w:tcW w:w="1659" w:type="dxa"/>
            <w:vAlign w:val="top"/>
          </w:tcPr>
          <w:p>
            <w:pPr>
              <w:spacing w:line="360" w:lineRule="auto"/>
              <w:rPr>
                <w:rFonts w:hint="eastAsia"/>
                <w:lang w:val="en-US" w:eastAsia="zh-CN"/>
              </w:rPr>
            </w:pPr>
            <w:r>
              <w:rPr>
                <w:rFonts w:hint="eastAsia"/>
                <w:lang w:val="en-US" w:eastAsia="zh-CN"/>
              </w:rPr>
              <w:t>检测月份</w:t>
            </w:r>
          </w:p>
        </w:tc>
        <w:tc>
          <w:tcPr>
            <w:tcW w:w="2489" w:type="dxa"/>
            <w:vAlign w:val="top"/>
          </w:tcPr>
          <w:p>
            <w:pPr>
              <w:spacing w:line="360" w:lineRule="auto"/>
              <w:rPr>
                <w:rFonts w:hint="eastAsia"/>
                <w:lang w:val="en-US" w:eastAsia="zh-CN"/>
              </w:rPr>
            </w:pPr>
            <w:r>
              <w:rPr>
                <w:rFonts w:hint="eastAsia"/>
                <w:lang w:val="en-US" w:eastAsia="zh-CN"/>
              </w:rPr>
              <w:t>如：12</w:t>
            </w:r>
          </w:p>
        </w:tc>
      </w:tr>
    </w:tbl>
    <w:p>
      <w:pPr>
        <w:numPr>
          <w:ilvl w:val="0"/>
          <w:numId w:val="0"/>
        </w:numPr>
        <w:spacing w:line="360" w:lineRule="auto"/>
        <w:ind w:leftChars="0"/>
        <w:rPr>
          <w:rFonts w:ascii="仿宋" w:hAnsi="仿宋" w:eastAsia="仿宋"/>
        </w:rPr>
      </w:pPr>
    </w:p>
    <w:p>
      <w:pPr>
        <w:rPr>
          <w:rFonts w:ascii="黑体" w:hAnsi="黑体" w:eastAsia="黑体" w:cs="黑体"/>
          <w:bCs/>
          <w:sz w:val="30"/>
          <w:szCs w:val="30"/>
        </w:rPr>
      </w:pPr>
      <w:r>
        <w:rPr>
          <w:rFonts w:hint="eastAsia" w:ascii="黑体" w:hAnsi="黑体" w:eastAsia="黑体" w:cs="黑体"/>
          <w:bCs/>
          <w:sz w:val="30"/>
          <w:szCs w:val="30"/>
        </w:rPr>
        <w:br w:type="page"/>
      </w:r>
    </w:p>
    <w:p>
      <w:pPr>
        <w:pStyle w:val="2"/>
        <w:jc w:val="center"/>
      </w:pPr>
      <w:r>
        <w:rPr>
          <w:rFonts w:hint="eastAsia"/>
        </w:rPr>
        <w:t>模块C：数据挖掘（10分）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5"/>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Master节点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hint="eastAsia" w:ascii="仿宋_GB2312" w:hAnsi="仿宋_GB2312" w:eastAsia="仿宋_GB2312" w:cs="宋体"/>
                <w:kern w:val="0"/>
                <w:sz w:val="28"/>
                <w:szCs w:val="28"/>
                <w:lang w:eastAsia="zh-CN"/>
              </w:rPr>
            </w:pPr>
            <w:r>
              <w:rPr>
                <w:rFonts w:hint="eastAsia" w:ascii="仿宋_GB2312" w:hAnsi="仿宋_GB2312" w:eastAsia="仿宋_GB2312" w:cs="宋体"/>
                <w:kern w:val="0"/>
                <w:sz w:val="28"/>
                <w:szCs w:val="28"/>
              </w:rPr>
              <w:t>该模块均使用</w:t>
            </w:r>
            <w:r>
              <w:rPr>
                <w:rFonts w:hint="eastAsia" w:ascii="仿宋_GB2312" w:hAnsi="仿宋_GB2312" w:eastAsia="仿宋_GB2312" w:cs="宋体"/>
                <w:kern w:val="0"/>
                <w:sz w:val="28"/>
                <w:szCs w:val="28"/>
                <w:lang w:val="en-US" w:eastAsia="zh-CN"/>
              </w:rPr>
              <w:t>S</w:t>
            </w:r>
            <w:r>
              <w:rPr>
                <w:rFonts w:hint="eastAsia" w:ascii="仿宋_GB2312" w:hAnsi="仿宋_GB2312" w:eastAsia="仿宋_GB2312" w:cs="宋体"/>
                <w:kern w:val="0"/>
                <w:sz w:val="28"/>
                <w:szCs w:val="28"/>
              </w:rPr>
              <w:t>cala编写，利用</w:t>
            </w:r>
            <w:r>
              <w:rPr>
                <w:rFonts w:hint="eastAsia" w:ascii="仿宋_GB2312" w:hAnsi="仿宋_GB2312" w:eastAsia="仿宋_GB2312" w:cs="宋体"/>
                <w:kern w:val="0"/>
                <w:sz w:val="28"/>
                <w:szCs w:val="28"/>
                <w:lang w:val="en-US" w:eastAsia="zh-CN"/>
              </w:rPr>
              <w:t>S</w:t>
            </w:r>
            <w:r>
              <w:rPr>
                <w:rFonts w:hint="eastAsia" w:ascii="仿宋_GB2312" w:hAnsi="仿宋_GB2312" w:eastAsia="仿宋_GB2312" w:cs="宋体"/>
                <w:kern w:val="0"/>
                <w:sz w:val="28"/>
                <w:szCs w:val="28"/>
              </w:rPr>
              <w:t>park相关库完成</w:t>
            </w:r>
            <w:r>
              <w:rPr>
                <w:rFonts w:hint="eastAsia" w:ascii="仿宋_GB2312" w:hAnsi="仿宋_GB2312" w:eastAsia="仿宋_GB2312" w:cs="宋体"/>
                <w:kern w:val="0"/>
                <w:sz w:val="28"/>
                <w:szCs w:val="28"/>
                <w:lang w:eastAsia="zh-CN"/>
              </w:rPr>
              <w:t>。</w:t>
            </w:r>
          </w:p>
          <w:p>
            <w:pPr>
              <w:widowControl/>
              <w:spacing w:line="360" w:lineRule="auto"/>
              <w:jc w:val="left"/>
              <w:rPr>
                <w:rFonts w:hint="eastAsia" w:ascii="仿宋_GB2312" w:hAnsi="仿宋_GB2312" w:eastAsia="仿宋_GB2312" w:cs="宋体"/>
                <w:kern w:val="0"/>
                <w:sz w:val="28"/>
                <w:szCs w:val="28"/>
                <w:lang w:eastAsia="zh-CN"/>
              </w:rPr>
            </w:pPr>
            <w:r>
              <w:rPr>
                <w:rFonts w:hint="eastAsia" w:ascii="仿宋_GB2312" w:hAnsi="仿宋_GB2312" w:eastAsia="仿宋_GB2312" w:cs="宋体"/>
                <w:b/>
                <w:bCs/>
                <w:kern w:val="0"/>
                <w:sz w:val="28"/>
                <w:szCs w:val="28"/>
                <w:lang w:val="en-US" w:eastAsia="zh-CN"/>
              </w:rPr>
              <w:t>注：该Spark版本无法进行本地调试，请打包上传集群调试。</w:t>
            </w:r>
          </w:p>
        </w:tc>
      </w:tr>
    </w:tbl>
    <w:p/>
    <w:p>
      <w:pPr>
        <w:pStyle w:val="3"/>
        <w:jc w:val="left"/>
        <w:rPr>
          <w:rFonts w:ascii="黑体" w:hAnsi="黑体" w:eastAsia="黑体" w:cs="黑体"/>
          <w:b w:val="0"/>
          <w:sz w:val="28"/>
          <w:szCs w:val="28"/>
        </w:rPr>
      </w:pPr>
      <w:r>
        <w:rPr>
          <w:rFonts w:hint="eastAsia" w:ascii="黑体" w:hAnsi="黑体" w:eastAsia="黑体" w:cs="黑体"/>
          <w:b w:val="0"/>
          <w:sz w:val="28"/>
          <w:szCs w:val="28"/>
        </w:rPr>
        <w:t>任务一：特征工程</w:t>
      </w:r>
    </w:p>
    <w:p>
      <w:pPr>
        <w:numPr>
          <w:ilvl w:val="0"/>
          <w:numId w:val="7"/>
        </w:numPr>
        <w:spacing w:line="360" w:lineRule="auto"/>
        <w:rPr>
          <w:rFonts w:ascii="仿宋" w:hAnsi="仿宋" w:eastAsia="仿宋"/>
        </w:rPr>
      </w:pPr>
      <w:r>
        <w:rPr>
          <w:rFonts w:hint="eastAsia" w:ascii="仿宋" w:hAnsi="仿宋" w:eastAsia="仿宋"/>
        </w:rPr>
        <w:t>根据dwd库中</w:t>
      </w:r>
      <w:r>
        <w:rPr>
          <w:rFonts w:ascii="仿宋" w:hAnsi="仿宋" w:eastAsia="仿宋"/>
        </w:rPr>
        <w:t>fact_machine_data</w:t>
      </w:r>
      <w:r>
        <w:rPr>
          <w:rFonts w:hint="eastAsia" w:ascii="仿宋" w:hAnsi="仿宋" w:eastAsia="仿宋"/>
        </w:rPr>
        <w:t>表</w:t>
      </w:r>
      <w:r>
        <w:rPr>
          <w:rFonts w:hint="eastAsia" w:ascii="仿宋" w:hAnsi="仿宋" w:eastAsia="仿宋"/>
          <w:lang w:eastAsia="zh-CN"/>
        </w:rPr>
        <w:t>（</w:t>
      </w:r>
      <w:r>
        <w:rPr>
          <w:rFonts w:hint="eastAsia" w:ascii="仿宋" w:hAnsi="仿宋" w:eastAsia="仿宋"/>
          <w:lang w:val="en-US" w:eastAsia="zh-CN"/>
        </w:rPr>
        <w:t>或MySQL的shtd_industry库中MachineData表）</w:t>
      </w:r>
      <w:r>
        <w:rPr>
          <w:rFonts w:hint="eastAsia" w:ascii="仿宋" w:hAnsi="仿宋" w:eastAsia="仿宋"/>
        </w:rPr>
        <w:t>，根据以下要求转换：</w:t>
      </w:r>
      <w:r>
        <w:rPr>
          <w:rFonts w:ascii="仿宋" w:hAnsi="仿宋" w:eastAsia="仿宋"/>
        </w:rPr>
        <w:t>获取最大分区</w:t>
      </w:r>
      <w:r>
        <w:rPr>
          <w:rFonts w:hint="eastAsia" w:ascii="仿宋" w:hAnsi="仿宋" w:eastAsia="仿宋"/>
          <w:lang w:eastAsia="zh-CN"/>
        </w:rPr>
        <w:t>（</w:t>
      </w:r>
      <w:r>
        <w:rPr>
          <w:rFonts w:hint="eastAsia" w:ascii="仿宋" w:hAnsi="仿宋" w:eastAsia="仿宋"/>
          <w:lang w:val="en-US" w:eastAsia="zh-CN"/>
        </w:rPr>
        <w:t>MySQL不用考虑</w:t>
      </w:r>
      <w:r>
        <w:rPr>
          <w:rFonts w:hint="eastAsia" w:ascii="仿宋" w:hAnsi="仿宋" w:eastAsia="仿宋"/>
          <w:lang w:eastAsia="zh-CN"/>
        </w:rPr>
        <w:t>）</w:t>
      </w:r>
      <w:r>
        <w:rPr>
          <w:rFonts w:ascii="仿宋" w:hAnsi="仿宋" w:eastAsia="仿宋"/>
        </w:rPr>
        <w:t>的数据后</w:t>
      </w:r>
      <w:r>
        <w:rPr>
          <w:rFonts w:hint="eastAsia" w:ascii="仿宋" w:hAnsi="仿宋" w:eastAsia="仿宋"/>
        </w:rPr>
        <w:t>，</w:t>
      </w:r>
      <w:r>
        <w:rPr>
          <w:rFonts w:ascii="仿宋" w:hAnsi="仿宋" w:eastAsia="仿宋"/>
        </w:rPr>
        <w:t>首先解析列machine_record_data</w:t>
      </w:r>
      <w:r>
        <w:rPr>
          <w:rFonts w:hint="eastAsia" w:ascii="仿宋" w:hAnsi="仿宋" w:eastAsia="仿宋"/>
          <w:lang w:eastAsia="zh-CN"/>
        </w:rPr>
        <w:t>（</w:t>
      </w:r>
      <w:r>
        <w:rPr>
          <w:rFonts w:hint="eastAsia" w:ascii="仿宋" w:hAnsi="仿宋" w:eastAsia="仿宋"/>
          <w:lang w:val="en-US" w:eastAsia="zh-CN"/>
        </w:rPr>
        <w:t>MySQL中为MachineRecordData</w:t>
      </w:r>
      <w:r>
        <w:rPr>
          <w:rFonts w:hint="eastAsia" w:ascii="仿宋" w:hAnsi="仿宋" w:eastAsia="仿宋"/>
          <w:lang w:eastAsia="zh-CN"/>
        </w:rPr>
        <w:t>）</w:t>
      </w:r>
      <w:r>
        <w:rPr>
          <w:rFonts w:ascii="仿宋" w:hAnsi="仿宋" w:eastAsia="仿宋"/>
        </w:rPr>
        <w:t>的数据</w:t>
      </w:r>
      <w:r>
        <w:rPr>
          <w:rFonts w:hint="eastAsia" w:ascii="仿宋" w:hAnsi="仿宋" w:eastAsia="仿宋"/>
        </w:rPr>
        <w:t>（数据格式为xml，采用dom</w:t>
      </w:r>
      <w:r>
        <w:rPr>
          <w:rFonts w:ascii="仿宋" w:hAnsi="仿宋" w:eastAsia="仿宋"/>
        </w:rPr>
        <w:t>4j解析</w:t>
      </w:r>
      <w:r>
        <w:rPr>
          <w:rFonts w:hint="eastAsia" w:ascii="仿宋" w:hAnsi="仿宋" w:eastAsia="仿宋"/>
        </w:rPr>
        <w:t>，</w:t>
      </w:r>
      <w:r>
        <w:rPr>
          <w:rFonts w:ascii="仿宋" w:hAnsi="仿宋" w:eastAsia="仿宋"/>
        </w:rPr>
        <w:t>会给出解析demo</w:t>
      </w:r>
      <w:r>
        <w:rPr>
          <w:rFonts w:hint="eastAsia" w:ascii="仿宋" w:hAnsi="仿宋" w:eastAsia="仿宋"/>
        </w:rPr>
        <w:t>），并获取</w:t>
      </w:r>
      <w:r>
        <w:rPr>
          <w:rFonts w:hint="eastAsia" w:ascii="仿宋" w:hAnsi="仿宋" w:eastAsia="仿宋"/>
          <w:lang w:val="en-US" w:eastAsia="zh-CN"/>
        </w:rPr>
        <w:t>每条数据的</w:t>
      </w:r>
      <w:r>
        <w:rPr>
          <w:rFonts w:hint="eastAsia" w:ascii="仿宋" w:hAnsi="仿宋" w:eastAsia="仿宋"/>
        </w:rPr>
        <w:t>主轴转速，主轴倍率，主轴负载，进给倍率，进给速度，PMC程序号，循环时间，运行时间，有效轴数，总加工个数，已使用内存，未使用内存，可用程序量，注册程序量等相关的值</w:t>
      </w:r>
      <w:r>
        <w:rPr>
          <w:rFonts w:hint="eastAsia" w:ascii="仿宋" w:hAnsi="仿宋" w:eastAsia="仿宋"/>
          <w:lang w:eastAsia="zh-CN"/>
        </w:rPr>
        <w:t>（</w:t>
      </w:r>
      <w:r>
        <w:rPr>
          <w:rFonts w:hint="eastAsia" w:ascii="仿宋" w:hAnsi="仿宋" w:eastAsia="仿宋"/>
          <w:lang w:val="en-US" w:eastAsia="zh-CN"/>
        </w:rPr>
        <w:t>若该条数据没有相关值，则按下表设置默认值</w:t>
      </w:r>
      <w:r>
        <w:rPr>
          <w:rFonts w:hint="eastAsia" w:ascii="仿宋" w:hAnsi="仿宋" w:eastAsia="仿宋"/>
          <w:lang w:eastAsia="zh-CN"/>
        </w:rPr>
        <w:t>）</w:t>
      </w:r>
      <w:r>
        <w:rPr>
          <w:rFonts w:hint="eastAsia" w:ascii="仿宋" w:hAnsi="仿宋" w:eastAsia="仿宋"/>
        </w:rPr>
        <w:t>，同时转换</w:t>
      </w:r>
      <w:r>
        <w:rPr>
          <w:rFonts w:ascii="仿宋" w:hAnsi="仿宋" w:eastAsia="仿宋"/>
        </w:rPr>
        <w:t>machine_record_stat</w:t>
      </w:r>
      <w:r>
        <w:rPr>
          <w:rFonts w:hint="eastAsia" w:ascii="仿宋" w:hAnsi="仿宋" w:eastAsia="仿宋"/>
          <w:lang w:val="en-US" w:eastAsia="zh-CN"/>
        </w:rPr>
        <w:t>e</w:t>
      </w:r>
      <w:r>
        <w:rPr>
          <w:rFonts w:ascii="仿宋" w:hAnsi="仿宋" w:eastAsia="仿宋"/>
        </w:rPr>
        <w:t>字段的值</w:t>
      </w:r>
      <w:r>
        <w:rPr>
          <w:rFonts w:hint="eastAsia" w:ascii="仿宋" w:hAnsi="仿宋" w:eastAsia="仿宋"/>
        </w:rPr>
        <w:t>，</w:t>
      </w:r>
      <w:r>
        <w:rPr>
          <w:rFonts w:ascii="仿宋" w:hAnsi="仿宋" w:eastAsia="仿宋"/>
        </w:rPr>
        <w:t>若值为报警</w:t>
      </w:r>
      <w:r>
        <w:rPr>
          <w:rFonts w:hint="eastAsia" w:ascii="仿宋" w:hAnsi="仿宋" w:eastAsia="仿宋"/>
        </w:rPr>
        <w:t>，</w:t>
      </w:r>
      <w:r>
        <w:rPr>
          <w:rFonts w:ascii="仿宋" w:hAnsi="仿宋" w:eastAsia="仿宋"/>
        </w:rPr>
        <w:t>则填写</w:t>
      </w:r>
      <w:r>
        <w:rPr>
          <w:rFonts w:hint="eastAsia" w:ascii="仿宋" w:hAnsi="仿宋" w:eastAsia="仿宋"/>
        </w:rPr>
        <w:t>1，否则填写0，以下为表结构，将数据保存在</w:t>
      </w:r>
      <w:r>
        <w:rPr>
          <w:rFonts w:ascii="仿宋" w:hAnsi="仿宋" w:eastAsia="仿宋"/>
        </w:rPr>
        <w:t>dwd.fact_machine_learning_data</w:t>
      </w:r>
      <w:r>
        <w:rPr>
          <w:rFonts w:hint="eastAsia" w:ascii="仿宋" w:hAnsi="仿宋" w:eastAsia="仿宋"/>
        </w:rPr>
        <w:t>，</w:t>
      </w:r>
      <w:r>
        <w:rPr>
          <w:rFonts w:hint="eastAsia" w:ascii="仿宋" w:hAnsi="仿宋" w:eastAsia="仿宋"/>
          <w:lang w:val="en-US" w:eastAsia="zh-CN"/>
        </w:rPr>
        <w:t>使用</w:t>
      </w:r>
      <w:r>
        <w:rPr>
          <w:rFonts w:hint="eastAsia" w:ascii="仿宋" w:hAnsi="仿宋" w:eastAsia="仿宋"/>
        </w:rPr>
        <w:t>hive cli按照</w:t>
      </w:r>
      <w:r>
        <w:rPr>
          <w:rFonts w:ascii="仿宋" w:hAnsi="仿宋" w:eastAsia="仿宋"/>
        </w:rPr>
        <w:t>machine_record_id</w:t>
      </w:r>
      <w:r>
        <w:rPr>
          <w:rFonts w:hint="eastAsia" w:ascii="仿宋" w:hAnsi="仿宋" w:eastAsia="仿宋"/>
          <w:lang w:val="en-US" w:eastAsia="zh-CN"/>
        </w:rPr>
        <w:t>升序</w:t>
      </w:r>
      <w:r>
        <w:rPr>
          <w:rFonts w:hint="eastAsia" w:ascii="仿宋" w:hAnsi="仿宋" w:eastAsia="仿宋"/>
        </w:rPr>
        <w:t>排序，查询</w:t>
      </w:r>
      <w:r>
        <w:rPr>
          <w:rFonts w:ascii="仿宋" w:hAnsi="仿宋" w:eastAsia="仿宋"/>
        </w:rPr>
        <w:t>dwd.fact_machine_learning_data</w:t>
      </w:r>
      <w:r>
        <w:rPr>
          <w:rFonts w:hint="eastAsia" w:ascii="仿宋" w:hAnsi="仿宋" w:eastAsia="仿宋"/>
        </w:rPr>
        <w:t>前1条数据，将结果</w:t>
      </w:r>
      <w:r>
        <w:rPr>
          <w:rFonts w:hint="eastAsia" w:ascii="仿宋" w:hAnsi="仿宋" w:eastAsia="仿宋"/>
          <w:lang w:val="en-US" w:eastAsia="zh-CN"/>
        </w:rPr>
        <w:t>截图</w:t>
      </w:r>
      <w:r>
        <w:rPr>
          <w:rFonts w:hint="eastAsia" w:ascii="仿宋" w:hAnsi="仿宋" w:eastAsia="仿宋"/>
        </w:rPr>
        <w:t>粘贴至对应报告中</w:t>
      </w:r>
      <w:r>
        <w:rPr>
          <w:rFonts w:hint="eastAsia" w:ascii="仿宋" w:hAnsi="仿宋" w:eastAsia="仿宋"/>
          <w:lang w:eastAsia="zh-CN"/>
        </w:rPr>
        <w:t>。</w:t>
      </w:r>
    </w:p>
    <w:p>
      <w:pPr>
        <w:spacing w:line="360" w:lineRule="auto"/>
        <w:ind w:left="420"/>
        <w:rPr>
          <w:rFonts w:hint="eastAsia" w:ascii="仿宋" w:hAnsi="仿宋" w:eastAsia="仿宋"/>
        </w:rPr>
      </w:pPr>
      <w:r>
        <w:rPr>
          <w:rFonts w:ascii="仿宋" w:hAnsi="仿宋" w:eastAsia="仿宋"/>
        </w:rPr>
        <w:t>dwd.fact_machine_learning_data表结构</w:t>
      </w:r>
      <w:r>
        <w:rPr>
          <w:rFonts w:hint="eastAsia" w:ascii="仿宋" w:hAnsi="仿宋" w:eastAsia="仿宋"/>
        </w:rPr>
        <w:t>：</w:t>
      </w:r>
    </w:p>
    <w:p>
      <w:pPr>
        <w:spacing w:line="360" w:lineRule="auto"/>
        <w:rPr>
          <w:rFonts w:hint="eastAsia" w:ascii="仿宋" w:hAnsi="仿宋" w:eastAsia="仿宋"/>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1296"/>
        <w:gridCol w:w="1408"/>
        <w:gridCol w:w="1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4656" w:type="dxa"/>
          </w:tcPr>
          <w:p>
            <w:pPr>
              <w:spacing w:line="360" w:lineRule="auto"/>
            </w:pPr>
            <w:r>
              <w:t>字段</w:t>
            </w:r>
          </w:p>
        </w:tc>
        <w:tc>
          <w:tcPr>
            <w:tcW w:w="1242" w:type="dxa"/>
          </w:tcPr>
          <w:p>
            <w:pPr>
              <w:spacing w:line="360" w:lineRule="auto"/>
            </w:pPr>
            <w:r>
              <w:t>类型</w:t>
            </w:r>
          </w:p>
        </w:tc>
        <w:tc>
          <w:tcPr>
            <w:tcW w:w="1440" w:type="dxa"/>
          </w:tcPr>
          <w:p>
            <w:pPr>
              <w:spacing w:line="360" w:lineRule="auto"/>
            </w:pPr>
            <w:r>
              <w:t>中文含义</w:t>
            </w:r>
          </w:p>
        </w:tc>
        <w:tc>
          <w:tcPr>
            <w:tcW w:w="118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ascii="仿宋" w:hAnsi="仿宋" w:eastAsia="仿宋"/>
              </w:rPr>
            </w:pPr>
            <w:bookmarkStart w:id="5" w:name="OLE_LINK14" w:colFirst="0" w:colLast="0"/>
            <w:r>
              <w:rPr>
                <w:rFonts w:ascii="仿宋" w:hAnsi="仿宋" w:eastAsia="仿宋"/>
              </w:rPr>
              <w:t>machine_record_id</w:t>
            </w:r>
          </w:p>
        </w:tc>
        <w:tc>
          <w:tcPr>
            <w:tcW w:w="1242" w:type="dxa"/>
          </w:tcPr>
          <w:p>
            <w:pPr>
              <w:pStyle w:val="8"/>
              <w:spacing w:line="360" w:lineRule="auto"/>
              <w:ind w:left="0" w:firstLine="0"/>
              <w:jc w:val="left"/>
              <w:rPr>
                <w:rFonts w:ascii="仿宋" w:hAnsi="仿宋" w:eastAsia="仿宋"/>
              </w:rPr>
            </w:pPr>
            <w:r>
              <w:rPr>
                <w:rFonts w:hint="eastAsia" w:ascii="仿宋" w:hAnsi="仿宋" w:eastAsia="仿宋"/>
                <w:lang w:val="en-US" w:eastAsia="zh-CN"/>
              </w:rPr>
              <w:t>i</w:t>
            </w:r>
            <w:r>
              <w:rPr>
                <w:rFonts w:hint="eastAsia" w:ascii="仿宋" w:hAnsi="仿宋" w:eastAsia="仿宋"/>
              </w:rPr>
              <w:t>nt</w:t>
            </w:r>
          </w:p>
        </w:tc>
        <w:tc>
          <w:tcPr>
            <w:tcW w:w="1440" w:type="dxa"/>
          </w:tcPr>
          <w:p>
            <w:pPr>
              <w:pStyle w:val="8"/>
              <w:spacing w:line="360" w:lineRule="auto"/>
              <w:ind w:left="0" w:firstLine="0"/>
              <w:jc w:val="left"/>
              <w:rPr>
                <w:rFonts w:ascii="仿宋" w:hAnsi="仿宋" w:eastAsia="仿宋"/>
              </w:rPr>
            </w:pPr>
            <w:r>
              <w:rPr>
                <w:rFonts w:hint="eastAsia" w:ascii="仿宋" w:hAnsi="仿宋" w:eastAsia="仿宋"/>
                <w:sz w:val="22"/>
              </w:rPr>
              <w:t>自增长id</w:t>
            </w:r>
          </w:p>
        </w:tc>
        <w:tc>
          <w:tcPr>
            <w:tcW w:w="1184" w:type="dxa"/>
          </w:tcPr>
          <w:p>
            <w:pPr>
              <w:pStyle w:val="8"/>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ascii="仿宋" w:hAnsi="仿宋" w:eastAsia="仿宋"/>
              </w:rPr>
            </w:pPr>
            <w:r>
              <w:rPr>
                <w:rFonts w:ascii="仿宋" w:hAnsi="仿宋" w:eastAsia="仿宋"/>
              </w:rPr>
              <w:t>machine_id</w:t>
            </w:r>
          </w:p>
        </w:tc>
        <w:tc>
          <w:tcPr>
            <w:tcW w:w="1242" w:type="dxa"/>
          </w:tcPr>
          <w:p>
            <w:pPr>
              <w:pStyle w:val="8"/>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8"/>
              <w:spacing w:line="360" w:lineRule="auto"/>
              <w:ind w:left="0" w:firstLine="0"/>
              <w:jc w:val="left"/>
              <w:rPr>
                <w:rFonts w:ascii="仿宋" w:hAnsi="仿宋" w:eastAsia="仿宋"/>
              </w:rPr>
            </w:pPr>
            <w:r>
              <w:rPr>
                <w:rFonts w:hint="eastAsia" w:ascii="仿宋" w:hAnsi="仿宋" w:eastAsia="仿宋"/>
              </w:rPr>
              <w:t>机器id</w:t>
            </w: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vAlign w:val="top"/>
          </w:tcPr>
          <w:p>
            <w:pPr>
              <w:pStyle w:val="8"/>
              <w:spacing w:line="360" w:lineRule="auto"/>
              <w:ind w:left="0" w:leftChars="0" w:firstLine="0" w:firstLineChars="0"/>
              <w:jc w:val="left"/>
              <w:rPr>
                <w:rFonts w:ascii="仿宋" w:hAnsi="仿宋" w:eastAsia="仿宋" w:cstheme="minorBidi"/>
                <w:kern w:val="2"/>
                <w:sz w:val="24"/>
                <w:szCs w:val="24"/>
                <w:lang w:val="en-US" w:eastAsia="zh-CN" w:bidi="ar-SA"/>
              </w:rPr>
            </w:pPr>
            <w:r>
              <w:rPr>
                <w:rFonts w:ascii="仿宋" w:hAnsi="仿宋" w:eastAsia="仿宋"/>
              </w:rPr>
              <w:t>machine_record_state</w:t>
            </w:r>
          </w:p>
        </w:tc>
        <w:tc>
          <w:tcPr>
            <w:tcW w:w="1242" w:type="dxa"/>
            <w:vAlign w:val="top"/>
          </w:tcPr>
          <w:p>
            <w:pPr>
              <w:pStyle w:val="8"/>
              <w:spacing w:line="360" w:lineRule="auto"/>
              <w:ind w:left="0" w:leftChars="0" w:firstLine="0" w:firstLineChars="0"/>
              <w:jc w:val="left"/>
              <w:rPr>
                <w:rFonts w:hint="eastAsia" w:ascii="仿宋" w:hAnsi="仿宋" w:eastAsia="仿宋" w:cstheme="minorBidi"/>
                <w:kern w:val="2"/>
                <w:sz w:val="24"/>
                <w:szCs w:val="24"/>
                <w:lang w:val="en-US" w:eastAsia="zh-CN" w:bidi="ar-SA"/>
              </w:rPr>
            </w:pPr>
            <w:r>
              <w:rPr>
                <w:rFonts w:hint="eastAsia" w:ascii="仿宋" w:hAnsi="仿宋" w:eastAsia="仿宋"/>
                <w:lang w:val="en-US" w:eastAsia="zh-CN"/>
              </w:rPr>
              <w:t>d</w:t>
            </w:r>
            <w:r>
              <w:rPr>
                <w:rFonts w:hint="eastAsia" w:ascii="仿宋" w:hAnsi="仿宋" w:eastAsia="仿宋"/>
              </w:rPr>
              <w:t>ouble</w:t>
            </w:r>
          </w:p>
        </w:tc>
        <w:tc>
          <w:tcPr>
            <w:tcW w:w="1440" w:type="dxa"/>
            <w:vAlign w:val="top"/>
          </w:tcPr>
          <w:p>
            <w:pPr>
              <w:pStyle w:val="8"/>
              <w:spacing w:line="360" w:lineRule="auto"/>
              <w:ind w:left="0" w:leftChars="0" w:firstLine="0" w:firstLineChars="0"/>
              <w:jc w:val="left"/>
              <w:rPr>
                <w:rFonts w:hint="eastAsia" w:ascii="仿宋" w:hAnsi="仿宋" w:eastAsia="仿宋" w:cstheme="minorBidi"/>
                <w:kern w:val="2"/>
                <w:sz w:val="24"/>
                <w:szCs w:val="24"/>
                <w:lang w:val="en-US" w:eastAsia="zh-CN" w:bidi="ar-SA"/>
              </w:rPr>
            </w:pPr>
            <w:r>
              <w:rPr>
                <w:rFonts w:hint="eastAsia" w:ascii="仿宋" w:hAnsi="仿宋" w:eastAsia="仿宋"/>
              </w:rPr>
              <w:t>机器状态</w:t>
            </w:r>
          </w:p>
        </w:tc>
        <w:tc>
          <w:tcPr>
            <w:tcW w:w="1184" w:type="dxa"/>
            <w:vAlign w:val="top"/>
          </w:tcPr>
          <w:p>
            <w:pPr>
              <w:spacing w:line="360" w:lineRule="auto"/>
              <w:jc w:val="left"/>
              <w:rPr>
                <w:rFonts w:hint="eastAsia" w:ascii="仿宋" w:hAnsi="仿宋" w:eastAsia="仿宋" w:cstheme="minorBidi"/>
                <w:kern w:val="2"/>
                <w:sz w:val="24"/>
                <w:szCs w:val="24"/>
                <w:lang w:val="en-US" w:eastAsia="zh-CN" w:bidi="ar-SA"/>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ascii="仿宋" w:hAnsi="仿宋" w:eastAsia="仿宋"/>
              </w:rPr>
            </w:pPr>
            <w:r>
              <w:rPr>
                <w:rFonts w:ascii="仿宋" w:hAnsi="仿宋" w:eastAsia="仿宋"/>
              </w:rPr>
              <w:t>machine_record_mainshaft_speed</w:t>
            </w:r>
          </w:p>
        </w:tc>
        <w:tc>
          <w:tcPr>
            <w:tcW w:w="1242" w:type="dxa"/>
          </w:tcPr>
          <w:p>
            <w:pPr>
              <w:pStyle w:val="8"/>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8"/>
              <w:spacing w:line="360" w:lineRule="auto"/>
              <w:ind w:left="0" w:firstLine="0"/>
              <w:jc w:val="left"/>
              <w:rPr>
                <w:rFonts w:ascii="仿宋" w:hAnsi="仿宋" w:eastAsia="仿宋"/>
              </w:rPr>
            </w:pPr>
            <w:r>
              <w:rPr>
                <w:rFonts w:hint="eastAsia" w:ascii="仿宋" w:hAnsi="仿宋" w:eastAsia="仿宋"/>
              </w:rPr>
              <w:t>主轴转速</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ascii="仿宋" w:hAnsi="仿宋" w:eastAsia="仿宋"/>
              </w:rPr>
            </w:pPr>
            <w:r>
              <w:rPr>
                <w:rFonts w:ascii="仿宋" w:hAnsi="仿宋" w:eastAsia="仿宋"/>
              </w:rPr>
              <w:t>machine_record_mainshaft_multiplerate</w:t>
            </w:r>
          </w:p>
        </w:tc>
        <w:tc>
          <w:tcPr>
            <w:tcW w:w="1242" w:type="dxa"/>
          </w:tcPr>
          <w:p>
            <w:pPr>
              <w:pStyle w:val="8"/>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8"/>
              <w:spacing w:line="360" w:lineRule="auto"/>
              <w:ind w:left="0" w:firstLine="0"/>
              <w:jc w:val="left"/>
              <w:rPr>
                <w:rFonts w:ascii="仿宋" w:hAnsi="仿宋" w:eastAsia="仿宋"/>
              </w:rPr>
            </w:pPr>
            <w:r>
              <w:rPr>
                <w:rFonts w:hint="eastAsia" w:ascii="仿宋" w:hAnsi="仿宋" w:eastAsia="仿宋"/>
              </w:rPr>
              <w:t>主轴倍率</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ascii="仿宋" w:hAnsi="仿宋" w:eastAsia="仿宋"/>
              </w:rPr>
            </w:pPr>
            <w:r>
              <w:rPr>
                <w:rFonts w:ascii="仿宋" w:hAnsi="仿宋" w:eastAsia="仿宋"/>
              </w:rPr>
              <w:t>machine_record_mainshaft_load</w:t>
            </w:r>
          </w:p>
        </w:tc>
        <w:tc>
          <w:tcPr>
            <w:tcW w:w="1242" w:type="dxa"/>
          </w:tcPr>
          <w:p>
            <w:pPr>
              <w:pStyle w:val="8"/>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8"/>
              <w:spacing w:line="360" w:lineRule="auto"/>
              <w:ind w:left="0" w:firstLine="0"/>
              <w:jc w:val="left"/>
              <w:rPr>
                <w:rFonts w:ascii="仿宋" w:hAnsi="仿宋" w:eastAsia="仿宋"/>
              </w:rPr>
            </w:pPr>
            <w:r>
              <w:rPr>
                <w:rFonts w:hint="eastAsia" w:ascii="仿宋" w:hAnsi="仿宋" w:eastAsia="仿宋"/>
              </w:rPr>
              <w:t>主轴负载</w:t>
            </w:r>
          </w:p>
        </w:tc>
        <w:tc>
          <w:tcPr>
            <w:tcW w:w="1184" w:type="dxa"/>
          </w:tcPr>
          <w:p>
            <w:pPr>
              <w:spacing w:line="360" w:lineRule="auto"/>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ascii="仿宋" w:hAnsi="仿宋" w:eastAsia="仿宋"/>
              </w:rPr>
            </w:pPr>
            <w:r>
              <w:rPr>
                <w:rFonts w:ascii="仿宋" w:hAnsi="仿宋" w:eastAsia="仿宋"/>
              </w:rPr>
              <w:t>machine_record_feed_speed</w:t>
            </w:r>
          </w:p>
        </w:tc>
        <w:tc>
          <w:tcPr>
            <w:tcW w:w="1242" w:type="dxa"/>
          </w:tcPr>
          <w:p>
            <w:pPr>
              <w:pStyle w:val="8"/>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8"/>
              <w:spacing w:line="360" w:lineRule="auto"/>
              <w:ind w:left="0" w:firstLine="0"/>
              <w:jc w:val="left"/>
              <w:rPr>
                <w:rFonts w:ascii="仿宋" w:hAnsi="仿宋" w:eastAsia="仿宋"/>
              </w:rPr>
            </w:pPr>
            <w:r>
              <w:rPr>
                <w:rFonts w:hint="eastAsia" w:ascii="仿宋" w:hAnsi="仿宋" w:eastAsia="仿宋"/>
              </w:rPr>
              <w:t>进给倍率</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ascii="仿宋" w:hAnsi="仿宋" w:eastAsia="仿宋"/>
              </w:rPr>
            </w:pPr>
            <w:r>
              <w:rPr>
                <w:rFonts w:ascii="仿宋" w:hAnsi="仿宋" w:eastAsia="仿宋"/>
              </w:rPr>
              <w:t>machine_record_feed_multiplerate</w:t>
            </w:r>
          </w:p>
        </w:tc>
        <w:tc>
          <w:tcPr>
            <w:tcW w:w="1242" w:type="dxa"/>
          </w:tcPr>
          <w:p>
            <w:pPr>
              <w:pStyle w:val="8"/>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8"/>
              <w:spacing w:line="360" w:lineRule="auto"/>
              <w:ind w:left="0" w:firstLine="0"/>
              <w:jc w:val="left"/>
              <w:rPr>
                <w:rFonts w:ascii="仿宋" w:hAnsi="仿宋" w:eastAsia="仿宋"/>
              </w:rPr>
            </w:pPr>
            <w:r>
              <w:rPr>
                <w:rFonts w:hint="eastAsia" w:ascii="仿宋" w:hAnsi="仿宋" w:eastAsia="仿宋"/>
              </w:rPr>
              <w:t>进给速度</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ascii="仿宋" w:hAnsi="仿宋" w:eastAsia="仿宋"/>
              </w:rPr>
            </w:pPr>
            <w:r>
              <w:rPr>
                <w:rFonts w:ascii="仿宋" w:hAnsi="仿宋" w:eastAsia="仿宋"/>
              </w:rPr>
              <w:t>machine_record_pmc_code</w:t>
            </w:r>
          </w:p>
        </w:tc>
        <w:tc>
          <w:tcPr>
            <w:tcW w:w="1242" w:type="dxa"/>
          </w:tcPr>
          <w:p>
            <w:pPr>
              <w:pStyle w:val="8"/>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8"/>
              <w:spacing w:line="360" w:lineRule="auto"/>
              <w:ind w:left="0" w:firstLine="0"/>
              <w:jc w:val="left"/>
              <w:rPr>
                <w:rFonts w:ascii="仿宋" w:hAnsi="仿宋" w:eastAsia="仿宋"/>
              </w:rPr>
            </w:pPr>
            <w:r>
              <w:rPr>
                <w:rFonts w:hint="eastAsia" w:ascii="仿宋" w:hAnsi="仿宋" w:eastAsia="仿宋"/>
                <w:sz w:val="21"/>
              </w:rPr>
              <w:t>PMC程序号</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ascii="仿宋" w:hAnsi="仿宋" w:eastAsia="仿宋"/>
              </w:rPr>
            </w:pPr>
            <w:r>
              <w:rPr>
                <w:rFonts w:ascii="仿宋" w:hAnsi="仿宋" w:eastAsia="仿宋"/>
              </w:rPr>
              <w:t>machine_record_c</w:t>
            </w:r>
            <w:r>
              <w:rPr>
                <w:rFonts w:hint="eastAsia" w:ascii="仿宋" w:hAnsi="仿宋" w:eastAsia="仿宋"/>
                <w:lang w:val="en-US" w:eastAsia="zh-CN"/>
              </w:rPr>
              <w:t>ir</w:t>
            </w:r>
            <w:r>
              <w:rPr>
                <w:rFonts w:ascii="仿宋" w:hAnsi="仿宋" w:eastAsia="仿宋"/>
              </w:rPr>
              <w:t>cle_time</w:t>
            </w:r>
          </w:p>
        </w:tc>
        <w:tc>
          <w:tcPr>
            <w:tcW w:w="1242" w:type="dxa"/>
          </w:tcPr>
          <w:p>
            <w:pPr>
              <w:pStyle w:val="8"/>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8"/>
              <w:spacing w:line="360" w:lineRule="auto"/>
              <w:ind w:left="0" w:firstLine="0"/>
              <w:jc w:val="left"/>
              <w:rPr>
                <w:rFonts w:ascii="仿宋" w:hAnsi="仿宋" w:eastAsia="仿宋"/>
              </w:rPr>
            </w:pPr>
            <w:r>
              <w:rPr>
                <w:rFonts w:hint="eastAsia" w:ascii="仿宋" w:hAnsi="仿宋" w:eastAsia="仿宋"/>
              </w:rPr>
              <w:t>循环时间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ascii="仿宋" w:hAnsi="仿宋" w:eastAsia="仿宋"/>
              </w:rPr>
            </w:pPr>
            <w:r>
              <w:rPr>
                <w:rFonts w:ascii="仿宋" w:hAnsi="仿宋" w:eastAsia="仿宋"/>
              </w:rPr>
              <w:t>machine_record_run_time</w:t>
            </w:r>
          </w:p>
        </w:tc>
        <w:tc>
          <w:tcPr>
            <w:tcW w:w="1242" w:type="dxa"/>
          </w:tcPr>
          <w:p>
            <w:pPr>
              <w:pStyle w:val="8"/>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8"/>
              <w:spacing w:line="360" w:lineRule="auto"/>
              <w:ind w:left="0" w:firstLine="0"/>
              <w:jc w:val="left"/>
              <w:rPr>
                <w:rFonts w:ascii="仿宋" w:hAnsi="仿宋" w:eastAsia="仿宋"/>
              </w:rPr>
            </w:pPr>
            <w:r>
              <w:rPr>
                <w:rFonts w:hint="eastAsia" w:ascii="仿宋" w:hAnsi="仿宋" w:eastAsia="仿宋"/>
              </w:rPr>
              <w:t>运行时间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ascii="仿宋" w:hAnsi="仿宋" w:eastAsia="仿宋"/>
              </w:rPr>
            </w:pPr>
            <w:r>
              <w:rPr>
                <w:rFonts w:ascii="仿宋" w:hAnsi="仿宋" w:eastAsia="仿宋"/>
              </w:rPr>
              <w:t>machine_record_eff</w:t>
            </w:r>
            <w:r>
              <w:rPr>
                <w:rFonts w:hint="eastAsia" w:ascii="仿宋" w:hAnsi="仿宋" w:eastAsia="仿宋"/>
                <w:lang w:val="en-US" w:eastAsia="zh-CN"/>
              </w:rPr>
              <w:t>ective</w:t>
            </w:r>
            <w:r>
              <w:rPr>
                <w:rFonts w:ascii="仿宋" w:hAnsi="仿宋" w:eastAsia="仿宋"/>
              </w:rPr>
              <w:t>_shaft</w:t>
            </w:r>
          </w:p>
        </w:tc>
        <w:tc>
          <w:tcPr>
            <w:tcW w:w="1242" w:type="dxa"/>
          </w:tcPr>
          <w:p>
            <w:pPr>
              <w:pStyle w:val="8"/>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8"/>
              <w:spacing w:line="360" w:lineRule="auto"/>
              <w:ind w:left="0" w:firstLine="0"/>
              <w:jc w:val="left"/>
              <w:rPr>
                <w:rFonts w:hint="eastAsia" w:ascii="仿宋" w:hAnsi="仿宋" w:eastAsia="仿宋"/>
              </w:rPr>
            </w:pPr>
            <w:r>
              <w:rPr>
                <w:rFonts w:hint="eastAsia" w:ascii="仿宋" w:hAnsi="仿宋" w:eastAsia="仿宋"/>
              </w:rPr>
              <w:t>有效轴数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ascii="仿宋" w:hAnsi="仿宋" w:eastAsia="仿宋"/>
              </w:rPr>
            </w:pPr>
            <w:r>
              <w:rPr>
                <w:rFonts w:ascii="仿宋" w:hAnsi="仿宋" w:eastAsia="仿宋"/>
              </w:rPr>
              <w:t>machine_record_amount_process</w:t>
            </w:r>
          </w:p>
        </w:tc>
        <w:tc>
          <w:tcPr>
            <w:tcW w:w="1242" w:type="dxa"/>
          </w:tcPr>
          <w:p>
            <w:pPr>
              <w:pStyle w:val="8"/>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8"/>
              <w:spacing w:line="360" w:lineRule="auto"/>
              <w:ind w:left="0" w:firstLine="0"/>
              <w:jc w:val="left"/>
              <w:rPr>
                <w:rFonts w:hint="eastAsia" w:ascii="仿宋" w:hAnsi="仿宋" w:eastAsia="仿宋"/>
              </w:rPr>
            </w:pPr>
            <w:r>
              <w:rPr>
                <w:rFonts w:hint="eastAsia" w:ascii="仿宋" w:hAnsi="仿宋" w:eastAsia="仿宋"/>
              </w:rPr>
              <w:t>总加工个数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ascii="仿宋" w:hAnsi="仿宋" w:eastAsia="仿宋"/>
              </w:rPr>
            </w:pPr>
            <w:r>
              <w:rPr>
                <w:rFonts w:ascii="仿宋" w:hAnsi="仿宋" w:eastAsia="仿宋"/>
              </w:rPr>
              <w:t>machine_record_use_memory</w:t>
            </w:r>
          </w:p>
        </w:tc>
        <w:tc>
          <w:tcPr>
            <w:tcW w:w="1242" w:type="dxa"/>
          </w:tcPr>
          <w:p>
            <w:pPr>
              <w:pStyle w:val="8"/>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8"/>
              <w:spacing w:line="360" w:lineRule="auto"/>
              <w:ind w:left="0" w:firstLine="0"/>
              <w:jc w:val="left"/>
              <w:rPr>
                <w:rFonts w:hint="eastAsia" w:ascii="仿宋" w:hAnsi="仿宋" w:eastAsia="仿宋"/>
              </w:rPr>
            </w:pPr>
            <w:r>
              <w:rPr>
                <w:rFonts w:hint="eastAsia" w:ascii="仿宋" w:hAnsi="仿宋" w:eastAsia="仿宋"/>
              </w:rPr>
              <w:t>已使用内存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ascii="仿宋" w:hAnsi="仿宋" w:eastAsia="仿宋"/>
              </w:rPr>
            </w:pPr>
            <w:r>
              <w:rPr>
                <w:rFonts w:ascii="仿宋" w:hAnsi="仿宋" w:eastAsia="仿宋"/>
              </w:rPr>
              <w:t>machine_record_free_memory</w:t>
            </w:r>
          </w:p>
        </w:tc>
        <w:tc>
          <w:tcPr>
            <w:tcW w:w="1242" w:type="dxa"/>
          </w:tcPr>
          <w:p>
            <w:pPr>
              <w:pStyle w:val="8"/>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8"/>
              <w:spacing w:line="360" w:lineRule="auto"/>
              <w:ind w:left="0" w:firstLine="0"/>
              <w:jc w:val="left"/>
              <w:rPr>
                <w:rFonts w:hint="eastAsia" w:ascii="仿宋" w:hAnsi="仿宋" w:eastAsia="仿宋"/>
              </w:rPr>
            </w:pPr>
            <w:r>
              <w:rPr>
                <w:rFonts w:hint="eastAsia" w:ascii="仿宋" w:hAnsi="仿宋" w:eastAsia="仿宋"/>
              </w:rPr>
              <w:t>未使用内存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ascii="仿宋" w:hAnsi="仿宋" w:eastAsia="仿宋"/>
              </w:rPr>
            </w:pPr>
            <w:r>
              <w:rPr>
                <w:rFonts w:ascii="仿宋" w:hAnsi="仿宋" w:eastAsia="仿宋"/>
              </w:rPr>
              <w:t>machine_record_amount_use_code</w:t>
            </w:r>
          </w:p>
        </w:tc>
        <w:tc>
          <w:tcPr>
            <w:tcW w:w="1242" w:type="dxa"/>
          </w:tcPr>
          <w:p>
            <w:pPr>
              <w:pStyle w:val="8"/>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8"/>
              <w:spacing w:line="360" w:lineRule="auto"/>
              <w:ind w:left="0" w:firstLine="0"/>
              <w:jc w:val="left"/>
              <w:rPr>
                <w:rFonts w:hint="eastAsia" w:ascii="仿宋" w:hAnsi="仿宋" w:eastAsia="仿宋"/>
              </w:rPr>
            </w:pPr>
            <w:r>
              <w:rPr>
                <w:rFonts w:hint="eastAsia" w:ascii="仿宋" w:hAnsi="仿宋" w:eastAsia="仿宋"/>
              </w:rPr>
              <w:t>可用程序量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ascii="仿宋" w:hAnsi="仿宋" w:eastAsia="仿宋"/>
              </w:rPr>
            </w:pPr>
            <w:r>
              <w:rPr>
                <w:rFonts w:ascii="仿宋" w:hAnsi="仿宋" w:eastAsia="仿宋"/>
              </w:rPr>
              <w:t>machine_record_amount_free_code</w:t>
            </w:r>
          </w:p>
        </w:tc>
        <w:tc>
          <w:tcPr>
            <w:tcW w:w="1242" w:type="dxa"/>
          </w:tcPr>
          <w:p>
            <w:pPr>
              <w:pStyle w:val="8"/>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8"/>
              <w:spacing w:line="360" w:lineRule="auto"/>
              <w:ind w:left="0" w:firstLine="0"/>
              <w:jc w:val="left"/>
              <w:rPr>
                <w:rFonts w:hint="eastAsia" w:ascii="仿宋" w:hAnsi="仿宋" w:eastAsia="仿宋"/>
              </w:rPr>
            </w:pPr>
            <w:r>
              <w:rPr>
                <w:rFonts w:hint="eastAsia" w:ascii="仿宋" w:hAnsi="仿宋" w:eastAsia="仿宋"/>
              </w:rPr>
              <w:t>注册程序量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ascii="仿宋" w:hAnsi="仿宋" w:eastAsia="仿宋"/>
              </w:rPr>
            </w:pPr>
            <w:r>
              <w:rPr>
                <w:rFonts w:hint="eastAsia" w:ascii="仿宋" w:hAnsi="仿宋" w:eastAsia="仿宋"/>
              </w:rPr>
              <w:t>machine_record_date</w:t>
            </w:r>
          </w:p>
        </w:tc>
        <w:tc>
          <w:tcPr>
            <w:tcW w:w="1242" w:type="dxa"/>
          </w:tcPr>
          <w:p>
            <w:pPr>
              <w:pStyle w:val="8"/>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8"/>
              <w:spacing w:line="360" w:lineRule="auto"/>
              <w:ind w:left="0" w:firstLine="0"/>
              <w:jc w:val="left"/>
              <w:rPr>
                <w:rFonts w:hint="default" w:ascii="仿宋" w:hAnsi="仿宋" w:eastAsia="仿宋"/>
                <w:lang w:val="en-US" w:eastAsia="zh-CN"/>
              </w:rPr>
            </w:pPr>
            <w:r>
              <w:rPr>
                <w:rFonts w:hint="eastAsia" w:ascii="仿宋" w:hAnsi="仿宋" w:eastAsia="仿宋"/>
                <w:lang w:val="en-US" w:eastAsia="zh-CN"/>
              </w:rPr>
              <w:t>记录日期</w:t>
            </w: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hint="eastAsia" w:ascii="仿宋" w:hAnsi="仿宋" w:eastAsia="仿宋"/>
              </w:rPr>
            </w:pPr>
            <w:r>
              <w:rPr>
                <w:rFonts w:hint="eastAsia" w:ascii="仿宋" w:hAnsi="仿宋" w:eastAsia="仿宋"/>
              </w:rPr>
              <w:t>dwd_insert_user</w:t>
            </w:r>
          </w:p>
        </w:tc>
        <w:tc>
          <w:tcPr>
            <w:tcW w:w="1242" w:type="dxa"/>
          </w:tcPr>
          <w:p>
            <w:pPr>
              <w:pStyle w:val="8"/>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string</w:t>
            </w:r>
          </w:p>
        </w:tc>
        <w:tc>
          <w:tcPr>
            <w:tcW w:w="1440" w:type="dxa"/>
          </w:tcPr>
          <w:p>
            <w:pPr>
              <w:pStyle w:val="8"/>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hint="eastAsia" w:ascii="仿宋" w:hAnsi="仿宋" w:eastAsia="仿宋"/>
              </w:rPr>
            </w:pPr>
            <w:r>
              <w:rPr>
                <w:rFonts w:hint="eastAsia" w:ascii="仿宋" w:hAnsi="仿宋" w:eastAsia="仿宋"/>
              </w:rPr>
              <w:t>dwd_insert_time</w:t>
            </w:r>
          </w:p>
        </w:tc>
        <w:tc>
          <w:tcPr>
            <w:tcW w:w="1242" w:type="dxa"/>
          </w:tcPr>
          <w:p>
            <w:pPr>
              <w:pStyle w:val="8"/>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8"/>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hint="eastAsia" w:ascii="仿宋" w:hAnsi="仿宋" w:eastAsia="仿宋"/>
              </w:rPr>
            </w:pPr>
            <w:r>
              <w:rPr>
                <w:rFonts w:hint="eastAsia" w:ascii="仿宋" w:hAnsi="仿宋" w:eastAsia="仿宋"/>
              </w:rPr>
              <w:t>dwd_modify_user</w:t>
            </w:r>
          </w:p>
        </w:tc>
        <w:tc>
          <w:tcPr>
            <w:tcW w:w="1242" w:type="dxa"/>
          </w:tcPr>
          <w:p>
            <w:pPr>
              <w:pStyle w:val="8"/>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string</w:t>
            </w:r>
          </w:p>
        </w:tc>
        <w:tc>
          <w:tcPr>
            <w:tcW w:w="1440" w:type="dxa"/>
          </w:tcPr>
          <w:p>
            <w:pPr>
              <w:pStyle w:val="8"/>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8"/>
              <w:spacing w:line="360" w:lineRule="auto"/>
              <w:ind w:left="0" w:firstLine="0"/>
              <w:jc w:val="left"/>
              <w:rPr>
                <w:rFonts w:hint="eastAsia" w:ascii="仿宋" w:hAnsi="仿宋" w:eastAsia="仿宋"/>
              </w:rPr>
            </w:pPr>
            <w:r>
              <w:rPr>
                <w:rFonts w:hint="eastAsia" w:ascii="仿宋" w:hAnsi="仿宋" w:eastAsia="仿宋"/>
              </w:rPr>
              <w:t>dwd_modify_time</w:t>
            </w:r>
          </w:p>
        </w:tc>
        <w:tc>
          <w:tcPr>
            <w:tcW w:w="1242" w:type="dxa"/>
          </w:tcPr>
          <w:p>
            <w:pPr>
              <w:pStyle w:val="8"/>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8"/>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bookmarkEnd w:id="5"/>
    </w:tbl>
    <w:p>
      <w:pPr>
        <w:spacing w:line="360" w:lineRule="auto"/>
        <w:rPr>
          <w:rFonts w:hint="eastAsia" w:ascii="仿宋" w:hAnsi="仿宋" w:eastAsia="仿宋"/>
        </w:rPr>
      </w:pPr>
    </w:p>
    <w:p>
      <w:pPr>
        <w:pStyle w:val="3"/>
        <w:jc w:val="left"/>
        <w:rPr>
          <w:rFonts w:ascii="黑体" w:hAnsi="黑体" w:eastAsia="黑体" w:cs="黑体"/>
          <w:b w:val="0"/>
          <w:sz w:val="28"/>
          <w:szCs w:val="28"/>
        </w:rPr>
      </w:pPr>
      <w:r>
        <w:rPr>
          <w:rFonts w:hint="eastAsia" w:ascii="黑体" w:hAnsi="黑体" w:eastAsia="黑体" w:cs="黑体"/>
          <w:b w:val="0"/>
          <w:sz w:val="28"/>
          <w:szCs w:val="28"/>
        </w:rPr>
        <w:t>任务二：报警预测</w:t>
      </w:r>
    </w:p>
    <w:p>
      <w:pPr>
        <w:numPr>
          <w:ilvl w:val="0"/>
          <w:numId w:val="8"/>
        </w:numPr>
        <w:spacing w:line="360" w:lineRule="auto"/>
        <w:rPr>
          <w:rFonts w:ascii="仿宋" w:hAnsi="仿宋" w:eastAsia="仿宋"/>
        </w:rPr>
      </w:pPr>
      <w:r>
        <w:rPr>
          <w:rFonts w:hint="eastAsia" w:ascii="仿宋" w:hAnsi="仿宋" w:eastAsia="仿宋"/>
        </w:rPr>
        <w:t>根据任务一的结果，建立随机森林（随机森林相关参数可自定义，不做限制），使用任务一的结果训练随机森林模型，然后再将hive中</w:t>
      </w:r>
      <w:r>
        <w:rPr>
          <w:rFonts w:ascii="仿宋" w:hAnsi="仿宋" w:eastAsia="仿宋"/>
        </w:rPr>
        <w:t>dwd.fact_machine_learning_da</w:t>
      </w:r>
      <w:r>
        <w:rPr>
          <w:rFonts w:hint="eastAsia" w:ascii="仿宋" w:hAnsi="仿宋" w:eastAsia="仿宋"/>
        </w:rPr>
        <w:t>ta_test（该表字段含义与dwd.fact_machine_learning_data表相同，machine_record_state列值为空，表结构自行查看）转成向量，预测其是否报警将结果输出到</w:t>
      </w:r>
      <w:r>
        <w:rPr>
          <w:rFonts w:hint="eastAsia" w:ascii="仿宋" w:hAnsi="仿宋" w:eastAsia="仿宋"/>
          <w:lang w:val="en-US" w:eastAsia="zh-CN"/>
        </w:rPr>
        <w:t>MySQL数据</w:t>
      </w:r>
      <w:r>
        <w:rPr>
          <w:rFonts w:hint="eastAsia" w:ascii="仿宋" w:hAnsi="仿宋" w:eastAsia="仿宋"/>
        </w:rPr>
        <w:t>库shtd_industry的ml_re</w:t>
      </w:r>
      <w:r>
        <w:rPr>
          <w:rFonts w:ascii="仿宋" w:hAnsi="仿宋" w:eastAsia="仿宋"/>
        </w:rPr>
        <w:t>s</w:t>
      </w:r>
      <w:r>
        <w:rPr>
          <w:rFonts w:hint="eastAsia" w:ascii="仿宋" w:hAnsi="仿宋" w:eastAsia="仿宋"/>
        </w:rPr>
        <w:t>ult表中</w:t>
      </w:r>
      <w:r>
        <w:rPr>
          <w:rFonts w:hint="eastAsia" w:ascii="仿宋" w:hAnsi="仿宋" w:eastAsia="仿宋"/>
          <w:lang w:eastAsia="zh-CN"/>
        </w:rPr>
        <w:t>（</w:t>
      </w:r>
      <w:r>
        <w:rPr>
          <w:rFonts w:hint="eastAsia" w:ascii="仿宋" w:hAnsi="仿宋" w:eastAsia="仿宋"/>
          <w:lang w:val="en-US" w:eastAsia="zh-CN"/>
        </w:rPr>
        <w:t>表结构如下</w:t>
      </w:r>
      <w:r>
        <w:rPr>
          <w:rFonts w:hint="eastAsia" w:ascii="仿宋" w:hAnsi="仿宋" w:eastAsia="仿宋"/>
          <w:lang w:eastAsia="zh-CN"/>
        </w:rPr>
        <w:t>）</w:t>
      </w:r>
      <w:r>
        <w:rPr>
          <w:rFonts w:hint="eastAsia" w:ascii="仿宋" w:hAnsi="仿宋" w:eastAsia="仿宋"/>
        </w:rPr>
        <w:t>。在Linux的MySQL命令行中查询出machine_record_id为1、8、20、28和36的5条数据，将SQL语句与执行结果截图粘贴至对应报告中。</w:t>
      </w:r>
    </w:p>
    <w:p>
      <w:pPr>
        <w:spacing w:line="360" w:lineRule="auto"/>
        <w:ind w:left="420"/>
        <w:rPr>
          <w:rFonts w:ascii="仿宋" w:hAnsi="仿宋" w:eastAsia="仿宋"/>
        </w:rPr>
      </w:pPr>
      <w:r>
        <w:rPr>
          <w:rFonts w:ascii="仿宋" w:hAnsi="仿宋" w:eastAsia="仿宋"/>
        </w:rPr>
        <w:t>ml_result表结构</w:t>
      </w:r>
      <w:r>
        <w:rPr>
          <w:rFonts w:hint="eastAsia" w:ascii="仿宋" w:hAnsi="仿宋" w:eastAsia="仿宋"/>
        </w:rPr>
        <w:t>：</w:t>
      </w:r>
    </w:p>
    <w:tbl>
      <w:tblPr>
        <w:tblStyle w:val="6"/>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6"/>
        <w:gridCol w:w="1868"/>
        <w:gridCol w:w="1800"/>
        <w:gridCol w:w="1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25" w:type="dxa"/>
          </w:tcPr>
          <w:p>
            <w:pPr>
              <w:spacing w:line="360" w:lineRule="auto"/>
            </w:pPr>
            <w:r>
              <w:t>字段</w:t>
            </w:r>
          </w:p>
        </w:tc>
        <w:tc>
          <w:tcPr>
            <w:tcW w:w="2025" w:type="dxa"/>
          </w:tcPr>
          <w:p>
            <w:pPr>
              <w:spacing w:line="360" w:lineRule="auto"/>
            </w:pPr>
            <w:r>
              <w:t>类型</w:t>
            </w:r>
          </w:p>
        </w:tc>
        <w:tc>
          <w:tcPr>
            <w:tcW w:w="2026" w:type="dxa"/>
          </w:tcPr>
          <w:p>
            <w:pPr>
              <w:spacing w:line="360" w:lineRule="auto"/>
            </w:pPr>
            <w:r>
              <w:t>中文含义</w:t>
            </w:r>
          </w:p>
        </w:tc>
        <w:tc>
          <w:tcPr>
            <w:tcW w:w="2026"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hint="eastAsia" w:ascii="仿宋" w:hAnsi="仿宋" w:eastAsia="仿宋"/>
              </w:rPr>
            </w:pPr>
            <w:r>
              <w:rPr>
                <w:rFonts w:ascii="仿宋" w:hAnsi="仿宋" w:eastAsia="仿宋"/>
              </w:rPr>
              <w:t>machine_record_id</w:t>
            </w:r>
          </w:p>
        </w:tc>
        <w:tc>
          <w:tcPr>
            <w:tcW w:w="2025" w:type="dxa"/>
          </w:tcPr>
          <w:p>
            <w:pPr>
              <w:spacing w:line="360" w:lineRule="auto"/>
              <w:rPr>
                <w:rFonts w:hint="eastAsia" w:ascii="仿宋" w:hAnsi="仿宋" w:eastAsia="仿宋"/>
              </w:rPr>
            </w:pPr>
            <w:r>
              <w:rPr>
                <w:rFonts w:hint="eastAsia" w:ascii="仿宋" w:hAnsi="仿宋" w:eastAsia="仿宋"/>
                <w:lang w:val="en-US" w:eastAsia="zh-CN"/>
              </w:rPr>
              <w:t>i</w:t>
            </w:r>
            <w:r>
              <w:rPr>
                <w:rFonts w:hint="eastAsia" w:ascii="仿宋" w:hAnsi="仿宋" w:eastAsia="仿宋"/>
              </w:rPr>
              <w:t>nt</w:t>
            </w:r>
          </w:p>
        </w:tc>
        <w:tc>
          <w:tcPr>
            <w:tcW w:w="2026" w:type="dxa"/>
          </w:tcPr>
          <w:p>
            <w:pPr>
              <w:spacing w:line="360" w:lineRule="auto"/>
              <w:rPr>
                <w:rFonts w:hint="eastAsia" w:ascii="仿宋" w:hAnsi="仿宋" w:eastAsia="仿宋"/>
              </w:rPr>
            </w:pPr>
            <w:r>
              <w:rPr>
                <w:rFonts w:hint="eastAsia" w:ascii="仿宋" w:hAnsi="仿宋" w:eastAsia="仿宋"/>
              </w:rPr>
              <w:t>自增长id</w:t>
            </w:r>
          </w:p>
        </w:tc>
        <w:tc>
          <w:tcPr>
            <w:tcW w:w="2026" w:type="dxa"/>
          </w:tcPr>
          <w:p>
            <w:pPr>
              <w:spacing w:line="360" w:lineRule="auto"/>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ascii="仿宋" w:hAnsi="仿宋" w:eastAsia="仿宋"/>
              </w:rPr>
            </w:pPr>
            <w:r>
              <w:rPr>
                <w:rFonts w:ascii="仿宋" w:hAnsi="仿宋" w:eastAsia="仿宋"/>
              </w:rPr>
              <w:t>machine_record_state</w:t>
            </w:r>
          </w:p>
        </w:tc>
        <w:tc>
          <w:tcPr>
            <w:tcW w:w="2025" w:type="dxa"/>
          </w:tcPr>
          <w:p>
            <w:pPr>
              <w:spacing w:line="360" w:lineRule="auto"/>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2026" w:type="dxa"/>
          </w:tcPr>
          <w:p>
            <w:pPr>
              <w:spacing w:line="360" w:lineRule="auto"/>
              <w:rPr>
                <w:rFonts w:hint="eastAsia" w:ascii="仿宋" w:hAnsi="仿宋" w:eastAsia="仿宋"/>
              </w:rPr>
            </w:pPr>
            <w:r>
              <w:rPr>
                <w:rFonts w:hint="eastAsia" w:ascii="仿宋" w:hAnsi="仿宋" w:eastAsia="仿宋"/>
              </w:rPr>
              <w:t>机器状态</w:t>
            </w:r>
          </w:p>
        </w:tc>
        <w:tc>
          <w:tcPr>
            <w:tcW w:w="2026" w:type="dxa"/>
          </w:tcPr>
          <w:p>
            <w:pPr>
              <w:spacing w:line="360" w:lineRule="auto"/>
              <w:rPr>
                <w:rFonts w:hint="eastAsia" w:ascii="仿宋" w:hAnsi="仿宋" w:eastAsia="仿宋"/>
              </w:rPr>
            </w:pPr>
            <w:r>
              <w:rPr>
                <w:rFonts w:hint="eastAsia" w:ascii="仿宋" w:hAnsi="仿宋" w:eastAsia="仿宋"/>
              </w:rPr>
              <w:t>报警为1，其他状态则为0</w:t>
            </w:r>
          </w:p>
        </w:tc>
      </w:tr>
    </w:tbl>
    <w:p>
      <w:pPr>
        <w:numPr>
          <w:ilvl w:val="0"/>
          <w:numId w:val="0"/>
        </w:numPr>
        <w:spacing w:line="360" w:lineRule="auto"/>
        <w:ind w:leftChars="0"/>
        <w:rPr>
          <w:rFonts w:ascii="仿宋" w:hAnsi="仿宋" w:eastAsia="仿宋"/>
        </w:rPr>
      </w:pPr>
    </w:p>
    <w:p>
      <w:pPr>
        <w:rPr>
          <w:rFonts w:ascii="宋体" w:hAnsi="宋体" w:eastAsia="宋体" w:cs="微软雅黑"/>
        </w:rPr>
      </w:pPr>
      <w:r>
        <w:rPr>
          <w:rFonts w:hint="eastAsia" w:ascii="宋体" w:hAnsi="宋体" w:eastAsia="宋体" w:cs="微软雅黑"/>
        </w:rPr>
        <w:br w:type="page"/>
      </w:r>
    </w:p>
    <w:p>
      <w:pPr>
        <w:pStyle w:val="2"/>
        <w:jc w:val="center"/>
      </w:pPr>
      <w:r>
        <w:rPr>
          <w:rFonts w:hint="eastAsia"/>
        </w:rPr>
        <w:t>模块D：数据采集与实时计算（20分）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5"/>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请先检查ZooKeeper、Kafka、Redis端口是否已启动，若未启动则各启动命令如下：</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ZK启动（netstat -ntlp查看2181端口是否打开）</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/usr/zk/zookeeper-3.4.6/bin/zkServer.sh start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Redis启动（netstat -ntlp查看6379端口是否打开）</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/usr/redis/bin/redis-server /usr/redis/bin/redis.conf</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Kafka启动（netstat -ntlp查看9092端口是否打开）</w:t>
            </w:r>
          </w:p>
          <w:p>
            <w:pPr>
              <w:widowControl/>
              <w:spacing w:line="360" w:lineRule="auto"/>
              <w:jc w:val="left"/>
              <w:rPr>
                <w:rFonts w:ascii="仿宋_GB2312" w:hAnsi="仿宋_GB2312" w:eastAsia="仿宋_GB2312" w:cs="宋体"/>
                <w:kern w:val="0"/>
                <w:sz w:val="21"/>
                <w:szCs w:val="21"/>
              </w:rPr>
            </w:pPr>
            <w:r>
              <w:rPr>
                <w:rFonts w:hint="eastAsia" w:ascii="仿宋_GB2312" w:hAnsi="仿宋_GB2312" w:eastAsia="仿宋_GB2312" w:cs="宋体"/>
                <w:kern w:val="0"/>
                <w:sz w:val="21"/>
                <w:szCs w:val="21"/>
              </w:rPr>
              <w:t>/opt/kafka/kafka_2.11-2.0.0/bin/kafka-server-start.sh -daemon（空格连接下一行）/opt/kafka/kafka_2.11-2.0.0/config/server.properties</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rPr>
        <w:t>任务一：实时数据采集</w:t>
      </w:r>
    </w:p>
    <w:p>
      <w:pPr>
        <w:numPr>
          <w:ilvl w:val="0"/>
          <w:numId w:val="9"/>
        </w:numPr>
        <w:spacing w:line="360" w:lineRule="auto"/>
        <w:rPr>
          <w:rFonts w:ascii="仿宋" w:hAnsi="仿宋" w:eastAsia="仿宋"/>
        </w:rPr>
      </w:pPr>
      <w:r>
        <w:rPr>
          <w:rFonts w:hint="eastAsia" w:ascii="仿宋" w:hAnsi="仿宋" w:eastAsia="仿宋"/>
        </w:rPr>
        <w:t>在Master节点使用Flume采集</w:t>
      </w:r>
      <w:r>
        <w:rPr>
          <w:rFonts w:hint="eastAsia" w:ascii="仿宋" w:hAnsi="仿宋" w:eastAsia="仿宋"/>
          <w:lang w:val="en-US" w:eastAsia="zh-CN"/>
        </w:rPr>
        <w:t>/data_log目录下</w:t>
      </w:r>
      <w:r>
        <w:rPr>
          <w:rFonts w:hint="eastAsia" w:ascii="仿宋" w:hAnsi="仿宋" w:eastAsia="仿宋"/>
        </w:rPr>
        <w:t>实时</w:t>
      </w:r>
      <w:r>
        <w:rPr>
          <w:rFonts w:hint="eastAsia" w:ascii="仿宋" w:hAnsi="仿宋" w:eastAsia="仿宋"/>
          <w:lang w:val="en-US" w:eastAsia="zh-CN"/>
        </w:rPr>
        <w:t>日志文件中的</w:t>
      </w:r>
      <w:r>
        <w:rPr>
          <w:rFonts w:hint="eastAsia" w:ascii="仿宋" w:hAnsi="仿宋" w:eastAsia="仿宋"/>
        </w:rPr>
        <w:t>数据，将数据存入到Kafka的Topic中（</w:t>
      </w:r>
      <w:r>
        <w:rPr>
          <w:rFonts w:hint="eastAsia" w:ascii="仿宋" w:hAnsi="仿宋" w:eastAsia="仿宋"/>
          <w:lang w:val="en-US" w:eastAsia="zh-CN"/>
        </w:rPr>
        <w:t>T</w:t>
      </w:r>
      <w:r>
        <w:rPr>
          <w:rFonts w:hint="eastAsia" w:ascii="仿宋" w:hAnsi="仿宋" w:eastAsia="仿宋"/>
        </w:rPr>
        <w:t>opic名称分别为ChangeRecord、ProduceRecord和EnvironmentData，分区数为4），将Flume采集ChangeRecord主题的配置截图粘贴至对应报告中；</w:t>
      </w:r>
    </w:p>
    <w:p>
      <w:pPr>
        <w:numPr>
          <w:ilvl w:val="0"/>
          <w:numId w:val="9"/>
        </w:numPr>
        <w:spacing w:line="360" w:lineRule="auto"/>
        <w:rPr>
          <w:rFonts w:hint="eastAsia" w:ascii="仿宋" w:hAnsi="仿宋" w:eastAsia="仿宋"/>
        </w:rPr>
      </w:pPr>
      <w:r>
        <w:rPr>
          <w:rFonts w:hint="eastAsia" w:ascii="仿宋" w:hAnsi="仿宋" w:eastAsia="仿宋"/>
        </w:rPr>
        <w:t>编写新的Flume配置文件，将数据备份到HDFS目录/user/test/flumebackup下，要求所有主题的数据使用同一个Flume配置文件完成，将Flume的配置截图粘贴至对应报告中。</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任务二：使用Flink处理Kafka中的数据</w:t>
      </w:r>
    </w:p>
    <w:p>
      <w:pPr>
        <w:spacing w:line="360" w:lineRule="auto"/>
        <w:ind w:firstLine="480" w:firstLineChars="200"/>
        <w:rPr>
          <w:rFonts w:ascii="仿宋" w:hAnsi="仿宋" w:eastAsia="仿宋"/>
        </w:rPr>
      </w:pPr>
      <w:r>
        <w:rPr>
          <w:rFonts w:hint="eastAsia" w:ascii="仿宋" w:hAnsi="仿宋" w:eastAsia="仿宋"/>
        </w:rPr>
        <w:t>编写Scala代码，使用Flink消费Kafka中的数据并进行相应的数据统计计算。</w:t>
      </w:r>
    </w:p>
    <w:p>
      <w:pPr>
        <w:numPr>
          <w:ilvl w:val="0"/>
          <w:numId w:val="10"/>
        </w:numPr>
        <w:spacing w:line="360" w:lineRule="auto"/>
        <w:rPr>
          <w:rFonts w:ascii="仿宋" w:hAnsi="仿宋" w:eastAsia="仿宋"/>
        </w:rPr>
      </w:pPr>
      <w:r>
        <w:rPr>
          <w:rFonts w:hint="eastAsia" w:ascii="仿宋" w:hAnsi="仿宋" w:eastAsia="仿宋"/>
          <w:lang w:val="en-US" w:eastAsia="zh-CN"/>
        </w:rPr>
        <w:t>使用Flink消费Kafka中EnvironmentData主题的数据,监控各环境检测设备数据，当温度（Temperature字段）持续3分钟高于38度时记录为预警数据。</w:t>
      </w:r>
      <w:r>
        <w:rPr>
          <w:rFonts w:hint="eastAsia" w:ascii="仿宋" w:hAnsi="仿宋" w:eastAsia="仿宋"/>
          <w:strike w:val="0"/>
          <w:dstrike w:val="0"/>
          <w:lang w:val="en-US" w:eastAsia="zh-CN"/>
        </w:rPr>
        <w:t>将结果存</w:t>
      </w:r>
      <w:r>
        <w:rPr>
          <w:rFonts w:hint="eastAsia" w:ascii="仿宋" w:hAnsi="仿宋" w:eastAsia="仿宋"/>
          <w:lang w:val="en-US" w:eastAsia="zh-CN"/>
        </w:rPr>
        <w:t>入Redis中，key值为“</w:t>
      </w:r>
      <w:bookmarkStart w:id="6" w:name="OLE_LINK8"/>
      <w:r>
        <w:rPr>
          <w:rFonts w:hint="eastAsia" w:ascii="仿宋" w:hAnsi="仿宋" w:eastAsia="仿宋"/>
          <w:lang w:val="en-US" w:eastAsia="zh-CN"/>
        </w:rPr>
        <w:t>env_temperature_monitor</w:t>
      </w:r>
      <w:bookmarkEnd w:id="6"/>
      <w:r>
        <w:rPr>
          <w:rFonts w:hint="eastAsia" w:ascii="仿宋" w:hAnsi="仿宋" w:eastAsia="仿宋"/>
          <w:lang w:val="en-US" w:eastAsia="zh-CN"/>
        </w:rPr>
        <w:t>”，value值为“</w:t>
      </w:r>
      <w:r>
        <w:rPr>
          <w:rFonts w:hint="eastAsia" w:ascii="仿宋" w:hAnsi="仿宋" w:eastAsia="仿宋"/>
        </w:rPr>
        <w:t>设备id-预警信息生成时间，预警信息”（预警信息生成时间格式：yyyy-MM-dd HH:mm:ss）</w:t>
      </w:r>
      <w:r>
        <w:rPr>
          <w:rFonts w:hint="eastAsia" w:ascii="仿宋" w:hAnsi="仿宋" w:eastAsia="仿宋"/>
          <w:lang w:val="en-US" w:eastAsia="zh-CN"/>
        </w:rPr>
        <w:t>。</w:t>
      </w:r>
      <w:r>
        <w:rPr>
          <w:rFonts w:hint="eastAsia" w:ascii="仿宋" w:hAnsi="仿宋" w:eastAsia="仿宋"/>
        </w:rPr>
        <w:t>使用redis cl</w:t>
      </w:r>
      <w:r>
        <w:rPr>
          <w:rFonts w:hint="eastAsia" w:ascii="仿宋" w:hAnsi="仿宋" w:eastAsia="仿宋"/>
          <w:lang w:val="en-US" w:eastAsia="zh-CN"/>
        </w:rPr>
        <w:t>i以HGETALL key方式</w:t>
      </w:r>
      <w:r>
        <w:rPr>
          <w:rFonts w:hint="eastAsia" w:ascii="仿宋" w:hAnsi="仿宋" w:eastAsia="仿宋"/>
        </w:rPr>
        <w:t>获取</w:t>
      </w:r>
      <w:r>
        <w:rPr>
          <w:rFonts w:hint="eastAsia" w:ascii="仿宋" w:hAnsi="仿宋" w:eastAsia="仿宋"/>
          <w:lang w:val="en-US" w:eastAsia="zh-CN"/>
        </w:rPr>
        <w:t>env</w:t>
      </w:r>
      <w:r>
        <w:rPr>
          <w:rFonts w:hint="eastAsia" w:ascii="仿宋" w:hAnsi="仿宋" w:eastAsia="仿宋"/>
          <w:strike w:val="0"/>
          <w:dstrike w:val="0"/>
          <w:lang w:val="en-US" w:eastAsia="zh-CN"/>
        </w:rPr>
        <w:t>_t</w:t>
      </w:r>
      <w:r>
        <w:rPr>
          <w:rFonts w:hint="eastAsia" w:ascii="仿宋" w:hAnsi="仿宋" w:eastAsia="仿宋"/>
          <w:lang w:val="en-US" w:eastAsia="zh-CN"/>
        </w:rPr>
        <w:t>emperature_monitor值，将结果截图粘贴至对应报告中，需要两次截图间隔3分钟以上，第一次截图放前面，第二次截图放后面；</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注：时间语义使用Processing Time。</w:t>
      </w:r>
    </w:p>
    <w:p>
      <w:pPr>
        <w:numPr>
          <w:ilvl w:val="0"/>
          <w:numId w:val="0"/>
        </w:numPr>
        <w:spacing w:line="360" w:lineRule="auto"/>
        <w:ind w:leftChars="0" w:firstLine="480" w:firstLineChars="200"/>
        <w:rPr>
          <w:rFonts w:hint="eastAsia" w:ascii="仿宋" w:hAnsi="仿宋" w:eastAsia="仿宋"/>
          <w:lang w:val="en-US" w:eastAsia="zh-CN"/>
        </w:rPr>
      </w:pPr>
      <w:r>
        <w:rPr>
          <w:rFonts w:hint="eastAsia" w:ascii="仿宋" w:hAnsi="仿宋" w:eastAsia="仿宋"/>
          <w:lang w:val="en-US" w:eastAsia="zh-CN"/>
        </w:rPr>
        <w:t>value示例：114-2022-01-01 14:12:19，设备114连续三分钟温度高于38度请及时处理！</w:t>
      </w:r>
    </w:p>
    <w:p>
      <w:pPr>
        <w:numPr>
          <w:ilvl w:val="0"/>
          <w:numId w:val="0"/>
        </w:numPr>
        <w:spacing w:line="360" w:lineRule="auto"/>
        <w:ind w:leftChars="0" w:firstLine="480" w:firstLineChars="200"/>
        <w:rPr>
          <w:rFonts w:hint="eastAsia" w:ascii="仿宋" w:hAnsi="仿宋" w:eastAsia="仿宋"/>
          <w:lang w:val="en-US" w:eastAsia="zh-CN"/>
        </w:rPr>
      </w:pPr>
      <w:r>
        <w:rPr>
          <w:rFonts w:hint="default" w:ascii="仿宋" w:hAnsi="仿宋" w:eastAsia="仿宋"/>
          <w:lang w:val="en-US" w:eastAsia="zh-CN"/>
        </w:rPr>
        <w:t>中文内容及格式必须为示例所示内容。</w:t>
      </w:r>
    </w:p>
    <w:p>
      <w:pPr>
        <w:numPr>
          <w:ilvl w:val="0"/>
          <w:numId w:val="0"/>
        </w:numPr>
        <w:spacing w:line="360" w:lineRule="auto"/>
        <w:ind w:leftChars="0" w:firstLine="480" w:firstLineChars="200"/>
        <w:rPr>
          <w:rFonts w:hint="eastAsia" w:ascii="仿宋" w:hAnsi="仿宋" w:eastAsia="仿宋"/>
          <w:lang w:val="en-US" w:eastAsia="zh-CN"/>
        </w:rPr>
      </w:pPr>
      <w:r>
        <w:rPr>
          <w:rFonts w:hint="default" w:ascii="仿宋" w:hAnsi="仿宋" w:eastAsia="仿宋"/>
          <w:lang w:val="en-US" w:eastAsia="zh-CN"/>
        </w:rPr>
        <w:t>同一设备3分钟只预警一次。</w:t>
      </w:r>
    </w:p>
    <w:p>
      <w:pPr>
        <w:numPr>
          <w:ilvl w:val="0"/>
          <w:numId w:val="0"/>
        </w:numPr>
        <w:spacing w:line="360" w:lineRule="auto"/>
        <w:ind w:leftChars="0"/>
        <w:rPr>
          <w:rFonts w:ascii="仿宋_GB2312" w:hAnsi="Arial Narrow" w:eastAsia="仿宋_GB2312"/>
          <w:sz w:val="28"/>
          <w:szCs w:val="28"/>
        </w:rPr>
      </w:pPr>
    </w:p>
    <w:p>
      <w:pPr>
        <w:numPr>
          <w:ilvl w:val="0"/>
          <w:numId w:val="10"/>
        </w:numPr>
        <w:spacing w:line="360" w:lineRule="auto"/>
        <w:rPr>
          <w:rFonts w:hint="eastAsia" w:ascii="仿宋" w:hAnsi="仿宋" w:eastAsia="仿宋"/>
          <w:lang w:val="en-US" w:eastAsia="zh-CN"/>
        </w:rPr>
      </w:pPr>
      <w:r>
        <w:rPr>
          <w:rFonts w:hint="eastAsia" w:ascii="仿宋" w:hAnsi="仿宋" w:eastAsia="仿宋"/>
          <w:lang w:val="en-US" w:eastAsia="zh-CN"/>
        </w:rPr>
        <w:t>使用Flink消费Kafka中ChangeRecord主题的数据，统计</w:t>
      </w:r>
      <w:bookmarkStart w:id="7" w:name="OLE_LINK12"/>
      <w:r>
        <w:rPr>
          <w:rFonts w:hint="eastAsia" w:ascii="仿宋" w:hAnsi="仿宋" w:eastAsia="仿宋"/>
          <w:lang w:val="en-US" w:eastAsia="zh-CN"/>
        </w:rPr>
        <w:t>每3分钟各设备状态为“预警”且未处理的数据总数</w:t>
      </w:r>
      <w:bookmarkEnd w:id="7"/>
      <w:r>
        <w:rPr>
          <w:rFonts w:hint="eastAsia" w:ascii="仿宋" w:hAnsi="仿宋" w:eastAsia="仿宋"/>
          <w:lang w:val="en-US" w:eastAsia="zh-CN"/>
        </w:rPr>
        <w:t>,将结果存入MySQL数据库shtd_industry的threemin_warning_state_agg表中（追加写入，表结构如下）。请将任务启动命令截图，启动且数据进入后</w:t>
      </w:r>
      <w:bookmarkStart w:id="8" w:name="OLE_LINK13"/>
      <w:r>
        <w:rPr>
          <w:rFonts w:hint="eastAsia" w:ascii="仿宋" w:hAnsi="仿宋" w:eastAsia="仿宋"/>
          <w:lang w:val="en-US" w:eastAsia="zh-CN"/>
        </w:rPr>
        <w:t>按照设备id降序排序查询threemin_warning_state_agg表</w:t>
      </w:r>
      <w:bookmarkEnd w:id="8"/>
      <w:r>
        <w:rPr>
          <w:rFonts w:hint="eastAsia" w:ascii="仿宋" w:hAnsi="仿宋" w:eastAsia="仿宋"/>
          <w:lang w:val="en-US" w:eastAsia="zh-CN"/>
        </w:rPr>
        <w:t>进行截图，第一次截图后等待3分钟再次查询并截图,将结果</w:t>
      </w:r>
      <w:r>
        <w:rPr>
          <w:rFonts w:hint="eastAsia" w:ascii="仿宋" w:hAnsi="仿宋" w:eastAsia="仿宋"/>
        </w:rPr>
        <w:t>截图粘贴至对应报告中</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threemin_warning_state_agg表：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字段</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类型</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change_machine_id</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totalwarning</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未被处理预警总数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window_end_time</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varchar</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窗口结束时间</w:t>
            </w:r>
            <w:r>
              <w:rPr>
                <w:rFonts w:hint="eastAsia" w:ascii="仿宋" w:hAnsi="仿宋" w:eastAsia="仿宋"/>
                <w:vertAlign w:val="baseline"/>
                <w:lang w:val="en-US" w:eastAsia="zh-CN"/>
              </w:rPr>
              <w:t>（</w:t>
            </w:r>
            <w:r>
              <w:rPr>
                <w:rFonts w:hint="eastAsia" w:ascii="仿宋" w:hAnsi="仿宋" w:eastAsia="仿宋"/>
              </w:rPr>
              <w:t>yyyy-MM-dd HH:mm:ss</w:t>
            </w:r>
            <w:r>
              <w:rPr>
                <w:rFonts w:hint="eastAsia" w:ascii="仿宋" w:hAnsi="仿宋" w:eastAsia="仿宋"/>
                <w:vertAlign w:val="baseline"/>
                <w:lang w:val="en-US" w:eastAsia="zh-CN"/>
              </w:rPr>
              <w:t>）</w:t>
            </w:r>
          </w:p>
        </w:tc>
      </w:tr>
    </w:tbl>
    <w:p>
      <w:pPr>
        <w:numPr>
          <w:ilvl w:val="0"/>
          <w:numId w:val="0"/>
        </w:numPr>
        <w:spacing w:line="360" w:lineRule="auto"/>
        <w:ind w:leftChars="0"/>
        <w:rPr>
          <w:rFonts w:hint="default" w:ascii="仿宋" w:hAnsi="仿宋" w:eastAsia="仿宋"/>
          <w:lang w:val="en-US" w:eastAsia="zh-CN"/>
        </w:rPr>
      </w:pPr>
      <w:r>
        <w:rPr>
          <w:rFonts w:hint="eastAsia" w:ascii="仿宋" w:hAnsi="仿宋" w:eastAsia="仿宋"/>
          <w:lang w:val="en-US" w:eastAsia="zh-CN"/>
        </w:rPr>
        <w:t>注：时间语义使用Processing Time。</w:t>
      </w:r>
    </w:p>
    <w:p>
      <w:pPr>
        <w:numPr>
          <w:ilvl w:val="0"/>
          <w:numId w:val="0"/>
        </w:numPr>
        <w:spacing w:line="360" w:lineRule="auto"/>
        <w:ind w:leftChars="0"/>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lang w:val="en-US" w:eastAsia="zh-CN"/>
        </w:rPr>
        <w:t>使用Flink消费Kafka中</w:t>
      </w:r>
      <w:r>
        <w:rPr>
          <w:rFonts w:hint="eastAsia" w:ascii="仿宋" w:hAnsi="仿宋" w:eastAsia="仿宋"/>
        </w:rPr>
        <w:t>ChangeRecord</w:t>
      </w:r>
      <w:r>
        <w:rPr>
          <w:rFonts w:hint="eastAsia" w:ascii="仿宋" w:hAnsi="仿宋" w:eastAsia="仿宋"/>
          <w:lang w:val="en-US" w:eastAsia="zh-CN"/>
        </w:rPr>
        <w:t>主题的数据，实时统计每个设备从其他状态转变为“运行”状态的总次数,将结果存入MySQL数据库shtd_industry的change_state_other_to_run_agg表中（表结构如下）。请将任务启动命令截图，启动1分钟后根据</w:t>
      </w:r>
      <w:r>
        <w:rPr>
          <w:rFonts w:hint="default" w:ascii="仿宋" w:hAnsi="仿宋" w:eastAsia="仿宋"/>
          <w:vertAlign w:val="baseline"/>
          <w:lang w:val="en-US" w:eastAsia="zh-CN"/>
        </w:rPr>
        <w:t>change_machine_id</w:t>
      </w:r>
      <w:r>
        <w:rPr>
          <w:rFonts w:hint="eastAsia" w:ascii="仿宋" w:hAnsi="仿宋" w:eastAsia="仿宋"/>
          <w:vertAlign w:val="baseline"/>
          <w:lang w:val="en-US" w:eastAsia="zh-CN"/>
        </w:rPr>
        <w:t>降序</w:t>
      </w:r>
      <w:r>
        <w:rPr>
          <w:rFonts w:hint="eastAsia" w:ascii="仿宋" w:hAnsi="仿宋" w:eastAsia="仿宋"/>
          <w:lang w:val="en-US" w:eastAsia="zh-CN"/>
        </w:rPr>
        <w:t>查询change_state_other_to_run_agg表并截图，启动2</w:t>
      </w:r>
      <w:bookmarkStart w:id="9" w:name="_GoBack"/>
      <w:bookmarkEnd w:id="9"/>
      <w:r>
        <w:rPr>
          <w:rFonts w:hint="eastAsia" w:ascii="仿宋" w:hAnsi="仿宋" w:eastAsia="仿宋"/>
          <w:lang w:val="en-US" w:eastAsia="zh-CN"/>
        </w:rPr>
        <w:t>分钟后根据</w:t>
      </w:r>
      <w:r>
        <w:rPr>
          <w:rFonts w:hint="default" w:ascii="仿宋" w:hAnsi="仿宋" w:eastAsia="仿宋"/>
          <w:vertAlign w:val="baseline"/>
          <w:lang w:val="en-US" w:eastAsia="zh-CN"/>
        </w:rPr>
        <w:t>change_machine_id</w:t>
      </w:r>
      <w:r>
        <w:rPr>
          <w:rFonts w:hint="eastAsia" w:ascii="仿宋" w:hAnsi="仿宋" w:eastAsia="仿宋"/>
          <w:vertAlign w:val="baseline"/>
          <w:lang w:val="en-US" w:eastAsia="zh-CN"/>
        </w:rPr>
        <w:t>降序查询</w:t>
      </w:r>
      <w:r>
        <w:rPr>
          <w:rFonts w:hint="eastAsia" w:ascii="仿宋" w:hAnsi="仿宋" w:eastAsia="仿宋"/>
          <w:lang w:val="en-US" w:eastAsia="zh-CN"/>
        </w:rPr>
        <w:t>change_state_other_to_run_agg表并再次截图,将结果</w:t>
      </w:r>
      <w:r>
        <w:rPr>
          <w:rFonts w:hint="eastAsia" w:ascii="仿宋" w:hAnsi="仿宋" w:eastAsia="仿宋"/>
        </w:rPr>
        <w:t>截图粘贴至对应报告中</w:t>
      </w:r>
      <w:r>
        <w:rPr>
          <w:rFonts w:hint="eastAsia" w:ascii="仿宋" w:hAnsi="仿宋" w:eastAsia="仿宋"/>
          <w:lang w:val="en-US"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注：时间语义使用Processing Time。</w:t>
      </w:r>
    </w:p>
    <w:p>
      <w:pPr>
        <w:numPr>
          <w:ilvl w:val="0"/>
          <w:numId w:val="0"/>
        </w:numPr>
        <w:spacing w:line="360" w:lineRule="auto"/>
        <w:ind w:leftChars="0"/>
        <w:rPr>
          <w:rFonts w:hint="eastAsia" w:ascii="仿宋" w:hAnsi="仿宋" w:eastAsia="仿宋"/>
          <w:lang w:val="en-US" w:eastAsia="zh-CN"/>
        </w:rPr>
      </w:pPr>
      <w:r>
        <w:rPr>
          <w:rFonts w:hint="default" w:ascii="仿宋" w:hAnsi="仿宋" w:eastAsia="仿宋"/>
          <w:lang w:val="en-US" w:eastAsia="zh-CN"/>
        </w:rPr>
        <w:t>change_state_other_to_</w:t>
      </w:r>
      <w:r>
        <w:rPr>
          <w:rFonts w:hint="eastAsia" w:ascii="仿宋" w:hAnsi="仿宋" w:eastAsia="仿宋"/>
          <w:lang w:val="en-US" w:eastAsia="zh-CN"/>
        </w:rPr>
        <w:t>run</w:t>
      </w:r>
      <w:r>
        <w:rPr>
          <w:rFonts w:hint="default" w:ascii="仿宋" w:hAnsi="仿宋" w:eastAsia="仿宋"/>
          <w:lang w:val="en-US" w:eastAsia="zh-CN"/>
        </w:rPr>
        <w:t>_agg</w:t>
      </w:r>
      <w:r>
        <w:rPr>
          <w:rFonts w:hint="eastAsia" w:ascii="仿宋" w:hAnsi="仿宋" w:eastAsia="仿宋"/>
          <w:lang w:val="en-US" w:eastAsia="zh-CN"/>
        </w:rPr>
        <w:t>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35"/>
        <w:gridCol w:w="3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字段</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类型</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change_machine_id</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last_machine_state</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varchar</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上一状态。即</w:t>
            </w:r>
            <w:r>
              <w:rPr>
                <w:rFonts w:hint="eastAsia" w:ascii="仿宋" w:hAnsi="仿宋" w:eastAsia="仿宋"/>
                <w:vertAlign w:val="baseline"/>
                <w:lang w:val="en-US" w:eastAsia="zh-CN"/>
              </w:rPr>
              <w:t>触发</w:t>
            </w:r>
            <w:r>
              <w:rPr>
                <w:rFonts w:hint="default" w:ascii="仿宋" w:hAnsi="仿宋" w:eastAsia="仿宋"/>
                <w:vertAlign w:val="baseline"/>
                <w:lang w:val="en-US" w:eastAsia="zh-CN"/>
              </w:rPr>
              <w:t>本次统计的最近一次非运行状态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total_change_torun</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从其他状态转为运行的总次数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in_time</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varchar</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flink计算完成时间</w:t>
            </w:r>
            <w:r>
              <w:rPr>
                <w:rFonts w:hint="eastAsia" w:ascii="仿宋" w:hAnsi="仿宋" w:eastAsia="仿宋"/>
                <w:vertAlign w:val="baseline"/>
                <w:lang w:val="en-US" w:eastAsia="zh-CN"/>
              </w:rPr>
              <w:t>（</w:t>
            </w:r>
            <w:r>
              <w:rPr>
                <w:rFonts w:hint="eastAsia" w:ascii="仿宋" w:hAnsi="仿宋" w:eastAsia="仿宋"/>
              </w:rPr>
              <w:t>yyyy-MM-dd HH:mm:ss</w:t>
            </w:r>
            <w:r>
              <w:rPr>
                <w:rFonts w:hint="eastAsia" w:ascii="仿宋" w:hAnsi="仿宋" w:eastAsia="仿宋"/>
                <w:vertAlign w:val="baseline"/>
                <w:lang w:val="en-US" w:eastAsia="zh-CN"/>
              </w:rPr>
              <w:t>）</w:t>
            </w:r>
          </w:p>
        </w:tc>
      </w:tr>
    </w:tbl>
    <w:p>
      <w:pPr>
        <w:keepNext/>
        <w:wordWrap w:val="0"/>
        <w:snapToGrid w:val="0"/>
        <w:spacing w:line="560" w:lineRule="exact"/>
        <w:rPr>
          <w:rFonts w:ascii="仿宋_GB2312" w:hAnsi="Arial Narrow" w:eastAsia="仿宋_GB2312"/>
          <w:sz w:val="28"/>
          <w:szCs w:val="28"/>
        </w:rPr>
      </w:pPr>
    </w:p>
    <w:p>
      <w:pPr>
        <w:keepNext/>
        <w:wordWrap w:val="0"/>
        <w:snapToGrid w:val="0"/>
        <w:spacing w:line="560" w:lineRule="exact"/>
        <w:rPr>
          <w:rFonts w:ascii="仿宋_GB2312" w:hAnsi="Arial Narrow" w:eastAsia="仿宋_GB2312"/>
          <w:sz w:val="28"/>
          <w:szCs w:val="28"/>
        </w:rPr>
      </w:pPr>
    </w:p>
    <w:p>
      <w:pPr>
        <w:keepNext/>
        <w:wordWrap w:val="0"/>
      </w:pPr>
      <w:r>
        <w:br w:type="page"/>
      </w:r>
    </w:p>
    <w:p>
      <w:pPr>
        <w:pStyle w:val="2"/>
        <w:jc w:val="center"/>
      </w:pPr>
      <w:r>
        <w:rPr>
          <w:rFonts w:hint="eastAsia"/>
        </w:rPr>
        <w:t>模块E：数据可视化（15分）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5"/>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数据接口地址及接口描述详见各模块服务端说明。</w:t>
            </w:r>
          </w:p>
        </w:tc>
      </w:tr>
    </w:tbl>
    <w:p/>
    <w:p>
      <w:pPr>
        <w:pStyle w:val="3"/>
        <w:jc w:val="left"/>
        <w:rPr>
          <w:rFonts w:hint="default" w:ascii="黑体" w:hAnsi="黑体" w:eastAsia="黑体" w:cs="黑体"/>
          <w:b w:val="0"/>
          <w:sz w:val="28"/>
          <w:szCs w:val="28"/>
          <w:lang w:val="en-US" w:eastAsia="zh-CN"/>
        </w:rPr>
      </w:pPr>
      <w:r>
        <w:rPr>
          <w:rFonts w:hint="eastAsia" w:ascii="黑体" w:hAnsi="黑体" w:eastAsia="黑体" w:cs="黑体"/>
          <w:b w:val="0"/>
          <w:sz w:val="28"/>
          <w:szCs w:val="28"/>
        </w:rPr>
        <w:t>任务一：用</w:t>
      </w:r>
      <w:r>
        <w:rPr>
          <w:rFonts w:hint="eastAsia" w:ascii="黑体" w:hAnsi="黑体" w:eastAsia="黑体" w:cs="黑体"/>
          <w:b w:val="0"/>
          <w:sz w:val="28"/>
          <w:szCs w:val="28"/>
          <w:lang w:val="en-US" w:eastAsia="zh-CN"/>
        </w:rPr>
        <w:t>多个饼状</w:t>
      </w:r>
      <w:r>
        <w:rPr>
          <w:rFonts w:hint="eastAsia" w:ascii="黑体" w:hAnsi="黑体" w:eastAsia="黑体" w:cs="黑体"/>
          <w:b w:val="0"/>
          <w:sz w:val="28"/>
          <w:szCs w:val="28"/>
        </w:rPr>
        <w:t>图展示</w:t>
      </w:r>
      <w:r>
        <w:rPr>
          <w:rFonts w:hint="eastAsia" w:ascii="黑体" w:hAnsi="黑体" w:eastAsia="黑体" w:cs="黑体"/>
          <w:b w:val="0"/>
          <w:sz w:val="28"/>
          <w:szCs w:val="28"/>
          <w:lang w:val="en-US" w:eastAsia="zh-CN"/>
        </w:rPr>
        <w:t>设备每天各状态时间</w:t>
      </w:r>
    </w:p>
    <w:p>
      <w:pPr>
        <w:spacing w:line="360" w:lineRule="auto"/>
        <w:rPr>
          <w:rFonts w:ascii="仿宋" w:hAnsi="仿宋" w:eastAsia="仿宋"/>
        </w:rPr>
      </w:pPr>
      <w:r>
        <w:rPr>
          <w:rFonts w:hint="eastAsia" w:ascii="仿宋" w:hAnsi="仿宋" w:eastAsia="仿宋"/>
        </w:rPr>
        <w:t>编写Vue工程代码，根据接口，用</w:t>
      </w:r>
      <w:r>
        <w:rPr>
          <w:rFonts w:hint="eastAsia" w:ascii="仿宋" w:hAnsi="仿宋" w:eastAsia="仿宋"/>
          <w:lang w:val="en-US" w:eastAsia="zh-CN"/>
        </w:rPr>
        <w:t>多个饼状</w:t>
      </w:r>
      <w:r>
        <w:rPr>
          <w:rFonts w:hint="eastAsia" w:ascii="仿宋" w:hAnsi="仿宋" w:eastAsia="仿宋"/>
        </w:rPr>
        <w:t>图展示</w:t>
      </w:r>
      <w:r>
        <w:rPr>
          <w:rFonts w:hint="eastAsia" w:ascii="仿宋" w:hAnsi="仿宋" w:eastAsia="仿宋"/>
          <w:lang w:val="en-US" w:eastAsia="zh-CN"/>
        </w:rPr>
        <w:t>OP170B该设备的每天各个状态的持续时长</w:t>
      </w:r>
      <w:r>
        <w:rPr>
          <w:rFonts w:hint="eastAsia" w:ascii="仿宋" w:hAnsi="仿宋" w:eastAsia="仿宋"/>
        </w:rPr>
        <w:t>（秒）</w:t>
      </w:r>
      <w:r>
        <w:rPr>
          <w:rFonts w:hint="eastAsia" w:ascii="仿宋" w:hAnsi="仿宋" w:eastAsia="仿宋"/>
          <w:lang w:val="en-US" w:eastAsia="zh-CN"/>
        </w:rPr>
        <w:t>占比</w:t>
      </w:r>
      <w:r>
        <w:rPr>
          <w:rFonts w:hint="eastAsia" w:ascii="仿宋" w:hAnsi="仿宋" w:eastAsia="仿宋"/>
        </w:rPr>
        <w:t>，同时将用于图表展示的数据结构在浏览器的console中进行打印输出，将图表可视化结果和浏览器console打印结果分别截图并粘贴至对应报告中。</w:t>
      </w:r>
    </w:p>
    <w:p>
      <w:pPr>
        <w:pStyle w:val="3"/>
        <w:jc w:val="left"/>
        <w:rPr>
          <w:rFonts w:hint="eastAsia" w:ascii="黑体" w:hAnsi="黑体" w:eastAsia="黑体" w:cs="黑体"/>
          <w:b w:val="0"/>
          <w:sz w:val="28"/>
          <w:szCs w:val="28"/>
        </w:rPr>
      </w:pPr>
      <w:r>
        <w:rPr>
          <w:rFonts w:hint="eastAsia" w:ascii="黑体" w:hAnsi="黑体" w:eastAsia="黑体" w:cs="黑体"/>
          <w:b w:val="0"/>
          <w:sz w:val="28"/>
          <w:szCs w:val="28"/>
        </w:rPr>
        <w:t>任务二：用柱状图展示每日</w:t>
      </w:r>
      <w:r>
        <w:rPr>
          <w:rFonts w:hint="eastAsia" w:ascii="黑体" w:hAnsi="黑体" w:eastAsia="黑体" w:cs="黑体"/>
          <w:b w:val="0"/>
          <w:sz w:val="28"/>
          <w:szCs w:val="28"/>
          <w:lang w:val="en-US" w:eastAsia="zh-CN"/>
        </w:rPr>
        <w:t>各设备</w:t>
      </w:r>
      <w:r>
        <w:rPr>
          <w:rFonts w:hint="eastAsia" w:ascii="黑体" w:hAnsi="黑体" w:eastAsia="黑体" w:cs="黑体"/>
          <w:b w:val="0"/>
          <w:sz w:val="28"/>
          <w:szCs w:val="28"/>
        </w:rPr>
        <w:t>产量</w:t>
      </w:r>
    </w:p>
    <w:p>
      <w:pPr>
        <w:spacing w:line="360" w:lineRule="auto"/>
        <w:rPr>
          <w:rFonts w:hint="eastAsia" w:ascii="仿宋" w:hAnsi="仿宋" w:eastAsia="仿宋"/>
        </w:rPr>
      </w:pPr>
      <w:r>
        <w:rPr>
          <w:rFonts w:hint="eastAsia" w:ascii="仿宋" w:hAnsi="仿宋" w:eastAsia="仿宋"/>
        </w:rPr>
        <w:t>编写Vue工程代码，根据接口，用柱状图展示</w:t>
      </w:r>
      <w:r>
        <w:rPr>
          <w:rFonts w:hint="eastAsia" w:ascii="仿宋" w:hAnsi="仿宋" w:eastAsia="仿宋"/>
          <w:lang w:val="en-US" w:eastAsia="zh-CN"/>
        </w:rPr>
        <w:t>每日各设备的</w:t>
      </w:r>
      <w:r>
        <w:rPr>
          <w:rFonts w:hint="eastAsia" w:ascii="仿宋" w:hAnsi="仿宋" w:eastAsia="仿宋"/>
        </w:rPr>
        <w:t>产量，同时将用于图表展示的数据结构在浏览器的console中进行打印输出，将图表可视化结果和浏览器console打印结果分别截图并粘贴至对应报告中。</w:t>
      </w:r>
    </w:p>
    <w:p>
      <w:pPr>
        <w:pStyle w:val="3"/>
        <w:jc w:val="left"/>
        <w:rPr>
          <w:rFonts w:hint="eastAsia" w:ascii="黑体" w:hAnsi="黑体" w:eastAsia="黑体" w:cs="黑体"/>
          <w:b w:val="0"/>
          <w:sz w:val="28"/>
          <w:szCs w:val="28"/>
        </w:rPr>
      </w:pPr>
      <w:r>
        <w:rPr>
          <w:rFonts w:hint="eastAsia" w:ascii="黑体" w:hAnsi="黑体" w:eastAsia="黑体" w:cs="黑体"/>
          <w:b w:val="0"/>
          <w:sz w:val="28"/>
          <w:szCs w:val="28"/>
        </w:rPr>
        <w:t>任务三：用单轴散点图展示各</w:t>
      </w:r>
      <w:r>
        <w:rPr>
          <w:rFonts w:hint="eastAsia" w:ascii="黑体" w:hAnsi="黑体" w:eastAsia="黑体" w:cs="黑体"/>
          <w:b w:val="0"/>
          <w:sz w:val="28"/>
          <w:szCs w:val="28"/>
          <w:lang w:val="en-US" w:eastAsia="zh-CN"/>
        </w:rPr>
        <w:t>设备</w:t>
      </w:r>
      <w:r>
        <w:rPr>
          <w:rFonts w:hint="eastAsia" w:ascii="黑体" w:hAnsi="黑体" w:eastAsia="黑体" w:cs="黑体"/>
          <w:b w:val="0"/>
          <w:sz w:val="28"/>
          <w:szCs w:val="28"/>
        </w:rPr>
        <w:t>加工每件产品所需时长</w:t>
      </w:r>
    </w:p>
    <w:p>
      <w:pPr>
        <w:spacing w:line="360" w:lineRule="auto"/>
        <w:rPr>
          <w:rFonts w:hint="eastAsia" w:ascii="仿宋" w:hAnsi="仿宋" w:eastAsia="仿宋"/>
        </w:rPr>
      </w:pPr>
      <w:r>
        <w:rPr>
          <w:rFonts w:hint="eastAsia" w:ascii="仿宋" w:hAnsi="仿宋" w:eastAsia="仿宋"/>
        </w:rPr>
        <w:t>编写Vue工程代码，根据接口，用单轴散点图展示各</w:t>
      </w:r>
      <w:r>
        <w:rPr>
          <w:rFonts w:hint="eastAsia" w:ascii="仿宋" w:hAnsi="仿宋" w:eastAsia="仿宋"/>
          <w:lang w:val="en-US" w:eastAsia="zh-CN"/>
        </w:rPr>
        <w:t>设备</w:t>
      </w:r>
      <w:r>
        <w:rPr>
          <w:rFonts w:hint="eastAsia" w:ascii="仿宋" w:hAnsi="仿宋" w:eastAsia="仿宋"/>
        </w:rPr>
        <w:t>加工每件产品所需时长（秒），同时将用于图表展示的数据结构在浏览器的console中进行打印输出，将图表可视化结果和浏览器console打印结果分别截图并粘贴至对应报告中。</w:t>
      </w:r>
    </w:p>
    <w:p>
      <w:pPr>
        <w:pStyle w:val="3"/>
        <w:jc w:val="left"/>
        <w:rPr>
          <w:rFonts w:hint="eastAsia" w:ascii="黑体" w:hAnsi="黑体" w:eastAsia="黑体" w:cs="黑体"/>
          <w:b w:val="0"/>
          <w:sz w:val="28"/>
          <w:szCs w:val="28"/>
        </w:rPr>
      </w:pPr>
      <w:r>
        <w:rPr>
          <w:rFonts w:hint="eastAsia" w:ascii="黑体" w:hAnsi="黑体" w:eastAsia="黑体" w:cs="黑体"/>
          <w:b w:val="0"/>
          <w:sz w:val="28"/>
          <w:szCs w:val="28"/>
        </w:rPr>
        <w:t>任务四：用折线图展示PM2.5浓度变化</w:t>
      </w:r>
    </w:p>
    <w:p>
      <w:pPr>
        <w:spacing w:line="360" w:lineRule="auto"/>
        <w:rPr>
          <w:rFonts w:hint="eastAsia" w:ascii="仿宋" w:hAnsi="仿宋" w:eastAsia="仿宋"/>
        </w:rPr>
      </w:pPr>
      <w:r>
        <w:rPr>
          <w:rFonts w:hint="eastAsia" w:ascii="仿宋" w:hAnsi="仿宋" w:eastAsia="仿宋"/>
        </w:rPr>
        <w:t>编写Vue工程代码，根据接口，用折线图展示PM2.5浓度变化，同时将用于图表展示的数据结构在浏览器的console中进行打印输出，将图表可视化结果和浏览器console打印结果分别截图并粘贴至对应报告中。</w:t>
      </w:r>
    </w:p>
    <w:p>
      <w:pPr>
        <w:outlineLvl w:val="2"/>
        <w:rPr>
          <w:rFonts w:ascii="黑体" w:hAnsi="黑体" w:eastAsia="黑体" w:cs="黑体"/>
          <w:bCs/>
          <w:sz w:val="30"/>
          <w:szCs w:val="30"/>
        </w:rPr>
      </w:pPr>
      <w:r>
        <w:rPr>
          <w:rFonts w:hint="eastAsia" w:ascii="黑体" w:hAnsi="黑体" w:eastAsia="黑体" w:cs="黑体"/>
          <w:b w:val="0"/>
          <w:bCs/>
          <w:kern w:val="2"/>
          <w:sz w:val="28"/>
          <w:szCs w:val="28"/>
          <w:lang w:val="en-US" w:eastAsia="zh-CN" w:bidi="ar-SA"/>
        </w:rPr>
        <w:t>任务五：用折柱混合图展示设备日均产量和所在车间日均产量</w:t>
      </w:r>
      <w:r>
        <w:rPr>
          <w:rFonts w:hint="eastAsia" w:ascii="黑体" w:hAnsi="黑体" w:eastAsia="黑体" w:cs="黑体"/>
          <w:b w:val="0"/>
          <w:szCs w:val="28"/>
        </w:rPr>
        <w:br w:type="textWrapping"/>
      </w:r>
      <w:r>
        <w:rPr>
          <w:rFonts w:hint="eastAsia" w:ascii="仿宋" w:hAnsi="仿宋" w:eastAsia="仿宋"/>
        </w:rPr>
        <w:t>编写Vue工程代码，根据接口，用折柱混合图展示</w:t>
      </w:r>
      <w:r>
        <w:rPr>
          <w:rFonts w:hint="eastAsia" w:ascii="仿宋" w:hAnsi="仿宋" w:eastAsia="仿宋"/>
          <w:lang w:val="en-US" w:eastAsia="zh-CN"/>
        </w:rPr>
        <w:t>设备</w:t>
      </w:r>
      <w:r>
        <w:rPr>
          <w:rFonts w:hint="eastAsia" w:ascii="仿宋" w:hAnsi="仿宋" w:eastAsia="仿宋"/>
        </w:rPr>
        <w:t>日均产量和所在车间日均产量，其中柱状图展示各</w:t>
      </w:r>
      <w:r>
        <w:rPr>
          <w:rFonts w:hint="eastAsia" w:ascii="仿宋" w:hAnsi="仿宋" w:eastAsia="仿宋"/>
          <w:lang w:val="en-US" w:eastAsia="zh-CN"/>
        </w:rPr>
        <w:t>设备</w:t>
      </w:r>
      <w:r>
        <w:rPr>
          <w:rFonts w:hint="eastAsia" w:ascii="仿宋" w:hAnsi="仿宋" w:eastAsia="仿宋"/>
        </w:rPr>
        <w:t>的日均产量，折线图展示该</w:t>
      </w:r>
      <w:r>
        <w:rPr>
          <w:rFonts w:hint="eastAsia" w:ascii="仿宋" w:hAnsi="仿宋" w:eastAsia="仿宋"/>
          <w:lang w:val="en-US" w:eastAsia="zh-CN"/>
        </w:rPr>
        <w:t>设备</w:t>
      </w:r>
      <w:r>
        <w:rPr>
          <w:rFonts w:hint="eastAsia" w:ascii="仿宋" w:hAnsi="仿宋" w:eastAsia="仿宋"/>
        </w:rPr>
        <w:t>所在车间的日均产量，同时将用于图表展示的数据结构在浏览器的console中进行打印输出，将图表可视化结果和浏览器console打印结果分别截图并粘贴至对应报告中。</w:t>
      </w:r>
      <w:r>
        <w:rPr>
          <w:rFonts w:hint="eastAsia" w:ascii="黑体" w:hAnsi="黑体" w:eastAsia="黑体" w:cs="黑体"/>
          <w:bCs/>
          <w:sz w:val="30"/>
          <w:szCs w:val="30"/>
        </w:rPr>
        <w:br w:type="page"/>
      </w:r>
    </w:p>
    <w:p>
      <w:pPr>
        <w:pStyle w:val="2"/>
        <w:jc w:val="center"/>
      </w:pPr>
      <w:r>
        <w:rPr>
          <w:rFonts w:hint="eastAsia"/>
        </w:rPr>
        <w:t>模块F：综合分析（10分）</w:t>
      </w:r>
    </w:p>
    <w:p>
      <w:pPr>
        <w:pStyle w:val="3"/>
        <w:jc w:val="left"/>
        <w:rPr>
          <w:rFonts w:hint="default" w:ascii="黑体" w:hAnsi="黑体" w:eastAsia="黑体" w:cs="黑体"/>
          <w:b w:val="0"/>
          <w:sz w:val="28"/>
          <w:szCs w:val="28"/>
          <w:lang w:val="en-US" w:eastAsia="zh-CN"/>
        </w:rPr>
      </w:pPr>
      <w:r>
        <w:rPr>
          <w:rFonts w:hint="eastAsia" w:ascii="黑体" w:hAnsi="黑体" w:eastAsia="黑体" w:cs="黑体"/>
          <w:b w:val="0"/>
          <w:sz w:val="28"/>
          <w:szCs w:val="28"/>
        </w:rPr>
        <w:t>任务一：</w:t>
      </w:r>
      <w:r>
        <w:rPr>
          <w:rFonts w:hint="eastAsia" w:ascii="黑体" w:hAnsi="黑体" w:eastAsia="黑体" w:cs="黑体"/>
          <w:b w:val="0"/>
          <w:sz w:val="28"/>
          <w:szCs w:val="28"/>
          <w:lang w:val="en-US" w:eastAsia="zh-CN"/>
        </w:rPr>
        <w:t>时间语义</w:t>
      </w:r>
    </w:p>
    <w:p>
      <w:pPr>
        <w:spacing w:line="360" w:lineRule="auto"/>
        <w:rPr>
          <w:rFonts w:hint="default" w:ascii="仿宋" w:hAnsi="仿宋" w:eastAsia="仿宋"/>
          <w:lang w:val="en-US" w:eastAsia="zh-CN"/>
        </w:rPr>
      </w:pPr>
      <w:r>
        <w:rPr>
          <w:rFonts w:hint="eastAsia" w:ascii="仿宋" w:hAnsi="仿宋" w:eastAsia="仿宋"/>
          <w:lang w:val="en-US" w:eastAsia="zh-CN"/>
        </w:rPr>
        <w:t>Flink有哪些时间语义，有哪些使用场景？将内容编写至对应报告中。</w:t>
      </w:r>
    </w:p>
    <w:p>
      <w:pPr>
        <w:pStyle w:val="3"/>
        <w:jc w:val="left"/>
        <w:rPr>
          <w:rFonts w:hint="default" w:ascii="黑体" w:hAnsi="黑体" w:eastAsia="黑体" w:cs="黑体"/>
          <w:b w:val="0"/>
          <w:sz w:val="28"/>
          <w:szCs w:val="28"/>
          <w:lang w:val="en-US" w:eastAsia="zh-CN"/>
        </w:rPr>
      </w:pPr>
      <w:r>
        <w:rPr>
          <w:rFonts w:hint="eastAsia" w:ascii="黑体" w:hAnsi="黑体" w:eastAsia="黑体" w:cs="黑体"/>
          <w:b w:val="0"/>
          <w:sz w:val="28"/>
          <w:szCs w:val="28"/>
        </w:rPr>
        <w:t>任务二：</w:t>
      </w:r>
      <w:r>
        <w:rPr>
          <w:rFonts w:hint="eastAsia" w:ascii="黑体" w:hAnsi="黑体" w:eastAsia="黑体" w:cs="黑体"/>
          <w:b w:val="0"/>
          <w:sz w:val="28"/>
          <w:szCs w:val="28"/>
          <w:lang w:val="en-US" w:eastAsia="zh-CN"/>
        </w:rPr>
        <w:t>如何解决数据倾斜问题</w:t>
      </w:r>
    </w:p>
    <w:p>
      <w:pPr>
        <w:spacing w:line="360" w:lineRule="auto"/>
        <w:rPr>
          <w:rFonts w:ascii="仿宋" w:hAnsi="仿宋" w:eastAsia="仿宋"/>
        </w:rPr>
      </w:pPr>
      <w:r>
        <w:rPr>
          <w:rFonts w:hint="eastAsia" w:ascii="仿宋" w:hAnsi="仿宋" w:eastAsia="仿宋"/>
          <w:lang w:val="en-US" w:eastAsia="zh-CN"/>
        </w:rPr>
        <w:t>当使用spark产生了数据倾斜的情况时,请问有哪些方法可以解决这个问题呢？将内容编写至对应报告中。</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任务三：简要描述任务过程中的问题并进行总结</w:t>
      </w:r>
    </w:p>
    <w:p>
      <w:pPr>
        <w:spacing w:line="360" w:lineRule="auto"/>
        <w:rPr>
          <w:rFonts w:ascii="仿宋_GB2312" w:hAnsi="仿宋_GB2312" w:eastAsia="仿宋_GB2312"/>
        </w:rPr>
      </w:pPr>
      <w:r>
        <w:rPr>
          <w:rFonts w:hint="eastAsia" w:ascii="仿宋" w:hAnsi="仿宋" w:eastAsia="仿宋"/>
        </w:rPr>
        <w:t>将内容编写至对应报告中。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Arial Narrow">
    <w:altName w:val="Arial"/>
    <w:panose1 w:val="020B0606020202030204"/>
    <w:charset w:val="00"/>
    <w:family w:val="swiss"/>
    <w:pitch w:val="default"/>
    <w:sig w:usb0="00000000"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5794AF3"/>
    <w:multiLevelType w:val="multilevel"/>
    <w:tmpl w:val="25794AF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D0D6ED6"/>
    <w:multiLevelType w:val="multilevel"/>
    <w:tmpl w:val="3D0D6ED6"/>
    <w:lvl w:ilvl="0" w:tentative="0">
      <w:start w:val="1"/>
      <w:numFmt w:val="decimal"/>
      <w:lvlText w:val="%1、"/>
      <w:lvlJc w:val="left"/>
      <w:pPr>
        <w:ind w:left="420" w:hanging="420"/>
      </w:pPr>
      <w:rPr>
        <w:rFonts w:hint="eastAsia"/>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8EB2D75"/>
    <w:multiLevelType w:val="multilevel"/>
    <w:tmpl w:val="48EB2D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6"/>
  </w:num>
  <w:num w:numId="3">
    <w:abstractNumId w:val="8"/>
  </w:num>
  <w:num w:numId="4">
    <w:abstractNumId w:val="9"/>
  </w:num>
  <w:num w:numId="5">
    <w:abstractNumId w:val="2"/>
  </w:num>
  <w:num w:numId="6">
    <w:abstractNumId w:val="7"/>
  </w:num>
  <w:num w:numId="7">
    <w:abstractNumId w:val="4"/>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1YTk0ODY2MzdhNmVkNTJhNjU1ZmViMTY1NjUzZGIifQ=="/>
  </w:docVars>
  <w:rsids>
    <w:rsidRoot w:val="00AA7726"/>
    <w:rsid w:val="00196686"/>
    <w:rsid w:val="006B1812"/>
    <w:rsid w:val="00A41F75"/>
    <w:rsid w:val="00AA7726"/>
    <w:rsid w:val="01E734EB"/>
    <w:rsid w:val="01F85EC0"/>
    <w:rsid w:val="02543FEB"/>
    <w:rsid w:val="02A71DDF"/>
    <w:rsid w:val="02BE7C24"/>
    <w:rsid w:val="03194230"/>
    <w:rsid w:val="03927FF0"/>
    <w:rsid w:val="03D00F82"/>
    <w:rsid w:val="03D612C6"/>
    <w:rsid w:val="04E946B7"/>
    <w:rsid w:val="05067D97"/>
    <w:rsid w:val="05A91793"/>
    <w:rsid w:val="06657254"/>
    <w:rsid w:val="073836D3"/>
    <w:rsid w:val="090534FC"/>
    <w:rsid w:val="095051B0"/>
    <w:rsid w:val="0AD74E9B"/>
    <w:rsid w:val="0B8110DA"/>
    <w:rsid w:val="0D5A6D2D"/>
    <w:rsid w:val="0DF70A17"/>
    <w:rsid w:val="0E5B14AC"/>
    <w:rsid w:val="0F6E0A3C"/>
    <w:rsid w:val="105F7D72"/>
    <w:rsid w:val="118A59AD"/>
    <w:rsid w:val="12371157"/>
    <w:rsid w:val="12647394"/>
    <w:rsid w:val="12A8603A"/>
    <w:rsid w:val="12DA46BE"/>
    <w:rsid w:val="13E7095B"/>
    <w:rsid w:val="14127F87"/>
    <w:rsid w:val="147A6014"/>
    <w:rsid w:val="1806635F"/>
    <w:rsid w:val="19B61E14"/>
    <w:rsid w:val="19E66D3D"/>
    <w:rsid w:val="1B5174E1"/>
    <w:rsid w:val="1BBA3341"/>
    <w:rsid w:val="1CB91466"/>
    <w:rsid w:val="1CFA5FB3"/>
    <w:rsid w:val="1E6623B2"/>
    <w:rsid w:val="1E681E89"/>
    <w:rsid w:val="200768CB"/>
    <w:rsid w:val="208557FB"/>
    <w:rsid w:val="21E03447"/>
    <w:rsid w:val="249B5664"/>
    <w:rsid w:val="24FD4B40"/>
    <w:rsid w:val="250C0222"/>
    <w:rsid w:val="26765269"/>
    <w:rsid w:val="26DE0210"/>
    <w:rsid w:val="27100B44"/>
    <w:rsid w:val="27977DC7"/>
    <w:rsid w:val="288E3762"/>
    <w:rsid w:val="29D06B2B"/>
    <w:rsid w:val="29F75BC1"/>
    <w:rsid w:val="2A3420EE"/>
    <w:rsid w:val="2A822C2E"/>
    <w:rsid w:val="2AF523A4"/>
    <w:rsid w:val="2B377073"/>
    <w:rsid w:val="2C355A6B"/>
    <w:rsid w:val="2C5124FF"/>
    <w:rsid w:val="2CDE0535"/>
    <w:rsid w:val="2D0521B1"/>
    <w:rsid w:val="2E214CBE"/>
    <w:rsid w:val="2F1960BE"/>
    <w:rsid w:val="2F524A74"/>
    <w:rsid w:val="2F914A4A"/>
    <w:rsid w:val="2FFC6DF3"/>
    <w:rsid w:val="30402AAB"/>
    <w:rsid w:val="30D309CE"/>
    <w:rsid w:val="315C1A06"/>
    <w:rsid w:val="320B259D"/>
    <w:rsid w:val="327A0EC0"/>
    <w:rsid w:val="33191C74"/>
    <w:rsid w:val="3353659D"/>
    <w:rsid w:val="33E933C2"/>
    <w:rsid w:val="34B87A7E"/>
    <w:rsid w:val="350A4225"/>
    <w:rsid w:val="36BF179D"/>
    <w:rsid w:val="386300CA"/>
    <w:rsid w:val="3AA94FEF"/>
    <w:rsid w:val="3AC46DC1"/>
    <w:rsid w:val="3CE93077"/>
    <w:rsid w:val="3D1436D1"/>
    <w:rsid w:val="3DC952D6"/>
    <w:rsid w:val="3F3D6677"/>
    <w:rsid w:val="3FBD419A"/>
    <w:rsid w:val="40270E11"/>
    <w:rsid w:val="40845BB8"/>
    <w:rsid w:val="409A1E58"/>
    <w:rsid w:val="40E61495"/>
    <w:rsid w:val="41174B64"/>
    <w:rsid w:val="417979B4"/>
    <w:rsid w:val="41A55A93"/>
    <w:rsid w:val="46157A1C"/>
    <w:rsid w:val="467B4A92"/>
    <w:rsid w:val="46AC001A"/>
    <w:rsid w:val="46D45092"/>
    <w:rsid w:val="486A3700"/>
    <w:rsid w:val="48A8236A"/>
    <w:rsid w:val="4CE52865"/>
    <w:rsid w:val="4D4919BC"/>
    <w:rsid w:val="4EB8556F"/>
    <w:rsid w:val="502D7007"/>
    <w:rsid w:val="50D51F80"/>
    <w:rsid w:val="53D722D2"/>
    <w:rsid w:val="54724F82"/>
    <w:rsid w:val="56717E76"/>
    <w:rsid w:val="56B92AB4"/>
    <w:rsid w:val="57AD5E5A"/>
    <w:rsid w:val="5CCB56AA"/>
    <w:rsid w:val="5E4A6178"/>
    <w:rsid w:val="5E771F8F"/>
    <w:rsid w:val="60041B8B"/>
    <w:rsid w:val="601570D7"/>
    <w:rsid w:val="604B4850"/>
    <w:rsid w:val="60CF2120"/>
    <w:rsid w:val="63856F46"/>
    <w:rsid w:val="639140D8"/>
    <w:rsid w:val="64AC29E5"/>
    <w:rsid w:val="6719577D"/>
    <w:rsid w:val="67231FAD"/>
    <w:rsid w:val="67593538"/>
    <w:rsid w:val="678E6B16"/>
    <w:rsid w:val="679263B0"/>
    <w:rsid w:val="67DA5DDC"/>
    <w:rsid w:val="68FE5C0F"/>
    <w:rsid w:val="698B1F39"/>
    <w:rsid w:val="69E21575"/>
    <w:rsid w:val="69E37B5F"/>
    <w:rsid w:val="6B523CE7"/>
    <w:rsid w:val="6BA8480C"/>
    <w:rsid w:val="6C9653F8"/>
    <w:rsid w:val="6D405D7B"/>
    <w:rsid w:val="6D9904BC"/>
    <w:rsid w:val="6F2D6397"/>
    <w:rsid w:val="6FB42615"/>
    <w:rsid w:val="6FD31207"/>
    <w:rsid w:val="70CE1AD8"/>
    <w:rsid w:val="70EA7406"/>
    <w:rsid w:val="7117798C"/>
    <w:rsid w:val="714F1FD3"/>
    <w:rsid w:val="71942CEC"/>
    <w:rsid w:val="739B7C05"/>
    <w:rsid w:val="73F47A9E"/>
    <w:rsid w:val="74C66B76"/>
    <w:rsid w:val="756357EA"/>
    <w:rsid w:val="759B3DBA"/>
    <w:rsid w:val="76096800"/>
    <w:rsid w:val="763A2385"/>
    <w:rsid w:val="7A4C7699"/>
    <w:rsid w:val="7ACE1873"/>
    <w:rsid w:val="7B210137"/>
    <w:rsid w:val="7BE3038B"/>
    <w:rsid w:val="7C0112BB"/>
    <w:rsid w:val="7CCD0C74"/>
    <w:rsid w:val="7CCE4F26"/>
    <w:rsid w:val="7D8836DA"/>
    <w:rsid w:val="7DB07F05"/>
    <w:rsid w:val="7E0049DA"/>
    <w:rsid w:val="7F2C6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link w:val="9"/>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1"/>
    <w:pPr>
      <w:ind w:left="1057" w:firstLine="559"/>
    </w:pPr>
  </w:style>
  <w:style w:type="character" w:customStyle="1" w:styleId="9">
    <w:name w:val="标题 2 Char"/>
    <w:basedOn w:val="7"/>
    <w:link w:val="2"/>
    <w:qFormat/>
    <w:uiPriority w:val="0"/>
    <w:rPr>
      <w:rFonts w:asciiTheme="majorHAnsi" w:hAnsiTheme="majorHAnsi" w:eastAsiaTheme="majorEastAsia" w:cstheme="majorBidi"/>
      <w:b/>
      <w:bCs/>
      <w:kern w:val="2"/>
      <w:sz w:val="32"/>
      <w:szCs w:val="32"/>
    </w:rPr>
  </w:style>
  <w:style w:type="character" w:customStyle="1" w:styleId="10">
    <w:name w:val="标题 4 Char"/>
    <w:basedOn w:val="7"/>
    <w:link w:val="4"/>
    <w:qFormat/>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6260</Words>
  <Characters>11547</Characters>
  <Lines>75</Lines>
  <Paragraphs>21</Paragraphs>
  <TotalTime>2</TotalTime>
  <ScaleCrop>false</ScaleCrop>
  <LinksUpToDate>false</LinksUpToDate>
  <CharactersWithSpaces>11629</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Norman</cp:lastModifiedBy>
  <dcterms:modified xsi:type="dcterms:W3CDTF">2022-07-20T02:34:33Z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6F4C721C2026427DBB01615AFEA10347</vt:lpwstr>
  </property>
</Properties>
</file>