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C80A" w14:textId="77777777" w:rsidR="00D15BBA" w:rsidRPr="00953738" w:rsidRDefault="00D15BBA" w:rsidP="00953738">
      <w:pPr>
        <w:spacing w:line="360" w:lineRule="auto"/>
        <w:rPr>
          <w:rFonts w:ascii="Arial" w:hAnsi="Arial" w:cs="Arial"/>
          <w:sz w:val="22"/>
        </w:rPr>
      </w:pPr>
    </w:p>
    <w:p w14:paraId="38999272" w14:textId="77777777" w:rsidR="00953738" w:rsidRPr="00953738" w:rsidRDefault="00953738" w:rsidP="00953738">
      <w:pPr>
        <w:spacing w:line="360" w:lineRule="auto"/>
        <w:rPr>
          <w:rFonts w:ascii="Arial" w:hAnsi="Arial" w:cs="Arial"/>
          <w:sz w:val="22"/>
        </w:rPr>
      </w:pPr>
    </w:p>
    <w:p w14:paraId="2466B474" w14:textId="77777777" w:rsidR="00953738" w:rsidRPr="00953738" w:rsidRDefault="00953738" w:rsidP="00953738">
      <w:pPr>
        <w:spacing w:line="360" w:lineRule="auto"/>
        <w:rPr>
          <w:rFonts w:ascii="Arial" w:hAnsi="Arial" w:cs="Arial"/>
          <w:sz w:val="22"/>
        </w:rPr>
      </w:pPr>
    </w:p>
    <w:p w14:paraId="221E9866" w14:textId="77777777" w:rsidR="00953738" w:rsidRPr="00953738" w:rsidRDefault="00953738" w:rsidP="00953738">
      <w:pPr>
        <w:spacing w:line="360" w:lineRule="auto"/>
        <w:rPr>
          <w:rFonts w:ascii="Arial" w:hAnsi="Arial" w:cs="Arial"/>
          <w:sz w:val="22"/>
        </w:rPr>
      </w:pPr>
    </w:p>
    <w:p w14:paraId="63F11714" w14:textId="77777777" w:rsidR="00953738" w:rsidRPr="00953738" w:rsidRDefault="00953738" w:rsidP="00953738">
      <w:pPr>
        <w:spacing w:line="360" w:lineRule="auto"/>
        <w:rPr>
          <w:rFonts w:ascii="Arial" w:hAnsi="Arial" w:cs="Arial"/>
          <w:sz w:val="22"/>
        </w:rPr>
      </w:pPr>
    </w:p>
    <w:p w14:paraId="693D8241" w14:textId="77777777" w:rsidR="00953738" w:rsidRPr="00953738" w:rsidRDefault="00953738" w:rsidP="00953738">
      <w:pPr>
        <w:spacing w:line="360" w:lineRule="auto"/>
        <w:rPr>
          <w:rFonts w:ascii="Arial" w:hAnsi="Arial" w:cs="Arial"/>
          <w:sz w:val="22"/>
        </w:rPr>
      </w:pPr>
    </w:p>
    <w:p w14:paraId="58A576E9" w14:textId="77777777" w:rsidR="00953738" w:rsidRDefault="00953738" w:rsidP="00953738">
      <w:pPr>
        <w:spacing w:line="360" w:lineRule="auto"/>
        <w:rPr>
          <w:rFonts w:ascii="Arial" w:hAnsi="Arial" w:cs="Arial"/>
          <w:sz w:val="22"/>
        </w:rPr>
      </w:pPr>
    </w:p>
    <w:p w14:paraId="6CDB970B" w14:textId="77777777" w:rsidR="006144E5" w:rsidRDefault="006144E5" w:rsidP="00953738">
      <w:pPr>
        <w:spacing w:line="360" w:lineRule="auto"/>
        <w:rPr>
          <w:rFonts w:ascii="Arial" w:hAnsi="Arial" w:cs="Arial"/>
          <w:sz w:val="22"/>
        </w:rPr>
      </w:pPr>
    </w:p>
    <w:p w14:paraId="265465A8" w14:textId="77777777" w:rsidR="007C0041" w:rsidRDefault="007C0041" w:rsidP="00953738">
      <w:pPr>
        <w:spacing w:line="360" w:lineRule="auto"/>
        <w:rPr>
          <w:rFonts w:ascii="Arial" w:hAnsi="Arial" w:cs="Arial"/>
          <w:sz w:val="22"/>
        </w:rPr>
      </w:pPr>
    </w:p>
    <w:p w14:paraId="5A9D86E3" w14:textId="77777777" w:rsidR="007C0041" w:rsidRDefault="007C0041" w:rsidP="00953738">
      <w:pPr>
        <w:spacing w:line="360" w:lineRule="auto"/>
        <w:rPr>
          <w:rFonts w:ascii="Arial" w:hAnsi="Arial" w:cs="Arial"/>
          <w:sz w:val="22"/>
        </w:rPr>
      </w:pPr>
    </w:p>
    <w:p w14:paraId="5CD1B0F2" w14:textId="77777777" w:rsidR="007C0041" w:rsidRPr="00953738" w:rsidRDefault="007C0041" w:rsidP="00953738">
      <w:pPr>
        <w:spacing w:line="360" w:lineRule="auto"/>
        <w:rPr>
          <w:rFonts w:ascii="Arial" w:hAnsi="Arial" w:cs="Arial" w:hint="eastAsia"/>
          <w:sz w:val="22"/>
        </w:rPr>
      </w:pPr>
    </w:p>
    <w:p w14:paraId="5FAD344D" w14:textId="71A6DFD2" w:rsidR="00953738" w:rsidRDefault="0000724A" w:rsidP="0000724A">
      <w:pPr>
        <w:spacing w:line="360" w:lineRule="auto"/>
        <w:jc w:val="center"/>
        <w:rPr>
          <w:rFonts w:ascii="Arial" w:hAnsi="Arial" w:cs="Arial"/>
          <w:sz w:val="22"/>
        </w:rPr>
      </w:pPr>
      <w:r>
        <w:rPr>
          <w:rFonts w:ascii="Arial" w:hAnsi="Arial" w:cs="Arial" w:hint="eastAsia"/>
          <w:sz w:val="22"/>
        </w:rPr>
        <w:t>PREDICTING DIABETES BY USING MACHINE LEARNING ALGORITHMS</w:t>
      </w:r>
    </w:p>
    <w:p w14:paraId="6383054F" w14:textId="77777777" w:rsidR="0000724A" w:rsidRDefault="0000724A" w:rsidP="0000724A">
      <w:pPr>
        <w:spacing w:line="360" w:lineRule="auto"/>
        <w:jc w:val="center"/>
        <w:rPr>
          <w:rFonts w:ascii="Arial" w:hAnsi="Arial" w:cs="Arial"/>
          <w:sz w:val="22"/>
        </w:rPr>
      </w:pPr>
    </w:p>
    <w:p w14:paraId="38475496" w14:textId="3B991B96" w:rsidR="0000724A" w:rsidRPr="00953738" w:rsidRDefault="0000724A" w:rsidP="0000724A">
      <w:pPr>
        <w:spacing w:line="360" w:lineRule="auto"/>
        <w:jc w:val="center"/>
        <w:rPr>
          <w:rFonts w:ascii="Arial" w:hAnsi="Arial" w:cs="Arial"/>
          <w:sz w:val="22"/>
        </w:rPr>
      </w:pPr>
      <w:r>
        <w:rPr>
          <w:rFonts w:ascii="Arial" w:hAnsi="Arial" w:cs="Arial" w:hint="eastAsia"/>
          <w:sz w:val="22"/>
        </w:rPr>
        <w:t>By: Quan Yuan</w:t>
      </w:r>
    </w:p>
    <w:p w14:paraId="1A81CA03" w14:textId="77777777" w:rsidR="007C0041" w:rsidRDefault="007C0041" w:rsidP="007C0041">
      <w:pPr>
        <w:spacing w:line="360" w:lineRule="auto"/>
        <w:jc w:val="center"/>
        <w:rPr>
          <w:rFonts w:ascii="Arial" w:hAnsi="Arial" w:cs="Arial"/>
          <w:sz w:val="22"/>
        </w:rPr>
      </w:pPr>
      <w:r w:rsidRPr="0000724A">
        <w:rPr>
          <w:rFonts w:ascii="Arial" w:hAnsi="Arial" w:cs="Arial"/>
          <w:sz w:val="22"/>
        </w:rPr>
        <w:t xml:space="preserve">Bachelor of Science in </w:t>
      </w:r>
      <w:r>
        <w:rPr>
          <w:rFonts w:ascii="Arial" w:hAnsi="Arial" w:cs="Arial"/>
          <w:sz w:val="22"/>
        </w:rPr>
        <w:t>Mathematics</w:t>
      </w:r>
      <w:r w:rsidRPr="0000724A">
        <w:rPr>
          <w:rFonts w:ascii="Arial" w:hAnsi="Arial" w:cs="Arial"/>
          <w:sz w:val="22"/>
        </w:rPr>
        <w:t xml:space="preserve">, </w:t>
      </w:r>
      <w:r>
        <w:rPr>
          <w:rFonts w:ascii="Arial" w:hAnsi="Arial" w:cs="Arial" w:hint="eastAsia"/>
          <w:sz w:val="22"/>
        </w:rPr>
        <w:t>Oregon State</w:t>
      </w:r>
      <w:r w:rsidRPr="0000724A">
        <w:rPr>
          <w:rFonts w:ascii="Arial" w:hAnsi="Arial" w:cs="Arial"/>
          <w:sz w:val="22"/>
        </w:rPr>
        <w:t xml:space="preserve"> University, 20</w:t>
      </w:r>
      <w:r>
        <w:rPr>
          <w:rFonts w:ascii="Arial" w:hAnsi="Arial" w:cs="Arial" w:hint="eastAsia"/>
          <w:sz w:val="22"/>
        </w:rPr>
        <w:t>21</w:t>
      </w:r>
    </w:p>
    <w:p w14:paraId="4F78A8AD" w14:textId="1748555B" w:rsidR="007C0041" w:rsidRDefault="007C0041" w:rsidP="007C0041">
      <w:pPr>
        <w:spacing w:line="360" w:lineRule="auto"/>
        <w:jc w:val="center"/>
        <w:rPr>
          <w:rFonts w:ascii="Arial" w:hAnsi="Arial" w:cs="Arial" w:hint="eastAsia"/>
          <w:sz w:val="22"/>
        </w:rPr>
      </w:pPr>
      <w:r>
        <w:rPr>
          <w:rFonts w:ascii="Arial" w:hAnsi="Arial" w:cs="Arial" w:hint="eastAsia"/>
          <w:sz w:val="22"/>
        </w:rPr>
        <w:t xml:space="preserve">Thesis Advisor: </w:t>
      </w:r>
      <w:proofErr w:type="spellStart"/>
      <w:r>
        <w:rPr>
          <w:rFonts w:ascii="Arial" w:hAnsi="Arial" w:cs="Arial" w:hint="eastAsia"/>
          <w:sz w:val="22"/>
        </w:rPr>
        <w:t>Yajun</w:t>
      </w:r>
      <w:proofErr w:type="spellEnd"/>
      <w:r>
        <w:rPr>
          <w:rFonts w:ascii="Arial" w:hAnsi="Arial" w:cs="Arial" w:hint="eastAsia"/>
          <w:sz w:val="22"/>
        </w:rPr>
        <w:t xml:space="preserve"> Mei, PhD</w:t>
      </w:r>
    </w:p>
    <w:p w14:paraId="566B7CD0" w14:textId="77777777" w:rsidR="0000724A" w:rsidRPr="0000724A" w:rsidRDefault="0000724A" w:rsidP="0000724A">
      <w:pPr>
        <w:spacing w:line="360" w:lineRule="auto"/>
        <w:jc w:val="center"/>
        <w:rPr>
          <w:rFonts w:ascii="Arial" w:hAnsi="Arial" w:cs="Arial"/>
          <w:sz w:val="22"/>
        </w:rPr>
      </w:pPr>
      <w:r w:rsidRPr="0000724A">
        <w:rPr>
          <w:rFonts w:ascii="Arial" w:hAnsi="Arial" w:cs="Arial"/>
          <w:sz w:val="22"/>
        </w:rPr>
        <w:t xml:space="preserve">A </w:t>
      </w:r>
      <w:proofErr w:type="gramStart"/>
      <w:r w:rsidRPr="0000724A">
        <w:rPr>
          <w:rFonts w:ascii="Arial" w:hAnsi="Arial" w:cs="Arial"/>
          <w:sz w:val="22"/>
        </w:rPr>
        <w:t>Master’s</w:t>
      </w:r>
      <w:proofErr w:type="gramEnd"/>
      <w:r w:rsidRPr="0000724A">
        <w:rPr>
          <w:rFonts w:ascii="Arial" w:hAnsi="Arial" w:cs="Arial"/>
          <w:sz w:val="22"/>
        </w:rPr>
        <w:t xml:space="preserve"> thesis submitted in partial fulfillment of the requirements for the degree of Master</w:t>
      </w:r>
    </w:p>
    <w:p w14:paraId="5B141484" w14:textId="7EE893DD" w:rsidR="0000724A" w:rsidRDefault="0000724A" w:rsidP="007C0041">
      <w:pPr>
        <w:spacing w:line="360" w:lineRule="auto"/>
        <w:jc w:val="center"/>
        <w:rPr>
          <w:rFonts w:ascii="Arial" w:hAnsi="Arial" w:cs="Arial" w:hint="eastAsia"/>
          <w:sz w:val="22"/>
        </w:rPr>
      </w:pPr>
      <w:r w:rsidRPr="0000724A">
        <w:rPr>
          <w:rFonts w:ascii="Arial" w:hAnsi="Arial" w:cs="Arial"/>
          <w:sz w:val="22"/>
        </w:rPr>
        <w:t xml:space="preserve">of </w:t>
      </w:r>
      <w:r w:rsidR="007C0041">
        <w:rPr>
          <w:rFonts w:ascii="Arial" w:hAnsi="Arial" w:cs="Arial" w:hint="eastAsia"/>
          <w:sz w:val="22"/>
        </w:rPr>
        <w:t>Science</w:t>
      </w:r>
    </w:p>
    <w:p w14:paraId="581E3473" w14:textId="39EB3763" w:rsidR="007C0041" w:rsidRPr="0000724A" w:rsidRDefault="007C0041" w:rsidP="007C0041">
      <w:pPr>
        <w:spacing w:line="360" w:lineRule="auto"/>
        <w:jc w:val="center"/>
        <w:rPr>
          <w:rFonts w:ascii="Arial" w:hAnsi="Arial" w:cs="Arial" w:hint="eastAsia"/>
          <w:sz w:val="22"/>
        </w:rPr>
      </w:pPr>
      <w:r w:rsidRPr="0000724A">
        <w:rPr>
          <w:rFonts w:ascii="Arial" w:hAnsi="Arial" w:cs="Arial"/>
          <w:sz w:val="22"/>
        </w:rPr>
        <w:t xml:space="preserve">Department </w:t>
      </w:r>
      <w:r>
        <w:rPr>
          <w:rFonts w:ascii="Arial" w:hAnsi="Arial" w:cs="Arial" w:hint="eastAsia"/>
          <w:sz w:val="22"/>
        </w:rPr>
        <w:t xml:space="preserve">of </w:t>
      </w:r>
      <w:r>
        <w:rPr>
          <w:rFonts w:ascii="Arial" w:hAnsi="Arial" w:cs="Arial" w:hint="eastAsia"/>
          <w:sz w:val="22"/>
        </w:rPr>
        <w:t>Biostatistics</w:t>
      </w:r>
    </w:p>
    <w:p w14:paraId="12FFC58E" w14:textId="38E6BF98" w:rsidR="0000724A" w:rsidRPr="0000724A" w:rsidRDefault="007C0041" w:rsidP="007C0041">
      <w:pPr>
        <w:spacing w:line="360" w:lineRule="auto"/>
        <w:jc w:val="center"/>
        <w:rPr>
          <w:rFonts w:ascii="Arial" w:hAnsi="Arial" w:cs="Arial" w:hint="eastAsia"/>
          <w:sz w:val="22"/>
        </w:rPr>
      </w:pPr>
      <w:r w:rsidRPr="0000724A">
        <w:rPr>
          <w:rFonts w:ascii="Arial" w:hAnsi="Arial" w:cs="Arial"/>
          <w:sz w:val="22"/>
        </w:rPr>
        <w:t>School of Global Public Health, New York Universit</w:t>
      </w:r>
      <w:r>
        <w:rPr>
          <w:rFonts w:ascii="Arial" w:hAnsi="Arial" w:cs="Arial" w:hint="eastAsia"/>
          <w:sz w:val="22"/>
        </w:rPr>
        <w:t>y</w:t>
      </w:r>
    </w:p>
    <w:p w14:paraId="73FD9E31" w14:textId="629EC55C" w:rsidR="00953738" w:rsidRPr="00953738" w:rsidRDefault="0000724A" w:rsidP="0000724A">
      <w:pPr>
        <w:spacing w:line="360" w:lineRule="auto"/>
        <w:jc w:val="center"/>
        <w:rPr>
          <w:rFonts w:ascii="Arial" w:hAnsi="Arial" w:cs="Arial"/>
          <w:sz w:val="22"/>
        </w:rPr>
      </w:pPr>
      <w:r>
        <w:rPr>
          <w:rFonts w:ascii="Arial" w:hAnsi="Arial" w:cs="Arial" w:hint="eastAsia"/>
          <w:sz w:val="22"/>
        </w:rPr>
        <w:t>May 2025</w:t>
      </w:r>
    </w:p>
    <w:p w14:paraId="28BAF8F0" w14:textId="77777777" w:rsidR="00953738" w:rsidRPr="00953738" w:rsidRDefault="00953738" w:rsidP="0000724A">
      <w:pPr>
        <w:spacing w:line="360" w:lineRule="auto"/>
        <w:jc w:val="center"/>
        <w:rPr>
          <w:rFonts w:ascii="Arial" w:hAnsi="Arial" w:cs="Arial"/>
          <w:sz w:val="22"/>
        </w:rPr>
      </w:pPr>
    </w:p>
    <w:p w14:paraId="45F9AB9F" w14:textId="77777777" w:rsidR="00953738" w:rsidRPr="00953738" w:rsidRDefault="00953738" w:rsidP="0000724A">
      <w:pPr>
        <w:spacing w:line="360" w:lineRule="auto"/>
        <w:jc w:val="center"/>
        <w:rPr>
          <w:rFonts w:ascii="Arial" w:hAnsi="Arial" w:cs="Arial"/>
          <w:sz w:val="22"/>
        </w:rPr>
      </w:pPr>
    </w:p>
    <w:p w14:paraId="423FE38F" w14:textId="77777777" w:rsidR="00953738" w:rsidRPr="00953738" w:rsidRDefault="00953738" w:rsidP="0000724A">
      <w:pPr>
        <w:spacing w:line="360" w:lineRule="auto"/>
        <w:jc w:val="center"/>
        <w:rPr>
          <w:rFonts w:ascii="Arial" w:hAnsi="Arial" w:cs="Arial"/>
          <w:sz w:val="22"/>
        </w:rPr>
      </w:pPr>
    </w:p>
    <w:p w14:paraId="169BD792" w14:textId="77777777" w:rsidR="00953738" w:rsidRPr="00953738" w:rsidRDefault="00953738" w:rsidP="0000724A">
      <w:pPr>
        <w:spacing w:line="360" w:lineRule="auto"/>
        <w:jc w:val="center"/>
        <w:rPr>
          <w:rFonts w:ascii="Arial" w:hAnsi="Arial" w:cs="Arial"/>
          <w:sz w:val="22"/>
        </w:rPr>
      </w:pPr>
    </w:p>
    <w:p w14:paraId="4FCD8BFA" w14:textId="77777777" w:rsidR="00953738" w:rsidRPr="00953738" w:rsidRDefault="00953738" w:rsidP="0000724A">
      <w:pPr>
        <w:spacing w:line="360" w:lineRule="auto"/>
        <w:jc w:val="center"/>
        <w:rPr>
          <w:rFonts w:ascii="Arial" w:hAnsi="Arial" w:cs="Arial"/>
          <w:sz w:val="22"/>
        </w:rPr>
      </w:pPr>
    </w:p>
    <w:p w14:paraId="191C8C25" w14:textId="77777777" w:rsidR="00953738" w:rsidRDefault="00953738" w:rsidP="007C0041">
      <w:pPr>
        <w:spacing w:line="360" w:lineRule="auto"/>
        <w:jc w:val="center"/>
        <w:rPr>
          <w:rFonts w:ascii="Arial" w:hAnsi="Arial" w:cs="Arial"/>
          <w:sz w:val="22"/>
        </w:rPr>
      </w:pPr>
    </w:p>
    <w:p w14:paraId="78F6526D" w14:textId="77777777" w:rsidR="007C0041" w:rsidRDefault="007C0041" w:rsidP="007C0041">
      <w:pPr>
        <w:spacing w:line="360" w:lineRule="auto"/>
        <w:jc w:val="center"/>
        <w:rPr>
          <w:rFonts w:ascii="Arial" w:hAnsi="Arial" w:cs="Arial"/>
          <w:sz w:val="22"/>
        </w:rPr>
      </w:pPr>
    </w:p>
    <w:p w14:paraId="1E795E6A" w14:textId="61208DA4" w:rsidR="007C0041" w:rsidRDefault="007C0041" w:rsidP="007C0041">
      <w:pPr>
        <w:spacing w:line="360" w:lineRule="auto"/>
        <w:jc w:val="center"/>
        <w:rPr>
          <w:rFonts w:ascii="Arial" w:hAnsi="Arial" w:cs="Arial"/>
          <w:sz w:val="22"/>
        </w:rPr>
      </w:pPr>
    </w:p>
    <w:p w14:paraId="66636C97" w14:textId="77777777" w:rsidR="007C0041" w:rsidRPr="00953738" w:rsidRDefault="007C0041" w:rsidP="007C0041">
      <w:pPr>
        <w:spacing w:line="360" w:lineRule="auto"/>
        <w:jc w:val="center"/>
        <w:rPr>
          <w:rFonts w:ascii="Arial" w:hAnsi="Arial" w:cs="Arial" w:hint="eastAsia"/>
          <w:sz w:val="22"/>
        </w:rPr>
      </w:pPr>
    </w:p>
    <w:p w14:paraId="667C8783" w14:textId="7B21EA1D" w:rsidR="00953738" w:rsidRPr="00953738" w:rsidRDefault="00953738" w:rsidP="00953738">
      <w:pPr>
        <w:spacing w:line="360" w:lineRule="auto"/>
        <w:rPr>
          <w:rFonts w:ascii="Arial" w:hAnsi="Arial" w:cs="Arial"/>
          <w:b/>
          <w:bCs/>
          <w:sz w:val="22"/>
        </w:rPr>
      </w:pPr>
      <w:r w:rsidRPr="00953738">
        <w:rPr>
          <w:rFonts w:ascii="Arial" w:hAnsi="Arial" w:cs="Arial"/>
          <w:b/>
          <w:bCs/>
          <w:sz w:val="22"/>
        </w:rPr>
        <w:lastRenderedPageBreak/>
        <w:t>Abstract</w:t>
      </w:r>
    </w:p>
    <w:p w14:paraId="6D0988AD" w14:textId="7509F253" w:rsidR="00953738" w:rsidRDefault="00953738" w:rsidP="00953738">
      <w:pPr>
        <w:spacing w:line="360" w:lineRule="auto"/>
        <w:rPr>
          <w:rFonts w:ascii="Arial" w:hAnsi="Arial" w:cs="Arial"/>
          <w:sz w:val="22"/>
        </w:rPr>
      </w:pPr>
      <w:r w:rsidRPr="00953738">
        <w:rPr>
          <w:rFonts w:ascii="Arial" w:hAnsi="Arial" w:cs="Arial"/>
          <w:b/>
          <w:bCs/>
          <w:sz w:val="22"/>
        </w:rPr>
        <w:t>Title</w:t>
      </w:r>
      <w:r>
        <w:rPr>
          <w:rFonts w:ascii="Arial" w:hAnsi="Arial" w:cs="Arial"/>
          <w:sz w:val="22"/>
        </w:rPr>
        <w:t>: Predicting diabetes by using machine learning algorithms</w:t>
      </w:r>
    </w:p>
    <w:p w14:paraId="01354C0E" w14:textId="29D1280A" w:rsidR="00953738" w:rsidRDefault="00953738" w:rsidP="00953738">
      <w:pPr>
        <w:spacing w:line="360" w:lineRule="auto"/>
        <w:rPr>
          <w:rFonts w:ascii="Arial" w:hAnsi="Arial" w:cs="Arial"/>
          <w:sz w:val="22"/>
        </w:rPr>
      </w:pPr>
      <w:r w:rsidRPr="00953738">
        <w:rPr>
          <w:rFonts w:ascii="Arial" w:hAnsi="Arial" w:cs="Arial"/>
          <w:b/>
          <w:bCs/>
          <w:sz w:val="22"/>
        </w:rPr>
        <w:t>Background</w:t>
      </w:r>
      <w:r>
        <w:rPr>
          <w:rFonts w:ascii="Arial" w:hAnsi="Arial" w:cs="Arial"/>
          <w:sz w:val="22"/>
        </w:rPr>
        <w:t xml:space="preserve">: </w:t>
      </w:r>
      <w:r w:rsidR="00D565D4" w:rsidRPr="00D565D4">
        <w:rPr>
          <w:rFonts w:ascii="Arial" w:hAnsi="Arial" w:cs="Arial"/>
          <w:sz w:val="22"/>
        </w:rPr>
        <w:t>Diabetes is a chronic disease and a major global health concern. Since there is no definitive cure, prevention is crucial.</w:t>
      </w:r>
      <w:r w:rsidR="00D565D4">
        <w:rPr>
          <w:rFonts w:ascii="Arial" w:hAnsi="Arial" w:cs="Arial"/>
          <w:sz w:val="22"/>
        </w:rPr>
        <w:t xml:space="preserve"> </w:t>
      </w:r>
      <w:r w:rsidR="00D565D4" w:rsidRPr="00D565D4">
        <w:rPr>
          <w:rFonts w:ascii="Arial" w:hAnsi="Arial" w:cs="Arial"/>
          <w:sz w:val="22"/>
        </w:rPr>
        <w:t>While observational studies identify associations between potential risk factors, they do not provide predictive insights into diabetes. Our study aims to apply machine learning algorithms to predict diabetes, enhancing early detection and supporting public health institutions in implementing targeted interventions for vulnerable populations.</w:t>
      </w:r>
    </w:p>
    <w:p w14:paraId="6658FBD6" w14:textId="409BEF9B" w:rsidR="00254940" w:rsidRDefault="00254940" w:rsidP="00953738">
      <w:pPr>
        <w:spacing w:line="360" w:lineRule="auto"/>
        <w:rPr>
          <w:rFonts w:ascii="Arial" w:hAnsi="Arial" w:cs="Arial"/>
          <w:sz w:val="22"/>
        </w:rPr>
      </w:pPr>
      <w:r w:rsidRPr="00D565D4">
        <w:rPr>
          <w:rFonts w:ascii="Arial" w:hAnsi="Arial" w:cs="Arial"/>
          <w:b/>
          <w:bCs/>
          <w:sz w:val="22"/>
        </w:rPr>
        <w:t>Method</w:t>
      </w:r>
      <w:r>
        <w:rPr>
          <w:rFonts w:ascii="Arial" w:hAnsi="Arial" w:cs="Arial"/>
          <w:sz w:val="22"/>
        </w:rPr>
        <w:t xml:space="preserve">: </w:t>
      </w:r>
      <w:r w:rsidR="00D565D4">
        <w:rPr>
          <w:rFonts w:ascii="Arial" w:hAnsi="Arial" w:cs="Arial"/>
          <w:sz w:val="22"/>
        </w:rPr>
        <w:t xml:space="preserve">The study utilized National </w:t>
      </w:r>
      <w:r w:rsidR="00D565D4" w:rsidRPr="00831C47">
        <w:rPr>
          <w:rFonts w:ascii="Arial" w:hAnsi="Arial" w:cs="Arial"/>
          <w:sz w:val="22"/>
        </w:rPr>
        <w:t>Health and Nutrition Examination Survey</w:t>
      </w:r>
      <w:r w:rsidR="00D565D4">
        <w:rPr>
          <w:rFonts w:ascii="Arial" w:hAnsi="Arial" w:cs="Arial"/>
          <w:sz w:val="22"/>
        </w:rPr>
        <w:t xml:space="preserve"> dataset and conducted five machine learning algorithms</w:t>
      </w:r>
      <w:r w:rsidR="00E24C18">
        <w:rPr>
          <w:rFonts w:ascii="Arial" w:hAnsi="Arial" w:cs="Arial"/>
          <w:sz w:val="22"/>
        </w:rPr>
        <w:t>,</w:t>
      </w:r>
      <w:r w:rsidR="00D565D4">
        <w:rPr>
          <w:rFonts w:ascii="Arial" w:hAnsi="Arial" w:cs="Arial"/>
          <w:sz w:val="22"/>
        </w:rPr>
        <w:t xml:space="preserve"> including random forest, decision trees, gradient boosting, KNN, and logistic regression. These methods would be compared by accuracy, AUC</w:t>
      </w:r>
      <w:r w:rsidR="00600A25">
        <w:rPr>
          <w:rFonts w:ascii="Arial" w:hAnsi="Arial" w:cs="Arial" w:hint="eastAsia"/>
          <w:sz w:val="22"/>
        </w:rPr>
        <w:t xml:space="preserve"> (Area Under Curve)</w:t>
      </w:r>
      <w:r w:rsidR="00E24C18">
        <w:rPr>
          <w:rFonts w:ascii="Arial" w:hAnsi="Arial" w:cs="Arial"/>
          <w:sz w:val="22"/>
        </w:rPr>
        <w:t>,</w:t>
      </w:r>
      <w:r w:rsidR="00D565D4">
        <w:rPr>
          <w:rFonts w:ascii="Arial" w:hAnsi="Arial" w:cs="Arial"/>
          <w:sz w:val="22"/>
        </w:rPr>
        <w:t xml:space="preserve"> and ROC</w:t>
      </w:r>
      <w:r w:rsidR="00600A25">
        <w:rPr>
          <w:rFonts w:ascii="Arial" w:hAnsi="Arial" w:cs="Arial" w:hint="eastAsia"/>
          <w:sz w:val="22"/>
        </w:rPr>
        <w:t xml:space="preserve"> (</w:t>
      </w:r>
      <w:r w:rsidR="00600A25" w:rsidRPr="00600A25">
        <w:rPr>
          <w:rFonts w:ascii="Arial" w:hAnsi="Arial" w:cs="Arial"/>
          <w:sz w:val="22"/>
        </w:rPr>
        <w:t>Receiver Operating Characteristic</w:t>
      </w:r>
      <w:r w:rsidR="00600A25">
        <w:rPr>
          <w:rFonts w:ascii="Arial" w:hAnsi="Arial" w:cs="Arial" w:hint="eastAsia"/>
          <w:sz w:val="22"/>
        </w:rPr>
        <w:t>)</w:t>
      </w:r>
      <w:r w:rsidR="00D565D4">
        <w:rPr>
          <w:rFonts w:ascii="Arial" w:hAnsi="Arial" w:cs="Arial"/>
          <w:sz w:val="22"/>
        </w:rPr>
        <w:t xml:space="preserve"> curve</w:t>
      </w:r>
      <w:r w:rsidR="00E24C18">
        <w:rPr>
          <w:rFonts w:ascii="Arial" w:hAnsi="Arial" w:cs="Arial"/>
          <w:sz w:val="22"/>
        </w:rPr>
        <w:t>,</w:t>
      </w:r>
      <w:r w:rsidR="00D565D4">
        <w:rPr>
          <w:rFonts w:ascii="Arial" w:hAnsi="Arial" w:cs="Arial"/>
          <w:sz w:val="22"/>
        </w:rPr>
        <w:t xml:space="preserve"> and help to determine any potential risk factors.</w:t>
      </w:r>
    </w:p>
    <w:p w14:paraId="1C760BCE" w14:textId="77777777" w:rsidR="00290BD3" w:rsidRDefault="00254940" w:rsidP="00953738">
      <w:pPr>
        <w:spacing w:line="360" w:lineRule="auto"/>
        <w:rPr>
          <w:rFonts w:ascii="Arial" w:hAnsi="Arial" w:cs="Arial"/>
          <w:sz w:val="22"/>
        </w:rPr>
      </w:pPr>
      <w:r w:rsidRPr="00D565D4">
        <w:rPr>
          <w:rFonts w:ascii="Arial" w:hAnsi="Arial" w:cs="Arial"/>
          <w:b/>
          <w:bCs/>
          <w:sz w:val="22"/>
        </w:rPr>
        <w:t>Results</w:t>
      </w:r>
      <w:r>
        <w:rPr>
          <w:rFonts w:ascii="Arial" w:hAnsi="Arial" w:cs="Arial"/>
          <w:sz w:val="22"/>
        </w:rPr>
        <w:t>:</w:t>
      </w:r>
      <w:r w:rsidR="00D565D4">
        <w:rPr>
          <w:rFonts w:ascii="Arial" w:hAnsi="Arial" w:cs="Arial"/>
          <w:sz w:val="22"/>
        </w:rPr>
        <w:t xml:space="preserve"> </w:t>
      </w:r>
      <w:r w:rsidR="00290BD3" w:rsidRPr="00290BD3">
        <w:rPr>
          <w:rFonts w:ascii="Arial" w:hAnsi="Arial" w:cs="Arial"/>
          <w:sz w:val="22"/>
        </w:rPr>
        <w:t>Gradient boosting machines and logistic regression achieved accuracies of 0.843 and 0.850, with AUC values of 0.853 and 0.843, respectively. Among other algorithms, random forest attained an accuracy of 0.829 and an AUC of 0.835, while KNN achieved an accuracy of 0.822 and an AUC of 0.804. The decision tree had the lowest performance, with an accuracy of 0.800 and an AUC of 0.724. Additionally, feature importance analysis from random forest, decision tree, and gradient boosting identified age, BMI, and cholesterol as the three most influential factors in predicting diabetes.</w:t>
      </w:r>
    </w:p>
    <w:p w14:paraId="286ADDF8" w14:textId="63CA62D8" w:rsidR="00600A25" w:rsidRPr="00953738" w:rsidRDefault="00D7337A" w:rsidP="00953738">
      <w:pPr>
        <w:spacing w:line="360" w:lineRule="auto"/>
        <w:rPr>
          <w:rFonts w:ascii="Arial" w:hAnsi="Arial" w:cs="Arial"/>
          <w:sz w:val="22"/>
        </w:rPr>
      </w:pPr>
      <w:r w:rsidRPr="00D7337A">
        <w:rPr>
          <w:rFonts w:ascii="Arial" w:hAnsi="Arial" w:cs="Arial"/>
          <w:b/>
          <w:bCs/>
          <w:sz w:val="22"/>
        </w:rPr>
        <w:t>Conclusion</w:t>
      </w:r>
      <w:r>
        <w:rPr>
          <w:rFonts w:ascii="Arial" w:hAnsi="Arial" w:cs="Arial"/>
          <w:sz w:val="22"/>
        </w:rPr>
        <w:t xml:space="preserve">: </w:t>
      </w:r>
      <w:r w:rsidR="00600A25" w:rsidRPr="00600A25">
        <w:rPr>
          <w:rFonts w:ascii="Arial" w:hAnsi="Arial" w:cs="Arial"/>
          <w:sz w:val="22"/>
        </w:rPr>
        <w:t>Gradient boosting machines perform the best compared to the other four models. This model supports early detection of individuals at high risk for diabetes, thereby improving overall health outcomes. In addition, medical resources can be prioritized for individuals who have already been diagnosed with diabetes.</w:t>
      </w:r>
    </w:p>
    <w:p w14:paraId="565993DE" w14:textId="4DA5745A" w:rsidR="00953738" w:rsidRDefault="00D7337A" w:rsidP="00953738">
      <w:pPr>
        <w:spacing w:line="360" w:lineRule="auto"/>
        <w:rPr>
          <w:rFonts w:ascii="Arial" w:hAnsi="Arial" w:cs="Arial"/>
          <w:sz w:val="22"/>
        </w:rPr>
      </w:pPr>
      <w:r>
        <w:rPr>
          <w:rFonts w:ascii="Arial" w:hAnsi="Arial" w:cs="Arial"/>
          <w:sz w:val="22"/>
        </w:rPr>
        <w:t xml:space="preserve">Key words: Diabetes, machine learning algorithms, </w:t>
      </w:r>
      <w:r w:rsidR="00273869">
        <w:rPr>
          <w:rFonts w:ascii="Arial" w:hAnsi="Arial" w:cs="Arial"/>
          <w:sz w:val="22"/>
        </w:rPr>
        <w:t>potential risk factors, gradient boosting machines, logistic regression, random forest, decision trees, KNN</w:t>
      </w:r>
    </w:p>
    <w:p w14:paraId="673FE7A3" w14:textId="238D2C06" w:rsidR="00D7337A" w:rsidRPr="00D7337A" w:rsidRDefault="00D7337A" w:rsidP="00D7337A">
      <w:pPr>
        <w:spacing w:line="360" w:lineRule="auto"/>
        <w:rPr>
          <w:rFonts w:ascii="Arial" w:hAnsi="Arial" w:cs="Arial" w:hint="eastAsia"/>
          <w:sz w:val="22"/>
        </w:rPr>
      </w:pPr>
      <w:r w:rsidRPr="00D7337A">
        <w:rPr>
          <w:rFonts w:ascii="Arial" w:hAnsi="Arial" w:cs="Arial"/>
          <w:sz w:val="22"/>
        </w:rPr>
        <w:t>Abstract Word Count: 2</w:t>
      </w:r>
      <w:r w:rsidR="005F03DA">
        <w:rPr>
          <w:rFonts w:ascii="Arial" w:hAnsi="Arial" w:cs="Arial" w:hint="eastAsia"/>
          <w:sz w:val="22"/>
        </w:rPr>
        <w:t>82</w:t>
      </w:r>
    </w:p>
    <w:p w14:paraId="19A63D72" w14:textId="4FF6FEA3" w:rsidR="00D7337A" w:rsidRPr="00D7337A" w:rsidRDefault="00D7337A" w:rsidP="00D7337A">
      <w:pPr>
        <w:spacing w:line="360" w:lineRule="auto"/>
        <w:rPr>
          <w:rFonts w:ascii="Arial" w:hAnsi="Arial" w:cs="Arial" w:hint="eastAsia"/>
          <w:sz w:val="22"/>
        </w:rPr>
      </w:pPr>
      <w:r w:rsidRPr="00D7337A">
        <w:rPr>
          <w:rFonts w:ascii="Arial" w:hAnsi="Arial" w:cs="Arial"/>
          <w:sz w:val="22"/>
        </w:rPr>
        <w:t>Main Text Word Count: 3</w:t>
      </w:r>
      <w:r w:rsidR="005F03DA">
        <w:rPr>
          <w:rFonts w:ascii="Arial" w:hAnsi="Arial" w:cs="Arial" w:hint="eastAsia"/>
          <w:sz w:val="22"/>
        </w:rPr>
        <w:t>711</w:t>
      </w:r>
    </w:p>
    <w:p w14:paraId="1990011A" w14:textId="4BED63D8" w:rsidR="00D7337A" w:rsidRPr="00D7337A" w:rsidRDefault="00D7337A" w:rsidP="00D7337A">
      <w:pPr>
        <w:spacing w:line="360" w:lineRule="auto"/>
        <w:rPr>
          <w:rFonts w:ascii="Arial" w:hAnsi="Arial" w:cs="Arial"/>
          <w:sz w:val="22"/>
        </w:rPr>
      </w:pPr>
      <w:r w:rsidRPr="00D7337A">
        <w:rPr>
          <w:rFonts w:ascii="Arial" w:hAnsi="Arial" w:cs="Arial"/>
          <w:sz w:val="22"/>
        </w:rPr>
        <w:t xml:space="preserve">Number of Tables: </w:t>
      </w:r>
      <w:r w:rsidR="002F377D">
        <w:rPr>
          <w:rFonts w:ascii="Arial" w:hAnsi="Arial" w:cs="Arial"/>
          <w:sz w:val="22"/>
        </w:rPr>
        <w:t>2</w:t>
      </w:r>
    </w:p>
    <w:p w14:paraId="70AB2180" w14:textId="4C40D44A" w:rsidR="00953738" w:rsidRDefault="00D7337A" w:rsidP="00953738">
      <w:pPr>
        <w:spacing w:line="360" w:lineRule="auto"/>
        <w:rPr>
          <w:rFonts w:ascii="Arial" w:hAnsi="Arial" w:cs="Arial"/>
          <w:sz w:val="22"/>
        </w:rPr>
      </w:pPr>
      <w:r w:rsidRPr="00D7337A">
        <w:rPr>
          <w:rFonts w:ascii="Arial" w:hAnsi="Arial" w:cs="Arial"/>
          <w:sz w:val="22"/>
        </w:rPr>
        <w:t xml:space="preserve">Number of Figures: </w:t>
      </w:r>
      <w:r w:rsidR="002F377D">
        <w:rPr>
          <w:rFonts w:ascii="Arial" w:hAnsi="Arial" w:cs="Arial"/>
          <w:sz w:val="22"/>
        </w:rPr>
        <w:t>1</w:t>
      </w:r>
    </w:p>
    <w:p w14:paraId="131228E4" w14:textId="77777777" w:rsidR="005B3994" w:rsidRPr="00FD453E" w:rsidRDefault="005B3994" w:rsidP="005B3994">
      <w:pPr>
        <w:spacing w:line="360" w:lineRule="auto"/>
        <w:rPr>
          <w:rFonts w:ascii="Arial" w:hAnsi="Arial" w:cs="Arial"/>
          <w:b/>
          <w:bCs/>
          <w:sz w:val="22"/>
        </w:rPr>
      </w:pPr>
      <w:r w:rsidRPr="00FD453E">
        <w:rPr>
          <w:rFonts w:ascii="Arial" w:hAnsi="Arial" w:cs="Arial"/>
          <w:b/>
          <w:bCs/>
          <w:sz w:val="22"/>
        </w:rPr>
        <w:lastRenderedPageBreak/>
        <w:t>Introduction</w:t>
      </w:r>
    </w:p>
    <w:p w14:paraId="3AB75FC9" w14:textId="441896D9" w:rsidR="005B3994" w:rsidRPr="007718CD" w:rsidRDefault="005B3994" w:rsidP="005B3994">
      <w:pPr>
        <w:spacing w:line="360" w:lineRule="auto"/>
        <w:rPr>
          <w:rFonts w:ascii="Arial" w:hAnsi="Arial" w:cs="Arial"/>
          <w:sz w:val="22"/>
        </w:rPr>
      </w:pPr>
      <w:r w:rsidRPr="00FD453E">
        <w:rPr>
          <w:rFonts w:ascii="Arial" w:hAnsi="Arial" w:cs="Arial"/>
          <w:sz w:val="22"/>
        </w:rPr>
        <w:t>Diabetes is a chronic disease that affects individuals globally, necessitating the attention of the public health system. The prevalence of diagnosed diabetes has kept increasing since 2000, 537 million people developed diabetes in 2021.</w:t>
      </w:r>
      <w:r w:rsidRPr="00FD453E">
        <w:rPr>
          <w:rFonts w:ascii="Arial" w:hAnsi="Arial" w:cs="Arial"/>
          <w:sz w:val="22"/>
          <w:vertAlign w:val="superscript"/>
        </w:rPr>
        <w:t>1</w:t>
      </w:r>
      <w:r w:rsidRPr="00FD453E">
        <w:rPr>
          <w:rFonts w:ascii="Arial" w:hAnsi="Arial" w:cs="Arial"/>
          <w:sz w:val="22"/>
        </w:rPr>
        <w:t xml:space="preserve"> Additionally,</w:t>
      </w:r>
      <w:r>
        <w:rPr>
          <w:rFonts w:ascii="Arial" w:hAnsi="Arial" w:cs="Arial" w:hint="eastAsia"/>
          <w:sz w:val="22"/>
        </w:rPr>
        <w:t xml:space="preserve"> </w:t>
      </w:r>
      <w:r w:rsidRPr="002F5906">
        <w:rPr>
          <w:rFonts w:ascii="Arial" w:hAnsi="Arial" w:cs="Arial"/>
          <w:sz w:val="22"/>
        </w:rPr>
        <w:t>the prediction of developing diabetes will reach 643 million in 2030 and 783 million in 2045</w:t>
      </w:r>
      <w:r w:rsidR="00E24C18">
        <w:rPr>
          <w:rFonts w:ascii="Arial" w:hAnsi="Arial" w:cs="Arial" w:hint="eastAsia"/>
          <w:sz w:val="22"/>
        </w:rPr>
        <w:t xml:space="preserve">. </w:t>
      </w:r>
      <w:r w:rsidRPr="002F5906">
        <w:rPr>
          <w:rFonts w:ascii="Arial" w:hAnsi="Arial" w:cs="Arial"/>
          <w:sz w:val="22"/>
          <w:vertAlign w:val="superscript"/>
        </w:rPr>
        <w:t>1</w:t>
      </w:r>
      <w:r w:rsidRPr="002F5906">
        <w:rPr>
          <w:rFonts w:ascii="Arial" w:hAnsi="Arial" w:cs="Arial"/>
          <w:sz w:val="22"/>
        </w:rPr>
        <w:t xml:space="preserve"> The main test for diagnosing diabetes is glucose (blood sugar level). Having a long-term high blood sugar level </w:t>
      </w:r>
      <w:r>
        <w:rPr>
          <w:rFonts w:ascii="Arial" w:hAnsi="Arial" w:cs="Arial" w:hint="eastAsia"/>
          <w:sz w:val="22"/>
        </w:rPr>
        <w:t xml:space="preserve">has </w:t>
      </w:r>
      <w:r>
        <w:rPr>
          <w:rFonts w:ascii="Arial" w:hAnsi="Arial" w:cs="Arial"/>
          <w:sz w:val="22"/>
        </w:rPr>
        <w:t xml:space="preserve">been </w:t>
      </w:r>
      <w:r>
        <w:rPr>
          <w:rFonts w:ascii="Arial" w:hAnsi="Arial" w:cs="Arial" w:hint="eastAsia"/>
          <w:sz w:val="22"/>
        </w:rPr>
        <w:t>shown to</w:t>
      </w:r>
      <w:r w:rsidRPr="002F5906">
        <w:rPr>
          <w:rFonts w:ascii="Arial" w:hAnsi="Arial" w:cs="Arial"/>
          <w:sz w:val="22"/>
        </w:rPr>
        <w:t xml:space="preserve"> cause several health issues such as cardiovascular disease, stroke, and retinopathy(blindness).</w:t>
      </w:r>
      <w:r w:rsidRPr="002F5906">
        <w:rPr>
          <w:rFonts w:ascii="Arial" w:hAnsi="Arial" w:cs="Arial"/>
          <w:sz w:val="22"/>
          <w:vertAlign w:val="superscript"/>
        </w:rPr>
        <w:t>2,3</w:t>
      </w:r>
      <w:r w:rsidRPr="002F5906">
        <w:rPr>
          <w:rFonts w:ascii="Arial" w:hAnsi="Arial" w:cs="Arial"/>
          <w:sz w:val="22"/>
        </w:rPr>
        <w:t xml:space="preserve"> Diabetes not only </w:t>
      </w:r>
      <w:r w:rsidR="00E24C18">
        <w:rPr>
          <w:rFonts w:ascii="Arial" w:hAnsi="Arial" w:cs="Arial"/>
          <w:sz w:val="22"/>
        </w:rPr>
        <w:t>brings</w:t>
      </w:r>
      <w:r w:rsidRPr="002F5906">
        <w:rPr>
          <w:rFonts w:ascii="Arial" w:hAnsi="Arial" w:cs="Arial"/>
          <w:sz w:val="22"/>
        </w:rPr>
        <w:t xml:space="preserve"> serious health problems but also causes huge economic burdens. The total approximate costs for diagnosed diabetes in the United States in 2022 is $412.9 billion</w:t>
      </w:r>
      <w:r w:rsidR="00E24C18">
        <w:rPr>
          <w:rFonts w:ascii="Arial" w:hAnsi="Arial" w:cs="Arial"/>
          <w:sz w:val="22"/>
        </w:rPr>
        <w:t>,</w:t>
      </w:r>
      <w:r w:rsidRPr="002F5906">
        <w:rPr>
          <w:rFonts w:ascii="Arial" w:hAnsi="Arial" w:cs="Arial"/>
          <w:sz w:val="22"/>
        </w:rPr>
        <w:t xml:space="preserve"> which </w:t>
      </w:r>
      <w:r w:rsidR="00E24C18">
        <w:rPr>
          <w:rFonts w:ascii="Arial" w:hAnsi="Arial" w:cs="Arial"/>
          <w:sz w:val="22"/>
        </w:rPr>
        <w:t>includes</w:t>
      </w:r>
      <w:r w:rsidRPr="002F5906">
        <w:rPr>
          <w:rFonts w:ascii="Arial" w:hAnsi="Arial" w:cs="Arial"/>
          <w:sz w:val="22"/>
        </w:rPr>
        <w:t xml:space="preserve"> $306.6 billion for direct treatment and $106.3 billion </w:t>
      </w:r>
      <w:r w:rsidR="00E24C18">
        <w:rPr>
          <w:rFonts w:ascii="Arial" w:hAnsi="Arial" w:cs="Arial"/>
          <w:sz w:val="22"/>
        </w:rPr>
        <w:t>for</w:t>
      </w:r>
      <w:r w:rsidRPr="002F5906">
        <w:rPr>
          <w:rFonts w:ascii="Arial" w:hAnsi="Arial" w:cs="Arial"/>
          <w:sz w:val="22"/>
        </w:rPr>
        <w:t xml:space="preserve"> indirect medical costs.</w:t>
      </w:r>
      <w:r w:rsidRPr="002F5906">
        <w:rPr>
          <w:rFonts w:ascii="Arial" w:hAnsi="Arial" w:cs="Arial"/>
          <w:sz w:val="22"/>
          <w:vertAlign w:val="superscript"/>
        </w:rPr>
        <w:t>4</w:t>
      </w:r>
      <w:r>
        <w:rPr>
          <w:rFonts w:ascii="Arial" w:hAnsi="Arial" w:cs="Arial" w:hint="eastAsia"/>
          <w:sz w:val="22"/>
        </w:rPr>
        <w:t xml:space="preserve"> </w:t>
      </w:r>
      <w:r w:rsidRPr="008B3F11">
        <w:rPr>
          <w:rFonts w:ascii="Arial" w:hAnsi="Arial" w:cs="Arial"/>
          <w:sz w:val="22"/>
        </w:rPr>
        <w:t xml:space="preserve">Several </w:t>
      </w:r>
      <w:r>
        <w:rPr>
          <w:rFonts w:ascii="Arial" w:hAnsi="Arial" w:cs="Arial" w:hint="eastAsia"/>
          <w:sz w:val="22"/>
        </w:rPr>
        <w:t xml:space="preserve">common </w:t>
      </w:r>
      <w:r w:rsidRPr="008B3F11">
        <w:rPr>
          <w:rFonts w:ascii="Arial" w:hAnsi="Arial" w:cs="Arial"/>
          <w:sz w:val="22"/>
        </w:rPr>
        <w:t>risk factors influence the development of diabetes, including</w:t>
      </w:r>
      <w:r>
        <w:rPr>
          <w:rFonts w:ascii="Arial" w:hAnsi="Arial" w:cs="Arial" w:hint="eastAsia"/>
          <w:sz w:val="22"/>
        </w:rPr>
        <w:t xml:space="preserve"> obesity</w:t>
      </w:r>
      <w:r w:rsidRPr="008B3F11">
        <w:rPr>
          <w:rFonts w:ascii="Arial" w:hAnsi="Arial" w:cs="Arial"/>
          <w:sz w:val="22"/>
        </w:rPr>
        <w:t xml:space="preserve"> (</w:t>
      </w:r>
      <w:r>
        <w:rPr>
          <w:rFonts w:ascii="Arial" w:hAnsi="Arial" w:cs="Arial" w:hint="eastAsia"/>
          <w:sz w:val="22"/>
        </w:rPr>
        <w:t>Body Mass Index (</w:t>
      </w:r>
      <w:r w:rsidRPr="008B3F11">
        <w:rPr>
          <w:rFonts w:ascii="Arial" w:hAnsi="Arial" w:cs="Arial"/>
          <w:sz w:val="22"/>
        </w:rPr>
        <w:t>BMI</w:t>
      </w:r>
      <w:r>
        <w:rPr>
          <w:rFonts w:ascii="Arial" w:hAnsi="Arial" w:cs="Arial" w:hint="eastAsia"/>
          <w:sz w:val="22"/>
        </w:rPr>
        <w:t>)&gt;30</w:t>
      </w:r>
      <w:r w:rsidRPr="008B3F11">
        <w:rPr>
          <w:rFonts w:ascii="Arial" w:hAnsi="Arial" w:cs="Arial"/>
          <w:sz w:val="22"/>
        </w:rPr>
        <w:t xml:space="preserve">), blood pressure, and </w:t>
      </w:r>
      <w:r>
        <w:rPr>
          <w:rFonts w:ascii="Arial" w:hAnsi="Arial" w:cs="Arial"/>
          <w:sz w:val="22"/>
        </w:rPr>
        <w:t>lack</w:t>
      </w:r>
      <w:r>
        <w:rPr>
          <w:rFonts w:ascii="Arial" w:hAnsi="Arial" w:cs="Arial" w:hint="eastAsia"/>
          <w:sz w:val="22"/>
        </w:rPr>
        <w:t xml:space="preserve"> of physical exercise.</w:t>
      </w:r>
      <w:r>
        <w:rPr>
          <w:rFonts w:ascii="Arial" w:hAnsi="Arial" w:cs="Arial" w:hint="eastAsia"/>
          <w:sz w:val="22"/>
          <w:vertAlign w:val="superscript"/>
        </w:rPr>
        <w:t>5, 6</w:t>
      </w:r>
      <w:r>
        <w:rPr>
          <w:rFonts w:ascii="Arial" w:hAnsi="Arial" w:cs="Arial" w:hint="eastAsia"/>
          <w:sz w:val="22"/>
        </w:rPr>
        <w:t xml:space="preserve"> </w:t>
      </w:r>
      <w:r w:rsidRPr="008B3F11">
        <w:rPr>
          <w:rFonts w:ascii="Arial" w:hAnsi="Arial" w:cs="Arial"/>
          <w:sz w:val="22"/>
        </w:rPr>
        <w:t>Furthermore, additional research provides evidence for several other risk factors such as sleep quantity/quality, smoking, dyslipidemia (type of cholesterol issue), and family history of diabetes.</w:t>
      </w:r>
      <w:r>
        <w:rPr>
          <w:rFonts w:ascii="Arial" w:hAnsi="Arial" w:cs="Arial" w:hint="eastAsia"/>
          <w:sz w:val="22"/>
          <w:vertAlign w:val="superscript"/>
        </w:rPr>
        <w:t>7</w:t>
      </w:r>
      <w:r w:rsidRPr="008B3F11">
        <w:rPr>
          <w:rFonts w:ascii="Arial" w:hAnsi="Arial" w:cs="Arial"/>
          <w:sz w:val="22"/>
        </w:rPr>
        <w:t xml:space="preserve"> The average age is 49.9 years for diagnosed diabetes, but differences exist by race/ethnicity; non-Hispanic White individuals are 51.8 years, Mexican </w:t>
      </w:r>
      <w:r w:rsidR="00E24C18">
        <w:rPr>
          <w:rFonts w:ascii="Arial" w:hAnsi="Arial" w:cs="Arial"/>
          <w:sz w:val="22"/>
        </w:rPr>
        <w:t>Americans</w:t>
      </w:r>
      <w:r w:rsidRPr="008B3F11">
        <w:rPr>
          <w:rFonts w:ascii="Arial" w:hAnsi="Arial" w:cs="Arial"/>
          <w:sz w:val="22"/>
        </w:rPr>
        <w:t xml:space="preserve"> and non-Hispanic </w:t>
      </w:r>
      <w:r w:rsidR="00E24C18">
        <w:rPr>
          <w:rFonts w:ascii="Arial" w:hAnsi="Arial" w:cs="Arial"/>
          <w:sz w:val="22"/>
        </w:rPr>
        <w:t>Blacks</w:t>
      </w:r>
      <w:r w:rsidRPr="008B3F11">
        <w:rPr>
          <w:rFonts w:ascii="Arial" w:hAnsi="Arial" w:cs="Arial"/>
          <w:sz w:val="22"/>
        </w:rPr>
        <w:t xml:space="preserve"> are 47.2 years.</w:t>
      </w:r>
      <w:r w:rsidR="003437F1">
        <w:rPr>
          <w:rFonts w:ascii="Arial" w:hAnsi="Arial" w:cs="Arial" w:hint="eastAsia"/>
          <w:sz w:val="22"/>
        </w:rPr>
        <w:t xml:space="preserve"> </w:t>
      </w:r>
      <w:r>
        <w:rPr>
          <w:rFonts w:ascii="Arial" w:hAnsi="Arial" w:cs="Arial" w:hint="eastAsia"/>
          <w:sz w:val="22"/>
          <w:vertAlign w:val="superscript"/>
        </w:rPr>
        <w:t>8</w:t>
      </w:r>
      <w:r w:rsidRPr="008B3F11">
        <w:rPr>
          <w:rFonts w:ascii="Arial" w:hAnsi="Arial" w:cs="Arial"/>
          <w:sz w:val="22"/>
        </w:rPr>
        <w:t xml:space="preserve"> </w:t>
      </w:r>
      <w:r w:rsidR="009E658B">
        <w:rPr>
          <w:rFonts w:ascii="Arial" w:hAnsi="Arial" w:cs="Arial" w:hint="eastAsia"/>
          <w:sz w:val="22"/>
        </w:rPr>
        <w:t xml:space="preserve">There are </w:t>
      </w:r>
      <w:r>
        <w:rPr>
          <w:rFonts w:ascii="Arial" w:hAnsi="Arial" w:cs="Arial"/>
          <w:sz w:val="22"/>
        </w:rPr>
        <w:t xml:space="preserve">352000 children and adolescents </w:t>
      </w:r>
      <w:r w:rsidRPr="008B3F11">
        <w:rPr>
          <w:rFonts w:ascii="Arial" w:hAnsi="Arial" w:cs="Arial"/>
          <w:sz w:val="22"/>
        </w:rPr>
        <w:t>younger than 20 years</w:t>
      </w:r>
      <w:r>
        <w:rPr>
          <w:rFonts w:ascii="Arial" w:hAnsi="Arial" w:cs="Arial"/>
          <w:sz w:val="22"/>
        </w:rPr>
        <w:t xml:space="preserve"> </w:t>
      </w:r>
      <w:r w:rsidR="00E24C18">
        <w:rPr>
          <w:rFonts w:ascii="Arial" w:hAnsi="Arial" w:cs="Arial"/>
          <w:sz w:val="22"/>
        </w:rPr>
        <w:t xml:space="preserve">who </w:t>
      </w:r>
      <w:r w:rsidRPr="008B3F11">
        <w:rPr>
          <w:rFonts w:ascii="Arial" w:hAnsi="Arial" w:cs="Arial"/>
          <w:sz w:val="22"/>
        </w:rPr>
        <w:t>have developed diabetes</w:t>
      </w:r>
      <w:r w:rsidR="00E24C18">
        <w:rPr>
          <w:rFonts w:ascii="Arial" w:hAnsi="Arial" w:cs="Arial"/>
          <w:sz w:val="22"/>
        </w:rPr>
        <w:t>,</w:t>
      </w:r>
      <w:r w:rsidRPr="008B3F11">
        <w:rPr>
          <w:rFonts w:ascii="Arial" w:hAnsi="Arial" w:cs="Arial"/>
          <w:sz w:val="22"/>
        </w:rPr>
        <w:t xml:space="preserve"> and the remaining individuals aged 20 and </w:t>
      </w:r>
      <w:r w:rsidR="00A150A8" w:rsidRPr="008B3F11">
        <w:rPr>
          <w:rFonts w:ascii="Arial" w:hAnsi="Arial" w:cs="Arial"/>
          <w:sz w:val="22"/>
        </w:rPr>
        <w:t>older,</w:t>
      </w:r>
      <w:r w:rsidRPr="008B3F11">
        <w:rPr>
          <w:rFonts w:ascii="Arial" w:hAnsi="Arial" w:cs="Arial"/>
          <w:sz w:val="22"/>
        </w:rPr>
        <w:t xml:space="preserve"> </w:t>
      </w:r>
      <w:r w:rsidR="00A150A8">
        <w:rPr>
          <w:rFonts w:ascii="Arial" w:hAnsi="Arial" w:cs="Arial"/>
          <w:sz w:val="22"/>
        </w:rPr>
        <w:t xml:space="preserve">a </w:t>
      </w:r>
      <w:r>
        <w:rPr>
          <w:rFonts w:ascii="Arial" w:hAnsi="Arial" w:cs="Arial"/>
          <w:sz w:val="22"/>
        </w:rPr>
        <w:t>total of</w:t>
      </w:r>
      <w:r w:rsidRPr="008B3F11">
        <w:rPr>
          <w:rFonts w:ascii="Arial" w:hAnsi="Arial" w:cs="Arial"/>
          <w:sz w:val="22"/>
        </w:rPr>
        <w:t xml:space="preserve"> 29.7 million</w:t>
      </w:r>
      <w:r w:rsidR="00E24C18">
        <w:rPr>
          <w:rFonts w:ascii="Arial" w:hAnsi="Arial" w:cs="Arial"/>
          <w:sz w:val="22"/>
        </w:rPr>
        <w:t>,</w:t>
      </w:r>
      <w:r w:rsidRPr="008B3F11">
        <w:rPr>
          <w:rFonts w:ascii="Arial" w:hAnsi="Arial" w:cs="Arial"/>
          <w:sz w:val="22"/>
        </w:rPr>
        <w:t xml:space="preserve"> have been </w:t>
      </w:r>
      <w:r w:rsidR="00A6276E" w:rsidRPr="008B3F11">
        <w:rPr>
          <w:rFonts w:ascii="Arial" w:hAnsi="Arial" w:cs="Arial"/>
          <w:sz w:val="22"/>
        </w:rPr>
        <w:t>diagnosed with</w:t>
      </w:r>
      <w:r w:rsidRPr="008B3F11">
        <w:rPr>
          <w:rFonts w:ascii="Arial" w:hAnsi="Arial" w:cs="Arial"/>
          <w:sz w:val="22"/>
        </w:rPr>
        <w:t xml:space="preserve"> diabetes.</w:t>
      </w:r>
      <w:r w:rsidR="003437F1">
        <w:rPr>
          <w:rFonts w:ascii="Arial" w:hAnsi="Arial" w:cs="Arial" w:hint="eastAsia"/>
          <w:sz w:val="22"/>
        </w:rPr>
        <w:t xml:space="preserve"> </w:t>
      </w:r>
      <w:r>
        <w:rPr>
          <w:rFonts w:ascii="Arial" w:hAnsi="Arial" w:cs="Arial" w:hint="eastAsia"/>
          <w:sz w:val="22"/>
          <w:vertAlign w:val="superscript"/>
        </w:rPr>
        <w:t>9</w:t>
      </w:r>
    </w:p>
    <w:p w14:paraId="27E27B43" w14:textId="77777777" w:rsidR="005B3994" w:rsidRPr="007718CD" w:rsidRDefault="005B3994" w:rsidP="005B3994">
      <w:pPr>
        <w:spacing w:line="360" w:lineRule="auto"/>
        <w:rPr>
          <w:rFonts w:ascii="Arial" w:hAnsi="Arial" w:cs="Arial"/>
          <w:i/>
          <w:iCs/>
          <w:sz w:val="22"/>
        </w:rPr>
      </w:pPr>
      <w:r w:rsidRPr="007718CD">
        <w:rPr>
          <w:rFonts w:ascii="Arial" w:hAnsi="Arial" w:cs="Arial" w:hint="eastAsia"/>
          <w:i/>
          <w:iCs/>
          <w:sz w:val="22"/>
        </w:rPr>
        <w:t>Limitations of observational studies</w:t>
      </w:r>
    </w:p>
    <w:p w14:paraId="4B5F324B" w14:textId="52FA5296" w:rsidR="000228B7" w:rsidRDefault="005B3994" w:rsidP="005B3994">
      <w:pPr>
        <w:spacing w:line="360" w:lineRule="auto"/>
        <w:rPr>
          <w:rFonts w:ascii="Arial" w:hAnsi="Arial" w:cs="Arial"/>
          <w:sz w:val="22"/>
        </w:rPr>
      </w:pPr>
      <w:r w:rsidRPr="007718CD">
        <w:rPr>
          <w:rFonts w:ascii="Arial" w:hAnsi="Arial" w:cs="Arial"/>
          <w:sz w:val="22"/>
        </w:rPr>
        <w:t>According to the propagation trends, the incidence of diabetes is increasing.</w:t>
      </w:r>
      <w:r>
        <w:rPr>
          <w:rFonts w:ascii="Arial" w:hAnsi="Arial" w:cs="Arial" w:hint="eastAsia"/>
          <w:sz w:val="22"/>
        </w:rPr>
        <w:t xml:space="preserve"> R</w:t>
      </w:r>
      <w:r w:rsidRPr="007718CD">
        <w:rPr>
          <w:rFonts w:ascii="Arial" w:hAnsi="Arial" w:cs="Arial"/>
          <w:sz w:val="22"/>
        </w:rPr>
        <w:t>esearchers usually conduct observational studies, including longitudinal</w:t>
      </w:r>
      <w:r w:rsidR="00A150A8">
        <w:rPr>
          <w:rFonts w:ascii="Arial" w:hAnsi="Arial" w:cs="Arial"/>
          <w:sz w:val="22"/>
        </w:rPr>
        <w:t>,</w:t>
      </w:r>
      <w:r w:rsidRPr="007718CD">
        <w:rPr>
          <w:rFonts w:ascii="Arial" w:hAnsi="Arial" w:cs="Arial"/>
          <w:sz w:val="22"/>
        </w:rPr>
        <w:t xml:space="preserve"> cross-sectional</w:t>
      </w:r>
      <w:r w:rsidR="00A150A8">
        <w:rPr>
          <w:rFonts w:ascii="Arial" w:hAnsi="Arial" w:cs="Arial"/>
          <w:sz w:val="22"/>
        </w:rPr>
        <w:t>,</w:t>
      </w:r>
      <w:r w:rsidRPr="007718CD">
        <w:rPr>
          <w:rFonts w:ascii="Arial" w:hAnsi="Arial" w:cs="Arial"/>
          <w:sz w:val="22"/>
        </w:rPr>
        <w:t xml:space="preserve"> and cohort studies</w:t>
      </w:r>
      <w:r>
        <w:rPr>
          <w:rFonts w:ascii="Arial" w:hAnsi="Arial" w:cs="Arial"/>
          <w:sz w:val="22"/>
        </w:rPr>
        <w:t>,</w:t>
      </w:r>
      <w:r w:rsidRPr="007718CD">
        <w:rPr>
          <w:rFonts w:ascii="Arial" w:hAnsi="Arial" w:cs="Arial"/>
          <w:sz w:val="22"/>
        </w:rPr>
        <w:t xml:space="preserve"> to identify </w:t>
      </w:r>
      <w:r w:rsidR="00A6276E">
        <w:rPr>
          <w:rFonts w:ascii="Arial" w:hAnsi="Arial" w:cs="Arial" w:hint="eastAsia"/>
          <w:sz w:val="22"/>
        </w:rPr>
        <w:t xml:space="preserve">associations between </w:t>
      </w:r>
      <w:r w:rsidR="00A6276E">
        <w:rPr>
          <w:rFonts w:ascii="Arial" w:hAnsi="Arial" w:cs="Arial"/>
          <w:sz w:val="22"/>
        </w:rPr>
        <w:t>exposure</w:t>
      </w:r>
      <w:r w:rsidR="00A6276E">
        <w:rPr>
          <w:rFonts w:ascii="Arial" w:hAnsi="Arial" w:cs="Arial" w:hint="eastAsia"/>
          <w:sz w:val="22"/>
        </w:rPr>
        <w:t xml:space="preserve"> and</w:t>
      </w:r>
      <w:r w:rsidRPr="007718CD">
        <w:rPr>
          <w:rFonts w:ascii="Arial" w:hAnsi="Arial" w:cs="Arial"/>
          <w:sz w:val="22"/>
        </w:rPr>
        <w:t xml:space="preserve"> diabetes</w:t>
      </w:r>
      <w:r>
        <w:rPr>
          <w:rFonts w:ascii="Arial" w:hAnsi="Arial" w:cs="Arial" w:hint="eastAsia"/>
          <w:sz w:val="22"/>
        </w:rPr>
        <w:t xml:space="preserve">. </w:t>
      </w:r>
      <w:r w:rsidR="00E81471" w:rsidRPr="00E81471">
        <w:rPr>
          <w:rFonts w:ascii="Arial" w:hAnsi="Arial" w:cs="Arial"/>
          <w:sz w:val="22"/>
        </w:rPr>
        <w:t>Divya</w:t>
      </w:r>
      <w:r w:rsidR="00E81471">
        <w:rPr>
          <w:rFonts w:ascii="Arial" w:hAnsi="Arial" w:cs="Arial" w:hint="eastAsia"/>
          <w:sz w:val="22"/>
        </w:rPr>
        <w:t xml:space="preserve"> </w:t>
      </w:r>
      <w:r w:rsidR="00A6276E">
        <w:rPr>
          <w:rFonts w:ascii="Arial" w:hAnsi="Arial" w:cs="Arial" w:hint="eastAsia"/>
          <w:sz w:val="22"/>
        </w:rPr>
        <w:t>et al. (202</w:t>
      </w:r>
      <w:r w:rsidR="00E81471">
        <w:rPr>
          <w:rFonts w:ascii="Arial" w:hAnsi="Arial" w:cs="Arial" w:hint="eastAsia"/>
          <w:sz w:val="22"/>
        </w:rPr>
        <w:t>2</w:t>
      </w:r>
      <w:r w:rsidR="00A6276E">
        <w:rPr>
          <w:rFonts w:ascii="Arial" w:hAnsi="Arial" w:cs="Arial" w:hint="eastAsia"/>
          <w:sz w:val="22"/>
        </w:rPr>
        <w:t>)</w:t>
      </w:r>
      <w:r w:rsidRPr="007718CD">
        <w:rPr>
          <w:rFonts w:ascii="Arial" w:hAnsi="Arial" w:cs="Arial"/>
          <w:sz w:val="22"/>
        </w:rPr>
        <w:t xml:space="preserve"> </w:t>
      </w:r>
      <w:r w:rsidR="00A6276E">
        <w:rPr>
          <w:rFonts w:ascii="Arial" w:hAnsi="Arial" w:cs="Arial" w:hint="eastAsia"/>
          <w:sz w:val="22"/>
        </w:rPr>
        <w:t xml:space="preserve">conducted </w:t>
      </w:r>
      <w:r w:rsidRPr="007718CD">
        <w:rPr>
          <w:rFonts w:ascii="Arial" w:hAnsi="Arial" w:cs="Arial"/>
          <w:sz w:val="22"/>
        </w:rPr>
        <w:t xml:space="preserve">a cross-sectional study over </w:t>
      </w:r>
      <w:r w:rsidR="00E81471">
        <w:rPr>
          <w:rFonts w:ascii="Arial" w:hAnsi="Arial" w:cs="Arial" w:hint="eastAsia"/>
          <w:sz w:val="22"/>
        </w:rPr>
        <w:t>18</w:t>
      </w:r>
      <w:r w:rsidRPr="007718CD">
        <w:rPr>
          <w:rFonts w:ascii="Arial" w:hAnsi="Arial" w:cs="Arial"/>
          <w:sz w:val="22"/>
        </w:rPr>
        <w:t xml:space="preserve"> months</w:t>
      </w:r>
      <w:r w:rsidR="00A150A8">
        <w:rPr>
          <w:rFonts w:ascii="Arial" w:hAnsi="Arial" w:cs="Arial"/>
          <w:sz w:val="22"/>
        </w:rPr>
        <w:t>,</w:t>
      </w:r>
      <w:r w:rsidRPr="007718CD">
        <w:rPr>
          <w:rFonts w:ascii="Arial" w:hAnsi="Arial" w:cs="Arial"/>
          <w:sz w:val="22"/>
        </w:rPr>
        <w:t xml:space="preserve"> </w:t>
      </w:r>
      <w:r w:rsidR="00A150A8">
        <w:rPr>
          <w:rFonts w:ascii="Arial" w:hAnsi="Arial" w:cs="Arial"/>
          <w:sz w:val="22"/>
        </w:rPr>
        <w:t>collecting</w:t>
      </w:r>
      <w:r w:rsidRPr="007718CD">
        <w:rPr>
          <w:rFonts w:ascii="Arial" w:hAnsi="Arial" w:cs="Arial"/>
          <w:sz w:val="22"/>
        </w:rPr>
        <w:t xml:space="preserve"> data from </w:t>
      </w:r>
      <w:r w:rsidR="00E81471">
        <w:rPr>
          <w:rFonts w:ascii="Arial" w:hAnsi="Arial" w:cs="Arial"/>
          <w:sz w:val="22"/>
        </w:rPr>
        <w:t>patients</w:t>
      </w:r>
      <w:r w:rsidR="00E81471">
        <w:rPr>
          <w:rFonts w:ascii="Arial" w:hAnsi="Arial" w:cs="Arial" w:hint="eastAsia"/>
          <w:sz w:val="22"/>
        </w:rPr>
        <w:t xml:space="preserve"> in the Holy Family </w:t>
      </w:r>
      <w:r w:rsidR="0069189A">
        <w:rPr>
          <w:rFonts w:ascii="Arial" w:hAnsi="Arial" w:cs="Arial"/>
          <w:sz w:val="22"/>
        </w:rPr>
        <w:t>Hospital</w:t>
      </w:r>
      <w:r w:rsidRPr="007718CD">
        <w:rPr>
          <w:rFonts w:ascii="Arial" w:hAnsi="Arial" w:cs="Arial"/>
          <w:sz w:val="22"/>
        </w:rPr>
        <w:t xml:space="preserve">, </w:t>
      </w:r>
      <w:r w:rsidR="00EE6F04" w:rsidRPr="007718CD">
        <w:rPr>
          <w:rFonts w:ascii="Arial" w:hAnsi="Arial" w:cs="Arial"/>
          <w:sz w:val="22"/>
        </w:rPr>
        <w:t>focusing on</w:t>
      </w:r>
      <w:r w:rsidRPr="007718CD">
        <w:rPr>
          <w:rFonts w:ascii="Arial" w:hAnsi="Arial" w:cs="Arial"/>
          <w:sz w:val="22"/>
        </w:rPr>
        <w:t xml:space="preserve"> </w:t>
      </w:r>
      <w:r w:rsidR="00E81471">
        <w:rPr>
          <w:rFonts w:ascii="Arial" w:hAnsi="Arial" w:cs="Arial" w:hint="eastAsia"/>
          <w:sz w:val="22"/>
        </w:rPr>
        <w:t>the associations between</w:t>
      </w:r>
      <w:r w:rsidRPr="007718CD">
        <w:rPr>
          <w:rFonts w:ascii="Arial" w:hAnsi="Arial" w:cs="Arial"/>
          <w:sz w:val="22"/>
        </w:rPr>
        <w:t xml:space="preserve"> </w:t>
      </w:r>
      <w:r w:rsidR="00DB3DF6">
        <w:rPr>
          <w:rFonts w:ascii="Arial" w:hAnsi="Arial" w:cs="Arial" w:hint="eastAsia"/>
          <w:sz w:val="22"/>
        </w:rPr>
        <w:t>hypertension</w:t>
      </w:r>
      <w:r w:rsidR="00E81471">
        <w:rPr>
          <w:rFonts w:ascii="Arial" w:hAnsi="Arial" w:cs="Arial" w:hint="eastAsia"/>
          <w:sz w:val="22"/>
        </w:rPr>
        <w:t xml:space="preserve"> </w:t>
      </w:r>
      <w:r w:rsidRPr="007718CD">
        <w:rPr>
          <w:rFonts w:ascii="Arial" w:hAnsi="Arial" w:cs="Arial"/>
          <w:sz w:val="22"/>
        </w:rPr>
        <w:t xml:space="preserve">and </w:t>
      </w:r>
      <w:r w:rsidR="00E81471">
        <w:rPr>
          <w:rFonts w:ascii="Arial" w:hAnsi="Arial" w:cs="Arial" w:hint="eastAsia"/>
          <w:sz w:val="22"/>
        </w:rPr>
        <w:t>diabetes</w:t>
      </w:r>
      <w:r w:rsidR="00DB3DF6">
        <w:rPr>
          <w:rFonts w:ascii="Arial" w:hAnsi="Arial" w:cs="Arial" w:hint="eastAsia"/>
          <w:sz w:val="22"/>
        </w:rPr>
        <w:t xml:space="preserve"> Mellitus</w:t>
      </w:r>
      <w:r w:rsidR="003437F1">
        <w:rPr>
          <w:rFonts w:ascii="Arial" w:hAnsi="Arial" w:cs="Arial" w:hint="eastAsia"/>
          <w:sz w:val="22"/>
        </w:rPr>
        <w:t>.</w:t>
      </w:r>
      <w:r>
        <w:rPr>
          <w:rFonts w:ascii="Arial" w:hAnsi="Arial" w:cs="Arial" w:hint="eastAsia"/>
          <w:sz w:val="22"/>
          <w:vertAlign w:val="superscript"/>
        </w:rPr>
        <w:t>10</w:t>
      </w:r>
      <w:r w:rsidRPr="007718CD">
        <w:rPr>
          <w:rFonts w:ascii="Arial" w:hAnsi="Arial" w:cs="Arial"/>
          <w:sz w:val="22"/>
        </w:rPr>
        <w:t xml:space="preserve"> </w:t>
      </w:r>
      <w:r>
        <w:rPr>
          <w:rFonts w:ascii="Arial" w:hAnsi="Arial" w:cs="Arial" w:hint="eastAsia"/>
          <w:sz w:val="22"/>
        </w:rPr>
        <w:t xml:space="preserve">Additionally, </w:t>
      </w:r>
      <w:r w:rsidRPr="005D66F2">
        <w:rPr>
          <w:rFonts w:ascii="Arial" w:hAnsi="Arial" w:cs="Arial"/>
          <w:sz w:val="22"/>
        </w:rPr>
        <w:t>Yan</w:t>
      </w:r>
      <w:r w:rsidR="00003D01">
        <w:rPr>
          <w:rFonts w:ascii="Arial" w:hAnsi="Arial" w:cs="Arial" w:hint="eastAsia"/>
          <w:sz w:val="22"/>
        </w:rPr>
        <w:t xml:space="preserve"> et al. (2023)</w:t>
      </w:r>
      <w:r w:rsidRPr="005D66F2">
        <w:rPr>
          <w:rFonts w:ascii="Arial" w:hAnsi="Arial" w:cs="Arial"/>
          <w:sz w:val="22"/>
        </w:rPr>
        <w:t xml:space="preserve"> </w:t>
      </w:r>
      <w:r w:rsidR="00A150A8">
        <w:rPr>
          <w:rFonts w:ascii="Arial" w:hAnsi="Arial" w:cs="Arial"/>
          <w:sz w:val="22"/>
        </w:rPr>
        <w:t>aim</w:t>
      </w:r>
      <w:r w:rsidRPr="005D66F2">
        <w:rPr>
          <w:rFonts w:ascii="Arial" w:hAnsi="Arial" w:cs="Arial"/>
          <w:sz w:val="22"/>
        </w:rPr>
        <w:t xml:space="preserve"> to examine the association between diabetes and eating speed </w:t>
      </w:r>
      <w:r>
        <w:rPr>
          <w:rFonts w:ascii="Arial" w:hAnsi="Arial" w:cs="Arial"/>
          <w:sz w:val="22"/>
        </w:rPr>
        <w:t>and</w:t>
      </w:r>
      <w:r w:rsidRPr="005D66F2">
        <w:rPr>
          <w:rFonts w:ascii="Arial" w:hAnsi="Arial" w:cs="Arial"/>
          <w:sz w:val="22"/>
        </w:rPr>
        <w:t xml:space="preserve"> food temperature through a cross-sectional study using online questionnaires based on participants' eating behaviors and the prevalence of type 2 diabetes mellitus</w:t>
      </w:r>
      <w:r w:rsidR="003437F1">
        <w:rPr>
          <w:rFonts w:ascii="Arial" w:hAnsi="Arial" w:cs="Arial" w:hint="eastAsia"/>
          <w:sz w:val="22"/>
        </w:rPr>
        <w:t>.</w:t>
      </w:r>
      <w:r w:rsidR="003437F1">
        <w:rPr>
          <w:rFonts w:ascii="Arial" w:hAnsi="Arial" w:cs="Arial" w:hint="eastAsia"/>
          <w:sz w:val="22"/>
          <w:vertAlign w:val="superscript"/>
        </w:rPr>
        <w:t>11</w:t>
      </w:r>
      <w:r>
        <w:rPr>
          <w:rFonts w:ascii="Arial" w:hAnsi="Arial" w:cs="Arial" w:hint="eastAsia"/>
          <w:sz w:val="22"/>
        </w:rPr>
        <w:t xml:space="preserve"> </w:t>
      </w:r>
      <w:r w:rsidR="000228B7" w:rsidRPr="000228B7">
        <w:rPr>
          <w:rFonts w:ascii="Arial" w:hAnsi="Arial" w:cs="Arial"/>
          <w:sz w:val="22"/>
        </w:rPr>
        <w:t xml:space="preserve">These papers focus on the association between one or two similar factors and the outcome, which is insufficient for preventing or treating diabetes. Furthermore, these studies do not account for </w:t>
      </w:r>
      <w:r w:rsidR="000228B7" w:rsidRPr="000228B7">
        <w:rPr>
          <w:rFonts w:ascii="Arial" w:hAnsi="Arial" w:cs="Arial"/>
          <w:sz w:val="22"/>
        </w:rPr>
        <w:lastRenderedPageBreak/>
        <w:t>other potential factors or interaction terms, and participants may have had prediabetes and modified their behaviors, leading to underreporting of diabetes.  This could result in either underestimation or overestimation of the data.  Therefore, it is important for researchers to gain a better understanding of diabetes prevention by considering multiple factors and their interactions.</w:t>
      </w:r>
    </w:p>
    <w:p w14:paraId="553FD311" w14:textId="562B04AD" w:rsidR="005B3994" w:rsidRDefault="005B3994" w:rsidP="005B3994">
      <w:pPr>
        <w:spacing w:line="360" w:lineRule="auto"/>
        <w:rPr>
          <w:rFonts w:ascii="Arial" w:hAnsi="Arial" w:cs="Arial"/>
          <w:i/>
          <w:iCs/>
          <w:sz w:val="22"/>
        </w:rPr>
      </w:pPr>
      <w:r w:rsidRPr="007718CD">
        <w:rPr>
          <w:rFonts w:ascii="Arial" w:hAnsi="Arial" w:cs="Arial" w:hint="eastAsia"/>
          <w:i/>
          <w:iCs/>
          <w:sz w:val="22"/>
        </w:rPr>
        <w:t>Machine Learning and Various Algorithms</w:t>
      </w:r>
    </w:p>
    <w:p w14:paraId="745D958F" w14:textId="2DDC1B0D" w:rsidR="00673D27" w:rsidRDefault="005B3994" w:rsidP="005B3994">
      <w:pPr>
        <w:spacing w:line="360" w:lineRule="auto"/>
        <w:rPr>
          <w:rFonts w:ascii="Arial" w:hAnsi="Arial" w:cs="Arial"/>
          <w:sz w:val="22"/>
        </w:rPr>
      </w:pPr>
      <w:r>
        <w:rPr>
          <w:rFonts w:ascii="Arial" w:hAnsi="Arial" w:cs="Arial" w:hint="eastAsia"/>
          <w:sz w:val="22"/>
        </w:rPr>
        <w:t xml:space="preserve">Machine learning (ML) is a method that better </w:t>
      </w:r>
      <w:r>
        <w:rPr>
          <w:rFonts w:ascii="Arial" w:hAnsi="Arial" w:cs="Arial"/>
          <w:sz w:val="22"/>
        </w:rPr>
        <w:t>solves</w:t>
      </w:r>
      <w:r>
        <w:rPr>
          <w:rFonts w:ascii="Arial" w:hAnsi="Arial" w:cs="Arial" w:hint="eastAsia"/>
          <w:sz w:val="22"/>
        </w:rPr>
        <w:t xml:space="preserve"> prediction </w:t>
      </w:r>
      <w:r w:rsidRPr="007718CD">
        <w:rPr>
          <w:rFonts w:ascii="Arial" w:hAnsi="Arial" w:cs="Arial"/>
          <w:sz w:val="22"/>
        </w:rPr>
        <w:t>problems, employing diverse algorithms such as</w:t>
      </w:r>
      <w:r w:rsidR="00AA0BA9" w:rsidRPr="007718CD">
        <w:rPr>
          <w:rFonts w:ascii="Arial" w:hAnsi="Arial" w:cs="Arial"/>
          <w:sz w:val="22"/>
        </w:rPr>
        <w:t xml:space="preserve"> logistic regression</w:t>
      </w:r>
      <w:r w:rsidR="00AA0BA9">
        <w:rPr>
          <w:rFonts w:ascii="Arial" w:hAnsi="Arial" w:cs="Arial" w:hint="eastAsia"/>
          <w:sz w:val="22"/>
        </w:rPr>
        <w:t>,</w:t>
      </w:r>
      <w:r w:rsidRPr="007718CD">
        <w:rPr>
          <w:rFonts w:ascii="Arial" w:hAnsi="Arial" w:cs="Arial"/>
          <w:sz w:val="22"/>
        </w:rPr>
        <w:t xml:space="preserve"> decision trees, </w:t>
      </w:r>
      <w:r w:rsidR="00AA0BA9" w:rsidRPr="007718CD">
        <w:rPr>
          <w:rFonts w:ascii="Arial" w:hAnsi="Arial" w:cs="Arial"/>
          <w:sz w:val="22"/>
        </w:rPr>
        <w:t>random forests,</w:t>
      </w:r>
      <w:r w:rsidR="00AA0BA9">
        <w:rPr>
          <w:rFonts w:ascii="Arial" w:hAnsi="Arial" w:cs="Arial" w:hint="eastAsia"/>
          <w:sz w:val="22"/>
        </w:rPr>
        <w:t xml:space="preserve"> </w:t>
      </w:r>
      <w:r>
        <w:rPr>
          <w:rFonts w:ascii="Arial" w:hAnsi="Arial" w:cs="Arial" w:hint="eastAsia"/>
          <w:sz w:val="22"/>
        </w:rPr>
        <w:t>gradient boosting</w:t>
      </w:r>
      <w:r w:rsidR="00673D27">
        <w:rPr>
          <w:rFonts w:ascii="Arial" w:hAnsi="Arial" w:cs="Arial" w:hint="eastAsia"/>
          <w:sz w:val="22"/>
        </w:rPr>
        <w:t xml:space="preserve"> machines</w:t>
      </w:r>
      <w:r>
        <w:rPr>
          <w:rFonts w:ascii="Arial" w:hAnsi="Arial" w:cs="Arial" w:hint="eastAsia"/>
          <w:sz w:val="22"/>
        </w:rPr>
        <w:t xml:space="preserve">, </w:t>
      </w:r>
      <w:r w:rsidR="00AA0BA9">
        <w:rPr>
          <w:rFonts w:ascii="Arial" w:hAnsi="Arial" w:cs="Arial" w:hint="eastAsia"/>
          <w:sz w:val="22"/>
        </w:rPr>
        <w:t xml:space="preserve">and </w:t>
      </w:r>
      <w:r w:rsidRPr="007718CD">
        <w:rPr>
          <w:rFonts w:ascii="Arial" w:hAnsi="Arial" w:cs="Arial"/>
          <w:sz w:val="22"/>
        </w:rPr>
        <w:t>k-nearest neighbors (KNN)</w:t>
      </w:r>
      <w:r>
        <w:rPr>
          <w:rFonts w:ascii="Arial" w:hAnsi="Arial" w:cs="Arial" w:hint="eastAsia"/>
          <w:sz w:val="22"/>
        </w:rPr>
        <w:t xml:space="preserve">. ML </w:t>
      </w:r>
      <w:r w:rsidRPr="007718CD">
        <w:rPr>
          <w:rFonts w:ascii="Arial" w:hAnsi="Arial" w:cs="Arial"/>
          <w:sz w:val="22"/>
        </w:rPr>
        <w:t xml:space="preserve">combines input data with outcomes to generate algorithms and </w:t>
      </w:r>
      <w:r>
        <w:rPr>
          <w:rFonts w:ascii="Arial" w:hAnsi="Arial" w:cs="Arial"/>
          <w:sz w:val="22"/>
        </w:rPr>
        <w:t>separate</w:t>
      </w:r>
      <w:r w:rsidRPr="007718CD">
        <w:rPr>
          <w:rFonts w:ascii="Arial" w:hAnsi="Arial" w:cs="Arial"/>
          <w:sz w:val="22"/>
        </w:rPr>
        <w:t xml:space="preserve"> testing data</w:t>
      </w:r>
      <w:r>
        <w:rPr>
          <w:rFonts w:ascii="Arial" w:hAnsi="Arial" w:cs="Arial" w:hint="eastAsia"/>
          <w:sz w:val="22"/>
        </w:rPr>
        <w:t xml:space="preserve"> for evaluating </w:t>
      </w:r>
      <w:r>
        <w:rPr>
          <w:rFonts w:ascii="Arial" w:hAnsi="Arial" w:cs="Arial"/>
          <w:sz w:val="22"/>
        </w:rPr>
        <w:t>performance</w:t>
      </w:r>
      <w:r w:rsidRPr="007718CD">
        <w:rPr>
          <w:rFonts w:ascii="Arial" w:hAnsi="Arial" w:cs="Arial"/>
          <w:sz w:val="22"/>
        </w:rPr>
        <w:t>.</w:t>
      </w:r>
      <w:r>
        <w:rPr>
          <w:rFonts w:ascii="Arial" w:hAnsi="Arial" w:cs="Arial" w:hint="eastAsia"/>
          <w:sz w:val="22"/>
          <w:vertAlign w:val="superscript"/>
        </w:rPr>
        <w:t>1</w:t>
      </w:r>
      <w:r w:rsidR="009B37C0">
        <w:rPr>
          <w:rFonts w:ascii="Arial" w:hAnsi="Arial" w:cs="Arial" w:hint="eastAsia"/>
          <w:sz w:val="22"/>
          <w:vertAlign w:val="superscript"/>
        </w:rPr>
        <w:t>2</w:t>
      </w:r>
      <w:r w:rsidRPr="007718CD">
        <w:rPr>
          <w:rFonts w:ascii="Arial" w:hAnsi="Arial" w:cs="Arial"/>
          <w:sz w:val="22"/>
        </w:rPr>
        <w:t xml:space="preserve"> By applying machine learning methods, researchers can not only measure </w:t>
      </w:r>
      <w:r>
        <w:rPr>
          <w:rFonts w:ascii="Arial" w:hAnsi="Arial" w:cs="Arial"/>
          <w:sz w:val="22"/>
        </w:rPr>
        <w:t>errors occurring in training models but also provide predictions of future data, supporting</w:t>
      </w:r>
      <w:r w:rsidRPr="007718CD">
        <w:rPr>
          <w:rFonts w:ascii="Arial" w:hAnsi="Arial" w:cs="Arial"/>
          <w:sz w:val="22"/>
        </w:rPr>
        <w:t xml:space="preserve"> effective plans for the outcome.</w:t>
      </w:r>
      <w:r>
        <w:rPr>
          <w:rFonts w:ascii="Arial" w:hAnsi="Arial" w:cs="Arial" w:hint="eastAsia"/>
          <w:sz w:val="22"/>
        </w:rPr>
        <w:t xml:space="preserve"> Below, several ML algorithms are discussed. </w:t>
      </w:r>
    </w:p>
    <w:p w14:paraId="26157152" w14:textId="7F61382F" w:rsidR="005B3994" w:rsidRDefault="005B3994" w:rsidP="005B3994">
      <w:pPr>
        <w:spacing w:line="360" w:lineRule="auto"/>
        <w:rPr>
          <w:rFonts w:ascii="Arial" w:hAnsi="Arial" w:cs="Arial"/>
          <w:sz w:val="22"/>
        </w:rPr>
      </w:pPr>
      <w:r w:rsidRPr="00490A52">
        <w:rPr>
          <w:rFonts w:ascii="Arial" w:hAnsi="Arial" w:cs="Arial"/>
          <w:sz w:val="22"/>
        </w:rPr>
        <w:t xml:space="preserve">Logistic regression is a machine learning method used for modeling dichotomous outcomes. </w:t>
      </w:r>
      <w:r w:rsidRPr="007E7B2B">
        <w:rPr>
          <w:rFonts w:ascii="Arial" w:hAnsi="Arial" w:cs="Arial"/>
          <w:sz w:val="22"/>
        </w:rPr>
        <w:t xml:space="preserve">Some studies </w:t>
      </w:r>
      <w:r>
        <w:rPr>
          <w:rFonts w:ascii="Arial" w:hAnsi="Arial" w:cs="Arial" w:hint="eastAsia"/>
          <w:sz w:val="22"/>
        </w:rPr>
        <w:t>apply</w:t>
      </w:r>
      <w:r w:rsidRPr="007E7B2B">
        <w:rPr>
          <w:rFonts w:ascii="Arial" w:hAnsi="Arial" w:cs="Arial"/>
          <w:sz w:val="22"/>
        </w:rPr>
        <w:t xml:space="preserve"> logistic regression to develop effective predictive models and assess their accuracy. For </w:t>
      </w:r>
      <w:r>
        <w:rPr>
          <w:rFonts w:ascii="Arial" w:hAnsi="Arial" w:cs="Arial" w:hint="eastAsia"/>
          <w:sz w:val="22"/>
        </w:rPr>
        <w:t>instance</w:t>
      </w:r>
      <w:r w:rsidRPr="007E7B2B">
        <w:rPr>
          <w:rFonts w:ascii="Arial" w:hAnsi="Arial" w:cs="Arial"/>
          <w:sz w:val="22"/>
        </w:rPr>
        <w:t xml:space="preserve">, </w:t>
      </w:r>
      <w:r w:rsidR="00575A39">
        <w:rPr>
          <w:rFonts w:ascii="Arial" w:hAnsi="Arial" w:cs="Arial" w:hint="eastAsia"/>
          <w:sz w:val="22"/>
        </w:rPr>
        <w:t>Priyanka et al. (2021)</w:t>
      </w:r>
      <w:r>
        <w:rPr>
          <w:rFonts w:ascii="Arial" w:hAnsi="Arial" w:cs="Arial" w:hint="eastAsia"/>
          <w:sz w:val="22"/>
        </w:rPr>
        <w:t xml:space="preserve"> </w:t>
      </w:r>
      <w:r w:rsidR="00575A39">
        <w:rPr>
          <w:rFonts w:ascii="Arial" w:hAnsi="Arial" w:cs="Arial" w:hint="eastAsia"/>
          <w:sz w:val="22"/>
        </w:rPr>
        <w:t xml:space="preserve">observed </w:t>
      </w:r>
      <w:r w:rsidRPr="007E7B2B">
        <w:rPr>
          <w:rFonts w:ascii="Arial" w:hAnsi="Arial" w:cs="Arial"/>
          <w:sz w:val="22"/>
        </w:rPr>
        <w:t>an accuracy of 75.32% for logistic regression.</w:t>
      </w:r>
      <w:r>
        <w:rPr>
          <w:rFonts w:ascii="Arial" w:hAnsi="Arial" w:cs="Arial" w:hint="eastAsia"/>
          <w:sz w:val="22"/>
          <w:vertAlign w:val="superscript"/>
        </w:rPr>
        <w:t>1</w:t>
      </w:r>
      <w:r w:rsidR="009B37C0">
        <w:rPr>
          <w:rFonts w:ascii="Arial" w:hAnsi="Arial" w:cs="Arial" w:hint="eastAsia"/>
          <w:sz w:val="22"/>
          <w:vertAlign w:val="superscript"/>
        </w:rPr>
        <w:t>3</w:t>
      </w:r>
      <w:r w:rsidRPr="007E7B2B">
        <w:rPr>
          <w:rFonts w:ascii="Arial" w:hAnsi="Arial" w:cs="Arial"/>
          <w:sz w:val="22"/>
        </w:rPr>
        <w:t xml:space="preserve"> </w:t>
      </w:r>
      <w:r w:rsidR="00575A39" w:rsidRPr="005C2CDE">
        <w:rPr>
          <w:rFonts w:ascii="Arial" w:hAnsi="Arial" w:cs="Arial" w:hint="eastAsia"/>
          <w:sz w:val="22"/>
        </w:rPr>
        <w:t>Ram</w:t>
      </w:r>
      <w:r w:rsidR="00575A39">
        <w:rPr>
          <w:rFonts w:ascii="Arial" w:hAnsi="Arial" w:cs="Arial" w:hint="eastAsia"/>
          <w:sz w:val="22"/>
        </w:rPr>
        <w:t xml:space="preserve"> et al. (2021)</w:t>
      </w:r>
      <w:r w:rsidR="00575A39" w:rsidRPr="005C2CDE">
        <w:rPr>
          <w:rFonts w:ascii="Arial" w:hAnsi="Arial" w:cs="Arial" w:hint="eastAsia"/>
          <w:sz w:val="22"/>
        </w:rPr>
        <w:t xml:space="preserve"> </w:t>
      </w:r>
      <w:r>
        <w:rPr>
          <w:rFonts w:ascii="Arial" w:hAnsi="Arial" w:cs="Arial"/>
          <w:sz w:val="22"/>
        </w:rPr>
        <w:t>demonstrated</w:t>
      </w:r>
      <w:r w:rsidRPr="007E7B2B">
        <w:rPr>
          <w:rFonts w:ascii="Arial" w:hAnsi="Arial" w:cs="Arial"/>
          <w:sz w:val="22"/>
        </w:rPr>
        <w:t xml:space="preserve"> a prediction accuracy of 78.26% with a cross-validation error rate of 22.86%</w:t>
      </w:r>
      <w:r w:rsidR="00673D27">
        <w:rPr>
          <w:rFonts w:ascii="Arial" w:hAnsi="Arial" w:cs="Arial" w:hint="eastAsia"/>
          <w:sz w:val="22"/>
        </w:rPr>
        <w:t>.</w:t>
      </w:r>
      <w:r>
        <w:rPr>
          <w:rFonts w:ascii="Arial" w:hAnsi="Arial" w:cs="Arial" w:hint="eastAsia"/>
          <w:sz w:val="22"/>
          <w:vertAlign w:val="superscript"/>
        </w:rPr>
        <w:t>1</w:t>
      </w:r>
      <w:r w:rsidR="00673D27">
        <w:rPr>
          <w:rFonts w:ascii="Arial" w:hAnsi="Arial" w:cs="Arial" w:hint="eastAsia"/>
          <w:sz w:val="22"/>
          <w:vertAlign w:val="superscript"/>
        </w:rPr>
        <w:t>4</w:t>
      </w:r>
      <w:r>
        <w:rPr>
          <w:rFonts w:ascii="Arial" w:hAnsi="Arial" w:cs="Arial" w:hint="eastAsia"/>
          <w:sz w:val="22"/>
        </w:rPr>
        <w:t xml:space="preserve"> </w:t>
      </w:r>
      <w:r w:rsidRPr="007E7B2B">
        <w:rPr>
          <w:rFonts w:ascii="Arial" w:hAnsi="Arial" w:cs="Arial"/>
          <w:sz w:val="22"/>
        </w:rPr>
        <w:t>Thus, logistic regression can make predictions and assess the impact of interventions on future diabetes.</w:t>
      </w:r>
    </w:p>
    <w:p w14:paraId="1FA9223F" w14:textId="135992FD" w:rsidR="005B3994" w:rsidRDefault="005B3994" w:rsidP="005B3994">
      <w:pPr>
        <w:spacing w:line="360" w:lineRule="auto"/>
        <w:rPr>
          <w:rFonts w:ascii="Arial" w:hAnsi="Arial" w:cs="Arial"/>
          <w:sz w:val="22"/>
        </w:rPr>
      </w:pPr>
      <w:r w:rsidRPr="007E7B2B">
        <w:rPr>
          <w:rFonts w:ascii="Arial" w:hAnsi="Arial" w:cs="Arial"/>
          <w:sz w:val="22"/>
        </w:rPr>
        <w:t>Decision trees are easy to visualize, consisting of branches derived from the predictors. Each node represents a feature test, each branch illustrates the outcome of testing, and each leaf presents the final prediction based on the input data.</w:t>
      </w:r>
      <w:r>
        <w:rPr>
          <w:rFonts w:ascii="Arial" w:hAnsi="Arial" w:cs="Arial" w:hint="eastAsia"/>
          <w:sz w:val="22"/>
        </w:rPr>
        <w:t xml:space="preserve"> A study </w:t>
      </w:r>
      <w:r w:rsidRPr="007E7B2B">
        <w:rPr>
          <w:rFonts w:ascii="Arial" w:hAnsi="Arial" w:cs="Arial"/>
          <w:sz w:val="22"/>
        </w:rPr>
        <w:t xml:space="preserve">indicates that decision trees could enhance the ability </w:t>
      </w:r>
      <w:r>
        <w:rPr>
          <w:rFonts w:ascii="Arial" w:hAnsi="Arial" w:cs="Arial"/>
          <w:sz w:val="22"/>
        </w:rPr>
        <w:t>to predict and easily detect special cases in</w:t>
      </w:r>
      <w:r w:rsidRPr="007E7B2B">
        <w:rPr>
          <w:rFonts w:ascii="Arial" w:hAnsi="Arial" w:cs="Arial"/>
          <w:sz w:val="22"/>
        </w:rPr>
        <w:t xml:space="preserve"> the dataset</w:t>
      </w:r>
      <w:r>
        <w:rPr>
          <w:rFonts w:ascii="Arial" w:hAnsi="Arial" w:cs="Arial"/>
          <w:sz w:val="22"/>
        </w:rPr>
        <w:t>,</w:t>
      </w:r>
      <w:r w:rsidRPr="007E7B2B">
        <w:rPr>
          <w:rFonts w:ascii="Arial" w:hAnsi="Arial" w:cs="Arial"/>
          <w:sz w:val="22"/>
        </w:rPr>
        <w:t xml:space="preserve"> which decreases the bias</w:t>
      </w:r>
      <w:r>
        <w:rPr>
          <w:rFonts w:ascii="Arial" w:hAnsi="Arial" w:cs="Arial"/>
          <w:sz w:val="22"/>
        </w:rPr>
        <w:t>,</w:t>
      </w:r>
      <w:r w:rsidRPr="007E7B2B">
        <w:rPr>
          <w:rFonts w:ascii="Arial" w:hAnsi="Arial" w:cs="Arial"/>
          <w:sz w:val="22"/>
        </w:rPr>
        <w:t xml:space="preserve"> including overestimation or underestimation </w:t>
      </w:r>
      <w:r>
        <w:rPr>
          <w:rFonts w:ascii="Arial" w:hAnsi="Arial" w:cs="Arial"/>
          <w:sz w:val="22"/>
        </w:rPr>
        <w:t xml:space="preserve">that </w:t>
      </w:r>
      <w:r w:rsidRPr="007E7B2B">
        <w:rPr>
          <w:rFonts w:ascii="Arial" w:hAnsi="Arial" w:cs="Arial"/>
          <w:sz w:val="22"/>
        </w:rPr>
        <w:t>may happen during the analysis.</w:t>
      </w:r>
      <w:r w:rsidRPr="007E7B2B">
        <w:rPr>
          <w:rFonts w:ascii="Arial" w:hAnsi="Arial" w:cs="Arial"/>
          <w:sz w:val="22"/>
          <w:vertAlign w:val="superscript"/>
        </w:rPr>
        <w:t>1</w:t>
      </w:r>
      <w:r w:rsidR="00673D27">
        <w:rPr>
          <w:rFonts w:ascii="Arial" w:hAnsi="Arial" w:cs="Arial" w:hint="eastAsia"/>
          <w:sz w:val="22"/>
          <w:vertAlign w:val="superscript"/>
        </w:rPr>
        <w:t>5</w:t>
      </w:r>
      <w:r w:rsidRPr="007E7B2B">
        <w:rPr>
          <w:rFonts w:ascii="Arial" w:hAnsi="Arial" w:cs="Arial"/>
          <w:sz w:val="22"/>
          <w:vertAlign w:val="superscript"/>
        </w:rPr>
        <w:t xml:space="preserve"> </w:t>
      </w:r>
      <w:r w:rsidRPr="007E7B2B">
        <w:rPr>
          <w:rFonts w:ascii="Arial" w:hAnsi="Arial" w:cs="Arial"/>
          <w:sz w:val="22"/>
        </w:rPr>
        <w:t xml:space="preserve">Random forest is another method that improves upon the complexity of decision trees that contain numerous branches. The research illustrates that random forest achieves the highest accuracy rate in </w:t>
      </w:r>
      <w:r w:rsidR="00A150A8">
        <w:rPr>
          <w:rFonts w:ascii="Arial" w:hAnsi="Arial" w:cs="Arial"/>
          <w:sz w:val="22"/>
        </w:rPr>
        <w:t xml:space="preserve">the </w:t>
      </w:r>
      <w:r w:rsidRPr="007E7B2B">
        <w:rPr>
          <w:rFonts w:ascii="Arial" w:hAnsi="Arial" w:cs="Arial"/>
          <w:sz w:val="22"/>
        </w:rPr>
        <w:t>results compared to other methods.</w:t>
      </w:r>
      <w:r w:rsidRPr="007E7B2B">
        <w:rPr>
          <w:rFonts w:ascii="Arial" w:hAnsi="Arial" w:cs="Arial"/>
          <w:sz w:val="22"/>
          <w:vertAlign w:val="superscript"/>
        </w:rPr>
        <w:t>1</w:t>
      </w:r>
      <w:r w:rsidR="00673D27">
        <w:rPr>
          <w:rFonts w:ascii="Arial" w:hAnsi="Arial" w:cs="Arial" w:hint="eastAsia"/>
          <w:sz w:val="22"/>
          <w:vertAlign w:val="superscript"/>
        </w:rPr>
        <w:t>6</w:t>
      </w:r>
      <w:r w:rsidRPr="007E7B2B">
        <w:rPr>
          <w:rFonts w:ascii="Arial" w:hAnsi="Arial" w:cs="Arial"/>
          <w:sz w:val="22"/>
          <w:vertAlign w:val="superscript"/>
        </w:rPr>
        <w:t xml:space="preserve"> </w:t>
      </w:r>
      <w:r w:rsidRPr="007E7B2B">
        <w:rPr>
          <w:rFonts w:ascii="Arial" w:hAnsi="Arial" w:cs="Arial"/>
          <w:sz w:val="22"/>
        </w:rPr>
        <w:t xml:space="preserve">This approach does not require feature </w:t>
      </w:r>
      <w:r w:rsidR="00A150A8">
        <w:rPr>
          <w:rFonts w:ascii="Arial" w:hAnsi="Arial" w:cs="Arial"/>
          <w:sz w:val="22"/>
        </w:rPr>
        <w:t>selection</w:t>
      </w:r>
      <w:r w:rsidRPr="007E7B2B">
        <w:rPr>
          <w:rFonts w:ascii="Arial" w:hAnsi="Arial" w:cs="Arial"/>
          <w:sz w:val="22"/>
        </w:rPr>
        <w:t xml:space="preserve"> or additional preparation to identify the best model. It is straightforward for researchers to assess the performance of each predictor and </w:t>
      </w:r>
      <w:r w:rsidR="00A150A8">
        <w:rPr>
          <w:rFonts w:ascii="Arial" w:hAnsi="Arial" w:cs="Arial"/>
          <w:sz w:val="22"/>
        </w:rPr>
        <w:t xml:space="preserve">the </w:t>
      </w:r>
      <w:r w:rsidRPr="007E7B2B">
        <w:rPr>
          <w:rFonts w:ascii="Arial" w:hAnsi="Arial" w:cs="Arial"/>
          <w:sz w:val="22"/>
        </w:rPr>
        <w:t>final predictions.</w:t>
      </w:r>
      <w:r>
        <w:rPr>
          <w:rFonts w:ascii="Arial" w:hAnsi="Arial" w:cs="Arial" w:hint="eastAsia"/>
          <w:sz w:val="22"/>
        </w:rPr>
        <w:t xml:space="preserve"> </w:t>
      </w:r>
    </w:p>
    <w:p w14:paraId="36937AFE" w14:textId="589508AF" w:rsidR="005B3994" w:rsidRDefault="005B3994" w:rsidP="005B3994">
      <w:pPr>
        <w:spacing w:line="360" w:lineRule="auto"/>
        <w:rPr>
          <w:rFonts w:ascii="Arial" w:hAnsi="Arial" w:cs="Arial"/>
          <w:sz w:val="22"/>
        </w:rPr>
      </w:pPr>
      <w:r w:rsidRPr="008F18EE">
        <w:rPr>
          <w:rFonts w:ascii="Arial" w:hAnsi="Arial" w:cs="Arial"/>
          <w:sz w:val="22"/>
        </w:rPr>
        <w:lastRenderedPageBreak/>
        <w:t>Gradient Boosting Machines (GBM) is a powerful method used for both regression and classification tasks. Unlike random forests, which build trees independently, GBM constructs trees sequentially, with each tree correcting the errors of the previous ones. To prevent overfitting, GBM applies a regularization technique known as shrinkage. One study used GBM to predict prognosis after liver resection for intrahepatic cholangiocarcinoma, demonstrating higher accuracy in survival probability predictions compared to previous methods.</w:t>
      </w:r>
      <w:r w:rsidR="00673D27">
        <w:rPr>
          <w:rFonts w:ascii="Arial" w:hAnsi="Arial" w:cs="Arial" w:hint="eastAsia"/>
          <w:sz w:val="22"/>
          <w:vertAlign w:val="superscript"/>
        </w:rPr>
        <w:t>17</w:t>
      </w:r>
      <w:r>
        <w:rPr>
          <w:rFonts w:ascii="Arial" w:hAnsi="Arial" w:cs="Arial" w:hint="eastAsia"/>
          <w:sz w:val="22"/>
        </w:rPr>
        <w:t xml:space="preserve"> Ad</w:t>
      </w:r>
      <w:r w:rsidRPr="008F18EE">
        <w:rPr>
          <w:rFonts w:ascii="Arial" w:hAnsi="Arial" w:cs="Arial"/>
          <w:sz w:val="22"/>
        </w:rPr>
        <w:t>ditionally, GBM effectively handles imbalanced data, leading to a better model fit and improved accuracy.</w:t>
      </w:r>
      <w:r>
        <w:rPr>
          <w:rFonts w:ascii="Arial" w:hAnsi="Arial" w:cs="Arial" w:hint="eastAsia"/>
          <w:sz w:val="22"/>
        </w:rPr>
        <w:t xml:space="preserve"> </w:t>
      </w:r>
      <w:r w:rsidR="00673D27">
        <w:rPr>
          <w:rFonts w:ascii="Arial" w:hAnsi="Arial" w:cs="Arial" w:hint="eastAsia"/>
          <w:sz w:val="22"/>
          <w:vertAlign w:val="superscript"/>
        </w:rPr>
        <w:t>18</w:t>
      </w:r>
    </w:p>
    <w:p w14:paraId="52E22D47" w14:textId="47FD27E2" w:rsidR="005B3994" w:rsidRDefault="005B3994" w:rsidP="005B3994">
      <w:pPr>
        <w:spacing w:line="360" w:lineRule="auto"/>
        <w:rPr>
          <w:rFonts w:ascii="Arial" w:hAnsi="Arial" w:cs="Arial"/>
          <w:sz w:val="22"/>
        </w:rPr>
      </w:pPr>
      <w:r w:rsidRPr="007E7B2B">
        <w:rPr>
          <w:rFonts w:ascii="Arial" w:hAnsi="Arial" w:cs="Arial"/>
          <w:sz w:val="22"/>
        </w:rPr>
        <w:t>K-nearest neighbor (KNN) can be used for classification and regression by selecting the k value, representing the number of neighbors. Additionally, choosing the k value requires careful consideration; both a large k and a small k can be inappropriate due to overfitting and bias.</w:t>
      </w:r>
      <w:r>
        <w:rPr>
          <w:rFonts w:ascii="Arial" w:hAnsi="Arial" w:cs="Arial" w:hint="eastAsia"/>
          <w:sz w:val="22"/>
        </w:rPr>
        <w:t xml:space="preserve"> </w:t>
      </w:r>
      <w:r w:rsidRPr="007E7B2B">
        <w:rPr>
          <w:rFonts w:ascii="Arial" w:hAnsi="Arial" w:cs="Arial"/>
          <w:sz w:val="22"/>
        </w:rPr>
        <w:t xml:space="preserve">Previous evidence </w:t>
      </w:r>
      <w:r>
        <w:rPr>
          <w:rFonts w:ascii="Arial" w:hAnsi="Arial" w:cs="Arial"/>
          <w:sz w:val="22"/>
        </w:rPr>
        <w:t>suggests</w:t>
      </w:r>
      <w:r w:rsidRPr="007E7B2B">
        <w:rPr>
          <w:rFonts w:ascii="Arial" w:hAnsi="Arial" w:cs="Arial"/>
          <w:sz w:val="22"/>
        </w:rPr>
        <w:t xml:space="preserve"> that </w:t>
      </w:r>
      <w:r w:rsidR="001806F9">
        <w:rPr>
          <w:rFonts w:ascii="Arial" w:hAnsi="Arial" w:cs="Arial"/>
          <w:sz w:val="22"/>
        </w:rPr>
        <w:t>applying</w:t>
      </w:r>
      <w:r w:rsidRPr="007E7B2B">
        <w:rPr>
          <w:rFonts w:ascii="Arial" w:hAnsi="Arial" w:cs="Arial"/>
          <w:sz w:val="22"/>
        </w:rPr>
        <w:t xml:space="preserve"> the K-nearest neighbor to build a basic model and KNN imputer (imputing missing values instead of classifying and predicting) improves the original model to obtain better results.</w:t>
      </w:r>
      <w:r w:rsidRPr="007E7B2B">
        <w:rPr>
          <w:rFonts w:ascii="Arial" w:hAnsi="Arial" w:cs="Arial"/>
          <w:sz w:val="22"/>
          <w:vertAlign w:val="superscript"/>
        </w:rPr>
        <w:t>1</w:t>
      </w:r>
      <w:r w:rsidR="00B86493">
        <w:rPr>
          <w:rFonts w:ascii="Arial" w:hAnsi="Arial" w:cs="Arial" w:hint="eastAsia"/>
          <w:sz w:val="22"/>
          <w:vertAlign w:val="superscript"/>
        </w:rPr>
        <w:t>9</w:t>
      </w:r>
      <w:r w:rsidRPr="007E7B2B">
        <w:rPr>
          <w:rFonts w:ascii="Arial" w:hAnsi="Arial" w:cs="Arial"/>
          <w:sz w:val="22"/>
        </w:rPr>
        <w:t xml:space="preserve"> Another study indicates that the k-nearest neighbor provides better accuracy </w:t>
      </w:r>
      <w:r w:rsidR="001806F9">
        <w:rPr>
          <w:rFonts w:ascii="Arial" w:hAnsi="Arial" w:cs="Arial"/>
          <w:sz w:val="22"/>
        </w:rPr>
        <w:t>than</w:t>
      </w:r>
      <w:r w:rsidRPr="007E7B2B">
        <w:rPr>
          <w:rFonts w:ascii="Arial" w:hAnsi="Arial" w:cs="Arial"/>
          <w:sz w:val="22"/>
        </w:rPr>
        <w:t xml:space="preserve"> other algorithms.</w:t>
      </w:r>
      <w:r w:rsidR="00B86493">
        <w:rPr>
          <w:rFonts w:ascii="Arial" w:hAnsi="Arial" w:cs="Arial" w:hint="eastAsia"/>
          <w:sz w:val="22"/>
          <w:vertAlign w:val="superscript"/>
        </w:rPr>
        <w:t>20</w:t>
      </w:r>
      <w:r w:rsidRPr="007E7B2B">
        <w:rPr>
          <w:rFonts w:ascii="Arial" w:hAnsi="Arial" w:cs="Arial"/>
          <w:sz w:val="22"/>
          <w:vertAlign w:val="superscript"/>
        </w:rPr>
        <w:t xml:space="preserve"> </w:t>
      </w:r>
      <w:r w:rsidRPr="007E7B2B">
        <w:rPr>
          <w:rFonts w:ascii="Arial" w:hAnsi="Arial" w:cs="Arial"/>
          <w:sz w:val="22"/>
        </w:rPr>
        <w:t>Thus, the k-nearest neighbor provides a better understanding and execution of data analysis, but selecting the value of k is crucial for a good fit of the model.</w:t>
      </w:r>
      <w:r>
        <w:rPr>
          <w:rFonts w:ascii="Arial" w:hAnsi="Arial" w:cs="Arial" w:hint="eastAsia"/>
          <w:sz w:val="22"/>
        </w:rPr>
        <w:t xml:space="preserve"> </w:t>
      </w:r>
    </w:p>
    <w:p w14:paraId="49EFCFD0" w14:textId="4E3600C8" w:rsidR="005B3994" w:rsidRPr="00B35FBB" w:rsidRDefault="002A7969" w:rsidP="005B3994">
      <w:pPr>
        <w:spacing w:line="360" w:lineRule="auto"/>
        <w:rPr>
          <w:rFonts w:ascii="Arial" w:hAnsi="Arial" w:cs="Arial"/>
          <w:sz w:val="22"/>
        </w:rPr>
      </w:pPr>
      <w:r w:rsidRPr="002A7969">
        <w:rPr>
          <w:rFonts w:ascii="Arial" w:hAnsi="Arial" w:cs="Arial"/>
          <w:sz w:val="22"/>
        </w:rPr>
        <w:t xml:space="preserve">These machine learning algorithms are widely </w:t>
      </w:r>
      <w:r>
        <w:rPr>
          <w:rFonts w:ascii="Arial" w:hAnsi="Arial" w:cs="Arial" w:hint="eastAsia"/>
          <w:sz w:val="22"/>
        </w:rPr>
        <w:t>used</w:t>
      </w:r>
      <w:r w:rsidRPr="002A7969">
        <w:rPr>
          <w:rFonts w:ascii="Arial" w:hAnsi="Arial" w:cs="Arial"/>
          <w:sz w:val="22"/>
        </w:rPr>
        <w:t xml:space="preserve"> in most studies to develop classification models for diabetes </w:t>
      </w:r>
      <w:r w:rsidR="001806F9">
        <w:rPr>
          <w:rFonts w:ascii="Arial" w:hAnsi="Arial" w:cs="Arial"/>
          <w:sz w:val="22"/>
        </w:rPr>
        <w:t>prediction</w:t>
      </w:r>
      <w:r w:rsidR="001806F9">
        <w:rPr>
          <w:rFonts w:ascii="Arial" w:hAnsi="Arial" w:cs="Arial" w:hint="eastAsia"/>
          <w:sz w:val="22"/>
        </w:rPr>
        <w:t>.</w:t>
      </w:r>
      <w:r w:rsidR="001806F9">
        <w:rPr>
          <w:rFonts w:ascii="Arial" w:hAnsi="Arial" w:cs="Arial"/>
          <w:sz w:val="22"/>
        </w:rPr>
        <w:t xml:space="preserve"> </w:t>
      </w:r>
      <w:r w:rsidR="005B3994">
        <w:rPr>
          <w:rFonts w:ascii="Arial" w:hAnsi="Arial" w:cs="Arial" w:hint="eastAsia"/>
          <w:sz w:val="22"/>
          <w:vertAlign w:val="superscript"/>
        </w:rPr>
        <w:t>2</w:t>
      </w:r>
      <w:r w:rsidR="00B86493">
        <w:rPr>
          <w:rFonts w:ascii="Arial" w:hAnsi="Arial" w:cs="Arial" w:hint="eastAsia"/>
          <w:sz w:val="22"/>
          <w:vertAlign w:val="superscript"/>
        </w:rPr>
        <w:t>1</w:t>
      </w:r>
      <w:r w:rsidR="005B3994" w:rsidRPr="00B35FBB">
        <w:rPr>
          <w:rFonts w:ascii="Arial" w:hAnsi="Arial" w:cs="Arial"/>
          <w:sz w:val="22"/>
          <w:vertAlign w:val="superscript"/>
        </w:rPr>
        <w:t xml:space="preserve">, </w:t>
      </w:r>
      <w:r w:rsidR="005B3994">
        <w:rPr>
          <w:rFonts w:ascii="Arial" w:hAnsi="Arial" w:cs="Arial" w:hint="eastAsia"/>
          <w:sz w:val="22"/>
          <w:vertAlign w:val="superscript"/>
        </w:rPr>
        <w:t>2</w:t>
      </w:r>
      <w:r w:rsidR="00B86493">
        <w:rPr>
          <w:rFonts w:ascii="Arial" w:hAnsi="Arial" w:cs="Arial" w:hint="eastAsia"/>
          <w:sz w:val="22"/>
          <w:vertAlign w:val="superscript"/>
        </w:rPr>
        <w:t>2</w:t>
      </w:r>
      <w:r w:rsidR="005B3994" w:rsidRPr="00B35FBB">
        <w:rPr>
          <w:rFonts w:ascii="Arial" w:hAnsi="Arial" w:cs="Arial"/>
          <w:sz w:val="22"/>
        </w:rPr>
        <w:t xml:space="preserve"> </w:t>
      </w:r>
      <w:r w:rsidR="00CA7933" w:rsidRPr="00CA7933">
        <w:rPr>
          <w:rFonts w:ascii="Arial" w:hAnsi="Arial" w:cs="Arial"/>
          <w:sz w:val="22"/>
        </w:rPr>
        <w:t xml:space="preserve">Each article applies its own criteria for selecting the </w:t>
      </w:r>
      <w:r w:rsidR="00CA7933">
        <w:rPr>
          <w:rFonts w:ascii="Arial" w:hAnsi="Arial" w:cs="Arial"/>
          <w:sz w:val="22"/>
        </w:rPr>
        <w:t>appropriate</w:t>
      </w:r>
      <w:r w:rsidR="00CA7933">
        <w:rPr>
          <w:rFonts w:ascii="Arial" w:hAnsi="Arial" w:cs="Arial" w:hint="eastAsia"/>
          <w:sz w:val="22"/>
        </w:rPr>
        <w:t xml:space="preserve"> </w:t>
      </w:r>
      <w:r w:rsidR="00CA7933" w:rsidRPr="00CA7933">
        <w:rPr>
          <w:rFonts w:ascii="Arial" w:hAnsi="Arial" w:cs="Arial"/>
          <w:sz w:val="22"/>
        </w:rPr>
        <w:t>classification model.</w:t>
      </w:r>
      <w:r w:rsidR="00CA7933">
        <w:rPr>
          <w:rFonts w:ascii="Arial" w:hAnsi="Arial" w:cs="Arial" w:hint="eastAsia"/>
          <w:sz w:val="22"/>
        </w:rPr>
        <w:t xml:space="preserve"> </w:t>
      </w:r>
      <w:r w:rsidR="00360601" w:rsidRPr="00360601">
        <w:rPr>
          <w:rFonts w:ascii="Arial" w:hAnsi="Arial" w:cs="Arial"/>
          <w:sz w:val="22"/>
        </w:rPr>
        <w:t>When selecting models to predict diabetes, it is important to consider both the interpretability of the results and the complexity of the model.</w:t>
      </w:r>
      <w:r w:rsidR="00360601">
        <w:rPr>
          <w:rFonts w:ascii="Arial" w:hAnsi="Arial" w:cs="Arial" w:hint="eastAsia"/>
          <w:sz w:val="22"/>
        </w:rPr>
        <w:t xml:space="preserve"> </w:t>
      </w:r>
      <w:r w:rsidR="00601A49" w:rsidRPr="00601A49">
        <w:rPr>
          <w:rFonts w:ascii="Arial" w:hAnsi="Arial" w:cs="Arial"/>
          <w:sz w:val="22"/>
        </w:rPr>
        <w:t xml:space="preserve">Logistic regression is widely employed in clinical research due to its superior interpretability, particularly for odds ratios. </w:t>
      </w:r>
      <w:r w:rsidR="00601A49">
        <w:rPr>
          <w:rFonts w:ascii="Arial" w:hAnsi="Arial" w:cs="Arial" w:hint="eastAsia"/>
          <w:sz w:val="22"/>
          <w:vertAlign w:val="superscript"/>
        </w:rPr>
        <w:t xml:space="preserve">23 </w:t>
      </w:r>
      <w:r w:rsidR="00F11FC1" w:rsidRPr="00F11FC1">
        <w:rPr>
          <w:rFonts w:ascii="Arial" w:hAnsi="Arial" w:cs="Arial"/>
          <w:sz w:val="22"/>
        </w:rPr>
        <w:t>Anita et al. (2020) found that logistic regression performed similarly to advanced machine learning algorithms in terms of ROC and AUC scores.</w:t>
      </w:r>
      <w:r w:rsidR="00F11FC1">
        <w:rPr>
          <w:rFonts w:ascii="Arial" w:hAnsi="Arial" w:cs="Arial" w:hint="eastAsia"/>
          <w:sz w:val="22"/>
        </w:rPr>
        <w:t xml:space="preserve"> </w:t>
      </w:r>
      <w:r w:rsidR="00601A49">
        <w:rPr>
          <w:rFonts w:ascii="Arial" w:hAnsi="Arial" w:cs="Arial" w:hint="eastAsia"/>
          <w:sz w:val="22"/>
          <w:vertAlign w:val="superscript"/>
        </w:rPr>
        <w:t xml:space="preserve">24 </w:t>
      </w:r>
      <w:r w:rsidR="00601A49" w:rsidRPr="00601A49">
        <w:rPr>
          <w:rFonts w:ascii="Arial" w:hAnsi="Arial" w:cs="Arial"/>
          <w:sz w:val="22"/>
        </w:rPr>
        <w:t>Alternatively, random forest often achieves higher AUC scores, making it a strong candidate for classification tasks.</w:t>
      </w:r>
      <w:r w:rsidR="00601A49">
        <w:rPr>
          <w:rFonts w:ascii="Arial" w:hAnsi="Arial" w:cs="Arial" w:hint="eastAsia"/>
          <w:sz w:val="22"/>
        </w:rPr>
        <w:t xml:space="preserve"> </w:t>
      </w:r>
      <w:r w:rsidR="00601A49">
        <w:rPr>
          <w:rFonts w:ascii="Arial" w:hAnsi="Arial" w:cs="Arial" w:hint="eastAsia"/>
          <w:sz w:val="22"/>
          <w:vertAlign w:val="superscript"/>
        </w:rPr>
        <w:t>25</w:t>
      </w:r>
      <w:r w:rsidR="00601A49" w:rsidRPr="00601A49">
        <w:rPr>
          <w:rFonts w:ascii="Arial" w:hAnsi="Arial" w:cs="Arial"/>
          <w:sz w:val="22"/>
        </w:rPr>
        <w:t xml:space="preserve"> Decision trees typically provide better visualization, helping to identify the importance of variables related to the outcome.</w:t>
      </w:r>
      <w:r w:rsidR="00601A49">
        <w:rPr>
          <w:rFonts w:ascii="Arial" w:hAnsi="Arial" w:cs="Arial" w:hint="eastAsia"/>
          <w:sz w:val="22"/>
        </w:rPr>
        <w:t xml:space="preserve"> </w:t>
      </w:r>
      <w:r w:rsidR="00601A49">
        <w:rPr>
          <w:rFonts w:ascii="Arial" w:hAnsi="Arial" w:cs="Arial" w:hint="eastAsia"/>
          <w:sz w:val="22"/>
          <w:vertAlign w:val="superscript"/>
        </w:rPr>
        <w:t>26</w:t>
      </w:r>
      <w:r w:rsidR="00601A49" w:rsidRPr="00601A49">
        <w:rPr>
          <w:rFonts w:ascii="Arial" w:hAnsi="Arial" w:cs="Arial"/>
          <w:sz w:val="22"/>
        </w:rPr>
        <w:t xml:space="preserve"> Gradient boosting is highly effective at handling imbalanced data, which demonstrates its strength in analyzing datasets.</w:t>
      </w:r>
      <w:r w:rsidR="00F11FC1">
        <w:rPr>
          <w:rFonts w:ascii="Arial" w:hAnsi="Arial" w:cs="Arial" w:hint="eastAsia"/>
          <w:sz w:val="22"/>
          <w:vertAlign w:val="superscript"/>
        </w:rPr>
        <w:t xml:space="preserve">27 </w:t>
      </w:r>
      <w:r w:rsidR="00601A49" w:rsidRPr="00601A49">
        <w:rPr>
          <w:rFonts w:ascii="Arial" w:hAnsi="Arial" w:cs="Arial"/>
          <w:sz w:val="22"/>
        </w:rPr>
        <w:t>Finally, K-nearest neighbors (KNN) c</w:t>
      </w:r>
      <w:r w:rsidR="00F11FC1">
        <w:rPr>
          <w:rFonts w:ascii="Arial" w:hAnsi="Arial" w:cs="Arial" w:hint="eastAsia"/>
          <w:sz w:val="22"/>
        </w:rPr>
        <w:t>ould</w:t>
      </w:r>
      <w:r w:rsidR="00601A49" w:rsidRPr="00601A49">
        <w:rPr>
          <w:rFonts w:ascii="Arial" w:hAnsi="Arial" w:cs="Arial"/>
          <w:sz w:val="22"/>
        </w:rPr>
        <w:t xml:space="preserve"> </w:t>
      </w:r>
      <w:r w:rsidR="00F11FC1">
        <w:rPr>
          <w:rFonts w:ascii="Arial" w:hAnsi="Arial" w:cs="Arial" w:hint="eastAsia"/>
          <w:sz w:val="22"/>
        </w:rPr>
        <w:t>provide</w:t>
      </w:r>
      <w:r w:rsidR="00601A49" w:rsidRPr="00601A49">
        <w:rPr>
          <w:rFonts w:ascii="Arial" w:hAnsi="Arial" w:cs="Arial"/>
          <w:sz w:val="22"/>
        </w:rPr>
        <w:t xml:space="preserve"> better accuracy </w:t>
      </w:r>
      <w:r w:rsidR="001806F9">
        <w:rPr>
          <w:rFonts w:ascii="Arial" w:hAnsi="Arial" w:cs="Arial"/>
          <w:sz w:val="22"/>
        </w:rPr>
        <w:t>for</w:t>
      </w:r>
      <w:r w:rsidR="00601A49" w:rsidRPr="00601A49">
        <w:rPr>
          <w:rFonts w:ascii="Arial" w:hAnsi="Arial" w:cs="Arial"/>
          <w:sz w:val="22"/>
        </w:rPr>
        <w:t xml:space="preserve"> small </w:t>
      </w:r>
      <w:r w:rsidR="00F11FC1">
        <w:rPr>
          <w:rFonts w:ascii="Arial" w:hAnsi="Arial" w:cs="Arial" w:hint="eastAsia"/>
          <w:sz w:val="22"/>
        </w:rPr>
        <w:t>and</w:t>
      </w:r>
      <w:r w:rsidR="00601A49" w:rsidRPr="00601A49">
        <w:rPr>
          <w:rFonts w:ascii="Arial" w:hAnsi="Arial" w:cs="Arial"/>
          <w:sz w:val="22"/>
        </w:rPr>
        <w:t xml:space="preserve"> medium data.</w:t>
      </w:r>
      <w:r w:rsidR="0020626F">
        <w:rPr>
          <w:rFonts w:ascii="Arial" w:hAnsi="Arial" w:cs="Arial" w:hint="eastAsia"/>
          <w:sz w:val="22"/>
          <w:vertAlign w:val="superscript"/>
        </w:rPr>
        <w:t>28</w:t>
      </w:r>
      <w:r w:rsidR="0020626F">
        <w:rPr>
          <w:rFonts w:ascii="Arial" w:hAnsi="Arial" w:cs="Arial" w:hint="eastAsia"/>
          <w:sz w:val="22"/>
        </w:rPr>
        <w:t xml:space="preserve"> </w:t>
      </w:r>
      <w:r w:rsidR="005B3994" w:rsidRPr="00786581">
        <w:rPr>
          <w:rFonts w:ascii="Arial" w:hAnsi="Arial" w:cs="Arial"/>
          <w:sz w:val="22"/>
        </w:rPr>
        <w:t xml:space="preserve">Although the performance of machine learning algorithms varies slightly across studies due to </w:t>
      </w:r>
      <w:r w:rsidR="005B3994" w:rsidRPr="00786581">
        <w:rPr>
          <w:rFonts w:ascii="Arial" w:hAnsi="Arial" w:cs="Arial"/>
          <w:sz w:val="22"/>
        </w:rPr>
        <w:lastRenderedPageBreak/>
        <w:t>different evaluation metrics, the results provide valuable references for future analyses.</w:t>
      </w:r>
      <w:r w:rsidR="005B3994">
        <w:rPr>
          <w:rFonts w:ascii="Arial" w:hAnsi="Arial" w:cs="Arial" w:hint="eastAsia"/>
          <w:sz w:val="22"/>
        </w:rPr>
        <w:t xml:space="preserve"> </w:t>
      </w:r>
      <w:r w:rsidR="005B3994" w:rsidRPr="00786581">
        <w:rPr>
          <w:rFonts w:ascii="Arial" w:hAnsi="Arial" w:cs="Arial"/>
          <w:sz w:val="22"/>
        </w:rPr>
        <w:t xml:space="preserve">Further research is needed to better understand the relationship between risk factors and </w:t>
      </w:r>
      <w:r w:rsidR="005B3994">
        <w:rPr>
          <w:rFonts w:ascii="Arial" w:hAnsi="Arial" w:cs="Arial" w:hint="eastAsia"/>
          <w:sz w:val="22"/>
        </w:rPr>
        <w:t>diabetes</w:t>
      </w:r>
      <w:r w:rsidR="005B3994" w:rsidRPr="00786581">
        <w:rPr>
          <w:rFonts w:ascii="Arial" w:hAnsi="Arial" w:cs="Arial"/>
          <w:sz w:val="22"/>
        </w:rPr>
        <w:t>.</w:t>
      </w:r>
      <w:r w:rsidR="005B3994">
        <w:rPr>
          <w:rFonts w:ascii="Arial" w:hAnsi="Arial" w:cs="Arial" w:hint="eastAsia"/>
          <w:sz w:val="22"/>
        </w:rPr>
        <w:t xml:space="preserve"> </w:t>
      </w:r>
    </w:p>
    <w:p w14:paraId="7AF07A4F" w14:textId="16B368EC" w:rsidR="005B3994" w:rsidRDefault="005B3994" w:rsidP="005B3994">
      <w:pPr>
        <w:spacing w:line="360" w:lineRule="auto"/>
        <w:rPr>
          <w:rFonts w:ascii="Arial" w:hAnsi="Arial" w:cs="Arial"/>
          <w:sz w:val="22"/>
        </w:rPr>
      </w:pPr>
      <w:r>
        <w:rPr>
          <w:rFonts w:ascii="Arial" w:hAnsi="Arial" w:cs="Arial" w:hint="eastAsia"/>
          <w:sz w:val="22"/>
        </w:rPr>
        <w:t xml:space="preserve">Given the increasing prevalence of diabetes, it is </w:t>
      </w:r>
      <w:r>
        <w:rPr>
          <w:rFonts w:ascii="Arial" w:hAnsi="Arial" w:cs="Arial"/>
          <w:sz w:val="22"/>
        </w:rPr>
        <w:t>crucial</w:t>
      </w:r>
      <w:r>
        <w:rPr>
          <w:rFonts w:ascii="Arial" w:hAnsi="Arial" w:cs="Arial" w:hint="eastAsia"/>
          <w:sz w:val="22"/>
        </w:rPr>
        <w:t xml:space="preserve"> to apply </w:t>
      </w:r>
      <w:r w:rsidRPr="00906337">
        <w:rPr>
          <w:rFonts w:ascii="Arial" w:hAnsi="Arial" w:cs="Arial"/>
          <w:sz w:val="22"/>
        </w:rPr>
        <w:t xml:space="preserve">machine learning algorithms to </w:t>
      </w:r>
      <w:r w:rsidR="00C1429A">
        <w:rPr>
          <w:rFonts w:ascii="Arial" w:hAnsi="Arial" w:cs="Arial" w:hint="eastAsia"/>
          <w:sz w:val="22"/>
        </w:rPr>
        <w:t>identify</w:t>
      </w:r>
      <w:r w:rsidRPr="00906337">
        <w:rPr>
          <w:rFonts w:ascii="Arial" w:hAnsi="Arial" w:cs="Arial"/>
          <w:sz w:val="22"/>
        </w:rPr>
        <w:t xml:space="preserve"> </w:t>
      </w:r>
      <w:r>
        <w:rPr>
          <w:rFonts w:ascii="Arial" w:hAnsi="Arial" w:cs="Arial" w:hint="eastAsia"/>
          <w:sz w:val="22"/>
        </w:rPr>
        <w:t xml:space="preserve">important </w:t>
      </w:r>
      <w:r w:rsidRPr="00906337">
        <w:rPr>
          <w:rFonts w:ascii="Arial" w:hAnsi="Arial" w:cs="Arial"/>
          <w:sz w:val="22"/>
        </w:rPr>
        <w:t>risk factors</w:t>
      </w:r>
      <w:r w:rsidR="00C1429A">
        <w:rPr>
          <w:rFonts w:ascii="Arial" w:hAnsi="Arial" w:cs="Arial" w:hint="eastAsia"/>
          <w:sz w:val="22"/>
        </w:rPr>
        <w:t xml:space="preserve"> </w:t>
      </w:r>
      <w:r w:rsidRPr="00906337">
        <w:rPr>
          <w:rFonts w:ascii="Arial" w:hAnsi="Arial" w:cs="Arial"/>
          <w:sz w:val="22"/>
        </w:rPr>
        <w:t xml:space="preserve">associated with the development of diabetes among U.S. </w:t>
      </w:r>
      <w:r>
        <w:rPr>
          <w:rFonts w:ascii="Arial" w:hAnsi="Arial" w:cs="Arial" w:hint="eastAsia"/>
          <w:sz w:val="22"/>
        </w:rPr>
        <w:t>adults</w:t>
      </w:r>
      <w:r w:rsidRPr="00906337">
        <w:rPr>
          <w:rFonts w:ascii="Arial" w:hAnsi="Arial" w:cs="Arial"/>
          <w:sz w:val="22"/>
        </w:rPr>
        <w:t>.</w:t>
      </w:r>
      <w:r>
        <w:rPr>
          <w:rFonts w:ascii="Arial" w:hAnsi="Arial" w:cs="Arial" w:hint="eastAsia"/>
          <w:sz w:val="22"/>
        </w:rPr>
        <w:t xml:space="preserve"> </w:t>
      </w:r>
      <w:r w:rsidRPr="00224238">
        <w:rPr>
          <w:rFonts w:ascii="Arial" w:hAnsi="Arial" w:cs="Arial"/>
          <w:sz w:val="22"/>
        </w:rPr>
        <w:t>While ML algorithms are increasingly popular, their use is limited due to the need for large datasets and interpretability challenges.</w:t>
      </w:r>
      <w:r>
        <w:rPr>
          <w:rFonts w:ascii="Arial" w:hAnsi="Arial" w:cs="Arial" w:hint="eastAsia"/>
          <w:sz w:val="22"/>
        </w:rPr>
        <w:t xml:space="preserve"> Therefore, our study aims to apply</w:t>
      </w:r>
      <w:r w:rsidRPr="00224238">
        <w:rPr>
          <w:rFonts w:ascii="Arial" w:hAnsi="Arial" w:cs="Arial"/>
          <w:sz w:val="22"/>
        </w:rPr>
        <w:t xml:space="preserve"> ML algorithms </w:t>
      </w:r>
      <w:r>
        <w:rPr>
          <w:rFonts w:ascii="Arial" w:hAnsi="Arial" w:cs="Arial" w:hint="eastAsia"/>
          <w:sz w:val="22"/>
        </w:rPr>
        <w:t>for</w:t>
      </w:r>
      <w:r w:rsidRPr="00224238">
        <w:rPr>
          <w:rFonts w:ascii="Arial" w:hAnsi="Arial" w:cs="Arial"/>
          <w:sz w:val="22"/>
        </w:rPr>
        <w:t xml:space="preserve"> identify</w:t>
      </w:r>
      <w:r>
        <w:rPr>
          <w:rFonts w:ascii="Arial" w:hAnsi="Arial" w:cs="Arial" w:hint="eastAsia"/>
          <w:sz w:val="22"/>
        </w:rPr>
        <w:t>ing potential</w:t>
      </w:r>
      <w:r w:rsidRPr="00224238">
        <w:rPr>
          <w:rFonts w:ascii="Arial" w:hAnsi="Arial" w:cs="Arial"/>
          <w:sz w:val="22"/>
        </w:rPr>
        <w:t xml:space="preserve"> risk factors</w:t>
      </w:r>
      <w:r>
        <w:rPr>
          <w:rFonts w:ascii="Arial" w:hAnsi="Arial" w:cs="Arial" w:hint="eastAsia"/>
          <w:sz w:val="22"/>
        </w:rPr>
        <w:t xml:space="preserve"> to </w:t>
      </w:r>
      <w:r w:rsidRPr="00224238">
        <w:rPr>
          <w:rFonts w:ascii="Arial" w:hAnsi="Arial" w:cs="Arial"/>
          <w:sz w:val="22"/>
        </w:rPr>
        <w:t>predict diabetes</w:t>
      </w:r>
      <w:r>
        <w:rPr>
          <w:rFonts w:ascii="Arial" w:hAnsi="Arial" w:cs="Arial" w:hint="eastAsia"/>
          <w:sz w:val="22"/>
        </w:rPr>
        <w:t>.</w:t>
      </w:r>
    </w:p>
    <w:p w14:paraId="66C2A00D" w14:textId="77777777" w:rsidR="005B3994" w:rsidRPr="00224238" w:rsidRDefault="005B3994" w:rsidP="005B3994">
      <w:pPr>
        <w:spacing w:line="360" w:lineRule="auto"/>
        <w:rPr>
          <w:rFonts w:ascii="Arial" w:hAnsi="Arial" w:cs="Arial"/>
          <w:b/>
          <w:bCs/>
          <w:sz w:val="22"/>
        </w:rPr>
      </w:pPr>
      <w:r w:rsidRPr="00224238">
        <w:rPr>
          <w:rFonts w:ascii="Arial" w:hAnsi="Arial" w:cs="Arial" w:hint="eastAsia"/>
          <w:b/>
          <w:bCs/>
          <w:sz w:val="22"/>
        </w:rPr>
        <w:t>Methods</w:t>
      </w:r>
    </w:p>
    <w:p w14:paraId="5382FDA5" w14:textId="77777777" w:rsidR="005B3994" w:rsidRPr="00831C47" w:rsidRDefault="005B3994" w:rsidP="005B3994">
      <w:pPr>
        <w:spacing w:line="360" w:lineRule="auto"/>
        <w:rPr>
          <w:rFonts w:ascii="Arial" w:hAnsi="Arial" w:cs="Arial"/>
          <w:i/>
          <w:iCs/>
          <w:sz w:val="22"/>
        </w:rPr>
      </w:pPr>
      <w:r w:rsidRPr="00831C47">
        <w:rPr>
          <w:rFonts w:ascii="Arial" w:hAnsi="Arial" w:cs="Arial"/>
          <w:i/>
          <w:iCs/>
          <w:sz w:val="22"/>
        </w:rPr>
        <w:t>Data source and study design</w:t>
      </w:r>
    </w:p>
    <w:p w14:paraId="6349847F" w14:textId="45F9ED13" w:rsidR="005B3994" w:rsidRDefault="005B3994" w:rsidP="005B3994">
      <w:pPr>
        <w:spacing w:line="360" w:lineRule="auto"/>
        <w:rPr>
          <w:rFonts w:ascii="Arial" w:hAnsi="Arial" w:cs="Arial"/>
          <w:sz w:val="22"/>
        </w:rPr>
      </w:pPr>
      <w:r w:rsidRPr="00831C47">
        <w:rPr>
          <w:rFonts w:ascii="Arial" w:hAnsi="Arial" w:cs="Arial"/>
          <w:sz w:val="22"/>
        </w:rPr>
        <w:t>Data for this study comes from the National Health and Nutrition Examination Survey</w:t>
      </w:r>
      <w:r>
        <w:rPr>
          <w:rFonts w:ascii="Arial" w:hAnsi="Arial" w:cs="Arial"/>
          <w:sz w:val="22"/>
        </w:rPr>
        <w:t xml:space="preserve"> (NHANES)</w:t>
      </w:r>
      <w:r w:rsidRPr="00831C47">
        <w:rPr>
          <w:rFonts w:ascii="Arial" w:hAnsi="Arial" w:cs="Arial"/>
          <w:sz w:val="22"/>
        </w:rPr>
        <w:t>, a nationally representative cross-sectional survey that assesses the nutrition and health status of children and adults managed by Centers for Disease Control and Prevention (CDC)</w:t>
      </w:r>
      <w:r>
        <w:rPr>
          <w:rFonts w:ascii="Arial" w:hAnsi="Arial" w:cs="Arial" w:hint="eastAsia"/>
          <w:sz w:val="22"/>
        </w:rPr>
        <w:t xml:space="preserve">. </w:t>
      </w:r>
      <w:r w:rsidRPr="00831C47">
        <w:rPr>
          <w:rFonts w:ascii="Arial" w:hAnsi="Arial" w:cs="Arial"/>
          <w:sz w:val="22"/>
        </w:rPr>
        <w:t xml:space="preserve">The NHANES aims to collect various types of information, including sociodemographic characteristics, potential risk factors, and disease outcomes, to help researchers gain a better understanding of health conditions. The NHANES examines non-institutional U.S. citizens of all ages residing in all 50 states and Washington, D.C., and interviews approximately 5,000 individuals </w:t>
      </w:r>
      <w:r>
        <w:rPr>
          <w:rFonts w:ascii="Arial" w:hAnsi="Arial" w:cs="Arial"/>
          <w:sz w:val="22"/>
        </w:rPr>
        <w:t>annu</w:t>
      </w:r>
      <w:r w:rsidRPr="00831C47">
        <w:rPr>
          <w:rFonts w:ascii="Arial" w:hAnsi="Arial" w:cs="Arial"/>
          <w:sz w:val="22"/>
        </w:rPr>
        <w:t>a</w:t>
      </w:r>
      <w:r>
        <w:rPr>
          <w:rFonts w:ascii="Arial" w:hAnsi="Arial" w:cs="Arial"/>
          <w:sz w:val="22"/>
        </w:rPr>
        <w:t>ll</w:t>
      </w:r>
      <w:r w:rsidRPr="00831C47">
        <w:rPr>
          <w:rFonts w:ascii="Arial" w:hAnsi="Arial" w:cs="Arial"/>
          <w:sz w:val="22"/>
        </w:rPr>
        <w:t xml:space="preserve">y. There were </w:t>
      </w:r>
      <w:r w:rsidR="001806F9">
        <w:rPr>
          <w:rFonts w:ascii="Arial" w:hAnsi="Arial" w:cs="Arial" w:hint="eastAsia"/>
          <w:sz w:val="22"/>
        </w:rPr>
        <w:t>15560</w:t>
      </w:r>
      <w:r w:rsidRPr="00831C47">
        <w:rPr>
          <w:rFonts w:ascii="Arial" w:hAnsi="Arial" w:cs="Arial"/>
          <w:sz w:val="22"/>
        </w:rPr>
        <w:t xml:space="preserve"> participants involved in NHANES in 2017-March 2020. The goal of this study is to identify risk factors related to diabetes among U.S. residents</w:t>
      </w:r>
      <w:r>
        <w:rPr>
          <w:rFonts w:ascii="Arial" w:hAnsi="Arial" w:cs="Arial" w:hint="eastAsia"/>
          <w:sz w:val="22"/>
        </w:rPr>
        <w:t xml:space="preserve"> </w:t>
      </w:r>
      <w:r>
        <w:rPr>
          <w:rFonts w:ascii="Arial" w:hAnsi="Arial" w:cs="Arial"/>
          <w:sz w:val="22"/>
        </w:rPr>
        <w:t>by </w:t>
      </w:r>
      <w:r>
        <w:rPr>
          <w:rFonts w:ascii="Arial" w:hAnsi="Arial" w:cs="Arial" w:hint="eastAsia"/>
          <w:sz w:val="22"/>
        </w:rPr>
        <w:t>applying machine learning algorithms.</w:t>
      </w:r>
    </w:p>
    <w:p w14:paraId="166CE903" w14:textId="77777777" w:rsidR="005B3994" w:rsidRPr="00B94687" w:rsidRDefault="005B3994" w:rsidP="005B3994">
      <w:pPr>
        <w:spacing w:line="360" w:lineRule="auto"/>
        <w:rPr>
          <w:rFonts w:ascii="Arial" w:hAnsi="Arial" w:cs="Arial"/>
          <w:i/>
          <w:iCs/>
          <w:sz w:val="22"/>
        </w:rPr>
      </w:pPr>
      <w:r w:rsidRPr="00B94687">
        <w:rPr>
          <w:rFonts w:ascii="Arial" w:hAnsi="Arial" w:cs="Arial" w:hint="eastAsia"/>
          <w:i/>
          <w:iCs/>
          <w:sz w:val="22"/>
        </w:rPr>
        <w:t xml:space="preserve">Participants and Data </w:t>
      </w:r>
      <w:r>
        <w:rPr>
          <w:rFonts w:ascii="Arial" w:hAnsi="Arial" w:cs="Arial"/>
          <w:i/>
          <w:iCs/>
          <w:sz w:val="22"/>
        </w:rPr>
        <w:t>Collection</w:t>
      </w:r>
    </w:p>
    <w:p w14:paraId="417C52D3" w14:textId="2EC8EFB0" w:rsidR="009B0B7C" w:rsidRDefault="005B3994" w:rsidP="005B3994">
      <w:pPr>
        <w:spacing w:line="360" w:lineRule="auto"/>
        <w:rPr>
          <w:rFonts w:ascii="Arial" w:hAnsi="Arial" w:cs="Arial"/>
          <w:sz w:val="22"/>
        </w:rPr>
      </w:pPr>
      <w:r w:rsidRPr="00C84E1F">
        <w:rPr>
          <w:rFonts w:ascii="Arial" w:hAnsi="Arial" w:cs="Arial"/>
          <w:sz w:val="22"/>
        </w:rPr>
        <w:t xml:space="preserve">The study applied NHANES </w:t>
      </w:r>
      <w:r w:rsidR="009B0B7C">
        <w:rPr>
          <w:rFonts w:ascii="Arial" w:hAnsi="Arial" w:cs="Arial" w:hint="eastAsia"/>
          <w:sz w:val="22"/>
        </w:rPr>
        <w:t xml:space="preserve">data, </w:t>
      </w:r>
      <w:r w:rsidR="009B0B7C" w:rsidRPr="009B0B7C">
        <w:rPr>
          <w:rFonts w:ascii="Arial" w:hAnsi="Arial" w:cs="Arial"/>
          <w:sz w:val="22"/>
        </w:rPr>
        <w:t xml:space="preserve">involving a total of 15,560 individuals surveyed. Of these, 1,260 participants were interviewed, and 14,300 participants </w:t>
      </w:r>
      <w:r w:rsidR="009B0B7C">
        <w:rPr>
          <w:rFonts w:ascii="Arial" w:hAnsi="Arial" w:cs="Arial" w:hint="eastAsia"/>
          <w:sz w:val="22"/>
        </w:rPr>
        <w:t xml:space="preserve">attended </w:t>
      </w:r>
      <w:r w:rsidR="009B0B7C" w:rsidRPr="009B0B7C">
        <w:rPr>
          <w:rFonts w:ascii="Arial" w:hAnsi="Arial" w:cs="Arial"/>
          <w:sz w:val="22"/>
        </w:rPr>
        <w:t>both interviews and health examinations. The response rates were 51% for the interview sample and 47% for the examination sample from 2017 to March 2020.</w:t>
      </w:r>
      <w:r w:rsidR="009B0B7C">
        <w:rPr>
          <w:rFonts w:ascii="Arial" w:hAnsi="Arial" w:cs="Arial" w:hint="eastAsia"/>
          <w:sz w:val="22"/>
        </w:rPr>
        <w:t xml:space="preserve"> </w:t>
      </w:r>
      <w:r w:rsidR="009B0B7C">
        <w:rPr>
          <w:rFonts w:ascii="Arial" w:hAnsi="Arial" w:cs="Arial" w:hint="eastAsia"/>
          <w:sz w:val="22"/>
          <w:vertAlign w:val="superscript"/>
        </w:rPr>
        <w:t>29</w:t>
      </w:r>
      <w:r w:rsidR="009B0B7C">
        <w:rPr>
          <w:rFonts w:ascii="Arial" w:hAnsi="Arial" w:cs="Arial" w:hint="eastAsia"/>
          <w:sz w:val="22"/>
        </w:rPr>
        <w:t>.</w:t>
      </w:r>
      <w:r w:rsidRPr="00C84E1F">
        <w:rPr>
          <w:rFonts w:ascii="Arial" w:hAnsi="Arial" w:cs="Arial"/>
          <w:sz w:val="22"/>
        </w:rPr>
        <w:t xml:space="preserve"> Participants resided in all 50 states and Washington, D.C, and were conducted by the multistage probability sampling design to select the appropriate participants. NHANES divided geographic areas into clusters</w:t>
      </w:r>
      <w:r w:rsidRPr="00413316">
        <w:rPr>
          <w:rFonts w:ascii="Arial" w:hAnsi="Arial" w:cs="Arial"/>
          <w:sz w:val="22"/>
        </w:rPr>
        <w:t xml:space="preserve">, from which neighborhoods and households were selected, and individuals within those households were interviewed. For </w:t>
      </w:r>
      <w:r w:rsidR="009B0B7C">
        <w:rPr>
          <w:rFonts w:ascii="Arial" w:hAnsi="Arial" w:cs="Arial" w:hint="eastAsia"/>
          <w:sz w:val="22"/>
        </w:rPr>
        <w:t xml:space="preserve">the goal of this </w:t>
      </w:r>
      <w:r w:rsidRPr="00413316">
        <w:rPr>
          <w:rFonts w:ascii="Arial" w:hAnsi="Arial" w:cs="Arial"/>
          <w:sz w:val="22"/>
        </w:rPr>
        <w:t xml:space="preserve">study, </w:t>
      </w:r>
      <w:r w:rsidR="00BB462B">
        <w:rPr>
          <w:rFonts w:ascii="Arial" w:hAnsi="Arial" w:cs="Arial" w:hint="eastAsia"/>
          <w:sz w:val="22"/>
        </w:rPr>
        <w:t>we select</w:t>
      </w:r>
      <w:r w:rsidRPr="00413316">
        <w:rPr>
          <w:rFonts w:ascii="Arial" w:hAnsi="Arial" w:cs="Arial"/>
          <w:sz w:val="22"/>
        </w:rPr>
        <w:t xml:space="preserve"> individuals aged 18 years and older who completed survey questions </w:t>
      </w:r>
      <w:r>
        <w:rPr>
          <w:rFonts w:ascii="Arial" w:hAnsi="Arial" w:cs="Arial" w:hint="eastAsia"/>
          <w:sz w:val="22"/>
        </w:rPr>
        <w:t>with potential selected</w:t>
      </w:r>
      <w:r w:rsidRPr="00413316">
        <w:rPr>
          <w:rFonts w:ascii="Arial" w:hAnsi="Arial" w:cs="Arial"/>
          <w:sz w:val="22"/>
        </w:rPr>
        <w:t xml:space="preserve"> factors such as age, gender, race/ethnicity,</w:t>
      </w:r>
      <w:r>
        <w:rPr>
          <w:rFonts w:ascii="Arial" w:hAnsi="Arial" w:cs="Arial" w:hint="eastAsia"/>
          <w:sz w:val="22"/>
        </w:rPr>
        <w:t xml:space="preserve"> </w:t>
      </w:r>
      <w:r>
        <w:rPr>
          <w:rFonts w:ascii="Arial" w:hAnsi="Arial" w:cs="Arial" w:hint="eastAsia"/>
          <w:sz w:val="22"/>
        </w:rPr>
        <w:lastRenderedPageBreak/>
        <w:t>marital status, education,</w:t>
      </w:r>
      <w:r w:rsidRPr="00413316">
        <w:rPr>
          <w:rFonts w:ascii="Arial" w:hAnsi="Arial" w:cs="Arial"/>
          <w:sz w:val="22"/>
        </w:rPr>
        <w:t xml:space="preserve"> physical activity, sleep disorders, alcohol use, blood pressure, </w:t>
      </w:r>
      <w:r>
        <w:rPr>
          <w:rFonts w:ascii="Arial" w:hAnsi="Arial" w:cs="Arial"/>
          <w:sz w:val="22"/>
        </w:rPr>
        <w:t>cholesterol</w:t>
      </w:r>
      <w:r>
        <w:rPr>
          <w:rFonts w:ascii="Arial" w:hAnsi="Arial" w:cs="Arial" w:hint="eastAsia"/>
          <w:sz w:val="22"/>
        </w:rPr>
        <w:t xml:space="preserve">, smoking, health insurance, </w:t>
      </w:r>
      <w:r w:rsidRPr="00413316">
        <w:rPr>
          <w:rFonts w:ascii="Arial" w:hAnsi="Arial" w:cs="Arial"/>
          <w:sz w:val="22"/>
        </w:rPr>
        <w:t xml:space="preserve">and </w:t>
      </w:r>
      <w:r>
        <w:rPr>
          <w:rFonts w:ascii="Arial" w:hAnsi="Arial" w:cs="Arial" w:hint="eastAsia"/>
          <w:sz w:val="22"/>
        </w:rPr>
        <w:t>BMI</w:t>
      </w:r>
      <w:r w:rsidRPr="00413316">
        <w:rPr>
          <w:rFonts w:ascii="Arial" w:hAnsi="Arial" w:cs="Arial"/>
          <w:sz w:val="22"/>
        </w:rPr>
        <w:t>.</w:t>
      </w:r>
      <w:r>
        <w:rPr>
          <w:rFonts w:ascii="Arial" w:hAnsi="Arial" w:cs="Arial" w:hint="eastAsia"/>
          <w:sz w:val="22"/>
        </w:rPr>
        <w:t xml:space="preserve"> Next, we delete 972 individuals with prediabetes (A1C level between 5.7 and 6.5) for more accurate results and decide our final sample size (N = 2063).</w:t>
      </w:r>
    </w:p>
    <w:p w14:paraId="283E4D10" w14:textId="14920952" w:rsidR="005B3994" w:rsidRDefault="005B3994" w:rsidP="005B3994">
      <w:pPr>
        <w:spacing w:line="360" w:lineRule="auto"/>
        <w:rPr>
          <w:rFonts w:ascii="Arial" w:hAnsi="Arial" w:cs="Arial"/>
          <w:i/>
          <w:iCs/>
          <w:sz w:val="22"/>
        </w:rPr>
      </w:pPr>
      <w:r w:rsidRPr="002316F7">
        <w:rPr>
          <w:rFonts w:ascii="Arial" w:hAnsi="Arial" w:cs="Arial" w:hint="eastAsia"/>
          <w:i/>
          <w:iCs/>
          <w:sz w:val="22"/>
        </w:rPr>
        <w:t>Measure</w:t>
      </w:r>
      <w:r>
        <w:rPr>
          <w:rFonts w:ascii="Arial" w:hAnsi="Arial" w:cs="Arial" w:hint="eastAsia"/>
          <w:i/>
          <w:iCs/>
          <w:sz w:val="22"/>
        </w:rPr>
        <w:t>s</w:t>
      </w:r>
    </w:p>
    <w:p w14:paraId="791F2564" w14:textId="77777777" w:rsidR="005B3994" w:rsidRDefault="005B3994" w:rsidP="005B3994">
      <w:pPr>
        <w:spacing w:line="360" w:lineRule="auto"/>
        <w:rPr>
          <w:rFonts w:ascii="Arial" w:hAnsi="Arial" w:cs="Arial"/>
          <w:i/>
          <w:iCs/>
          <w:sz w:val="22"/>
        </w:rPr>
      </w:pPr>
      <w:r>
        <w:rPr>
          <w:rFonts w:ascii="Arial" w:hAnsi="Arial" w:cs="Arial" w:hint="eastAsia"/>
          <w:i/>
          <w:iCs/>
          <w:sz w:val="22"/>
        </w:rPr>
        <w:t>Outcome</w:t>
      </w:r>
    </w:p>
    <w:p w14:paraId="4F14052B" w14:textId="713B1A84" w:rsidR="005B3994" w:rsidRPr="008A1EDE" w:rsidRDefault="005B3994" w:rsidP="005B3994">
      <w:pPr>
        <w:spacing w:line="360" w:lineRule="auto"/>
        <w:rPr>
          <w:rFonts w:ascii="Arial" w:hAnsi="Arial" w:cs="Arial"/>
          <w:sz w:val="22"/>
        </w:rPr>
      </w:pPr>
      <w:r w:rsidRPr="001E3165">
        <w:rPr>
          <w:rFonts w:ascii="Arial" w:hAnsi="Arial" w:cs="Arial"/>
          <w:sz w:val="22"/>
        </w:rPr>
        <w:t>A1C is one of the measures used to diagnose diabetes, expressed as a percentage. It is a continuous variable classified as normal below 5.7%, prediabetes within the range of 5.7% - 6.4%, and diabetes at 6.5% or higher.</w:t>
      </w:r>
      <w:r w:rsidR="00A57DC7">
        <w:rPr>
          <w:rFonts w:ascii="Arial" w:hAnsi="Arial" w:cs="Arial" w:hint="eastAsia"/>
          <w:sz w:val="22"/>
          <w:vertAlign w:val="superscript"/>
        </w:rPr>
        <w:t>30</w:t>
      </w:r>
      <w:r w:rsidRPr="001E3165">
        <w:rPr>
          <w:rFonts w:ascii="Arial" w:hAnsi="Arial" w:cs="Arial"/>
          <w:sz w:val="22"/>
        </w:rPr>
        <w:t xml:space="preserve"> The survey asked, 'What was your last A1C level?' A1C values in NHANES ranged from 2.3 to 16. Responses of 777 (refused), 999 (don’t know), and '.' (missing) were excluded from the dataset. Additionally, this variable was converted to binary ('diabetes' in our data) based on the A1C level range.</w:t>
      </w:r>
    </w:p>
    <w:p w14:paraId="4E172A9F" w14:textId="6398AFDF" w:rsidR="005B3994" w:rsidRPr="008A2DED" w:rsidRDefault="005B3994" w:rsidP="005B3994">
      <w:pPr>
        <w:spacing w:line="360" w:lineRule="auto"/>
        <w:rPr>
          <w:rFonts w:ascii="Arial" w:hAnsi="Arial" w:cs="Arial"/>
          <w:i/>
          <w:iCs/>
          <w:sz w:val="22"/>
        </w:rPr>
      </w:pPr>
      <w:r w:rsidRPr="008A2DED">
        <w:rPr>
          <w:rFonts w:ascii="Arial" w:hAnsi="Arial" w:cs="Arial" w:hint="eastAsia"/>
          <w:i/>
          <w:iCs/>
          <w:sz w:val="22"/>
        </w:rPr>
        <w:t>Potential risk factors</w:t>
      </w:r>
    </w:p>
    <w:p w14:paraId="69CAF418" w14:textId="77777777" w:rsidR="005B3994" w:rsidRDefault="005B3994" w:rsidP="005B3994">
      <w:pPr>
        <w:spacing w:line="360" w:lineRule="auto"/>
        <w:rPr>
          <w:rFonts w:ascii="Arial" w:hAnsi="Arial" w:cs="Arial"/>
          <w:sz w:val="22"/>
        </w:rPr>
      </w:pPr>
      <w:r>
        <w:rPr>
          <w:rFonts w:ascii="Arial" w:hAnsi="Arial" w:cs="Arial" w:hint="eastAsia"/>
          <w:sz w:val="22"/>
        </w:rPr>
        <w:t xml:space="preserve">Physical activity was </w:t>
      </w:r>
      <w:r>
        <w:rPr>
          <w:rFonts w:ascii="Arial" w:hAnsi="Arial" w:cs="Arial"/>
          <w:sz w:val="22"/>
        </w:rPr>
        <w:t>measure</w:t>
      </w:r>
      <w:r>
        <w:rPr>
          <w:rFonts w:ascii="Arial" w:hAnsi="Arial" w:cs="Arial" w:hint="eastAsia"/>
          <w:sz w:val="22"/>
        </w:rPr>
        <w:t xml:space="preserve">d as moderate recreational activities. The survey asked participants </w:t>
      </w:r>
      <w:r>
        <w:rPr>
          <w:rFonts w:ascii="Arial" w:hAnsi="Arial" w:cs="Arial"/>
          <w:sz w:val="22"/>
        </w:rPr>
        <w:t>“</w:t>
      </w:r>
      <w:r w:rsidRPr="00352583">
        <w:rPr>
          <w:rFonts w:ascii="Arial" w:hAnsi="Arial" w:cs="Arial"/>
          <w:sz w:val="22"/>
        </w:rPr>
        <w:t>In a typical week {do you/does SP} do any moderate-intensity sports, fitness, or recreational activities that cause a small increase in breathing or heart rate such as brisk walking, bicycling, swimming, or volleyball for at least 10 minutes continuously?</w:t>
      </w:r>
      <w:r>
        <w:rPr>
          <w:rFonts w:ascii="Arial" w:hAnsi="Arial" w:cs="Arial"/>
          <w:sz w:val="22"/>
        </w:rPr>
        <w:t>”</w:t>
      </w:r>
      <w:r>
        <w:rPr>
          <w:rFonts w:ascii="Arial" w:hAnsi="Arial" w:cs="Arial" w:hint="eastAsia"/>
          <w:sz w:val="22"/>
        </w:rPr>
        <w:t xml:space="preserve"> The physical </w:t>
      </w:r>
      <w:r>
        <w:rPr>
          <w:rFonts w:ascii="Arial" w:hAnsi="Arial" w:cs="Arial"/>
          <w:sz w:val="22"/>
        </w:rPr>
        <w:t>activity</w:t>
      </w:r>
      <w:r>
        <w:rPr>
          <w:rFonts w:ascii="Arial" w:hAnsi="Arial" w:cs="Arial" w:hint="eastAsia"/>
          <w:sz w:val="22"/>
        </w:rPr>
        <w:t xml:space="preserve"> was treated as the ordinal category: 1 = yes, 2 = no, 7 = refused, 9 = don</w:t>
      </w:r>
      <w:r>
        <w:rPr>
          <w:rFonts w:ascii="Arial" w:hAnsi="Arial" w:cs="Arial"/>
          <w:sz w:val="22"/>
        </w:rPr>
        <w:t>’</w:t>
      </w:r>
      <w:r>
        <w:rPr>
          <w:rFonts w:ascii="Arial" w:hAnsi="Arial" w:cs="Arial" w:hint="eastAsia"/>
          <w:sz w:val="22"/>
        </w:rPr>
        <w:t xml:space="preserve">t know, and . = missing. </w:t>
      </w:r>
    </w:p>
    <w:p w14:paraId="7D097A42" w14:textId="2CE9ABE1" w:rsidR="00F9734D" w:rsidRPr="007C1BC6" w:rsidRDefault="00F9734D" w:rsidP="005B3994">
      <w:pPr>
        <w:spacing w:line="360" w:lineRule="auto"/>
        <w:rPr>
          <w:rFonts w:ascii="Arial" w:hAnsi="Arial" w:cs="Arial"/>
          <w:sz w:val="22"/>
          <w:vertAlign w:val="superscript"/>
        </w:rPr>
      </w:pPr>
      <w:r w:rsidRPr="00F9734D">
        <w:rPr>
          <w:rFonts w:ascii="Arial" w:hAnsi="Arial" w:cs="Arial"/>
          <w:sz w:val="22"/>
        </w:rPr>
        <w:t>Body Mass Index (BMI) was calculated as weight (in kilograms) divided by height squared (in meters). In NHANES, BMI was recorded as a continuous variable, ranging from 11.9 to 92.3. It was then categorized into four levels: underweight (BMI &lt; 18.5), normal weight (18.5–24.9), overweight (25.0–29.9), and obesity (≥ 30.0).</w:t>
      </w:r>
      <w:r w:rsidR="007C1BC6">
        <w:rPr>
          <w:rFonts w:ascii="Arial" w:hAnsi="Arial" w:cs="Arial" w:hint="eastAsia"/>
          <w:sz w:val="22"/>
          <w:vertAlign w:val="superscript"/>
        </w:rPr>
        <w:t>31</w:t>
      </w:r>
    </w:p>
    <w:p w14:paraId="713FB51E" w14:textId="1346F798" w:rsidR="00816045" w:rsidRDefault="00816045" w:rsidP="005B3994">
      <w:pPr>
        <w:spacing w:line="360" w:lineRule="auto"/>
        <w:rPr>
          <w:rFonts w:ascii="Arial" w:hAnsi="Arial" w:cs="Arial"/>
          <w:sz w:val="22"/>
        </w:rPr>
      </w:pPr>
      <w:r w:rsidRPr="00816045">
        <w:rPr>
          <w:rFonts w:ascii="Arial" w:hAnsi="Arial" w:cs="Arial"/>
          <w:sz w:val="22"/>
        </w:rPr>
        <w:t>Health insurance coverage was assessed based on whether individuals were insured. Participants were asked: “</w:t>
      </w:r>
      <w:r>
        <w:rPr>
          <w:rFonts w:ascii="Arial" w:hAnsi="Arial" w:cs="Arial" w:hint="eastAsia"/>
          <w:sz w:val="22"/>
        </w:rPr>
        <w:t>{</w:t>
      </w:r>
      <w:r w:rsidRPr="00816045">
        <w:rPr>
          <w:rFonts w:ascii="Arial" w:hAnsi="Arial" w:cs="Arial"/>
          <w:sz w:val="22"/>
        </w:rPr>
        <w:t xml:space="preserve">Are you/Is SP} covered by health insurance or some other kind of health care plan? [Include health insurance obtained through employment or purchased directly as well as government programs like Medicare and Medicaid that provide medical care or help pay medical bills.]" The data were recorded as a binary variable: 1 = Yes, 2 = No. Other codes, including </w:t>
      </w:r>
      <w:r>
        <w:rPr>
          <w:rFonts w:ascii="Arial" w:hAnsi="Arial" w:cs="Arial"/>
          <w:sz w:val="22"/>
        </w:rPr>
        <w:t>“</w:t>
      </w:r>
      <w:r w:rsidRPr="00816045">
        <w:rPr>
          <w:rFonts w:ascii="Arial" w:hAnsi="Arial" w:cs="Arial"/>
          <w:sz w:val="22"/>
        </w:rPr>
        <w:t>7</w:t>
      </w:r>
      <w:r>
        <w:rPr>
          <w:rFonts w:ascii="Arial" w:hAnsi="Arial" w:cs="Arial"/>
          <w:sz w:val="22"/>
        </w:rPr>
        <w:t>”</w:t>
      </w:r>
      <w:r w:rsidRPr="00816045">
        <w:rPr>
          <w:rFonts w:ascii="Arial" w:hAnsi="Arial" w:cs="Arial"/>
          <w:sz w:val="22"/>
        </w:rPr>
        <w:t xml:space="preserve">, </w:t>
      </w:r>
      <w:r>
        <w:rPr>
          <w:rFonts w:ascii="Arial" w:hAnsi="Arial" w:cs="Arial"/>
          <w:sz w:val="22"/>
        </w:rPr>
        <w:t>“</w:t>
      </w:r>
      <w:r w:rsidRPr="00816045">
        <w:rPr>
          <w:rFonts w:ascii="Arial" w:hAnsi="Arial" w:cs="Arial"/>
          <w:sz w:val="22"/>
        </w:rPr>
        <w:t>9</w:t>
      </w:r>
      <w:r>
        <w:rPr>
          <w:rFonts w:ascii="Arial" w:hAnsi="Arial" w:cs="Arial"/>
          <w:sz w:val="22"/>
        </w:rPr>
        <w:t>”</w:t>
      </w:r>
      <w:r w:rsidRPr="00816045">
        <w:rPr>
          <w:rFonts w:ascii="Arial" w:hAnsi="Arial" w:cs="Arial"/>
          <w:sz w:val="22"/>
        </w:rPr>
        <w:t>, and ".", were considered missing and removed from the analysis.</w:t>
      </w:r>
    </w:p>
    <w:p w14:paraId="5776303A" w14:textId="67FEC3E9" w:rsidR="005B3994" w:rsidRDefault="005B3994" w:rsidP="005B3994">
      <w:pPr>
        <w:spacing w:line="360" w:lineRule="auto"/>
        <w:rPr>
          <w:rFonts w:ascii="Arial" w:hAnsi="Arial" w:cs="Arial"/>
          <w:sz w:val="22"/>
        </w:rPr>
      </w:pPr>
      <w:r>
        <w:rPr>
          <w:rFonts w:ascii="Arial" w:hAnsi="Arial" w:cs="Arial" w:hint="eastAsia"/>
          <w:sz w:val="22"/>
        </w:rPr>
        <w:t xml:space="preserve">Sleep </w:t>
      </w:r>
      <w:r>
        <w:rPr>
          <w:rFonts w:ascii="Arial" w:hAnsi="Arial" w:cs="Arial"/>
          <w:sz w:val="22"/>
        </w:rPr>
        <w:t xml:space="preserve">disorders </w:t>
      </w:r>
      <w:r>
        <w:rPr>
          <w:rFonts w:ascii="Arial" w:hAnsi="Arial" w:cs="Arial" w:hint="eastAsia"/>
          <w:sz w:val="22"/>
        </w:rPr>
        <w:t xml:space="preserve">were measured by sleeping hours </w:t>
      </w:r>
      <w:r>
        <w:rPr>
          <w:rFonts w:ascii="Arial" w:hAnsi="Arial" w:cs="Arial"/>
          <w:sz w:val="22"/>
        </w:rPr>
        <w:t>every day</w:t>
      </w:r>
      <w:r>
        <w:rPr>
          <w:rFonts w:ascii="Arial" w:hAnsi="Arial" w:cs="Arial" w:hint="eastAsia"/>
          <w:sz w:val="22"/>
        </w:rPr>
        <w:t xml:space="preserve">. The survey asked question </w:t>
      </w:r>
      <w:r>
        <w:rPr>
          <w:rFonts w:ascii="Arial" w:hAnsi="Arial" w:cs="Arial"/>
          <w:sz w:val="22"/>
        </w:rPr>
        <w:lastRenderedPageBreak/>
        <w:t>“</w:t>
      </w:r>
      <w:r w:rsidRPr="00541206">
        <w:rPr>
          <w:rFonts w:ascii="Arial" w:hAnsi="Arial" w:cs="Arial"/>
          <w:sz w:val="22"/>
        </w:rPr>
        <w:t>Number of hours usually sleep on weekdays or workdays.</w:t>
      </w:r>
      <w:r>
        <w:rPr>
          <w:rFonts w:ascii="Arial" w:hAnsi="Arial" w:cs="Arial"/>
          <w:sz w:val="22"/>
        </w:rPr>
        <w:t>”</w:t>
      </w:r>
      <w:r>
        <w:rPr>
          <w:rFonts w:ascii="Arial" w:hAnsi="Arial" w:cs="Arial" w:hint="eastAsia"/>
          <w:sz w:val="22"/>
        </w:rPr>
        <w:t xml:space="preserve"> The answer was just the number and NHANES adjusted these numbers into three categories: 3 - 13.5 hours of sleeping, 2 = less than 3 hours, 14 = 14 hours or more, and . = missing. Missing </w:t>
      </w:r>
      <w:r>
        <w:rPr>
          <w:rFonts w:ascii="Arial" w:hAnsi="Arial" w:cs="Arial"/>
          <w:sz w:val="22"/>
        </w:rPr>
        <w:t>values</w:t>
      </w:r>
      <w:r>
        <w:rPr>
          <w:rFonts w:ascii="Arial" w:hAnsi="Arial" w:cs="Arial" w:hint="eastAsia"/>
          <w:sz w:val="22"/>
        </w:rPr>
        <w:t xml:space="preserve"> were excluded </w:t>
      </w:r>
      <w:r>
        <w:rPr>
          <w:rFonts w:ascii="Arial" w:hAnsi="Arial" w:cs="Arial"/>
          <w:sz w:val="22"/>
        </w:rPr>
        <w:t>from</w:t>
      </w:r>
      <w:r>
        <w:rPr>
          <w:rFonts w:ascii="Arial" w:hAnsi="Arial" w:cs="Arial" w:hint="eastAsia"/>
          <w:sz w:val="22"/>
        </w:rPr>
        <w:t xml:space="preserve"> the dataset when participants were not answered.</w:t>
      </w:r>
    </w:p>
    <w:p w14:paraId="6C2505C6" w14:textId="77777777" w:rsidR="005B3994" w:rsidRDefault="005B3994" w:rsidP="005B3994">
      <w:pPr>
        <w:spacing w:line="360" w:lineRule="auto"/>
        <w:rPr>
          <w:rFonts w:ascii="Arial" w:hAnsi="Arial" w:cs="Arial"/>
          <w:sz w:val="22"/>
        </w:rPr>
      </w:pPr>
      <w:r w:rsidRPr="009100E5">
        <w:rPr>
          <w:rFonts w:ascii="Arial" w:hAnsi="Arial" w:cs="Arial"/>
          <w:sz w:val="22"/>
        </w:rPr>
        <w:t xml:space="preserve">Alcohol consumption was measured </w:t>
      </w:r>
      <w:r>
        <w:rPr>
          <w:rFonts w:ascii="Arial" w:hAnsi="Arial" w:cs="Arial"/>
          <w:sz w:val="22"/>
        </w:rPr>
        <w:t>by drinking any kind of alcohol</w:t>
      </w:r>
      <w:r w:rsidRPr="009100E5">
        <w:rPr>
          <w:rFonts w:ascii="Arial" w:hAnsi="Arial" w:cs="Arial"/>
          <w:sz w:val="22"/>
        </w:rPr>
        <w:t>. Participants were asked, “</w:t>
      </w:r>
      <w:r w:rsidRPr="001E3165">
        <w:rPr>
          <w:rFonts w:ascii="Arial" w:hAnsi="Arial" w:cs="Arial"/>
          <w:sz w:val="22"/>
        </w:rPr>
        <w:t xml:space="preserve">In {your/SP's} entire life, {have you/has he/has she} had at least 1 drink of any kind of alcohol, not counting small tastes or sips? </w:t>
      </w:r>
      <w:proofErr w:type="gramStart"/>
      <w:r w:rsidRPr="001E3165">
        <w:rPr>
          <w:rFonts w:ascii="Arial" w:hAnsi="Arial" w:cs="Arial"/>
          <w:sz w:val="22"/>
        </w:rPr>
        <w:t>By a drink</w:t>
      </w:r>
      <w:proofErr w:type="gramEnd"/>
      <w:r w:rsidRPr="001E3165">
        <w:rPr>
          <w:rFonts w:ascii="Arial" w:hAnsi="Arial" w:cs="Arial"/>
          <w:sz w:val="22"/>
        </w:rPr>
        <w:t xml:space="preserve">, I mean a 12 oz. beer, a 5 oz. glass of wine, or one and a half ounces of </w:t>
      </w:r>
      <w:proofErr w:type="gramStart"/>
      <w:r w:rsidRPr="001E3165">
        <w:rPr>
          <w:rFonts w:ascii="Arial" w:hAnsi="Arial" w:cs="Arial"/>
          <w:sz w:val="22"/>
        </w:rPr>
        <w:t>liquor.</w:t>
      </w:r>
      <w:r>
        <w:rPr>
          <w:rFonts w:ascii="Arial" w:hAnsi="Arial" w:cs="Arial"/>
          <w:sz w:val="22"/>
        </w:rPr>
        <w:t>”</w:t>
      </w:r>
      <w:proofErr w:type="gramEnd"/>
      <w:r w:rsidRPr="009100E5">
        <w:rPr>
          <w:rFonts w:ascii="Arial" w:hAnsi="Arial" w:cs="Arial"/>
          <w:sz w:val="22"/>
        </w:rPr>
        <w:t xml:space="preserve"> The NHANES categorized </w:t>
      </w:r>
      <w:r>
        <w:rPr>
          <w:rFonts w:ascii="Arial" w:hAnsi="Arial" w:cs="Arial"/>
          <w:sz w:val="22"/>
        </w:rPr>
        <w:t xml:space="preserve">that </w:t>
      </w:r>
      <w:r>
        <w:rPr>
          <w:rFonts w:ascii="Arial" w:hAnsi="Arial" w:cs="Arial" w:hint="eastAsia"/>
          <w:sz w:val="22"/>
        </w:rPr>
        <w:t>1 = yes, 2 = no, 7 = refused, 9 = don</w:t>
      </w:r>
      <w:r>
        <w:rPr>
          <w:rFonts w:ascii="Arial" w:hAnsi="Arial" w:cs="Arial"/>
          <w:sz w:val="22"/>
        </w:rPr>
        <w:t>’</w:t>
      </w:r>
      <w:r>
        <w:rPr>
          <w:rFonts w:ascii="Arial" w:hAnsi="Arial" w:cs="Arial" w:hint="eastAsia"/>
          <w:sz w:val="22"/>
        </w:rPr>
        <w:t>t know, and . = missing.</w:t>
      </w:r>
      <w:r>
        <w:rPr>
          <w:rFonts w:ascii="Arial" w:hAnsi="Arial" w:cs="Arial"/>
          <w:sz w:val="22"/>
        </w:rPr>
        <w:t xml:space="preserve"> </w:t>
      </w:r>
      <w:r w:rsidRPr="009100E5">
        <w:rPr>
          <w:rFonts w:ascii="Arial" w:hAnsi="Arial" w:cs="Arial"/>
          <w:sz w:val="22"/>
        </w:rPr>
        <w:t>Participants who refused to answer, responded "don’t know," or had missing data were excluded from the dataset.</w:t>
      </w:r>
    </w:p>
    <w:p w14:paraId="635B5B90" w14:textId="77777777" w:rsidR="005B3994" w:rsidRDefault="005B3994" w:rsidP="005B3994">
      <w:pPr>
        <w:spacing w:line="360" w:lineRule="auto"/>
        <w:rPr>
          <w:rFonts w:ascii="Arial" w:hAnsi="Arial" w:cs="Arial"/>
          <w:sz w:val="22"/>
        </w:rPr>
      </w:pPr>
      <w:r w:rsidRPr="00E12B59">
        <w:rPr>
          <w:rFonts w:ascii="Arial" w:hAnsi="Arial" w:cs="Arial"/>
          <w:sz w:val="22"/>
        </w:rPr>
        <w:t>Smoking status was measured based on the frequency of cigarette use. Participants were asked, 'Do you now smoke cigarettes?' Responses were recorded as ordinal categories: 1 = every day, 2 = some days, 3 = not at all, 7 = refused, 9 = don’t know, and '.' = missing. To simplify the classification, 'every day' and 'some days' were combined into a single category.</w:t>
      </w:r>
    </w:p>
    <w:p w14:paraId="42D48D09" w14:textId="77777777" w:rsidR="005B3994" w:rsidRDefault="005B3994" w:rsidP="005B3994">
      <w:pPr>
        <w:spacing w:line="360" w:lineRule="auto"/>
        <w:rPr>
          <w:rFonts w:ascii="Arial" w:hAnsi="Arial" w:cs="Arial"/>
          <w:sz w:val="22"/>
        </w:rPr>
      </w:pPr>
      <w:r>
        <w:rPr>
          <w:rFonts w:ascii="Arial" w:hAnsi="Arial" w:cs="Arial" w:hint="eastAsia"/>
          <w:sz w:val="22"/>
        </w:rPr>
        <w:t xml:space="preserve">Blood pressure </w:t>
      </w:r>
      <w:r w:rsidRPr="00C75A38">
        <w:rPr>
          <w:rFonts w:ascii="Arial" w:hAnsi="Arial" w:cs="Arial"/>
          <w:sz w:val="22"/>
        </w:rPr>
        <w:t>was self-reported by respondents who had been notified by a doctor</w:t>
      </w:r>
      <w:r>
        <w:rPr>
          <w:rFonts w:ascii="Arial" w:hAnsi="Arial" w:cs="Arial" w:hint="eastAsia"/>
          <w:sz w:val="22"/>
        </w:rPr>
        <w:t xml:space="preserve"> or other health professionals. Participants were asked the question </w:t>
      </w:r>
      <w:r>
        <w:rPr>
          <w:rFonts w:ascii="Arial" w:hAnsi="Arial" w:cs="Arial"/>
          <w:sz w:val="22"/>
        </w:rPr>
        <w:t>“</w:t>
      </w:r>
      <w:r w:rsidRPr="008A1EDE">
        <w:rPr>
          <w:rFonts w:ascii="Arial" w:hAnsi="Arial" w:cs="Arial"/>
          <w:sz w:val="22"/>
        </w:rPr>
        <w:t>{Have you/Has SP} ever been told by a doctor or other health professional that {you/s/he} had hypertension, also called high blood pressure?</w:t>
      </w:r>
      <w:r>
        <w:rPr>
          <w:rFonts w:ascii="Arial" w:hAnsi="Arial" w:cs="Arial"/>
          <w:sz w:val="22"/>
        </w:rPr>
        <w:t xml:space="preserve">” It </w:t>
      </w:r>
      <w:r>
        <w:rPr>
          <w:rFonts w:ascii="Arial" w:hAnsi="Arial" w:cs="Arial" w:hint="eastAsia"/>
          <w:sz w:val="22"/>
        </w:rPr>
        <w:t xml:space="preserve">was treated as the </w:t>
      </w:r>
      <w:r>
        <w:rPr>
          <w:rFonts w:ascii="Arial" w:hAnsi="Arial" w:cs="Arial"/>
          <w:sz w:val="22"/>
        </w:rPr>
        <w:t>response</w:t>
      </w:r>
      <w:r>
        <w:rPr>
          <w:rFonts w:ascii="Arial" w:hAnsi="Arial" w:cs="Arial" w:hint="eastAsia"/>
          <w:sz w:val="22"/>
        </w:rPr>
        <w:t xml:space="preserve"> category</w:t>
      </w:r>
      <w:r>
        <w:rPr>
          <w:rFonts w:ascii="Arial" w:hAnsi="Arial" w:cs="Arial"/>
          <w:sz w:val="22"/>
        </w:rPr>
        <w:t xml:space="preserve">: </w:t>
      </w:r>
      <w:r>
        <w:rPr>
          <w:rFonts w:ascii="Arial" w:hAnsi="Arial" w:cs="Arial" w:hint="eastAsia"/>
          <w:sz w:val="22"/>
        </w:rPr>
        <w:t>1 = yes, 2 = no, 7 = refused, 9 = don</w:t>
      </w:r>
      <w:r>
        <w:rPr>
          <w:rFonts w:ascii="Arial" w:hAnsi="Arial" w:cs="Arial"/>
          <w:sz w:val="22"/>
        </w:rPr>
        <w:t>’</w:t>
      </w:r>
      <w:r>
        <w:rPr>
          <w:rFonts w:ascii="Arial" w:hAnsi="Arial" w:cs="Arial" w:hint="eastAsia"/>
          <w:sz w:val="22"/>
        </w:rPr>
        <w:t xml:space="preserve">t know, and . = missing. </w:t>
      </w:r>
    </w:p>
    <w:p w14:paraId="6F33776C" w14:textId="5DD8C2EA" w:rsidR="005B3994" w:rsidRPr="007C1BC6" w:rsidRDefault="005B3994" w:rsidP="005B3994">
      <w:pPr>
        <w:spacing w:line="360" w:lineRule="auto"/>
        <w:rPr>
          <w:rFonts w:ascii="Arial" w:hAnsi="Arial" w:cs="Arial"/>
          <w:sz w:val="22"/>
          <w:vertAlign w:val="superscript"/>
        </w:rPr>
      </w:pPr>
      <w:r w:rsidRPr="005D6D2D">
        <w:rPr>
          <w:rFonts w:ascii="Arial" w:hAnsi="Arial" w:cs="Arial"/>
          <w:sz w:val="22"/>
        </w:rPr>
        <w:t xml:space="preserve">Cholesterol levels were recorded as a continuous variable in mg/dL, ranging from 71 to 446. </w:t>
      </w:r>
      <w:r w:rsidR="00257AC6">
        <w:rPr>
          <w:rFonts w:ascii="Arial" w:hAnsi="Arial" w:cs="Arial" w:hint="eastAsia"/>
          <w:sz w:val="22"/>
        </w:rPr>
        <w:t xml:space="preserve">During our study, </w:t>
      </w:r>
      <w:r w:rsidR="00257AC6" w:rsidRPr="00257AC6">
        <w:rPr>
          <w:rFonts w:ascii="Arial" w:hAnsi="Arial" w:cs="Arial"/>
          <w:sz w:val="22"/>
        </w:rPr>
        <w:t>Borderline high and high cholesterol levels were combined and defined as values of 200 mg/dL or higher, while values below 200 mg/dL were considered normal</w:t>
      </w:r>
      <w:r w:rsidRPr="005D6D2D">
        <w:rPr>
          <w:rFonts w:ascii="Arial" w:hAnsi="Arial" w:cs="Arial"/>
          <w:sz w:val="22"/>
        </w:rPr>
        <w:t>.</w:t>
      </w:r>
      <w:r w:rsidR="007C1BC6">
        <w:rPr>
          <w:rFonts w:ascii="Arial" w:hAnsi="Arial" w:cs="Arial" w:hint="eastAsia"/>
          <w:sz w:val="22"/>
          <w:vertAlign w:val="superscript"/>
        </w:rPr>
        <w:t>32</w:t>
      </w:r>
    </w:p>
    <w:p w14:paraId="24794C51" w14:textId="64F74B03" w:rsidR="005B3994" w:rsidRDefault="005B3994" w:rsidP="005B3994">
      <w:pPr>
        <w:spacing w:line="360" w:lineRule="auto"/>
        <w:rPr>
          <w:rFonts w:ascii="Arial" w:hAnsi="Arial" w:cs="Arial"/>
          <w:sz w:val="22"/>
        </w:rPr>
      </w:pPr>
      <w:r>
        <w:rPr>
          <w:rFonts w:ascii="Arial" w:hAnsi="Arial" w:cs="Arial" w:hint="eastAsia"/>
          <w:sz w:val="22"/>
        </w:rPr>
        <w:t>Other demographic variables</w:t>
      </w:r>
      <w:r w:rsidR="001806F9">
        <w:rPr>
          <w:rFonts w:ascii="Arial" w:hAnsi="Arial" w:cs="Arial"/>
          <w:sz w:val="22"/>
        </w:rPr>
        <w:t>,</w:t>
      </w:r>
      <w:r>
        <w:rPr>
          <w:rFonts w:ascii="Arial" w:hAnsi="Arial" w:cs="Arial" w:hint="eastAsia"/>
          <w:sz w:val="22"/>
        </w:rPr>
        <w:t xml:space="preserve"> </w:t>
      </w:r>
      <w:r w:rsidR="001806F9">
        <w:rPr>
          <w:rFonts w:ascii="Arial" w:hAnsi="Arial" w:cs="Arial"/>
          <w:sz w:val="22"/>
        </w:rPr>
        <w:t>including</w:t>
      </w:r>
      <w:r>
        <w:rPr>
          <w:rFonts w:ascii="Arial" w:hAnsi="Arial" w:cs="Arial" w:hint="eastAsia"/>
          <w:sz w:val="22"/>
        </w:rPr>
        <w:t xml:space="preserve"> age (0-79, 80 years of age or more), gender (male, female)</w:t>
      </w:r>
      <w:r>
        <w:rPr>
          <w:rFonts w:ascii="Arial" w:hAnsi="Arial" w:cs="Arial"/>
          <w:sz w:val="22"/>
        </w:rPr>
        <w:t xml:space="preserve">, </w:t>
      </w:r>
      <w:r>
        <w:rPr>
          <w:rFonts w:ascii="Arial" w:hAnsi="Arial" w:cs="Arial" w:hint="eastAsia"/>
          <w:sz w:val="22"/>
        </w:rPr>
        <w:t>race/</w:t>
      </w:r>
      <w:r>
        <w:rPr>
          <w:rFonts w:ascii="Arial" w:hAnsi="Arial" w:cs="Arial"/>
          <w:sz w:val="22"/>
        </w:rPr>
        <w:t>ethnicity</w:t>
      </w:r>
      <w:r>
        <w:rPr>
          <w:rFonts w:ascii="Arial" w:hAnsi="Arial" w:cs="Arial" w:hint="eastAsia"/>
          <w:sz w:val="22"/>
        </w:rPr>
        <w:t xml:space="preserve"> (O</w:t>
      </w:r>
      <w:r w:rsidRPr="001D53E9">
        <w:rPr>
          <w:rFonts w:ascii="Arial" w:hAnsi="Arial" w:cs="Arial"/>
          <w:sz w:val="22"/>
        </w:rPr>
        <w:t>ther</w:t>
      </w:r>
      <w:r>
        <w:rPr>
          <w:rFonts w:ascii="Arial" w:hAnsi="Arial" w:cs="Arial" w:hint="eastAsia"/>
          <w:sz w:val="22"/>
        </w:rPr>
        <w:t xml:space="preserve"> </w:t>
      </w:r>
      <w:r w:rsidRPr="001D53E9">
        <w:rPr>
          <w:rFonts w:ascii="Arial" w:hAnsi="Arial" w:cs="Arial"/>
          <w:sz w:val="22"/>
        </w:rPr>
        <w:t>Hispanic</w:t>
      </w:r>
      <w:r>
        <w:rPr>
          <w:rFonts w:ascii="Arial" w:hAnsi="Arial" w:cs="Arial" w:hint="eastAsia"/>
          <w:sz w:val="22"/>
        </w:rPr>
        <w:t>,</w:t>
      </w:r>
      <w:r w:rsidRPr="001D53E9">
        <w:rPr>
          <w:rFonts w:ascii="Arial" w:hAnsi="Arial" w:cs="Arial"/>
          <w:sz w:val="22"/>
        </w:rPr>
        <w:t xml:space="preserve"> Non-Hispanic</w:t>
      </w:r>
      <w:r>
        <w:rPr>
          <w:rFonts w:ascii="Arial" w:hAnsi="Arial" w:cs="Arial" w:hint="eastAsia"/>
          <w:sz w:val="22"/>
        </w:rPr>
        <w:t xml:space="preserve"> </w:t>
      </w:r>
      <w:r w:rsidRPr="001D53E9">
        <w:rPr>
          <w:rFonts w:ascii="Arial" w:hAnsi="Arial" w:cs="Arial"/>
          <w:sz w:val="22"/>
        </w:rPr>
        <w:t>White</w:t>
      </w:r>
      <w:r>
        <w:rPr>
          <w:rFonts w:ascii="Arial" w:hAnsi="Arial" w:cs="Arial" w:hint="eastAsia"/>
          <w:sz w:val="22"/>
        </w:rPr>
        <w:t xml:space="preserve">, </w:t>
      </w:r>
      <w:r w:rsidRPr="001D53E9">
        <w:rPr>
          <w:rFonts w:ascii="Arial" w:hAnsi="Arial" w:cs="Arial"/>
          <w:sz w:val="22"/>
        </w:rPr>
        <w:t>Non</w:t>
      </w:r>
      <w:r>
        <w:rPr>
          <w:rFonts w:ascii="Arial" w:hAnsi="Arial" w:cs="Arial" w:hint="eastAsia"/>
          <w:sz w:val="22"/>
        </w:rPr>
        <w:t>-</w:t>
      </w:r>
      <w:r w:rsidRPr="001D53E9">
        <w:rPr>
          <w:rFonts w:ascii="Arial" w:hAnsi="Arial" w:cs="Arial"/>
          <w:sz w:val="22"/>
        </w:rPr>
        <w:t>Hispanic</w:t>
      </w:r>
      <w:r>
        <w:rPr>
          <w:rFonts w:ascii="Arial" w:hAnsi="Arial" w:cs="Arial" w:hint="eastAsia"/>
          <w:sz w:val="22"/>
        </w:rPr>
        <w:t xml:space="preserve"> </w:t>
      </w:r>
      <w:r w:rsidRPr="001D53E9">
        <w:rPr>
          <w:rFonts w:ascii="Arial" w:hAnsi="Arial" w:cs="Arial"/>
          <w:sz w:val="22"/>
        </w:rPr>
        <w:t>Black</w:t>
      </w:r>
      <w:r>
        <w:rPr>
          <w:rFonts w:ascii="Arial" w:hAnsi="Arial" w:cs="Arial" w:hint="eastAsia"/>
          <w:sz w:val="22"/>
        </w:rPr>
        <w:t xml:space="preserve">, </w:t>
      </w:r>
      <w:r w:rsidRPr="001D53E9">
        <w:rPr>
          <w:rFonts w:ascii="Arial" w:hAnsi="Arial" w:cs="Arial"/>
          <w:sz w:val="22"/>
        </w:rPr>
        <w:t>Non-Hispanic Asian</w:t>
      </w:r>
      <w:r>
        <w:rPr>
          <w:rFonts w:ascii="Arial" w:hAnsi="Arial" w:cs="Arial" w:hint="eastAsia"/>
          <w:sz w:val="22"/>
        </w:rPr>
        <w:t>,</w:t>
      </w:r>
      <w:r w:rsidRPr="001D53E9">
        <w:rPr>
          <w:rFonts w:ascii="Arial" w:hAnsi="Arial" w:cs="Arial"/>
          <w:sz w:val="22"/>
        </w:rPr>
        <w:t xml:space="preserve"> Other Race-Including Multi-Racial</w:t>
      </w:r>
      <w:r>
        <w:rPr>
          <w:rFonts w:ascii="Arial" w:hAnsi="Arial" w:cs="Arial" w:hint="eastAsia"/>
          <w:sz w:val="22"/>
        </w:rPr>
        <w:t>)</w:t>
      </w:r>
      <w:r>
        <w:rPr>
          <w:rFonts w:ascii="Arial" w:hAnsi="Arial" w:cs="Arial"/>
          <w:sz w:val="22"/>
        </w:rPr>
        <w:t>, marital status</w:t>
      </w:r>
      <w:r w:rsidR="001806F9">
        <w:rPr>
          <w:rFonts w:ascii="Arial" w:hAnsi="Arial" w:cs="Arial"/>
          <w:sz w:val="22"/>
        </w:rPr>
        <w:t>,</w:t>
      </w:r>
      <w:r>
        <w:rPr>
          <w:rFonts w:ascii="Arial" w:hAnsi="Arial" w:cs="Arial" w:hint="eastAsia"/>
          <w:sz w:val="22"/>
        </w:rPr>
        <w:t xml:space="preserve"> </w:t>
      </w:r>
      <w:r>
        <w:rPr>
          <w:rFonts w:ascii="Arial" w:hAnsi="Arial" w:cs="Arial"/>
          <w:sz w:val="22"/>
        </w:rPr>
        <w:t>and education</w:t>
      </w:r>
      <w:r w:rsidR="001806F9">
        <w:rPr>
          <w:rFonts w:ascii="Arial" w:hAnsi="Arial" w:cs="Arial"/>
          <w:sz w:val="22"/>
        </w:rPr>
        <w:t>,</w:t>
      </w:r>
      <w:r>
        <w:rPr>
          <w:rFonts w:ascii="Arial" w:hAnsi="Arial" w:cs="Arial"/>
          <w:sz w:val="22"/>
        </w:rPr>
        <w:t xml:space="preserve"> </w:t>
      </w:r>
      <w:r>
        <w:rPr>
          <w:rFonts w:ascii="Arial" w:hAnsi="Arial" w:cs="Arial" w:hint="eastAsia"/>
          <w:sz w:val="22"/>
        </w:rPr>
        <w:t xml:space="preserve">were examined by the survey. </w:t>
      </w:r>
      <w:r>
        <w:rPr>
          <w:rFonts w:ascii="Arial" w:hAnsi="Arial" w:cs="Arial"/>
          <w:sz w:val="22"/>
        </w:rPr>
        <w:t>T</w:t>
      </w:r>
      <w:r>
        <w:rPr>
          <w:rFonts w:ascii="Arial" w:hAnsi="Arial" w:cs="Arial" w:hint="eastAsia"/>
          <w:sz w:val="22"/>
        </w:rPr>
        <w:t xml:space="preserve">hese variables were </w:t>
      </w:r>
      <w:r w:rsidRPr="00C75A38">
        <w:rPr>
          <w:rFonts w:ascii="Arial" w:hAnsi="Arial" w:cs="Arial"/>
          <w:sz w:val="22"/>
        </w:rPr>
        <w:t>self-reported by respondents</w:t>
      </w:r>
      <w:r w:rsidR="001806F9">
        <w:rPr>
          <w:rFonts w:ascii="Arial" w:hAnsi="Arial" w:cs="Arial"/>
          <w:sz w:val="22"/>
        </w:rPr>
        <w:t>,</w:t>
      </w:r>
      <w:r w:rsidRPr="00C75A38">
        <w:rPr>
          <w:rFonts w:ascii="Arial" w:hAnsi="Arial" w:cs="Arial"/>
          <w:sz w:val="22"/>
        </w:rPr>
        <w:t xml:space="preserve"> </w:t>
      </w:r>
      <w:r>
        <w:rPr>
          <w:rFonts w:ascii="Arial" w:hAnsi="Arial" w:cs="Arial" w:hint="eastAsia"/>
          <w:sz w:val="22"/>
        </w:rPr>
        <w:t xml:space="preserve">and </w:t>
      </w:r>
      <w:r w:rsidR="001806F9">
        <w:rPr>
          <w:rFonts w:ascii="Arial" w:hAnsi="Arial" w:cs="Arial"/>
          <w:sz w:val="22"/>
        </w:rPr>
        <w:t xml:space="preserve">the </w:t>
      </w:r>
      <w:r>
        <w:rPr>
          <w:rFonts w:ascii="Arial" w:hAnsi="Arial" w:cs="Arial"/>
          <w:sz w:val="22"/>
        </w:rPr>
        <w:t>original</w:t>
      </w:r>
      <w:r>
        <w:rPr>
          <w:rFonts w:ascii="Arial" w:hAnsi="Arial" w:cs="Arial" w:hint="eastAsia"/>
          <w:sz w:val="22"/>
        </w:rPr>
        <w:t xml:space="preserve"> categories in the survey were used. </w:t>
      </w:r>
    </w:p>
    <w:p w14:paraId="5C71906C" w14:textId="77777777" w:rsidR="005B3994" w:rsidRPr="008A2DED" w:rsidRDefault="005B3994" w:rsidP="005B3994">
      <w:pPr>
        <w:spacing w:line="360" w:lineRule="auto"/>
        <w:rPr>
          <w:rFonts w:ascii="Arial" w:hAnsi="Arial" w:cs="Arial"/>
          <w:i/>
          <w:iCs/>
          <w:sz w:val="22"/>
        </w:rPr>
      </w:pPr>
      <w:r w:rsidRPr="008A2DED">
        <w:rPr>
          <w:rFonts w:ascii="Arial" w:hAnsi="Arial" w:cs="Arial" w:hint="eastAsia"/>
          <w:i/>
          <w:iCs/>
          <w:sz w:val="22"/>
        </w:rPr>
        <w:t>Statistical</w:t>
      </w:r>
      <w:r w:rsidRPr="008A2DED">
        <w:rPr>
          <w:rStyle w:val="ae"/>
          <w:rFonts w:hint="eastAsia"/>
          <w:i/>
          <w:iCs/>
        </w:rPr>
        <w:t xml:space="preserve"> </w:t>
      </w:r>
      <w:r w:rsidRPr="008A2DED">
        <w:rPr>
          <w:rStyle w:val="ae"/>
          <w:rFonts w:ascii="Arial" w:hAnsi="Arial" w:cs="Arial" w:hint="eastAsia"/>
          <w:i/>
          <w:iCs/>
          <w:sz w:val="22"/>
        </w:rPr>
        <w:t>A</w:t>
      </w:r>
      <w:r w:rsidRPr="008A2DED">
        <w:rPr>
          <w:rFonts w:ascii="Arial" w:hAnsi="Arial" w:cs="Arial" w:hint="eastAsia"/>
          <w:i/>
          <w:iCs/>
          <w:sz w:val="22"/>
        </w:rPr>
        <w:t>nalysis Plan</w:t>
      </w:r>
    </w:p>
    <w:p w14:paraId="0BBE66A4" w14:textId="50158C0F" w:rsidR="005B3994" w:rsidRDefault="005B3994" w:rsidP="005B3994">
      <w:pPr>
        <w:spacing w:line="360" w:lineRule="auto"/>
        <w:rPr>
          <w:rFonts w:ascii="Arial" w:hAnsi="Arial" w:cs="Arial"/>
          <w:sz w:val="22"/>
        </w:rPr>
      </w:pPr>
      <w:r>
        <w:rPr>
          <w:rFonts w:ascii="Arial" w:hAnsi="Arial" w:cs="Arial" w:hint="eastAsia"/>
          <w:sz w:val="22"/>
        </w:rPr>
        <w:t>The software would be conducted by R version 4.3.0 with various packages includ</w:t>
      </w:r>
      <w:r>
        <w:rPr>
          <w:rFonts w:ascii="Arial" w:hAnsi="Arial" w:cs="Arial"/>
          <w:sz w:val="22"/>
        </w:rPr>
        <w:t>ing</w:t>
      </w:r>
      <w:r>
        <w:rPr>
          <w:rFonts w:ascii="Arial" w:hAnsi="Arial" w:cs="Arial" w:hint="eastAsia"/>
          <w:sz w:val="22"/>
        </w:rPr>
        <w:t xml:space="preserve"> </w:t>
      </w:r>
      <w:proofErr w:type="spellStart"/>
      <w:r>
        <w:rPr>
          <w:rFonts w:ascii="Arial" w:hAnsi="Arial" w:cs="Arial"/>
          <w:sz w:val="22"/>
        </w:rPr>
        <w:t>Tidy</w:t>
      </w:r>
      <w:r>
        <w:rPr>
          <w:rFonts w:ascii="Arial" w:hAnsi="Arial" w:cs="Arial" w:hint="eastAsia"/>
          <w:sz w:val="22"/>
        </w:rPr>
        <w:t>vers</w:t>
      </w:r>
      <w:r w:rsidR="001806F9">
        <w:rPr>
          <w:rFonts w:ascii="Arial" w:hAnsi="Arial" w:cs="Arial" w:hint="eastAsia"/>
          <w:sz w:val="22"/>
        </w:rPr>
        <w:t>e</w:t>
      </w:r>
      <w:proofErr w:type="spellEnd"/>
      <w:r>
        <w:rPr>
          <w:rFonts w:ascii="Arial" w:hAnsi="Arial" w:cs="Arial" w:hint="eastAsia"/>
          <w:sz w:val="22"/>
        </w:rPr>
        <w:t xml:space="preserve">, MASS, caret, </w:t>
      </w:r>
      <w:proofErr w:type="spellStart"/>
      <w:r>
        <w:rPr>
          <w:rFonts w:ascii="Arial" w:hAnsi="Arial" w:cs="Arial" w:hint="eastAsia"/>
          <w:sz w:val="22"/>
        </w:rPr>
        <w:t>randomForest</w:t>
      </w:r>
      <w:proofErr w:type="spellEnd"/>
      <w:r>
        <w:rPr>
          <w:rFonts w:ascii="Arial" w:hAnsi="Arial" w:cs="Arial" w:hint="eastAsia"/>
          <w:sz w:val="22"/>
        </w:rPr>
        <w:t>, tree</w:t>
      </w:r>
      <w:r>
        <w:rPr>
          <w:rFonts w:ascii="Arial" w:hAnsi="Arial" w:cs="Arial"/>
          <w:sz w:val="22"/>
        </w:rPr>
        <w:t>,</w:t>
      </w:r>
      <w:r>
        <w:rPr>
          <w:rFonts w:ascii="Arial" w:hAnsi="Arial" w:cs="Arial" w:hint="eastAsia"/>
          <w:sz w:val="22"/>
        </w:rPr>
        <w:t xml:space="preserve"> and class. The final determined predictors would </w:t>
      </w:r>
      <w:r>
        <w:rPr>
          <w:rFonts w:ascii="Arial" w:hAnsi="Arial" w:cs="Arial" w:hint="eastAsia"/>
          <w:sz w:val="22"/>
        </w:rPr>
        <w:lastRenderedPageBreak/>
        <w:t>be used in machine learning models, including K-nearest neighbor (KNN), logistic regression, random forest, gradient boosting</w:t>
      </w:r>
      <w:r w:rsidR="005E37AB">
        <w:rPr>
          <w:rFonts w:ascii="Arial" w:hAnsi="Arial" w:cs="Arial" w:hint="eastAsia"/>
          <w:sz w:val="22"/>
        </w:rPr>
        <w:t xml:space="preserve"> machines</w:t>
      </w:r>
      <w:r>
        <w:rPr>
          <w:rFonts w:ascii="Arial" w:hAnsi="Arial" w:cs="Arial" w:hint="eastAsia"/>
          <w:sz w:val="22"/>
        </w:rPr>
        <w:t>, and decision trees.</w:t>
      </w:r>
    </w:p>
    <w:p w14:paraId="2274482B" w14:textId="76273587" w:rsidR="005B3994" w:rsidRDefault="005B3994" w:rsidP="005B3994">
      <w:pPr>
        <w:spacing w:line="360" w:lineRule="auto"/>
        <w:rPr>
          <w:rFonts w:ascii="Arial" w:hAnsi="Arial" w:cs="Arial"/>
          <w:sz w:val="22"/>
        </w:rPr>
      </w:pPr>
      <w:r>
        <w:rPr>
          <w:rFonts w:ascii="Arial" w:hAnsi="Arial" w:cs="Arial" w:hint="eastAsia"/>
          <w:sz w:val="22"/>
        </w:rPr>
        <w:t>Un</w:t>
      </w:r>
      <w:r>
        <w:rPr>
          <w:rFonts w:ascii="Arial" w:hAnsi="Arial" w:cs="Arial"/>
          <w:sz w:val="22"/>
        </w:rPr>
        <w:t>ivariate</w:t>
      </w:r>
      <w:r>
        <w:rPr>
          <w:rFonts w:ascii="Arial" w:hAnsi="Arial" w:cs="Arial" w:hint="eastAsia"/>
          <w:sz w:val="22"/>
        </w:rPr>
        <w:t xml:space="preserve"> analysis will help to detect any outliers and </w:t>
      </w:r>
      <w:r>
        <w:rPr>
          <w:rFonts w:ascii="Arial" w:hAnsi="Arial" w:cs="Arial"/>
          <w:sz w:val="22"/>
        </w:rPr>
        <w:t>unusual</w:t>
      </w:r>
      <w:r>
        <w:rPr>
          <w:rFonts w:ascii="Arial" w:hAnsi="Arial" w:cs="Arial" w:hint="eastAsia"/>
          <w:sz w:val="22"/>
        </w:rPr>
        <w:t xml:space="preserve"> values to improve the prediction accuracy, with mean and median values calculated for continuous variables and </w:t>
      </w:r>
      <w:r>
        <w:rPr>
          <w:rFonts w:ascii="Arial" w:hAnsi="Arial" w:cs="Arial"/>
          <w:sz w:val="22"/>
        </w:rPr>
        <w:t>proportion</w:t>
      </w:r>
      <w:r>
        <w:rPr>
          <w:rFonts w:ascii="Arial" w:hAnsi="Arial" w:cs="Arial" w:hint="eastAsia"/>
          <w:sz w:val="22"/>
        </w:rPr>
        <w:t xml:space="preserve">s for </w:t>
      </w:r>
      <w:r>
        <w:rPr>
          <w:rFonts w:ascii="Arial" w:hAnsi="Arial" w:cs="Arial"/>
          <w:sz w:val="22"/>
        </w:rPr>
        <w:t>categorical</w:t>
      </w:r>
      <w:r>
        <w:rPr>
          <w:rFonts w:ascii="Arial" w:hAnsi="Arial" w:cs="Arial" w:hint="eastAsia"/>
          <w:sz w:val="22"/>
        </w:rPr>
        <w:t xml:space="preserve"> variables. </w:t>
      </w:r>
      <w:r w:rsidR="00781723">
        <w:rPr>
          <w:rFonts w:ascii="Arial" w:hAnsi="Arial" w:cs="Arial"/>
          <w:sz w:val="22"/>
        </w:rPr>
        <w:t>The t-test</w:t>
      </w:r>
      <w:r w:rsidR="00781723">
        <w:rPr>
          <w:rFonts w:ascii="Arial" w:hAnsi="Arial" w:cs="Arial" w:hint="eastAsia"/>
          <w:sz w:val="22"/>
        </w:rPr>
        <w:t xml:space="preserve"> and Chi-square test are </w:t>
      </w:r>
      <w:r w:rsidR="00781723">
        <w:rPr>
          <w:rFonts w:ascii="Arial" w:hAnsi="Arial" w:cs="Arial"/>
          <w:sz w:val="22"/>
        </w:rPr>
        <w:t>utilized</w:t>
      </w:r>
      <w:r w:rsidR="00781723">
        <w:rPr>
          <w:rFonts w:ascii="Arial" w:hAnsi="Arial" w:cs="Arial" w:hint="eastAsia"/>
          <w:sz w:val="22"/>
        </w:rPr>
        <w:t xml:space="preserve"> to test the significance of each predictor </w:t>
      </w:r>
      <w:r w:rsidR="00781723">
        <w:rPr>
          <w:rFonts w:ascii="Arial" w:hAnsi="Arial" w:cs="Arial"/>
          <w:sz w:val="22"/>
        </w:rPr>
        <w:t>associated</w:t>
      </w:r>
      <w:r w:rsidR="00781723">
        <w:rPr>
          <w:rFonts w:ascii="Arial" w:hAnsi="Arial" w:cs="Arial" w:hint="eastAsia"/>
          <w:sz w:val="22"/>
        </w:rPr>
        <w:t xml:space="preserve"> with diabetes. </w:t>
      </w:r>
      <w:r>
        <w:rPr>
          <w:rFonts w:ascii="Arial" w:hAnsi="Arial" w:cs="Arial" w:hint="eastAsia"/>
          <w:sz w:val="22"/>
        </w:rPr>
        <w:t>Additionally, the feature selection methods include random forest, decision trees, and gradient boosting is to determine the optimal number of predictors in our final training model.</w:t>
      </w:r>
    </w:p>
    <w:p w14:paraId="37F411FF" w14:textId="2AF9E08F" w:rsidR="005B3994" w:rsidRDefault="005B3994" w:rsidP="005B3994">
      <w:pPr>
        <w:spacing w:line="360" w:lineRule="auto"/>
        <w:rPr>
          <w:rFonts w:ascii="Arial" w:hAnsi="Arial" w:cs="Arial"/>
          <w:sz w:val="22"/>
        </w:rPr>
      </w:pPr>
      <w:r>
        <w:rPr>
          <w:rFonts w:ascii="Arial" w:hAnsi="Arial" w:cs="Arial" w:hint="eastAsia"/>
          <w:sz w:val="22"/>
        </w:rPr>
        <w:t>T</w:t>
      </w:r>
      <w:r w:rsidRPr="004505E3">
        <w:rPr>
          <w:rFonts w:ascii="Arial" w:hAnsi="Arial" w:cs="Arial"/>
          <w:sz w:val="22"/>
        </w:rPr>
        <w:t>he data</w:t>
      </w:r>
      <w:r>
        <w:rPr>
          <w:rFonts w:ascii="Arial" w:hAnsi="Arial" w:cs="Arial" w:hint="eastAsia"/>
          <w:sz w:val="22"/>
        </w:rPr>
        <w:t xml:space="preserve"> will be split</w:t>
      </w:r>
      <w:r w:rsidRPr="004505E3">
        <w:rPr>
          <w:rFonts w:ascii="Arial" w:hAnsi="Arial" w:cs="Arial"/>
          <w:sz w:val="22"/>
        </w:rPr>
        <w:t xml:space="preserve"> into training and test sets with a </w:t>
      </w:r>
      <w:r>
        <w:rPr>
          <w:rFonts w:ascii="Arial" w:hAnsi="Arial" w:cs="Arial" w:hint="eastAsia"/>
          <w:sz w:val="22"/>
        </w:rPr>
        <w:t>7</w:t>
      </w:r>
      <w:r w:rsidRPr="004505E3">
        <w:rPr>
          <w:rFonts w:ascii="Arial" w:hAnsi="Arial" w:cs="Arial"/>
          <w:sz w:val="22"/>
        </w:rPr>
        <w:t>0:</w:t>
      </w:r>
      <w:r>
        <w:rPr>
          <w:rFonts w:ascii="Arial" w:hAnsi="Arial" w:cs="Arial" w:hint="eastAsia"/>
          <w:sz w:val="22"/>
        </w:rPr>
        <w:t>3</w:t>
      </w:r>
      <w:r w:rsidRPr="004505E3">
        <w:rPr>
          <w:rFonts w:ascii="Arial" w:hAnsi="Arial" w:cs="Arial"/>
          <w:sz w:val="22"/>
        </w:rPr>
        <w:t>0 ratio (</w:t>
      </w:r>
      <w:r>
        <w:rPr>
          <w:rFonts w:ascii="Arial" w:hAnsi="Arial" w:cs="Arial" w:hint="eastAsia"/>
          <w:sz w:val="22"/>
        </w:rPr>
        <w:t>7</w:t>
      </w:r>
      <w:r w:rsidRPr="004505E3">
        <w:rPr>
          <w:rFonts w:ascii="Arial" w:hAnsi="Arial" w:cs="Arial"/>
          <w:sz w:val="22"/>
        </w:rPr>
        <w:t xml:space="preserve">0% training data and </w:t>
      </w:r>
      <w:r>
        <w:rPr>
          <w:rFonts w:ascii="Arial" w:hAnsi="Arial" w:cs="Arial" w:hint="eastAsia"/>
          <w:sz w:val="22"/>
        </w:rPr>
        <w:t>3</w:t>
      </w:r>
      <w:r w:rsidRPr="004505E3">
        <w:rPr>
          <w:rFonts w:ascii="Arial" w:hAnsi="Arial" w:cs="Arial"/>
          <w:sz w:val="22"/>
        </w:rPr>
        <w:t>0% test data</w:t>
      </w:r>
      <w:r>
        <w:rPr>
          <w:rFonts w:ascii="Arial" w:hAnsi="Arial" w:cs="Arial" w:hint="eastAsia"/>
          <w:sz w:val="22"/>
        </w:rPr>
        <w:t xml:space="preserve">, called data </w:t>
      </w:r>
      <w:r w:rsidRPr="00A65436">
        <w:rPr>
          <w:rFonts w:ascii="Arial" w:hAnsi="Arial" w:cs="Arial"/>
          <w:sz w:val="22"/>
        </w:rPr>
        <w:t>partitioning</w:t>
      </w:r>
      <w:r w:rsidRPr="004505E3">
        <w:rPr>
          <w:rFonts w:ascii="Arial" w:hAnsi="Arial" w:cs="Arial"/>
          <w:sz w:val="22"/>
        </w:rPr>
        <w:t>)</w:t>
      </w:r>
      <w:r w:rsidR="001806F9">
        <w:rPr>
          <w:rFonts w:ascii="Arial" w:hAnsi="Arial" w:cs="Arial"/>
          <w:sz w:val="22"/>
        </w:rPr>
        <w:t>,</w:t>
      </w:r>
      <w:r w:rsidR="00AC1E08">
        <w:rPr>
          <w:rFonts w:ascii="Arial" w:hAnsi="Arial" w:cs="Arial" w:hint="eastAsia"/>
          <w:sz w:val="22"/>
        </w:rPr>
        <w:t xml:space="preserve"> and t</w:t>
      </w:r>
      <w:r w:rsidR="00AC1E08" w:rsidRPr="00AC1E08">
        <w:rPr>
          <w:rFonts w:ascii="Arial" w:hAnsi="Arial" w:cs="Arial"/>
          <w:sz w:val="22"/>
        </w:rPr>
        <w:t>his process will be repeated 80 times with random splits</w:t>
      </w:r>
      <w:r w:rsidR="00AC1E08">
        <w:rPr>
          <w:rFonts w:ascii="Arial" w:hAnsi="Arial" w:cs="Arial" w:hint="eastAsia"/>
          <w:sz w:val="22"/>
        </w:rPr>
        <w:t xml:space="preserve"> to ensure more accurate and representative results</w:t>
      </w:r>
      <w:r w:rsidR="00AC1E08" w:rsidRPr="00AC1E08">
        <w:rPr>
          <w:rFonts w:ascii="Arial" w:hAnsi="Arial" w:cs="Arial"/>
          <w:sz w:val="22"/>
        </w:rPr>
        <w:t>.</w:t>
      </w:r>
      <w:r w:rsidRPr="004505E3">
        <w:rPr>
          <w:rFonts w:ascii="Arial" w:hAnsi="Arial" w:cs="Arial"/>
          <w:sz w:val="22"/>
        </w:rPr>
        <w:t xml:space="preserve"> The training data will be used to optimize the model parameters given to the model structure, while the test data will serve to evaluate the trained model and measure its generalization performance. Additionally, we will apply </w:t>
      </w:r>
      <w:r>
        <w:rPr>
          <w:rFonts w:ascii="Arial" w:hAnsi="Arial" w:cs="Arial" w:hint="eastAsia"/>
          <w:sz w:val="22"/>
        </w:rPr>
        <w:t>5</w:t>
      </w:r>
      <w:r w:rsidRPr="004505E3">
        <w:rPr>
          <w:rFonts w:ascii="Arial" w:hAnsi="Arial" w:cs="Arial"/>
          <w:sz w:val="22"/>
        </w:rPr>
        <w:t xml:space="preserve">-fold cross-validation </w:t>
      </w:r>
      <w:r w:rsidR="00AC1E08">
        <w:rPr>
          <w:rFonts w:ascii="Arial" w:hAnsi="Arial" w:cs="Arial" w:hint="eastAsia"/>
          <w:sz w:val="22"/>
        </w:rPr>
        <w:t>to</w:t>
      </w:r>
      <w:r w:rsidRPr="004505E3">
        <w:rPr>
          <w:rFonts w:ascii="Arial" w:hAnsi="Arial" w:cs="Arial"/>
          <w:sz w:val="22"/>
        </w:rPr>
        <w:t xml:space="preserve"> </w:t>
      </w:r>
      <w:r w:rsidR="00AC1E08">
        <w:rPr>
          <w:rFonts w:ascii="Arial" w:hAnsi="Arial" w:cs="Arial" w:hint="eastAsia"/>
          <w:sz w:val="22"/>
        </w:rPr>
        <w:t xml:space="preserve">each </w:t>
      </w:r>
      <w:r w:rsidRPr="004505E3">
        <w:rPr>
          <w:rFonts w:ascii="Arial" w:hAnsi="Arial" w:cs="Arial"/>
          <w:sz w:val="22"/>
        </w:rPr>
        <w:t xml:space="preserve">model </w:t>
      </w:r>
      <w:r w:rsidR="00AC1E08">
        <w:rPr>
          <w:rFonts w:ascii="Arial" w:hAnsi="Arial" w:cs="Arial" w:hint="eastAsia"/>
          <w:sz w:val="22"/>
        </w:rPr>
        <w:t>to</w:t>
      </w:r>
      <w:r w:rsidRPr="004505E3">
        <w:rPr>
          <w:rFonts w:ascii="Arial" w:hAnsi="Arial" w:cs="Arial"/>
          <w:sz w:val="22"/>
        </w:rPr>
        <w:t xml:space="preserve"> reduce overfitting.</w:t>
      </w:r>
      <w:r>
        <w:rPr>
          <w:rFonts w:ascii="Arial" w:hAnsi="Arial" w:cs="Arial" w:hint="eastAsia"/>
          <w:sz w:val="22"/>
        </w:rPr>
        <w:t xml:space="preserve"> </w:t>
      </w:r>
      <w:r w:rsidRPr="004505E3">
        <w:rPr>
          <w:rFonts w:ascii="Arial" w:hAnsi="Arial" w:cs="Arial"/>
          <w:sz w:val="22"/>
        </w:rPr>
        <w:t xml:space="preserve">This approach of dividing the data into training and test sets is applicable across various machine learning algorithms, including k-nearest neighbors, </w:t>
      </w:r>
      <w:r>
        <w:rPr>
          <w:rFonts w:ascii="Arial" w:hAnsi="Arial" w:cs="Arial" w:hint="eastAsia"/>
          <w:sz w:val="22"/>
        </w:rPr>
        <w:t>gradient boosting</w:t>
      </w:r>
      <w:r w:rsidR="0039535F">
        <w:rPr>
          <w:rFonts w:ascii="Arial" w:hAnsi="Arial" w:cs="Arial" w:hint="eastAsia"/>
          <w:sz w:val="22"/>
        </w:rPr>
        <w:t xml:space="preserve"> machines</w:t>
      </w:r>
      <w:r>
        <w:rPr>
          <w:rFonts w:ascii="Arial" w:hAnsi="Arial" w:cs="Arial" w:hint="eastAsia"/>
          <w:sz w:val="22"/>
        </w:rPr>
        <w:t xml:space="preserve">, </w:t>
      </w:r>
      <w:r w:rsidRPr="004505E3">
        <w:rPr>
          <w:rFonts w:ascii="Arial" w:hAnsi="Arial" w:cs="Arial"/>
          <w:sz w:val="22"/>
        </w:rPr>
        <w:t>logistic regression, random forests, and decision trees. The optimal model will be selected based on AUC</w:t>
      </w:r>
      <w:r>
        <w:rPr>
          <w:rFonts w:ascii="Arial" w:hAnsi="Arial" w:cs="Arial" w:hint="eastAsia"/>
          <w:sz w:val="22"/>
        </w:rPr>
        <w:t xml:space="preserve"> and </w:t>
      </w:r>
      <w:r>
        <w:rPr>
          <w:rFonts w:ascii="Arial" w:hAnsi="Arial" w:cs="Arial"/>
          <w:sz w:val="22"/>
        </w:rPr>
        <w:t>accuracy</w:t>
      </w:r>
      <w:r w:rsidR="001806F9">
        <w:rPr>
          <w:rFonts w:ascii="Arial" w:hAnsi="Arial" w:cs="Arial"/>
          <w:sz w:val="22"/>
        </w:rPr>
        <w:t>,</w:t>
      </w:r>
      <w:r w:rsidR="0039535F">
        <w:rPr>
          <w:rFonts w:ascii="Arial" w:hAnsi="Arial" w:cs="Arial" w:hint="eastAsia"/>
          <w:sz w:val="22"/>
        </w:rPr>
        <w:t xml:space="preserve"> and </w:t>
      </w:r>
      <w:r w:rsidRPr="004505E3">
        <w:rPr>
          <w:rFonts w:ascii="Arial" w:hAnsi="Arial" w:cs="Arial"/>
          <w:sz w:val="22"/>
        </w:rPr>
        <w:t xml:space="preserve">potential risk factors may include age, </w:t>
      </w:r>
      <w:r>
        <w:rPr>
          <w:rFonts w:ascii="Arial" w:hAnsi="Arial" w:cs="Arial" w:hint="eastAsia"/>
          <w:sz w:val="22"/>
        </w:rPr>
        <w:t>gender, race/</w:t>
      </w:r>
      <w:r>
        <w:rPr>
          <w:rFonts w:ascii="Arial" w:hAnsi="Arial" w:cs="Arial"/>
          <w:sz w:val="22"/>
        </w:rPr>
        <w:t>ethnicity</w:t>
      </w:r>
      <w:r>
        <w:rPr>
          <w:rFonts w:ascii="Arial" w:hAnsi="Arial" w:cs="Arial" w:hint="eastAsia"/>
          <w:sz w:val="22"/>
        </w:rPr>
        <w:t xml:space="preserve">, </w:t>
      </w:r>
      <w:r w:rsidR="0039535F">
        <w:rPr>
          <w:rFonts w:ascii="Arial" w:hAnsi="Arial" w:cs="Arial" w:hint="eastAsia"/>
          <w:sz w:val="22"/>
        </w:rPr>
        <w:t xml:space="preserve">marital status, education, health insurance, BMI, smoking </w:t>
      </w:r>
      <w:r w:rsidR="001806F9">
        <w:rPr>
          <w:rFonts w:ascii="Arial" w:hAnsi="Arial" w:cs="Arial"/>
          <w:sz w:val="22"/>
        </w:rPr>
        <w:t>cigarettes</w:t>
      </w:r>
      <w:r w:rsidR="0039535F">
        <w:rPr>
          <w:rFonts w:ascii="Arial" w:hAnsi="Arial" w:cs="Arial" w:hint="eastAsia"/>
          <w:sz w:val="22"/>
        </w:rPr>
        <w:t xml:space="preserve">, </w:t>
      </w:r>
      <w:r>
        <w:rPr>
          <w:rFonts w:ascii="Arial" w:hAnsi="Arial" w:cs="Arial"/>
          <w:sz w:val="22"/>
        </w:rPr>
        <w:t>physical</w:t>
      </w:r>
      <w:r>
        <w:rPr>
          <w:rFonts w:ascii="Arial" w:hAnsi="Arial" w:cs="Arial" w:hint="eastAsia"/>
          <w:sz w:val="22"/>
        </w:rPr>
        <w:t xml:space="preserve"> activity</w:t>
      </w:r>
      <w:r w:rsidRPr="004505E3">
        <w:rPr>
          <w:rFonts w:ascii="Arial" w:hAnsi="Arial" w:cs="Arial"/>
          <w:sz w:val="22"/>
        </w:rPr>
        <w:t>,</w:t>
      </w:r>
      <w:r>
        <w:rPr>
          <w:rFonts w:ascii="Arial" w:hAnsi="Arial" w:cs="Arial" w:hint="eastAsia"/>
          <w:sz w:val="22"/>
        </w:rPr>
        <w:t xml:space="preserve"> sleep disorders, alcohol use, </w:t>
      </w:r>
      <w:r w:rsidR="0039535F">
        <w:rPr>
          <w:rFonts w:ascii="Arial" w:hAnsi="Arial" w:cs="Arial" w:hint="eastAsia"/>
          <w:sz w:val="22"/>
        </w:rPr>
        <w:t>cholesterol</w:t>
      </w:r>
      <w:r w:rsidR="001806F9">
        <w:rPr>
          <w:rFonts w:ascii="Arial" w:hAnsi="Arial" w:cs="Arial"/>
          <w:sz w:val="22"/>
        </w:rPr>
        <w:t>,</w:t>
      </w:r>
      <w:r>
        <w:rPr>
          <w:rFonts w:ascii="Arial" w:hAnsi="Arial" w:cs="Arial" w:hint="eastAsia"/>
          <w:sz w:val="22"/>
        </w:rPr>
        <w:t xml:space="preserve"> and</w:t>
      </w:r>
      <w:r w:rsidRPr="004505E3">
        <w:rPr>
          <w:rFonts w:ascii="Arial" w:hAnsi="Arial" w:cs="Arial"/>
          <w:sz w:val="22"/>
        </w:rPr>
        <w:t xml:space="preserve"> blood pressure</w:t>
      </w:r>
      <w:r>
        <w:rPr>
          <w:rFonts w:ascii="Arial" w:hAnsi="Arial" w:cs="Arial" w:hint="eastAsia"/>
          <w:sz w:val="22"/>
        </w:rPr>
        <w:t>.</w:t>
      </w:r>
      <w:r w:rsidRPr="004505E3">
        <w:rPr>
          <w:rFonts w:ascii="Arial" w:hAnsi="Arial" w:cs="Arial"/>
          <w:sz w:val="22"/>
        </w:rPr>
        <w:t xml:space="preserve"> </w:t>
      </w:r>
    </w:p>
    <w:p w14:paraId="7357D5C6" w14:textId="77777777" w:rsidR="005B3994" w:rsidRDefault="005B3994" w:rsidP="005B3994">
      <w:pPr>
        <w:spacing w:line="360" w:lineRule="auto"/>
        <w:rPr>
          <w:rFonts w:ascii="Arial" w:hAnsi="Arial" w:cs="Arial"/>
          <w:b/>
          <w:bCs/>
          <w:noProof/>
          <w:sz w:val="22"/>
        </w:rPr>
      </w:pPr>
      <w:r w:rsidRPr="009736AB">
        <w:rPr>
          <w:rFonts w:ascii="Arial" w:hAnsi="Arial" w:cs="Arial" w:hint="eastAsia"/>
          <w:b/>
          <w:bCs/>
          <w:noProof/>
          <w:sz w:val="22"/>
        </w:rPr>
        <w:t>Results</w:t>
      </w:r>
    </w:p>
    <w:p w14:paraId="0BB0FFB9" w14:textId="05AA6DBF" w:rsidR="005B3994" w:rsidRPr="00D26087" w:rsidRDefault="005B3994" w:rsidP="005B3994">
      <w:pPr>
        <w:spacing w:line="360" w:lineRule="auto"/>
        <w:rPr>
          <w:rFonts w:ascii="Arial" w:hAnsi="Arial" w:cs="Arial"/>
          <w:i/>
          <w:iCs/>
          <w:noProof/>
          <w:sz w:val="22"/>
        </w:rPr>
      </w:pPr>
      <w:r w:rsidRPr="00D26087">
        <w:rPr>
          <w:rFonts w:ascii="Arial" w:hAnsi="Arial" w:cs="Arial" w:hint="eastAsia"/>
          <w:i/>
          <w:iCs/>
          <w:noProof/>
          <w:sz w:val="22"/>
        </w:rPr>
        <w:t xml:space="preserve">Univariable </w:t>
      </w:r>
      <w:r w:rsidR="00AC1E08">
        <w:rPr>
          <w:rFonts w:ascii="Arial" w:hAnsi="Arial" w:cs="Arial" w:hint="eastAsia"/>
          <w:i/>
          <w:iCs/>
          <w:noProof/>
          <w:sz w:val="22"/>
        </w:rPr>
        <w:t xml:space="preserve">&amp; bivariate </w:t>
      </w:r>
      <w:r w:rsidRPr="00D26087">
        <w:rPr>
          <w:rFonts w:ascii="Arial" w:hAnsi="Arial" w:cs="Arial" w:hint="eastAsia"/>
          <w:i/>
          <w:iCs/>
          <w:noProof/>
          <w:sz w:val="22"/>
        </w:rPr>
        <w:t>analysis</w:t>
      </w:r>
    </w:p>
    <w:p w14:paraId="15ABEC25" w14:textId="5AD21EED" w:rsidR="005B3994" w:rsidRPr="00BC6721" w:rsidRDefault="005B3994" w:rsidP="005B3994">
      <w:pPr>
        <w:spacing w:line="360" w:lineRule="auto"/>
        <w:rPr>
          <w:rFonts w:ascii="Arial" w:hAnsi="Arial" w:cs="Arial"/>
          <w:sz w:val="22"/>
        </w:rPr>
      </w:pPr>
      <w:r>
        <w:rPr>
          <w:rFonts w:ascii="Arial" w:hAnsi="Arial" w:cs="Arial" w:hint="eastAsia"/>
          <w:sz w:val="22"/>
        </w:rPr>
        <w:t>A</w:t>
      </w:r>
      <w:r w:rsidRPr="00A70B5C">
        <w:rPr>
          <w:rFonts w:ascii="Arial" w:hAnsi="Arial" w:cs="Arial"/>
          <w:sz w:val="22"/>
        </w:rPr>
        <w:t xml:space="preserve">fter data wrangling, the final sample size </w:t>
      </w:r>
      <w:r w:rsidR="00410186">
        <w:rPr>
          <w:rFonts w:ascii="Arial" w:hAnsi="Arial" w:cs="Arial" w:hint="eastAsia"/>
          <w:sz w:val="22"/>
        </w:rPr>
        <w:t>is</w:t>
      </w:r>
      <w:r w:rsidRPr="00A70B5C">
        <w:rPr>
          <w:rFonts w:ascii="Arial" w:hAnsi="Arial" w:cs="Arial"/>
          <w:sz w:val="22"/>
        </w:rPr>
        <w:t xml:space="preserve"> 2,063</w:t>
      </w:r>
      <w:r w:rsidR="00410186">
        <w:rPr>
          <w:rFonts w:ascii="Arial" w:hAnsi="Arial" w:cs="Arial" w:hint="eastAsia"/>
          <w:sz w:val="22"/>
        </w:rPr>
        <w:t xml:space="preserve">. </w:t>
      </w:r>
      <w:r w:rsidRPr="00A70B5C">
        <w:rPr>
          <w:rFonts w:ascii="Arial" w:hAnsi="Arial" w:cs="Arial"/>
          <w:sz w:val="22"/>
        </w:rPr>
        <w:t>Table 1 presents descriptive statistics, showing proportions for categorical variables and means with standard deviations for continuous variables.</w:t>
      </w:r>
      <w:r w:rsidR="00950468">
        <w:rPr>
          <w:rFonts w:ascii="Arial" w:hAnsi="Arial" w:cs="Arial" w:hint="eastAsia"/>
          <w:sz w:val="22"/>
        </w:rPr>
        <w:t xml:space="preserve"> </w:t>
      </w:r>
      <w:r w:rsidRPr="00A70B5C">
        <w:rPr>
          <w:rFonts w:ascii="Arial" w:hAnsi="Arial" w:cs="Arial"/>
          <w:sz w:val="22"/>
        </w:rPr>
        <w:t xml:space="preserve">The majority of participants were male (58.1%) and non-Hispanic White (46.7%). Most had obtained a high school diploma (25.9%), while a larger proportion had completed a college/AA degree (37.9%). The highest proportion of participants were married (56.8%), compared to those who were widowed (24.1%) or single (19.1%). A large percentage (80.6%) had health insurance, and similar proportions had high cholesterol (34.0%) and hypertension (39.8%), while those with normal levels accounted for 66.0% and 60.2%, </w:t>
      </w:r>
      <w:r w:rsidRPr="00A70B5C">
        <w:rPr>
          <w:rFonts w:ascii="Arial" w:hAnsi="Arial" w:cs="Arial"/>
          <w:sz w:val="22"/>
        </w:rPr>
        <w:lastRenderedPageBreak/>
        <w:t xml:space="preserve">respectively. </w:t>
      </w:r>
      <w:r w:rsidR="00EE3DA9">
        <w:rPr>
          <w:rFonts w:ascii="Arial" w:hAnsi="Arial" w:cs="Arial" w:hint="eastAsia"/>
          <w:sz w:val="22"/>
        </w:rPr>
        <w:t>In contrast, individuals who have higher blood pressure</w:t>
      </w:r>
      <w:r w:rsidR="00086327">
        <w:rPr>
          <w:rFonts w:ascii="Arial" w:hAnsi="Arial" w:cs="Arial" w:hint="eastAsia"/>
          <w:sz w:val="22"/>
        </w:rPr>
        <w:t xml:space="preserve"> (68.1%)</w:t>
      </w:r>
      <w:r w:rsidR="00EE3DA9">
        <w:rPr>
          <w:rFonts w:ascii="Arial" w:hAnsi="Arial" w:cs="Arial" w:hint="eastAsia"/>
          <w:sz w:val="22"/>
        </w:rPr>
        <w:t xml:space="preserve"> </w:t>
      </w:r>
      <w:r w:rsidR="00086327">
        <w:rPr>
          <w:rFonts w:ascii="Arial" w:hAnsi="Arial" w:cs="Arial"/>
          <w:sz w:val="22"/>
        </w:rPr>
        <w:t>make up</w:t>
      </w:r>
      <w:r w:rsidR="00EE3DA9">
        <w:rPr>
          <w:rFonts w:ascii="Arial" w:hAnsi="Arial" w:cs="Arial" w:hint="eastAsia"/>
          <w:sz w:val="22"/>
        </w:rPr>
        <w:t xml:space="preserve"> the majority of people </w:t>
      </w:r>
      <w:r w:rsidR="00EE3DA9">
        <w:rPr>
          <w:rFonts w:ascii="Arial" w:hAnsi="Arial" w:cs="Arial"/>
          <w:sz w:val="22"/>
        </w:rPr>
        <w:t xml:space="preserve">with </w:t>
      </w:r>
      <w:r w:rsidR="00EE3DA9">
        <w:rPr>
          <w:rFonts w:ascii="Arial" w:hAnsi="Arial" w:cs="Arial" w:hint="eastAsia"/>
          <w:sz w:val="22"/>
        </w:rPr>
        <w:t xml:space="preserve">diabetes. </w:t>
      </w:r>
      <w:r w:rsidRPr="00A70B5C">
        <w:rPr>
          <w:rFonts w:ascii="Arial" w:hAnsi="Arial" w:cs="Arial"/>
          <w:sz w:val="22"/>
        </w:rPr>
        <w:t>Nearly all participants drank alcohol (98.3%), but fewer smoked cigarettes (43.3%), and only a small proportion engaged in moderate physical activity (38.8%). Regarding diabetes status, 21.7% of participants had diabetes, while 78.3% did not. The mean age was 50.63 years, with an average of 7.51 hours of sleep per night and a mean BMI of 29.63 kg/m²</w:t>
      </w:r>
      <w:r>
        <w:rPr>
          <w:rFonts w:ascii="Arial" w:hAnsi="Arial" w:cs="Arial" w:hint="eastAsia"/>
          <w:sz w:val="22"/>
        </w:rPr>
        <w:t xml:space="preserve">. </w:t>
      </w:r>
      <w:r w:rsidR="00DA02E6">
        <w:rPr>
          <w:rFonts w:ascii="Arial" w:hAnsi="Arial" w:cs="Arial" w:hint="eastAsia"/>
          <w:sz w:val="22"/>
        </w:rPr>
        <w:t>The p-value of e</w:t>
      </w:r>
      <w:r w:rsidR="00072C5D">
        <w:rPr>
          <w:rFonts w:ascii="Arial" w:hAnsi="Arial" w:cs="Arial" w:hint="eastAsia"/>
          <w:sz w:val="22"/>
        </w:rPr>
        <w:t xml:space="preserve">ach predictor </w:t>
      </w:r>
      <w:r w:rsidR="00DA02E6">
        <w:rPr>
          <w:rFonts w:ascii="Arial" w:hAnsi="Arial" w:cs="Arial"/>
          <w:sz w:val="22"/>
        </w:rPr>
        <w:t>shows</w:t>
      </w:r>
      <w:r w:rsidR="00072C5D">
        <w:rPr>
          <w:rFonts w:ascii="Arial" w:hAnsi="Arial" w:cs="Arial" w:hint="eastAsia"/>
          <w:sz w:val="22"/>
        </w:rPr>
        <w:t xml:space="preserve"> statistically significant </w:t>
      </w:r>
      <w:r w:rsidR="00DA02E6">
        <w:rPr>
          <w:rFonts w:ascii="Arial" w:hAnsi="Arial" w:cs="Arial"/>
          <w:sz w:val="22"/>
        </w:rPr>
        <w:t xml:space="preserve">results </w:t>
      </w:r>
      <w:r w:rsidR="00072C5D">
        <w:rPr>
          <w:rFonts w:ascii="Arial" w:hAnsi="Arial" w:cs="Arial" w:hint="eastAsia"/>
          <w:sz w:val="22"/>
        </w:rPr>
        <w:t>besides sleep hours (0.</w:t>
      </w:r>
      <w:r w:rsidR="00DA02E6">
        <w:rPr>
          <w:rFonts w:ascii="Arial" w:hAnsi="Arial" w:cs="Arial" w:hint="eastAsia"/>
          <w:sz w:val="22"/>
        </w:rPr>
        <w:t>386).</w:t>
      </w:r>
    </w:p>
    <w:p w14:paraId="7F8EF8F7" w14:textId="77777777" w:rsidR="005B3994" w:rsidRPr="00A70B5C" w:rsidRDefault="005B3994" w:rsidP="005B3994">
      <w:pPr>
        <w:spacing w:line="360" w:lineRule="auto"/>
        <w:rPr>
          <w:rFonts w:ascii="Arial" w:hAnsi="Arial" w:cs="Arial"/>
          <w:i/>
          <w:iCs/>
          <w:sz w:val="22"/>
        </w:rPr>
      </w:pPr>
      <w:r>
        <w:rPr>
          <w:rFonts w:ascii="Arial" w:hAnsi="Arial" w:cs="Arial" w:hint="eastAsia"/>
          <w:i/>
          <w:iCs/>
          <w:sz w:val="22"/>
        </w:rPr>
        <w:t>Multivariable analysis</w:t>
      </w:r>
    </w:p>
    <w:p w14:paraId="2AF21E68" w14:textId="74BD5EE8" w:rsidR="005B3994" w:rsidRDefault="005B3994" w:rsidP="005B3994">
      <w:pPr>
        <w:spacing w:line="360" w:lineRule="auto"/>
        <w:rPr>
          <w:rFonts w:ascii="Arial" w:hAnsi="Arial" w:cs="Arial"/>
          <w:sz w:val="22"/>
        </w:rPr>
      </w:pPr>
      <w:r>
        <w:rPr>
          <w:rFonts w:ascii="Arial" w:hAnsi="Arial" w:cs="Arial" w:hint="eastAsia"/>
          <w:sz w:val="22"/>
        </w:rPr>
        <w:t xml:space="preserve">Table 2 exhibits the accuracy and AUC value of five machine learning algorithms, and </w:t>
      </w:r>
      <w:r>
        <w:rPr>
          <w:rFonts w:ascii="Arial" w:hAnsi="Arial" w:cs="Arial"/>
          <w:sz w:val="22"/>
        </w:rPr>
        <w:t>Figure</w:t>
      </w:r>
      <w:r>
        <w:rPr>
          <w:rFonts w:ascii="Arial" w:hAnsi="Arial" w:cs="Arial" w:hint="eastAsia"/>
          <w:sz w:val="22"/>
        </w:rPr>
        <w:t xml:space="preserve"> 1 shows the graph of </w:t>
      </w:r>
      <w:r>
        <w:rPr>
          <w:rFonts w:ascii="Arial" w:hAnsi="Arial" w:cs="Arial"/>
          <w:sz w:val="22"/>
        </w:rPr>
        <w:t xml:space="preserve">the </w:t>
      </w:r>
      <w:r>
        <w:rPr>
          <w:rFonts w:ascii="Arial" w:hAnsi="Arial" w:cs="Arial" w:hint="eastAsia"/>
          <w:sz w:val="22"/>
        </w:rPr>
        <w:t xml:space="preserve">ROC curve for better visualization. </w:t>
      </w:r>
      <w:r>
        <w:rPr>
          <w:rFonts w:ascii="Arial" w:hAnsi="Arial" w:cs="Arial"/>
          <w:sz w:val="22"/>
        </w:rPr>
        <w:t>Furthermore</w:t>
      </w:r>
      <w:r>
        <w:rPr>
          <w:rFonts w:ascii="Arial" w:hAnsi="Arial" w:cs="Arial" w:hint="eastAsia"/>
          <w:sz w:val="22"/>
        </w:rPr>
        <w:t xml:space="preserve">, the 5-fold </w:t>
      </w:r>
      <w:r>
        <w:rPr>
          <w:rFonts w:ascii="Arial" w:hAnsi="Arial" w:cs="Arial"/>
          <w:sz w:val="22"/>
        </w:rPr>
        <w:t>cross-validation</w:t>
      </w:r>
      <w:r>
        <w:rPr>
          <w:rFonts w:ascii="Arial" w:hAnsi="Arial" w:cs="Arial" w:hint="eastAsia"/>
          <w:sz w:val="22"/>
        </w:rPr>
        <w:t xml:space="preserve"> is conducted </w:t>
      </w:r>
      <w:r>
        <w:rPr>
          <w:rFonts w:ascii="Arial" w:hAnsi="Arial" w:cs="Arial"/>
          <w:sz w:val="22"/>
        </w:rPr>
        <w:t>to</w:t>
      </w:r>
      <w:r>
        <w:rPr>
          <w:rFonts w:ascii="Arial" w:hAnsi="Arial" w:cs="Arial" w:hint="eastAsia"/>
          <w:sz w:val="22"/>
        </w:rPr>
        <w:t xml:space="preserve"> evaluate the model performance and caret package was used by selecting some </w:t>
      </w:r>
      <w:r w:rsidR="001806F9">
        <w:rPr>
          <w:rFonts w:ascii="Arial" w:hAnsi="Arial" w:cs="Arial"/>
          <w:sz w:val="22"/>
        </w:rPr>
        <w:t>hyperparameters</w:t>
      </w:r>
      <w:r>
        <w:rPr>
          <w:rFonts w:ascii="Arial" w:hAnsi="Arial" w:cs="Arial" w:hint="eastAsia"/>
          <w:sz w:val="22"/>
        </w:rPr>
        <w:t xml:space="preserve"> by </w:t>
      </w:r>
      <w:r>
        <w:rPr>
          <w:rFonts w:ascii="Arial" w:hAnsi="Arial" w:cs="Arial"/>
          <w:sz w:val="22"/>
        </w:rPr>
        <w:t>default</w:t>
      </w:r>
      <w:r>
        <w:rPr>
          <w:rFonts w:ascii="Arial" w:hAnsi="Arial" w:cs="Arial" w:hint="eastAsia"/>
          <w:sz w:val="22"/>
        </w:rPr>
        <w:t xml:space="preserve"> (</w:t>
      </w:r>
      <w:proofErr w:type="spellStart"/>
      <w:r>
        <w:rPr>
          <w:rFonts w:ascii="Arial" w:hAnsi="Arial" w:cs="Arial" w:hint="eastAsia"/>
          <w:sz w:val="22"/>
        </w:rPr>
        <w:t>e.g</w:t>
      </w:r>
      <w:proofErr w:type="spellEnd"/>
      <w:r w:rsidR="001806F9">
        <w:rPr>
          <w:rFonts w:ascii="Arial" w:hAnsi="Arial" w:cs="Arial"/>
          <w:sz w:val="22"/>
        </w:rPr>
        <w:t>,</w:t>
      </w:r>
      <w:r>
        <w:rPr>
          <w:rFonts w:ascii="Arial" w:hAnsi="Arial" w:cs="Arial" w:hint="eastAsia"/>
          <w:sz w:val="22"/>
        </w:rPr>
        <w:t xml:space="preserve"> number of trees and </w:t>
      </w:r>
      <w:r>
        <w:rPr>
          <w:rFonts w:ascii="Arial" w:hAnsi="Arial" w:cs="Arial"/>
          <w:sz w:val="22"/>
        </w:rPr>
        <w:t>shrinkage</w:t>
      </w:r>
      <w:r>
        <w:rPr>
          <w:rFonts w:ascii="Arial" w:hAnsi="Arial" w:cs="Arial" w:hint="eastAsia"/>
          <w:sz w:val="22"/>
        </w:rPr>
        <w:t xml:space="preserve">). </w:t>
      </w:r>
    </w:p>
    <w:p w14:paraId="5EE27E14" w14:textId="567CCD60" w:rsidR="00410186" w:rsidRDefault="00410186" w:rsidP="005B3994">
      <w:pPr>
        <w:spacing w:line="360" w:lineRule="auto"/>
        <w:rPr>
          <w:rFonts w:ascii="Arial" w:hAnsi="Arial" w:cs="Arial"/>
          <w:sz w:val="22"/>
        </w:rPr>
      </w:pPr>
      <w:r w:rsidRPr="00E44EDA">
        <w:rPr>
          <w:rFonts w:ascii="Arial" w:hAnsi="Arial" w:cs="Arial"/>
          <w:sz w:val="22"/>
        </w:rPr>
        <w:t>Logistic regression was applied to predict probabilities for binary variables. The model was trained on the training dataset, and a 5-fold cross-validation was performed to ensure robust model evaluation. The logistic regression model achieved an accuracy of 0.8</w:t>
      </w:r>
      <w:r w:rsidR="00AF4685">
        <w:rPr>
          <w:rFonts w:ascii="Arial" w:hAnsi="Arial" w:cs="Arial" w:hint="eastAsia"/>
          <w:sz w:val="22"/>
        </w:rPr>
        <w:t>07</w:t>
      </w:r>
      <w:r w:rsidRPr="00E44EDA">
        <w:rPr>
          <w:rFonts w:ascii="Arial" w:hAnsi="Arial" w:cs="Arial"/>
          <w:sz w:val="22"/>
        </w:rPr>
        <w:t xml:space="preserve"> and an AUC value of 0.8</w:t>
      </w:r>
      <w:r w:rsidR="00AF4685">
        <w:rPr>
          <w:rFonts w:ascii="Arial" w:hAnsi="Arial" w:cs="Arial" w:hint="eastAsia"/>
          <w:sz w:val="22"/>
        </w:rPr>
        <w:t>16</w:t>
      </w:r>
      <w:r w:rsidRPr="00E44EDA">
        <w:rPr>
          <w:rFonts w:ascii="Arial" w:hAnsi="Arial" w:cs="Arial"/>
          <w:sz w:val="22"/>
        </w:rPr>
        <w:t>.</w:t>
      </w:r>
    </w:p>
    <w:p w14:paraId="4EF8A692" w14:textId="0EE8121E" w:rsidR="003747BD" w:rsidRPr="003747BD" w:rsidRDefault="003747BD" w:rsidP="005B3994">
      <w:pPr>
        <w:spacing w:line="360" w:lineRule="auto"/>
        <w:rPr>
          <w:rFonts w:ascii="Arial" w:hAnsi="Arial" w:cs="Arial"/>
          <w:sz w:val="22"/>
        </w:rPr>
      </w:pPr>
      <w:r w:rsidRPr="00E44EDA">
        <w:rPr>
          <w:rFonts w:ascii="Arial" w:hAnsi="Arial" w:cs="Arial"/>
          <w:sz w:val="22"/>
        </w:rPr>
        <w:t>The decision tree model ranks variables in ascending order of importance based on the number of branches. Hyperparameter tuning was performed to minimize validation error and select the optimal tree size. Pruning was applied to refine the number of nodes and manage model complexity. The accuracy and AUC value of the decision tree are 0.</w:t>
      </w:r>
      <w:r>
        <w:rPr>
          <w:rFonts w:ascii="Arial" w:hAnsi="Arial" w:cs="Arial" w:hint="eastAsia"/>
          <w:sz w:val="22"/>
        </w:rPr>
        <w:t>795</w:t>
      </w:r>
      <w:r w:rsidRPr="00E44EDA">
        <w:rPr>
          <w:rFonts w:ascii="Arial" w:hAnsi="Arial" w:cs="Arial"/>
          <w:sz w:val="22"/>
        </w:rPr>
        <w:t xml:space="preserve"> and 0.</w:t>
      </w:r>
      <w:r>
        <w:rPr>
          <w:rFonts w:ascii="Arial" w:hAnsi="Arial" w:cs="Arial" w:hint="eastAsia"/>
          <w:sz w:val="22"/>
        </w:rPr>
        <w:t>687</w:t>
      </w:r>
      <w:r w:rsidRPr="00E44EDA">
        <w:rPr>
          <w:rFonts w:ascii="Arial" w:hAnsi="Arial" w:cs="Arial"/>
          <w:sz w:val="22"/>
        </w:rPr>
        <w:t>, respectively.</w:t>
      </w:r>
    </w:p>
    <w:p w14:paraId="25854D3B" w14:textId="040673F2" w:rsidR="005B3994" w:rsidRDefault="005B3994" w:rsidP="005B3994">
      <w:pPr>
        <w:spacing w:line="360" w:lineRule="auto"/>
        <w:rPr>
          <w:rFonts w:ascii="Arial" w:hAnsi="Arial" w:cs="Arial"/>
          <w:sz w:val="22"/>
        </w:rPr>
      </w:pPr>
      <w:r w:rsidRPr="00FF53B1">
        <w:rPr>
          <w:rFonts w:ascii="Arial" w:hAnsi="Arial" w:cs="Arial"/>
          <w:sz w:val="22"/>
        </w:rPr>
        <w:t xml:space="preserve">For the </w:t>
      </w:r>
      <w:r>
        <w:rPr>
          <w:rFonts w:ascii="Arial" w:hAnsi="Arial" w:cs="Arial" w:hint="eastAsia"/>
          <w:sz w:val="22"/>
        </w:rPr>
        <w:t>r</w:t>
      </w:r>
      <w:r w:rsidRPr="00FF53B1">
        <w:rPr>
          <w:rFonts w:ascii="Arial" w:hAnsi="Arial" w:cs="Arial"/>
          <w:sz w:val="22"/>
        </w:rPr>
        <w:t xml:space="preserve">andom </w:t>
      </w:r>
      <w:r>
        <w:rPr>
          <w:rFonts w:ascii="Arial" w:hAnsi="Arial" w:cs="Arial" w:hint="eastAsia"/>
          <w:sz w:val="22"/>
        </w:rPr>
        <w:t>fores</w:t>
      </w:r>
      <w:r w:rsidRPr="00FF53B1">
        <w:rPr>
          <w:rFonts w:ascii="Arial" w:hAnsi="Arial" w:cs="Arial"/>
          <w:sz w:val="22"/>
        </w:rPr>
        <w:t>t model, hyperparameter tuning was conducted by selecting the number of predictors used at each split (</w:t>
      </w:r>
      <w:proofErr w:type="spellStart"/>
      <w:r w:rsidRPr="00FF53B1">
        <w:rPr>
          <w:rFonts w:ascii="Arial" w:hAnsi="Arial" w:cs="Arial"/>
          <w:sz w:val="22"/>
        </w:rPr>
        <w:t>mtry</w:t>
      </w:r>
      <w:proofErr w:type="spellEnd"/>
      <w:r w:rsidRPr="00FF53B1">
        <w:rPr>
          <w:rFonts w:ascii="Arial" w:hAnsi="Arial" w:cs="Arial"/>
          <w:sz w:val="22"/>
        </w:rPr>
        <w:t>) and setting the number of trees (</w:t>
      </w:r>
      <w:proofErr w:type="spellStart"/>
      <w:r w:rsidRPr="00FF53B1">
        <w:rPr>
          <w:rFonts w:ascii="Arial" w:hAnsi="Arial" w:cs="Arial"/>
          <w:sz w:val="22"/>
        </w:rPr>
        <w:t>ntree</w:t>
      </w:r>
      <w:proofErr w:type="spellEnd"/>
      <w:r w:rsidRPr="00FF53B1">
        <w:rPr>
          <w:rFonts w:ascii="Arial" w:hAnsi="Arial" w:cs="Arial"/>
          <w:sz w:val="22"/>
        </w:rPr>
        <w:t xml:space="preserve">) to the default value of 500. A 5-fold cross-validation approach was applied to train the model for each value of </w:t>
      </w:r>
      <w:proofErr w:type="spellStart"/>
      <w:r w:rsidRPr="00FF53B1">
        <w:rPr>
          <w:rFonts w:ascii="Arial" w:hAnsi="Arial" w:cs="Arial"/>
          <w:sz w:val="22"/>
        </w:rPr>
        <w:t>mtry</w:t>
      </w:r>
      <w:proofErr w:type="spellEnd"/>
      <w:r w:rsidRPr="00FF53B1">
        <w:rPr>
          <w:rFonts w:ascii="Arial" w:hAnsi="Arial" w:cs="Arial"/>
          <w:sz w:val="22"/>
        </w:rPr>
        <w:t xml:space="preserve"> and determine the optimal one based on validation error. Although </w:t>
      </w:r>
      <w:proofErr w:type="spellStart"/>
      <w:proofErr w:type="gramStart"/>
      <w:r w:rsidRPr="00FF53B1">
        <w:rPr>
          <w:rFonts w:ascii="Arial" w:hAnsi="Arial" w:cs="Arial"/>
          <w:sz w:val="22"/>
        </w:rPr>
        <w:t>ntree</w:t>
      </w:r>
      <w:proofErr w:type="spellEnd"/>
      <w:proofErr w:type="gramEnd"/>
      <w:r w:rsidRPr="00FF53B1">
        <w:rPr>
          <w:rFonts w:ascii="Arial" w:hAnsi="Arial" w:cs="Arial"/>
          <w:sz w:val="22"/>
        </w:rPr>
        <w:t xml:space="preserve"> was not explicitly tuned, the default value of 500 was chosen to maintain a balance between accuracy and computational efficiency. The </w:t>
      </w:r>
      <w:proofErr w:type="spellStart"/>
      <w:r w:rsidRPr="00FF53B1">
        <w:rPr>
          <w:rFonts w:ascii="Arial" w:hAnsi="Arial" w:cs="Arial"/>
          <w:sz w:val="22"/>
        </w:rPr>
        <w:t>mtry</w:t>
      </w:r>
      <w:proofErr w:type="spellEnd"/>
      <w:r w:rsidRPr="00FF53B1">
        <w:rPr>
          <w:rFonts w:ascii="Arial" w:hAnsi="Arial" w:cs="Arial"/>
          <w:sz w:val="22"/>
        </w:rPr>
        <w:t xml:space="preserve"> parameter was initially set as the square root of the total number of predictors, and the optimal value was determined through tuning. Based on the model output, the best </w:t>
      </w:r>
      <w:proofErr w:type="spellStart"/>
      <w:r w:rsidRPr="00FF53B1">
        <w:rPr>
          <w:rFonts w:ascii="Arial" w:hAnsi="Arial" w:cs="Arial"/>
          <w:sz w:val="22"/>
        </w:rPr>
        <w:t>mtry</w:t>
      </w:r>
      <w:proofErr w:type="spellEnd"/>
      <w:r w:rsidRPr="00FF53B1">
        <w:rPr>
          <w:rFonts w:ascii="Arial" w:hAnsi="Arial" w:cs="Arial"/>
          <w:sz w:val="22"/>
        </w:rPr>
        <w:t xml:space="preserve"> was </w:t>
      </w:r>
      <w:r>
        <w:rPr>
          <w:rFonts w:ascii="Arial" w:hAnsi="Arial" w:cs="Arial" w:hint="eastAsia"/>
          <w:sz w:val="22"/>
        </w:rPr>
        <w:t>2</w:t>
      </w:r>
      <w:r w:rsidRPr="00FF53B1">
        <w:rPr>
          <w:rFonts w:ascii="Arial" w:hAnsi="Arial" w:cs="Arial"/>
          <w:sz w:val="22"/>
        </w:rPr>
        <w:t>, yielding an accuracy of 0.8</w:t>
      </w:r>
      <w:r w:rsidR="00AF4685">
        <w:rPr>
          <w:rFonts w:ascii="Arial" w:hAnsi="Arial" w:cs="Arial" w:hint="eastAsia"/>
          <w:sz w:val="22"/>
        </w:rPr>
        <w:t>14</w:t>
      </w:r>
      <w:r w:rsidRPr="00FF53B1">
        <w:rPr>
          <w:rFonts w:ascii="Arial" w:hAnsi="Arial" w:cs="Arial"/>
          <w:sz w:val="22"/>
        </w:rPr>
        <w:t xml:space="preserve"> and an AUC value of 0.</w:t>
      </w:r>
      <w:r w:rsidR="00AF4685">
        <w:rPr>
          <w:rFonts w:ascii="Arial" w:hAnsi="Arial" w:cs="Arial" w:hint="eastAsia"/>
          <w:sz w:val="22"/>
        </w:rPr>
        <w:t>812</w:t>
      </w:r>
      <w:r w:rsidRPr="00FF53B1">
        <w:rPr>
          <w:rFonts w:ascii="Arial" w:hAnsi="Arial" w:cs="Arial"/>
          <w:sz w:val="22"/>
        </w:rPr>
        <w:t>.</w:t>
      </w:r>
    </w:p>
    <w:p w14:paraId="798DD5F5" w14:textId="6AA81E83" w:rsidR="005B3994" w:rsidRDefault="005B3994" w:rsidP="005B3994">
      <w:pPr>
        <w:spacing w:line="360" w:lineRule="auto"/>
        <w:rPr>
          <w:rFonts w:ascii="Arial" w:hAnsi="Arial" w:cs="Arial"/>
          <w:sz w:val="22"/>
        </w:rPr>
      </w:pPr>
      <w:r w:rsidRPr="00E44EDA">
        <w:rPr>
          <w:rFonts w:ascii="Arial" w:hAnsi="Arial" w:cs="Arial"/>
          <w:sz w:val="22"/>
        </w:rPr>
        <w:lastRenderedPageBreak/>
        <w:t>The gradient boosting machine (GBM) in the caret package sequentially builds trees to enhance prediction accuracy. The package optimizes key parameters, including the number of trees (</w:t>
      </w:r>
      <w:proofErr w:type="spellStart"/>
      <w:r w:rsidRPr="00E44EDA">
        <w:rPr>
          <w:rFonts w:ascii="Arial" w:hAnsi="Arial" w:cs="Arial"/>
          <w:sz w:val="22"/>
        </w:rPr>
        <w:t>ntree</w:t>
      </w:r>
      <w:proofErr w:type="spellEnd"/>
      <w:r w:rsidRPr="00E44EDA">
        <w:rPr>
          <w:rFonts w:ascii="Arial" w:hAnsi="Arial" w:cs="Arial"/>
          <w:sz w:val="22"/>
        </w:rPr>
        <w:t>), the contribution of each tree to the final model (shrinkage), the depth of trees (interaction depth), and the number of nodes to control complexity. A 5-fold cross-validation approach was used, splitting the data into five equal subsets, training on four, and testing on the last. The GBM model achieved an accuracy of 0.8</w:t>
      </w:r>
      <w:r w:rsidR="00AF4685">
        <w:rPr>
          <w:rFonts w:ascii="Arial" w:hAnsi="Arial" w:cs="Arial" w:hint="eastAsia"/>
          <w:sz w:val="22"/>
        </w:rPr>
        <w:t>08</w:t>
      </w:r>
      <w:r w:rsidRPr="00E44EDA">
        <w:rPr>
          <w:rFonts w:ascii="Arial" w:hAnsi="Arial" w:cs="Arial"/>
          <w:sz w:val="22"/>
        </w:rPr>
        <w:t xml:space="preserve"> and an AUC value of 0.8</w:t>
      </w:r>
      <w:r w:rsidR="00AF4685">
        <w:rPr>
          <w:rFonts w:ascii="Arial" w:hAnsi="Arial" w:cs="Arial" w:hint="eastAsia"/>
          <w:sz w:val="22"/>
        </w:rPr>
        <w:t>29</w:t>
      </w:r>
      <w:r w:rsidRPr="00E44EDA">
        <w:rPr>
          <w:rFonts w:ascii="Arial" w:hAnsi="Arial" w:cs="Arial"/>
          <w:sz w:val="22"/>
        </w:rPr>
        <w:t>.</w:t>
      </w:r>
    </w:p>
    <w:p w14:paraId="6901B7AE" w14:textId="1B47985E" w:rsidR="005B3994" w:rsidRPr="00A93B4E" w:rsidRDefault="005B3994" w:rsidP="005B3994">
      <w:pPr>
        <w:spacing w:line="360" w:lineRule="auto"/>
        <w:rPr>
          <w:rFonts w:ascii="Arial" w:hAnsi="Arial" w:cs="Arial"/>
          <w:sz w:val="22"/>
        </w:rPr>
      </w:pPr>
      <w:r w:rsidRPr="00E44EDA">
        <w:rPr>
          <w:rFonts w:ascii="Arial" w:hAnsi="Arial" w:cs="Arial"/>
          <w:sz w:val="22"/>
        </w:rPr>
        <w:t>For the K-nearest neighbors (KNN) model, selecting the optimal k value was crucial. The caret package tested multiple k values to identify the one that yielded the highest accuracy and Kappa statistic. The best k value, based on accuracy and Kappa, was determined to be 11. Additionally, a 5-fold cross-validation was conducted to ensure the reliability of the selected k value. The KNN model achieved an accuracy of 0.8</w:t>
      </w:r>
      <w:r w:rsidR="00AF4685">
        <w:rPr>
          <w:rFonts w:ascii="Arial" w:hAnsi="Arial" w:cs="Arial" w:hint="eastAsia"/>
          <w:sz w:val="22"/>
        </w:rPr>
        <w:t>03</w:t>
      </w:r>
      <w:r w:rsidRPr="00E44EDA">
        <w:rPr>
          <w:rFonts w:ascii="Arial" w:hAnsi="Arial" w:cs="Arial"/>
          <w:sz w:val="22"/>
        </w:rPr>
        <w:t xml:space="preserve"> and an AUC value of 0.</w:t>
      </w:r>
      <w:r w:rsidR="00AF4685">
        <w:rPr>
          <w:rFonts w:ascii="Arial" w:hAnsi="Arial" w:cs="Arial" w:hint="eastAsia"/>
          <w:sz w:val="22"/>
        </w:rPr>
        <w:t>776</w:t>
      </w:r>
      <w:r w:rsidRPr="00E44EDA">
        <w:rPr>
          <w:rFonts w:ascii="Arial" w:hAnsi="Arial" w:cs="Arial"/>
          <w:sz w:val="22"/>
        </w:rPr>
        <w:t>.</w:t>
      </w:r>
    </w:p>
    <w:p w14:paraId="01F083A1" w14:textId="77777777" w:rsidR="005B3994" w:rsidRDefault="005B3994" w:rsidP="005B3994">
      <w:pPr>
        <w:spacing w:line="360" w:lineRule="auto"/>
        <w:rPr>
          <w:rFonts w:ascii="Arial" w:hAnsi="Arial" w:cs="Arial"/>
          <w:sz w:val="22"/>
        </w:rPr>
      </w:pPr>
      <w:r w:rsidRPr="0056021A">
        <w:rPr>
          <w:rFonts w:ascii="Arial" w:hAnsi="Arial" w:cs="Arial" w:hint="eastAsia"/>
          <w:b/>
          <w:bCs/>
          <w:sz w:val="22"/>
        </w:rPr>
        <w:t>Discussion</w:t>
      </w:r>
      <w:r>
        <w:rPr>
          <w:rFonts w:ascii="Arial" w:hAnsi="Arial" w:cs="Arial" w:hint="eastAsia"/>
          <w:sz w:val="22"/>
        </w:rPr>
        <w:t>:</w:t>
      </w:r>
    </w:p>
    <w:p w14:paraId="40530FD9" w14:textId="2470C413" w:rsidR="005B3994" w:rsidRPr="006725A1" w:rsidRDefault="005B3994" w:rsidP="005B3994">
      <w:pPr>
        <w:spacing w:line="360" w:lineRule="auto"/>
        <w:rPr>
          <w:rFonts w:ascii="Arial" w:hAnsi="Arial" w:cs="Arial"/>
          <w:sz w:val="22"/>
        </w:rPr>
      </w:pPr>
      <w:r w:rsidRPr="006725A1">
        <w:rPr>
          <w:rFonts w:ascii="Arial" w:hAnsi="Arial" w:cs="Arial"/>
          <w:sz w:val="22"/>
        </w:rPr>
        <w:t>Our study applies five machine learning algorithms to predict diabetes and evaluates their performance based on accuracy and AUC values. We observe that gradient boosting perform</w:t>
      </w:r>
      <w:r w:rsidR="00600A25">
        <w:rPr>
          <w:rFonts w:ascii="Arial" w:hAnsi="Arial" w:cs="Arial" w:hint="eastAsia"/>
          <w:sz w:val="22"/>
        </w:rPr>
        <w:t>s</w:t>
      </w:r>
      <w:r w:rsidRPr="006725A1">
        <w:rPr>
          <w:rFonts w:ascii="Arial" w:hAnsi="Arial" w:cs="Arial"/>
          <w:sz w:val="22"/>
        </w:rPr>
        <w:t xml:space="preserve"> best in AUC</w:t>
      </w:r>
      <w:r w:rsidR="005B6C94">
        <w:rPr>
          <w:rFonts w:ascii="Arial" w:hAnsi="Arial" w:cs="Arial" w:hint="eastAsia"/>
          <w:sz w:val="22"/>
        </w:rPr>
        <w:t xml:space="preserve"> scores</w:t>
      </w:r>
      <w:r w:rsidRPr="006725A1">
        <w:rPr>
          <w:rFonts w:ascii="Arial" w:hAnsi="Arial" w:cs="Arial"/>
          <w:sz w:val="22"/>
        </w:rPr>
        <w:t xml:space="preserve">. Although the table indicates that </w:t>
      </w:r>
      <w:r w:rsidR="005B6C94">
        <w:rPr>
          <w:rFonts w:ascii="Arial" w:hAnsi="Arial" w:cs="Arial" w:hint="eastAsia"/>
          <w:sz w:val="22"/>
        </w:rPr>
        <w:t>random forest</w:t>
      </w:r>
      <w:r w:rsidRPr="006725A1">
        <w:rPr>
          <w:rFonts w:ascii="Arial" w:hAnsi="Arial" w:cs="Arial"/>
          <w:sz w:val="22"/>
        </w:rPr>
        <w:t xml:space="preserve"> achieved the highest accuracy </w:t>
      </w:r>
      <w:r>
        <w:rPr>
          <w:rFonts w:ascii="Arial" w:hAnsi="Arial" w:cs="Arial" w:hint="eastAsia"/>
          <w:sz w:val="22"/>
        </w:rPr>
        <w:t xml:space="preserve">of </w:t>
      </w:r>
      <w:r w:rsidRPr="006725A1">
        <w:rPr>
          <w:rFonts w:ascii="Arial" w:hAnsi="Arial" w:cs="Arial"/>
          <w:sz w:val="22"/>
        </w:rPr>
        <w:t>0.8</w:t>
      </w:r>
      <w:r w:rsidR="005B6C94">
        <w:rPr>
          <w:rFonts w:ascii="Arial" w:hAnsi="Arial" w:cs="Arial" w:hint="eastAsia"/>
          <w:sz w:val="22"/>
        </w:rPr>
        <w:t>14</w:t>
      </w:r>
      <w:r w:rsidRPr="006725A1">
        <w:rPr>
          <w:rFonts w:ascii="Arial" w:hAnsi="Arial" w:cs="Arial"/>
          <w:sz w:val="22"/>
        </w:rPr>
        <w:t>, we prioritize AUC when evaluating imbalanced data.</w:t>
      </w:r>
      <w:r>
        <w:rPr>
          <w:rFonts w:ascii="Arial" w:hAnsi="Arial" w:cs="Arial" w:hint="eastAsia"/>
          <w:sz w:val="22"/>
        </w:rPr>
        <w:t xml:space="preserve"> </w:t>
      </w:r>
      <w:r w:rsidRPr="006725A1">
        <w:rPr>
          <w:rFonts w:ascii="Arial" w:hAnsi="Arial" w:cs="Arial"/>
          <w:sz w:val="22"/>
        </w:rPr>
        <w:t xml:space="preserve">We find that gradient boosting has the highest AUC value </w:t>
      </w:r>
      <w:r>
        <w:rPr>
          <w:rFonts w:ascii="Arial" w:hAnsi="Arial" w:cs="Arial" w:hint="eastAsia"/>
          <w:sz w:val="22"/>
        </w:rPr>
        <w:t xml:space="preserve">of </w:t>
      </w:r>
      <w:r w:rsidRPr="006725A1">
        <w:rPr>
          <w:rFonts w:ascii="Arial" w:hAnsi="Arial" w:cs="Arial"/>
          <w:sz w:val="22"/>
        </w:rPr>
        <w:t>0.8</w:t>
      </w:r>
      <w:r w:rsidR="005B6C94">
        <w:rPr>
          <w:rFonts w:ascii="Arial" w:hAnsi="Arial" w:cs="Arial" w:hint="eastAsia"/>
          <w:sz w:val="22"/>
        </w:rPr>
        <w:t>29</w:t>
      </w:r>
      <w:r w:rsidRPr="006725A1">
        <w:rPr>
          <w:rFonts w:ascii="Arial" w:hAnsi="Arial" w:cs="Arial"/>
          <w:sz w:val="22"/>
        </w:rPr>
        <w:t>, slightly higher than logistic regression’s AUC score</w:t>
      </w:r>
      <w:r>
        <w:rPr>
          <w:rFonts w:ascii="Arial" w:hAnsi="Arial" w:cs="Arial" w:hint="eastAsia"/>
          <w:sz w:val="22"/>
        </w:rPr>
        <w:t xml:space="preserve"> of </w:t>
      </w:r>
      <w:r w:rsidRPr="006725A1">
        <w:rPr>
          <w:rFonts w:ascii="Arial" w:hAnsi="Arial" w:cs="Arial"/>
          <w:sz w:val="22"/>
        </w:rPr>
        <w:t>0.8</w:t>
      </w:r>
      <w:r w:rsidR="005B6C94">
        <w:rPr>
          <w:rFonts w:ascii="Arial" w:hAnsi="Arial" w:cs="Arial" w:hint="eastAsia"/>
          <w:sz w:val="22"/>
        </w:rPr>
        <w:t>16</w:t>
      </w:r>
      <w:r w:rsidRPr="006725A1">
        <w:rPr>
          <w:rFonts w:ascii="Arial" w:hAnsi="Arial" w:cs="Arial"/>
          <w:sz w:val="22"/>
        </w:rPr>
        <w:t xml:space="preserve">. Therefore, we select gradient boosting as our optimal model. </w:t>
      </w:r>
      <w:r>
        <w:rPr>
          <w:rFonts w:ascii="Arial" w:hAnsi="Arial" w:cs="Arial"/>
          <w:sz w:val="22"/>
        </w:rPr>
        <w:t>Other</w:t>
      </w:r>
      <w:r w:rsidRPr="006725A1">
        <w:rPr>
          <w:rFonts w:ascii="Arial" w:hAnsi="Arial" w:cs="Arial"/>
          <w:sz w:val="22"/>
        </w:rPr>
        <w:t xml:space="preserve"> methods</w:t>
      </w:r>
      <w:r w:rsidR="00114C24">
        <w:rPr>
          <w:rFonts w:ascii="Arial" w:hAnsi="Arial" w:cs="Arial" w:hint="eastAsia"/>
          <w:sz w:val="22"/>
        </w:rPr>
        <w:t xml:space="preserve"> include</w:t>
      </w:r>
      <w:r w:rsidRPr="006725A1">
        <w:rPr>
          <w:rFonts w:ascii="Arial" w:hAnsi="Arial" w:cs="Arial"/>
          <w:sz w:val="22"/>
        </w:rPr>
        <w:t xml:space="preserve"> random forest, </w:t>
      </w:r>
      <w:r w:rsidR="001806F9">
        <w:rPr>
          <w:rFonts w:ascii="Arial" w:hAnsi="Arial" w:cs="Arial"/>
          <w:sz w:val="22"/>
        </w:rPr>
        <w:t>which demonstrates</w:t>
      </w:r>
      <w:r w:rsidRPr="006725A1">
        <w:rPr>
          <w:rFonts w:ascii="Arial" w:hAnsi="Arial" w:cs="Arial"/>
          <w:sz w:val="22"/>
        </w:rPr>
        <w:t xml:space="preserve"> moderate performance</w:t>
      </w:r>
      <w:r w:rsidR="005B6C94">
        <w:rPr>
          <w:rFonts w:ascii="Arial" w:hAnsi="Arial" w:cs="Arial" w:hint="eastAsia"/>
          <w:sz w:val="22"/>
        </w:rPr>
        <w:t xml:space="preserve"> (good in both accuracy and AUC)</w:t>
      </w:r>
      <w:r w:rsidRPr="006725A1">
        <w:rPr>
          <w:rFonts w:ascii="Arial" w:hAnsi="Arial" w:cs="Arial"/>
          <w:sz w:val="22"/>
        </w:rPr>
        <w:t xml:space="preserve">, while </w:t>
      </w:r>
      <w:r w:rsidR="00114C24">
        <w:rPr>
          <w:rFonts w:ascii="Arial" w:hAnsi="Arial" w:cs="Arial" w:hint="eastAsia"/>
          <w:sz w:val="22"/>
        </w:rPr>
        <w:t xml:space="preserve">the accuracy of </w:t>
      </w:r>
      <w:r w:rsidRPr="006725A1">
        <w:rPr>
          <w:rFonts w:ascii="Arial" w:hAnsi="Arial" w:cs="Arial"/>
          <w:sz w:val="22"/>
        </w:rPr>
        <w:t xml:space="preserve">KNN </w:t>
      </w:r>
      <w:r w:rsidR="00114C24">
        <w:rPr>
          <w:rFonts w:ascii="Arial" w:hAnsi="Arial" w:cs="Arial" w:hint="eastAsia"/>
          <w:sz w:val="22"/>
        </w:rPr>
        <w:t>is</w:t>
      </w:r>
      <w:r w:rsidRPr="006725A1">
        <w:rPr>
          <w:rFonts w:ascii="Arial" w:hAnsi="Arial" w:cs="Arial"/>
          <w:sz w:val="22"/>
        </w:rPr>
        <w:t xml:space="preserve"> slightly worse than random forest. We conclude that the decision tree has the least ability to discriminate between classes, as it yields the lowest AUC value</w:t>
      </w:r>
      <w:r>
        <w:rPr>
          <w:rFonts w:ascii="Arial" w:hAnsi="Arial" w:cs="Arial" w:hint="eastAsia"/>
          <w:sz w:val="22"/>
        </w:rPr>
        <w:t xml:space="preserve"> of 0.</w:t>
      </w:r>
      <w:r w:rsidR="005B6C94">
        <w:rPr>
          <w:rFonts w:ascii="Arial" w:hAnsi="Arial" w:cs="Arial" w:hint="eastAsia"/>
          <w:sz w:val="22"/>
        </w:rPr>
        <w:t>687</w:t>
      </w:r>
      <w:r w:rsidRPr="006725A1">
        <w:rPr>
          <w:rFonts w:ascii="Arial" w:hAnsi="Arial" w:cs="Arial"/>
          <w:sz w:val="22"/>
        </w:rPr>
        <w:t>.</w:t>
      </w:r>
    </w:p>
    <w:p w14:paraId="3A3E5E65" w14:textId="5E27DB6A" w:rsidR="005B3994" w:rsidRPr="00FF32DA" w:rsidRDefault="005B3994" w:rsidP="005B3994">
      <w:pPr>
        <w:spacing w:line="360" w:lineRule="auto"/>
        <w:rPr>
          <w:rFonts w:ascii="Arial" w:hAnsi="Arial" w:cs="Arial"/>
          <w:sz w:val="22"/>
        </w:rPr>
      </w:pPr>
      <w:r w:rsidRPr="00FF32DA">
        <w:rPr>
          <w:rFonts w:ascii="Arial" w:hAnsi="Arial" w:cs="Arial"/>
          <w:sz w:val="22"/>
        </w:rPr>
        <w:t xml:space="preserve">While these machine learning algorithms are useful for prediction, each has its advantages and limitations. For instance, </w:t>
      </w:r>
      <w:r w:rsidR="00114C24">
        <w:rPr>
          <w:rFonts w:ascii="Arial" w:hAnsi="Arial" w:cs="Arial" w:hint="eastAsia"/>
          <w:sz w:val="22"/>
        </w:rPr>
        <w:t xml:space="preserve">Logistic regression performs well, </w:t>
      </w:r>
      <w:r w:rsidR="00114C24">
        <w:rPr>
          <w:rFonts w:ascii="Arial" w:hAnsi="Arial" w:cs="Arial"/>
          <w:sz w:val="22"/>
        </w:rPr>
        <w:t>achieving</w:t>
      </w:r>
      <w:r w:rsidR="00114C24">
        <w:rPr>
          <w:rFonts w:ascii="Arial" w:hAnsi="Arial" w:cs="Arial" w:hint="eastAsia"/>
          <w:sz w:val="22"/>
        </w:rPr>
        <w:t xml:space="preserve"> </w:t>
      </w:r>
      <w:r w:rsidR="00114C24">
        <w:rPr>
          <w:rFonts w:ascii="Arial" w:hAnsi="Arial" w:cs="Arial"/>
          <w:sz w:val="22"/>
        </w:rPr>
        <w:t>similar</w:t>
      </w:r>
      <w:r w:rsidR="00114C24">
        <w:rPr>
          <w:rFonts w:ascii="Arial" w:hAnsi="Arial" w:cs="Arial" w:hint="eastAsia"/>
          <w:sz w:val="22"/>
        </w:rPr>
        <w:t xml:space="preserve"> accuracy and AUC scores compared to gradient boosting machines. Additionally, </w:t>
      </w:r>
      <w:r w:rsidR="00A45149">
        <w:rPr>
          <w:rFonts w:ascii="Arial" w:hAnsi="Arial" w:cs="Arial" w:hint="eastAsia"/>
          <w:sz w:val="22"/>
        </w:rPr>
        <w:t>random forest</w:t>
      </w:r>
      <w:r w:rsidRPr="00FF32DA">
        <w:rPr>
          <w:rFonts w:ascii="Arial" w:hAnsi="Arial" w:cs="Arial"/>
          <w:sz w:val="22"/>
        </w:rPr>
        <w:t xml:space="preserve"> </w:t>
      </w:r>
      <w:r w:rsidR="00114C24">
        <w:rPr>
          <w:rFonts w:ascii="Arial" w:hAnsi="Arial" w:cs="Arial" w:hint="eastAsia"/>
          <w:sz w:val="22"/>
        </w:rPr>
        <w:t xml:space="preserve">has </w:t>
      </w:r>
      <w:r w:rsidRPr="00FF32DA">
        <w:rPr>
          <w:rFonts w:ascii="Arial" w:hAnsi="Arial" w:cs="Arial"/>
          <w:sz w:val="22"/>
        </w:rPr>
        <w:t>an AUC score of 0.8</w:t>
      </w:r>
      <w:r w:rsidR="005B6C94">
        <w:rPr>
          <w:rFonts w:ascii="Arial" w:hAnsi="Arial" w:cs="Arial" w:hint="eastAsia"/>
          <w:sz w:val="22"/>
        </w:rPr>
        <w:t>1</w:t>
      </w:r>
      <w:r w:rsidR="00A45149">
        <w:rPr>
          <w:rFonts w:ascii="Arial" w:hAnsi="Arial" w:cs="Arial" w:hint="eastAsia"/>
          <w:sz w:val="22"/>
        </w:rPr>
        <w:t>2</w:t>
      </w:r>
      <w:r w:rsidRPr="00FF32DA">
        <w:rPr>
          <w:rFonts w:ascii="Arial" w:hAnsi="Arial" w:cs="Arial"/>
          <w:sz w:val="22"/>
        </w:rPr>
        <w:t>, which is slightly lower than that of gradient boosting</w:t>
      </w:r>
      <w:r w:rsidR="00114C24">
        <w:rPr>
          <w:rFonts w:ascii="Arial" w:hAnsi="Arial" w:cs="Arial" w:hint="eastAsia"/>
          <w:sz w:val="22"/>
        </w:rPr>
        <w:t xml:space="preserve"> and logistic regression</w:t>
      </w:r>
      <w:r w:rsidRPr="00FF32DA">
        <w:rPr>
          <w:rFonts w:ascii="Arial" w:hAnsi="Arial" w:cs="Arial"/>
          <w:sz w:val="22"/>
        </w:rPr>
        <w:t xml:space="preserve">, but it has a higher accuracy than gradient boosting. The </w:t>
      </w:r>
      <w:r w:rsidR="00A45149">
        <w:rPr>
          <w:rFonts w:ascii="Arial" w:hAnsi="Arial" w:cs="Arial" w:hint="eastAsia"/>
          <w:sz w:val="22"/>
        </w:rPr>
        <w:t xml:space="preserve">accuracy of </w:t>
      </w:r>
      <w:r w:rsidR="00A45149" w:rsidRPr="00FF32DA">
        <w:rPr>
          <w:rFonts w:ascii="Arial" w:hAnsi="Arial" w:cs="Arial"/>
          <w:sz w:val="22"/>
        </w:rPr>
        <w:t>the decision</w:t>
      </w:r>
      <w:r w:rsidRPr="00FF32DA">
        <w:rPr>
          <w:rFonts w:ascii="Arial" w:hAnsi="Arial" w:cs="Arial"/>
          <w:sz w:val="22"/>
        </w:rPr>
        <w:t xml:space="preserve"> tree model </w:t>
      </w:r>
      <w:r w:rsidR="00A45149">
        <w:rPr>
          <w:rFonts w:ascii="Arial" w:hAnsi="Arial" w:cs="Arial" w:hint="eastAsia"/>
          <w:sz w:val="22"/>
        </w:rPr>
        <w:t>is</w:t>
      </w:r>
      <w:r w:rsidRPr="00FF32DA">
        <w:rPr>
          <w:rFonts w:ascii="Arial" w:hAnsi="Arial" w:cs="Arial"/>
          <w:sz w:val="22"/>
        </w:rPr>
        <w:t xml:space="preserve"> </w:t>
      </w:r>
      <w:r w:rsidR="00A45149">
        <w:rPr>
          <w:rFonts w:ascii="Arial" w:hAnsi="Arial" w:cs="Arial" w:hint="eastAsia"/>
          <w:sz w:val="22"/>
        </w:rPr>
        <w:t>slightly lower</w:t>
      </w:r>
      <w:r w:rsidRPr="00FF32DA">
        <w:rPr>
          <w:rFonts w:ascii="Arial" w:hAnsi="Arial" w:cs="Arial"/>
          <w:sz w:val="22"/>
        </w:rPr>
        <w:t xml:space="preserve"> </w:t>
      </w:r>
      <w:r w:rsidR="00A45149">
        <w:rPr>
          <w:rFonts w:ascii="Arial" w:hAnsi="Arial" w:cs="Arial" w:hint="eastAsia"/>
          <w:sz w:val="22"/>
        </w:rPr>
        <w:t>compared to</w:t>
      </w:r>
      <w:r w:rsidRPr="00FF32DA">
        <w:rPr>
          <w:rFonts w:ascii="Arial" w:hAnsi="Arial" w:cs="Arial"/>
          <w:sz w:val="22"/>
        </w:rPr>
        <w:t xml:space="preserve"> logistic regression</w:t>
      </w:r>
      <w:r w:rsidR="001806F9">
        <w:rPr>
          <w:rFonts w:ascii="Arial" w:hAnsi="Arial" w:cs="Arial"/>
          <w:sz w:val="22"/>
        </w:rPr>
        <w:t>,</w:t>
      </w:r>
      <w:r w:rsidRPr="00FF32DA">
        <w:rPr>
          <w:rFonts w:ascii="Arial" w:hAnsi="Arial" w:cs="Arial"/>
          <w:sz w:val="22"/>
        </w:rPr>
        <w:t xml:space="preserve"> but </w:t>
      </w:r>
      <w:r w:rsidR="001806F9">
        <w:rPr>
          <w:rFonts w:ascii="Arial" w:hAnsi="Arial" w:cs="Arial"/>
          <w:sz w:val="22"/>
        </w:rPr>
        <w:t xml:space="preserve">it </w:t>
      </w:r>
      <w:r w:rsidRPr="00FF32DA">
        <w:rPr>
          <w:rFonts w:ascii="Arial" w:hAnsi="Arial" w:cs="Arial"/>
          <w:sz w:val="22"/>
        </w:rPr>
        <w:t>has a much lower AUC score of 0.</w:t>
      </w:r>
      <w:r w:rsidR="00A45149">
        <w:rPr>
          <w:rFonts w:ascii="Arial" w:hAnsi="Arial" w:cs="Arial" w:hint="eastAsia"/>
          <w:sz w:val="22"/>
        </w:rPr>
        <w:t>687</w:t>
      </w:r>
      <w:r w:rsidRPr="00FF32DA">
        <w:rPr>
          <w:rFonts w:ascii="Arial" w:hAnsi="Arial" w:cs="Arial"/>
          <w:sz w:val="22"/>
        </w:rPr>
        <w:t xml:space="preserve">. This may be due to excessive branching, which leads to overfitting. To improve the decision </w:t>
      </w:r>
      <w:r w:rsidR="001806F9">
        <w:rPr>
          <w:rFonts w:ascii="Arial" w:hAnsi="Arial" w:cs="Arial"/>
          <w:sz w:val="22"/>
        </w:rPr>
        <w:t>tree's</w:t>
      </w:r>
      <w:r w:rsidRPr="00FF32DA">
        <w:rPr>
          <w:rFonts w:ascii="Arial" w:hAnsi="Arial" w:cs="Arial"/>
          <w:sz w:val="22"/>
        </w:rPr>
        <w:t xml:space="preserve"> performance, hyperparameter tuning can be applied to adjust tree depth and </w:t>
      </w:r>
      <w:r w:rsidRPr="00FF32DA">
        <w:rPr>
          <w:rFonts w:ascii="Arial" w:hAnsi="Arial" w:cs="Arial"/>
          <w:sz w:val="22"/>
        </w:rPr>
        <w:lastRenderedPageBreak/>
        <w:t xml:space="preserve">the number of predictors. While </w:t>
      </w:r>
      <w:r w:rsidR="00A45149" w:rsidRPr="00FF32DA">
        <w:rPr>
          <w:rFonts w:ascii="Arial" w:hAnsi="Arial" w:cs="Arial"/>
          <w:sz w:val="22"/>
        </w:rPr>
        <w:t xml:space="preserve">KNN </w:t>
      </w:r>
      <w:r w:rsidR="00A45149">
        <w:rPr>
          <w:rFonts w:ascii="Arial" w:hAnsi="Arial" w:cs="Arial" w:hint="eastAsia"/>
          <w:sz w:val="22"/>
        </w:rPr>
        <w:t xml:space="preserve">and decision tree </w:t>
      </w:r>
      <w:r w:rsidRPr="00FF32DA">
        <w:rPr>
          <w:rFonts w:ascii="Arial" w:hAnsi="Arial" w:cs="Arial"/>
          <w:sz w:val="22"/>
        </w:rPr>
        <w:t xml:space="preserve">do not achieve </w:t>
      </w:r>
      <w:r w:rsidR="00A45149">
        <w:rPr>
          <w:rFonts w:ascii="Arial" w:hAnsi="Arial" w:cs="Arial" w:hint="eastAsia"/>
          <w:sz w:val="22"/>
        </w:rPr>
        <w:t>higher</w:t>
      </w:r>
      <w:r w:rsidRPr="00FF32DA">
        <w:rPr>
          <w:rFonts w:ascii="Arial" w:hAnsi="Arial" w:cs="Arial"/>
          <w:sz w:val="22"/>
        </w:rPr>
        <w:t xml:space="preserve"> accuracy or AUC</w:t>
      </w:r>
      <w:r w:rsidR="00A45149">
        <w:rPr>
          <w:rFonts w:ascii="Arial" w:hAnsi="Arial" w:cs="Arial" w:hint="eastAsia"/>
          <w:sz w:val="22"/>
        </w:rPr>
        <w:t xml:space="preserve"> compared to the other three models</w:t>
      </w:r>
      <w:r w:rsidRPr="00FF32DA">
        <w:rPr>
          <w:rFonts w:ascii="Arial" w:hAnsi="Arial" w:cs="Arial"/>
          <w:sz w:val="22"/>
        </w:rPr>
        <w:t>, they still perform significantly better than the random-guess threshold of 0.5, making them effective for diabetes prediction. KNN performance can be improved by tuning the k value or adjusting distance metrics, while random forest performance can be enhanced through hyperparameter tuning to reduce the number of trees.</w:t>
      </w:r>
      <w:r>
        <w:rPr>
          <w:rFonts w:ascii="Arial" w:hAnsi="Arial" w:cs="Arial" w:hint="eastAsia"/>
          <w:sz w:val="22"/>
        </w:rPr>
        <w:t xml:space="preserve"> </w:t>
      </w:r>
      <w:r w:rsidRPr="00FF32DA">
        <w:rPr>
          <w:rFonts w:ascii="Arial" w:hAnsi="Arial" w:cs="Arial"/>
          <w:sz w:val="22"/>
        </w:rPr>
        <w:t>The ROC</w:t>
      </w:r>
      <w:r>
        <w:rPr>
          <w:rFonts w:ascii="Arial" w:hAnsi="Arial" w:cs="Arial" w:hint="eastAsia"/>
          <w:sz w:val="22"/>
        </w:rPr>
        <w:t xml:space="preserve"> </w:t>
      </w:r>
      <w:r w:rsidRPr="00FF32DA">
        <w:rPr>
          <w:rFonts w:ascii="Arial" w:hAnsi="Arial" w:cs="Arial"/>
          <w:sz w:val="22"/>
        </w:rPr>
        <w:t>curve and AUC values provide insights into the performance of each machine learning algorithm. The ROC curve should be above the diagonal line, where 1 indicates perfect classification, and 0.5 represents random guessing. Since all models perform above this threshold, we determine that gradient boosting is the optimal model. It identifies age, BMI, and cholesterol level as the three most significant predictors.</w:t>
      </w:r>
    </w:p>
    <w:p w14:paraId="05B80E74" w14:textId="77777777" w:rsidR="005B3994" w:rsidRPr="00737E58" w:rsidRDefault="005B3994" w:rsidP="005B3994">
      <w:pPr>
        <w:spacing w:line="360" w:lineRule="auto"/>
        <w:rPr>
          <w:rFonts w:ascii="Arial" w:hAnsi="Arial" w:cs="Arial"/>
          <w:i/>
          <w:iCs/>
          <w:sz w:val="22"/>
        </w:rPr>
      </w:pPr>
      <w:r w:rsidRPr="00737E58">
        <w:rPr>
          <w:rFonts w:ascii="Arial" w:hAnsi="Arial" w:cs="Arial" w:hint="eastAsia"/>
          <w:i/>
          <w:iCs/>
          <w:sz w:val="22"/>
        </w:rPr>
        <w:t>Limitations and strengths</w:t>
      </w:r>
    </w:p>
    <w:p w14:paraId="3EA736F5" w14:textId="1283D3A8" w:rsidR="005B3994" w:rsidRDefault="005B3994" w:rsidP="005B3994">
      <w:pPr>
        <w:spacing w:line="360" w:lineRule="auto"/>
        <w:rPr>
          <w:rFonts w:ascii="Arial" w:hAnsi="Arial" w:cs="Arial"/>
          <w:sz w:val="22"/>
        </w:rPr>
      </w:pPr>
      <w:r w:rsidRPr="001424DF">
        <w:rPr>
          <w:rFonts w:ascii="Arial" w:hAnsi="Arial" w:cs="Arial"/>
          <w:sz w:val="22"/>
        </w:rPr>
        <w:t xml:space="preserve">The study has some limitations, including recall and social desirability biases, as participants may have misreported their behaviors, leading to overestimation or underestimation of the results. Additionally, since the data was collected at a single time point, the study lacks representativeness for diabetes trends over time due to its cross-sectional </w:t>
      </w:r>
      <w:r w:rsidR="001806F9">
        <w:rPr>
          <w:rFonts w:ascii="Arial" w:hAnsi="Arial" w:cs="Arial"/>
          <w:sz w:val="22"/>
        </w:rPr>
        <w:t>design</w:t>
      </w:r>
      <w:r w:rsidRPr="001424DF">
        <w:rPr>
          <w:rFonts w:ascii="Arial" w:hAnsi="Arial" w:cs="Arial"/>
          <w:sz w:val="22"/>
        </w:rPr>
        <w:t>. The sample size is relatively small, which may lead to overfitting. Furthermore, some important factors</w:t>
      </w:r>
      <w:r>
        <w:rPr>
          <w:rFonts w:ascii="Arial" w:hAnsi="Arial" w:cs="Arial" w:hint="eastAsia"/>
          <w:sz w:val="22"/>
        </w:rPr>
        <w:t xml:space="preserve"> were not included</w:t>
      </w:r>
      <w:r w:rsidR="001806F9">
        <w:rPr>
          <w:rFonts w:ascii="Arial" w:hAnsi="Arial" w:cs="Arial"/>
          <w:sz w:val="22"/>
        </w:rPr>
        <w:t>,</w:t>
      </w:r>
      <w:r w:rsidRPr="001424DF">
        <w:rPr>
          <w:rFonts w:ascii="Arial" w:hAnsi="Arial" w:cs="Arial"/>
          <w:sz w:val="22"/>
        </w:rPr>
        <w:t xml:space="preserve"> such as genetic data and work-related variables (e.g., shift work, night shifts, and job stress).</w:t>
      </w:r>
      <w:r>
        <w:rPr>
          <w:rFonts w:ascii="Arial" w:hAnsi="Arial" w:cs="Arial" w:hint="eastAsia"/>
          <w:sz w:val="22"/>
        </w:rPr>
        <w:t xml:space="preserve"> </w:t>
      </w:r>
      <w:r w:rsidRPr="001424DF">
        <w:rPr>
          <w:rFonts w:ascii="Arial" w:hAnsi="Arial" w:cs="Arial"/>
          <w:sz w:val="22"/>
        </w:rPr>
        <w:t xml:space="preserve">Despite these limitations, our study has several strengths. We applied various machine learning techniques to predict diabetes, which can aid public health efforts in designing effective interventions. The NHANES dataset provides </w:t>
      </w:r>
      <w:r>
        <w:rPr>
          <w:rFonts w:ascii="Arial" w:hAnsi="Arial" w:cs="Arial" w:hint="eastAsia"/>
          <w:sz w:val="22"/>
        </w:rPr>
        <w:t>various</w:t>
      </w:r>
      <w:r w:rsidRPr="001424DF">
        <w:rPr>
          <w:rFonts w:ascii="Arial" w:hAnsi="Arial" w:cs="Arial"/>
          <w:sz w:val="22"/>
        </w:rPr>
        <w:t xml:space="preserve"> potential factors and variables,</w:t>
      </w:r>
      <w:r>
        <w:rPr>
          <w:rFonts w:ascii="Arial" w:hAnsi="Arial" w:cs="Arial"/>
          <w:sz w:val="22"/>
        </w:rPr>
        <w:t xml:space="preserve"> </w:t>
      </w:r>
      <w:r>
        <w:rPr>
          <w:rFonts w:ascii="Arial" w:hAnsi="Arial" w:cs="Arial" w:hint="eastAsia"/>
          <w:sz w:val="22"/>
        </w:rPr>
        <w:t xml:space="preserve">which </w:t>
      </w:r>
      <w:r>
        <w:rPr>
          <w:rFonts w:ascii="Arial" w:hAnsi="Arial" w:cs="Arial"/>
          <w:sz w:val="22"/>
        </w:rPr>
        <w:t>provide</w:t>
      </w:r>
      <w:r w:rsidRPr="001424DF">
        <w:rPr>
          <w:rFonts w:ascii="Arial" w:hAnsi="Arial" w:cs="Arial"/>
          <w:sz w:val="22"/>
        </w:rPr>
        <w:t xml:space="preserve"> a valuable reference. Additionally, we implemented 5-fold cross-validation to train and test the model multiple times, ensuring that the results are robust and accurate.</w:t>
      </w:r>
    </w:p>
    <w:p w14:paraId="2FF431EB" w14:textId="77777777" w:rsidR="005B3994" w:rsidRPr="00C721AF" w:rsidRDefault="005B3994" w:rsidP="005B3994">
      <w:pPr>
        <w:spacing w:line="360" w:lineRule="auto"/>
        <w:rPr>
          <w:rFonts w:ascii="Arial" w:hAnsi="Arial" w:cs="Arial"/>
          <w:i/>
          <w:iCs/>
          <w:sz w:val="22"/>
        </w:rPr>
      </w:pPr>
      <w:r w:rsidRPr="00C721AF">
        <w:rPr>
          <w:rFonts w:ascii="Arial" w:hAnsi="Arial" w:cs="Arial" w:hint="eastAsia"/>
          <w:i/>
          <w:iCs/>
          <w:sz w:val="22"/>
        </w:rPr>
        <w:t>Conclusion</w:t>
      </w:r>
    </w:p>
    <w:p w14:paraId="4932EB35" w14:textId="030E6A03" w:rsidR="005B6C94" w:rsidRDefault="002552B9" w:rsidP="005B3994">
      <w:pPr>
        <w:spacing w:line="360" w:lineRule="auto"/>
        <w:rPr>
          <w:rFonts w:ascii="Arial" w:hAnsi="Arial" w:cs="Arial"/>
          <w:sz w:val="22"/>
        </w:rPr>
      </w:pPr>
      <w:r w:rsidRPr="002552B9">
        <w:rPr>
          <w:rFonts w:ascii="Arial" w:hAnsi="Arial" w:cs="Arial"/>
          <w:sz w:val="22"/>
        </w:rPr>
        <w:t xml:space="preserve">Gradient boosting achieved the best overall model performance, with the highest AUC value and the most favorable ROC curve. Additionally, feature selection identified BMI, age, and cholesterol as the three most important predictors, emphasizing their significance in diabetes prediction. Overall, gradient boosting can facilitate early detection of diabetes risk, contributing to improved public health outcomes. It may also help reduce medical costs by supporting timely diagnosis and enabling targeted treatment or medication for individuals already </w:t>
      </w:r>
      <w:r w:rsidRPr="002552B9">
        <w:rPr>
          <w:rFonts w:ascii="Arial" w:hAnsi="Arial" w:cs="Arial"/>
          <w:sz w:val="22"/>
        </w:rPr>
        <w:lastRenderedPageBreak/>
        <w:t>diagnosed with diabetes.</w:t>
      </w:r>
      <w:r>
        <w:rPr>
          <w:rFonts w:ascii="Arial" w:hAnsi="Arial" w:cs="Arial" w:hint="eastAsia"/>
          <w:sz w:val="22"/>
        </w:rPr>
        <w:t xml:space="preserve"> </w:t>
      </w:r>
      <w:r w:rsidRPr="002552B9">
        <w:rPr>
          <w:rFonts w:ascii="Arial" w:hAnsi="Arial" w:cs="Arial"/>
          <w:sz w:val="22"/>
        </w:rPr>
        <w:t>Furthermore, accounting for population representativeness and long-term factors is essential to enhance the accuracy and reliability of future research findings.</w:t>
      </w:r>
    </w:p>
    <w:p w14:paraId="0445C72A" w14:textId="77777777" w:rsidR="002552B9" w:rsidRPr="002552B9" w:rsidRDefault="002552B9" w:rsidP="005B3994">
      <w:pPr>
        <w:spacing w:line="360" w:lineRule="auto"/>
        <w:rPr>
          <w:rFonts w:ascii="Arial" w:hAnsi="Arial" w:cs="Arial"/>
          <w:sz w:val="22"/>
        </w:rPr>
      </w:pPr>
    </w:p>
    <w:p w14:paraId="2513BC01" w14:textId="7A1DE853" w:rsidR="00953738" w:rsidRDefault="005B3994" w:rsidP="00953738">
      <w:pPr>
        <w:spacing w:line="360" w:lineRule="auto"/>
        <w:rPr>
          <w:rFonts w:ascii="Arial" w:hAnsi="Arial" w:cs="Arial"/>
          <w:sz w:val="22"/>
        </w:rPr>
      </w:pPr>
      <w:r w:rsidRPr="005B3994">
        <w:rPr>
          <w:rFonts w:ascii="Arial" w:hAnsi="Arial" w:cs="Arial"/>
          <w:b/>
          <w:bCs/>
          <w:sz w:val="22"/>
        </w:rPr>
        <w:t>References</w:t>
      </w:r>
      <w:r>
        <w:rPr>
          <w:rFonts w:ascii="Arial" w:hAnsi="Arial" w:cs="Arial"/>
          <w:sz w:val="22"/>
        </w:rPr>
        <w:t>:</w:t>
      </w:r>
    </w:p>
    <w:p w14:paraId="7D35A597" w14:textId="77777777" w:rsidR="005B3994" w:rsidRPr="001D33AF" w:rsidRDefault="005B3994" w:rsidP="005B3994">
      <w:pPr>
        <w:pStyle w:val="a9"/>
        <w:numPr>
          <w:ilvl w:val="0"/>
          <w:numId w:val="1"/>
        </w:numPr>
        <w:spacing w:line="360" w:lineRule="auto"/>
        <w:rPr>
          <w:rFonts w:ascii="Arial" w:hAnsi="Arial" w:cs="Arial"/>
          <w:sz w:val="22"/>
        </w:rPr>
      </w:pPr>
      <w:r w:rsidRPr="001D33AF">
        <w:rPr>
          <w:rFonts w:ascii="Arial" w:hAnsi="Arial" w:cs="Arial"/>
          <w:sz w:val="22"/>
        </w:rPr>
        <w:t>Jamal H, Al</w:t>
      </w:r>
      <w:r w:rsidRPr="001D33AF">
        <w:rPr>
          <w:rFonts w:ascii="宋体" w:eastAsia="宋体" w:hAnsi="宋体" w:cs="宋体"/>
          <w:sz w:val="22"/>
        </w:rPr>
        <w:t xml:space="preserve"> </w:t>
      </w:r>
      <w:r w:rsidRPr="001D33AF">
        <w:rPr>
          <w:rFonts w:ascii="Arial" w:hAnsi="Arial" w:cs="Arial"/>
          <w:sz w:val="22"/>
        </w:rPr>
        <w:t xml:space="preserve">M, Rabiul I. Diabetes mellitus, the fastest growing global public health concern: Early detection should be focused. </w:t>
      </w:r>
      <w:r w:rsidRPr="001D33AF">
        <w:rPr>
          <w:rFonts w:ascii="Arial" w:hAnsi="Arial" w:cs="Arial"/>
          <w:i/>
          <w:iCs/>
          <w:sz w:val="22"/>
        </w:rPr>
        <w:t>Health Sci Rep</w:t>
      </w:r>
      <w:r w:rsidRPr="001D33AF">
        <w:rPr>
          <w:rFonts w:ascii="Arial" w:hAnsi="Arial" w:cs="Arial"/>
          <w:sz w:val="22"/>
        </w:rPr>
        <w:t>. 2024;7(3)</w:t>
      </w:r>
      <w:r w:rsidRPr="001D33AF">
        <w:rPr>
          <w:rFonts w:ascii="Arial" w:hAnsi="Arial" w:cs="Arial" w:hint="eastAsia"/>
          <w:sz w:val="22"/>
        </w:rPr>
        <w:t>.</w:t>
      </w:r>
    </w:p>
    <w:p w14:paraId="0E1E8BD8" w14:textId="77777777" w:rsidR="005B3994" w:rsidRPr="00894E11" w:rsidRDefault="005B3994" w:rsidP="005B3994">
      <w:pPr>
        <w:pStyle w:val="a9"/>
        <w:numPr>
          <w:ilvl w:val="0"/>
          <w:numId w:val="1"/>
        </w:numPr>
        <w:spacing w:line="360" w:lineRule="auto"/>
        <w:rPr>
          <w:rFonts w:ascii="Arial" w:hAnsi="Arial" w:cs="Arial"/>
          <w:sz w:val="22"/>
        </w:rPr>
      </w:pPr>
      <w:r>
        <w:rPr>
          <w:rFonts w:ascii="Arial" w:hAnsi="Arial" w:cs="Arial" w:hint="eastAsia"/>
          <w:sz w:val="22"/>
        </w:rPr>
        <w:t>Abdul M. R</w:t>
      </w:r>
      <w:r w:rsidRPr="00894E11">
        <w:rPr>
          <w:rFonts w:ascii="Arial" w:hAnsi="Arial" w:cs="Arial" w:hint="eastAsia"/>
          <w:sz w:val="22"/>
        </w:rPr>
        <w:t>, X</w:t>
      </w:r>
      <w:r>
        <w:rPr>
          <w:rFonts w:ascii="Arial" w:hAnsi="Arial" w:cs="Arial" w:hint="eastAsia"/>
          <w:sz w:val="22"/>
        </w:rPr>
        <w:t>ue T</w:t>
      </w:r>
      <w:r w:rsidRPr="00894E11">
        <w:rPr>
          <w:rFonts w:ascii="Arial" w:hAnsi="Arial" w:cs="Arial" w:hint="eastAsia"/>
          <w:sz w:val="22"/>
        </w:rPr>
        <w:t xml:space="preserve">, </w:t>
      </w:r>
      <w:proofErr w:type="spellStart"/>
      <w:r w:rsidRPr="00894E11">
        <w:rPr>
          <w:rFonts w:ascii="Arial" w:hAnsi="Arial" w:cs="Arial" w:hint="eastAsia"/>
          <w:sz w:val="22"/>
        </w:rPr>
        <w:t>Z</w:t>
      </w:r>
      <w:r>
        <w:rPr>
          <w:rFonts w:ascii="Arial" w:hAnsi="Arial" w:cs="Arial" w:hint="eastAsia"/>
          <w:sz w:val="22"/>
        </w:rPr>
        <w:t>henyue</w:t>
      </w:r>
      <w:proofErr w:type="spellEnd"/>
      <w:r>
        <w:rPr>
          <w:rFonts w:ascii="Arial" w:hAnsi="Arial" w:cs="Arial" w:hint="eastAsia"/>
          <w:sz w:val="22"/>
        </w:rPr>
        <w:t xml:space="preserve"> J</w:t>
      </w:r>
      <w:r w:rsidRPr="00894E11">
        <w:rPr>
          <w:rFonts w:ascii="Arial" w:hAnsi="Arial" w:cs="Arial" w:hint="eastAsia"/>
          <w:sz w:val="22"/>
        </w:rPr>
        <w:t xml:space="preserve">, </w:t>
      </w:r>
      <w:r>
        <w:rPr>
          <w:rFonts w:ascii="Arial" w:hAnsi="Arial" w:cs="Arial" w:hint="eastAsia"/>
          <w:sz w:val="22"/>
        </w:rPr>
        <w:t>Xinyi Z</w:t>
      </w:r>
      <w:r w:rsidRPr="00894E11">
        <w:rPr>
          <w:rFonts w:ascii="Arial" w:hAnsi="Arial" w:cs="Arial" w:hint="eastAsia"/>
          <w:sz w:val="22"/>
        </w:rPr>
        <w:t xml:space="preserve">, </w:t>
      </w:r>
      <w:proofErr w:type="spellStart"/>
      <w:r>
        <w:rPr>
          <w:rFonts w:ascii="Arial" w:hAnsi="Arial" w:cs="Arial" w:hint="eastAsia"/>
          <w:sz w:val="22"/>
        </w:rPr>
        <w:t>Qiongqiong</w:t>
      </w:r>
      <w:proofErr w:type="spellEnd"/>
      <w:r>
        <w:rPr>
          <w:rFonts w:ascii="Arial" w:hAnsi="Arial" w:cs="Arial" w:hint="eastAsia"/>
          <w:sz w:val="22"/>
        </w:rPr>
        <w:t xml:space="preserve"> X</w:t>
      </w:r>
      <w:r w:rsidRPr="00894E11">
        <w:rPr>
          <w:rFonts w:ascii="Arial" w:hAnsi="Arial" w:cs="Arial" w:hint="eastAsia"/>
          <w:sz w:val="22"/>
        </w:rPr>
        <w:t xml:space="preserve">, </w:t>
      </w:r>
      <w:proofErr w:type="spellStart"/>
      <w:r>
        <w:rPr>
          <w:rFonts w:ascii="Arial" w:hAnsi="Arial" w:cs="Arial" w:hint="eastAsia"/>
          <w:sz w:val="22"/>
        </w:rPr>
        <w:t>Chengchao</w:t>
      </w:r>
      <w:proofErr w:type="spellEnd"/>
      <w:r>
        <w:rPr>
          <w:rFonts w:ascii="Arial" w:hAnsi="Arial" w:cs="Arial" w:hint="eastAsia"/>
          <w:sz w:val="22"/>
        </w:rPr>
        <w:t xml:space="preserve"> Z</w:t>
      </w:r>
      <w:r w:rsidRPr="00894E11">
        <w:rPr>
          <w:rFonts w:ascii="Arial" w:hAnsi="Arial" w:cs="Arial" w:hint="eastAsia"/>
          <w:sz w:val="22"/>
        </w:rPr>
        <w:t xml:space="preserve">. Blood glucose monitoring and its determinants in diabetic patients: a Cross-Sectional study in Shandong, China. </w:t>
      </w:r>
      <w:r w:rsidRPr="00EA12D7">
        <w:rPr>
          <w:rFonts w:ascii="Arial" w:hAnsi="Arial" w:cs="Arial" w:hint="eastAsia"/>
          <w:i/>
          <w:iCs/>
          <w:sz w:val="22"/>
        </w:rPr>
        <w:t>Diabetes Ther</w:t>
      </w:r>
      <w:r w:rsidRPr="00894E11">
        <w:rPr>
          <w:rFonts w:ascii="Arial" w:hAnsi="Arial" w:cs="Arial" w:hint="eastAsia"/>
          <w:sz w:val="22"/>
        </w:rPr>
        <w:t>. 2018;9(5):2055-2066.</w:t>
      </w:r>
    </w:p>
    <w:p w14:paraId="44E785DB" w14:textId="77777777" w:rsidR="005B3994" w:rsidRPr="00290CA5" w:rsidRDefault="005B3994" w:rsidP="005B3994">
      <w:pPr>
        <w:pStyle w:val="a9"/>
        <w:numPr>
          <w:ilvl w:val="0"/>
          <w:numId w:val="1"/>
        </w:numPr>
        <w:spacing w:line="360" w:lineRule="auto"/>
        <w:rPr>
          <w:rFonts w:ascii="Arial" w:hAnsi="Arial" w:cs="Arial"/>
          <w:sz w:val="22"/>
        </w:rPr>
      </w:pPr>
      <w:r w:rsidRPr="00C9327E">
        <w:rPr>
          <w:rFonts w:ascii="Arial" w:hAnsi="Arial" w:cs="Arial"/>
          <w:sz w:val="22"/>
        </w:rPr>
        <w:t>Anjali D</w:t>
      </w:r>
      <w:r>
        <w:rPr>
          <w:rFonts w:ascii="Arial" w:hAnsi="Arial" w:cs="Arial"/>
          <w:sz w:val="22"/>
        </w:rPr>
        <w:t>.</w:t>
      </w:r>
      <w:r w:rsidRPr="00C9327E">
        <w:rPr>
          <w:rFonts w:ascii="Arial" w:hAnsi="Arial" w:cs="Arial"/>
          <w:sz w:val="22"/>
        </w:rPr>
        <w:t xml:space="preserve"> D</w:t>
      </w:r>
      <w:r>
        <w:rPr>
          <w:rFonts w:ascii="Arial" w:hAnsi="Arial" w:cs="Arial"/>
          <w:sz w:val="22"/>
        </w:rPr>
        <w:t xml:space="preserve">, </w:t>
      </w:r>
      <w:r w:rsidRPr="00C9327E">
        <w:rPr>
          <w:rFonts w:ascii="Arial" w:hAnsi="Arial" w:cs="Arial"/>
          <w:sz w:val="22"/>
        </w:rPr>
        <w:t>Marcie H</w:t>
      </w:r>
      <w:r>
        <w:rPr>
          <w:rFonts w:ascii="Arial" w:hAnsi="Arial" w:cs="Arial"/>
          <w:sz w:val="22"/>
        </w:rPr>
        <w:t xml:space="preserve">. </w:t>
      </w:r>
      <w:r w:rsidRPr="00C9327E">
        <w:rPr>
          <w:rFonts w:ascii="Arial" w:hAnsi="Arial" w:cs="Arial"/>
          <w:sz w:val="22"/>
        </w:rPr>
        <w:t>H</w:t>
      </w:r>
      <w:r>
        <w:rPr>
          <w:rFonts w:ascii="Arial" w:hAnsi="Arial" w:cs="Arial"/>
          <w:sz w:val="22"/>
        </w:rPr>
        <w:t xml:space="preserve">, </w:t>
      </w:r>
      <w:r w:rsidRPr="00C9327E">
        <w:rPr>
          <w:rFonts w:ascii="Arial" w:hAnsi="Arial" w:cs="Arial"/>
          <w:sz w:val="22"/>
        </w:rPr>
        <w:t>Mario S</w:t>
      </w:r>
      <w:r>
        <w:rPr>
          <w:rFonts w:ascii="Arial" w:hAnsi="Arial" w:cs="Arial"/>
          <w:sz w:val="22"/>
        </w:rPr>
        <w:t xml:space="preserve">. </w:t>
      </w:r>
      <w:r w:rsidRPr="00C9327E">
        <w:rPr>
          <w:rFonts w:ascii="Arial" w:hAnsi="Arial" w:cs="Arial"/>
          <w:sz w:val="22"/>
        </w:rPr>
        <w:t>Epidemiology o</w:t>
      </w:r>
      <w:r>
        <w:rPr>
          <w:rFonts w:ascii="Arial" w:hAnsi="Arial" w:cs="Arial" w:hint="eastAsia"/>
          <w:sz w:val="22"/>
        </w:rPr>
        <w:t xml:space="preserve">f diabetes </w:t>
      </w:r>
      <w:r w:rsidRPr="00C9327E">
        <w:rPr>
          <w:rFonts w:ascii="Arial" w:hAnsi="Arial" w:cs="Arial"/>
          <w:sz w:val="22"/>
        </w:rPr>
        <w:t xml:space="preserve">and </w:t>
      </w:r>
      <w:r>
        <w:rPr>
          <w:rFonts w:ascii="Arial" w:hAnsi="Arial" w:cs="Arial" w:hint="eastAsia"/>
          <w:sz w:val="22"/>
        </w:rPr>
        <w:t>d</w:t>
      </w:r>
      <w:r w:rsidRPr="00C9327E">
        <w:rPr>
          <w:rFonts w:ascii="Arial" w:hAnsi="Arial" w:cs="Arial"/>
          <w:sz w:val="22"/>
        </w:rPr>
        <w:t>iabetes-</w:t>
      </w:r>
      <w:r>
        <w:rPr>
          <w:rFonts w:ascii="Arial" w:hAnsi="Arial" w:cs="Arial" w:hint="eastAsia"/>
          <w:sz w:val="22"/>
        </w:rPr>
        <w:t>r</w:t>
      </w:r>
      <w:r w:rsidRPr="00C9327E">
        <w:rPr>
          <w:rFonts w:ascii="Arial" w:hAnsi="Arial" w:cs="Arial"/>
          <w:sz w:val="22"/>
        </w:rPr>
        <w:t>elated</w:t>
      </w:r>
      <w:r>
        <w:rPr>
          <w:rFonts w:ascii="Arial" w:hAnsi="Arial" w:cs="Arial" w:hint="eastAsia"/>
          <w:sz w:val="22"/>
        </w:rPr>
        <w:t xml:space="preserve"> c</w:t>
      </w:r>
      <w:r w:rsidRPr="00C9327E">
        <w:rPr>
          <w:rFonts w:ascii="Arial" w:hAnsi="Arial" w:cs="Arial"/>
          <w:sz w:val="22"/>
        </w:rPr>
        <w:t>omplications</w:t>
      </w:r>
      <w:r>
        <w:rPr>
          <w:rFonts w:ascii="Arial" w:hAnsi="Arial" w:cs="Arial"/>
          <w:sz w:val="22"/>
        </w:rPr>
        <w:t xml:space="preserve">. </w:t>
      </w:r>
      <w:r w:rsidRPr="00C9327E">
        <w:rPr>
          <w:rFonts w:ascii="Arial" w:hAnsi="Arial" w:cs="Arial"/>
          <w:i/>
          <w:iCs/>
          <w:sz w:val="22"/>
        </w:rPr>
        <w:t>Phys Ther</w:t>
      </w:r>
      <w:r w:rsidRPr="00C9327E">
        <w:rPr>
          <w:rFonts w:ascii="Arial" w:hAnsi="Arial" w:cs="Arial"/>
          <w:sz w:val="22"/>
        </w:rPr>
        <w:t>.</w:t>
      </w:r>
      <w:r>
        <w:rPr>
          <w:rFonts w:ascii="Arial" w:hAnsi="Arial" w:cs="Arial"/>
          <w:sz w:val="22"/>
        </w:rPr>
        <w:t xml:space="preserve"> </w:t>
      </w:r>
      <w:r w:rsidRPr="00C9327E">
        <w:rPr>
          <w:rFonts w:ascii="Arial" w:hAnsi="Arial" w:cs="Arial"/>
          <w:sz w:val="22"/>
        </w:rPr>
        <w:t>2008;88(11):1254–1264</w:t>
      </w:r>
      <w:r>
        <w:rPr>
          <w:rFonts w:ascii="Arial" w:hAnsi="Arial" w:cs="Arial"/>
          <w:sz w:val="22"/>
        </w:rPr>
        <w:t>.</w:t>
      </w:r>
    </w:p>
    <w:p w14:paraId="0106F8BB" w14:textId="77777777" w:rsidR="005B3994" w:rsidRDefault="005B3994" w:rsidP="005B3994">
      <w:pPr>
        <w:pStyle w:val="a9"/>
        <w:numPr>
          <w:ilvl w:val="0"/>
          <w:numId w:val="1"/>
        </w:numPr>
        <w:spacing w:line="360" w:lineRule="auto"/>
        <w:rPr>
          <w:rFonts w:ascii="Arial" w:hAnsi="Arial" w:cs="Arial"/>
          <w:sz w:val="22"/>
        </w:rPr>
      </w:pPr>
      <w:r w:rsidRPr="00C9327E">
        <w:rPr>
          <w:rFonts w:ascii="Arial" w:hAnsi="Arial" w:cs="Arial"/>
          <w:sz w:val="22"/>
        </w:rPr>
        <w:t>Sulakshan N</w:t>
      </w:r>
      <w:r>
        <w:rPr>
          <w:rFonts w:ascii="Arial" w:hAnsi="Arial" w:cs="Arial"/>
          <w:sz w:val="22"/>
        </w:rPr>
        <w:t xml:space="preserve">, </w:t>
      </w:r>
      <w:r w:rsidRPr="00C9327E">
        <w:rPr>
          <w:rFonts w:ascii="Arial" w:hAnsi="Arial" w:cs="Arial"/>
          <w:sz w:val="22"/>
        </w:rPr>
        <w:t>Wojciech J. F</w:t>
      </w:r>
      <w:r>
        <w:rPr>
          <w:rFonts w:ascii="Arial" w:hAnsi="Arial" w:cs="Arial"/>
          <w:sz w:val="22"/>
        </w:rPr>
        <w:t xml:space="preserve">, </w:t>
      </w:r>
      <w:r w:rsidRPr="00C9327E">
        <w:rPr>
          <w:rFonts w:ascii="Arial" w:hAnsi="Arial" w:cs="Arial"/>
          <w:sz w:val="22"/>
        </w:rPr>
        <w:t>Chandra D</w:t>
      </w:r>
      <w:r>
        <w:rPr>
          <w:rFonts w:ascii="Arial" w:hAnsi="Arial" w:cs="Arial"/>
          <w:sz w:val="22"/>
        </w:rPr>
        <w:t>.</w:t>
      </w:r>
      <w:r>
        <w:rPr>
          <w:rFonts w:ascii="Arial" w:hAnsi="Arial" w:cs="Arial" w:hint="eastAsia"/>
          <w:sz w:val="22"/>
        </w:rPr>
        <w:t xml:space="preserve"> Trends</w:t>
      </w:r>
      <w:r w:rsidRPr="00290CA5">
        <w:rPr>
          <w:rFonts w:ascii="Arial" w:hAnsi="Arial" w:cs="Arial"/>
          <w:sz w:val="22"/>
        </w:rPr>
        <w:t xml:space="preserve"> </w:t>
      </w:r>
      <w:r w:rsidRPr="00C9327E">
        <w:rPr>
          <w:rFonts w:ascii="Arial" w:hAnsi="Arial" w:cs="Arial"/>
          <w:sz w:val="22"/>
        </w:rPr>
        <w:t xml:space="preserve">and </w:t>
      </w:r>
      <w:r>
        <w:rPr>
          <w:rFonts w:ascii="Arial" w:hAnsi="Arial" w:cs="Arial" w:hint="eastAsia"/>
          <w:sz w:val="22"/>
        </w:rPr>
        <w:t>d</w:t>
      </w:r>
      <w:r w:rsidRPr="00C9327E">
        <w:rPr>
          <w:rFonts w:ascii="Arial" w:hAnsi="Arial" w:cs="Arial"/>
          <w:sz w:val="22"/>
        </w:rPr>
        <w:t xml:space="preserve">isparities in </w:t>
      </w:r>
      <w:r>
        <w:rPr>
          <w:rFonts w:ascii="Arial" w:hAnsi="Arial" w:cs="Arial" w:hint="eastAsia"/>
          <w:sz w:val="22"/>
        </w:rPr>
        <w:t>d</w:t>
      </w:r>
      <w:r w:rsidRPr="00C9327E">
        <w:rPr>
          <w:rFonts w:ascii="Arial" w:hAnsi="Arial" w:cs="Arial"/>
          <w:sz w:val="22"/>
        </w:rPr>
        <w:t xml:space="preserve">iabetes </w:t>
      </w:r>
      <w:r>
        <w:rPr>
          <w:rFonts w:ascii="Arial" w:hAnsi="Arial" w:cs="Arial" w:hint="eastAsia"/>
          <w:sz w:val="22"/>
        </w:rPr>
        <w:t>p</w:t>
      </w:r>
      <w:r w:rsidRPr="00C9327E">
        <w:rPr>
          <w:rFonts w:ascii="Arial" w:hAnsi="Arial" w:cs="Arial"/>
          <w:sz w:val="22"/>
        </w:rPr>
        <w:t>revalence in the United States from 2012 to 2022</w:t>
      </w:r>
      <w:r>
        <w:rPr>
          <w:rFonts w:ascii="Arial" w:hAnsi="Arial" w:cs="Arial"/>
          <w:sz w:val="22"/>
        </w:rPr>
        <w:t xml:space="preserve">. </w:t>
      </w:r>
      <w:r w:rsidRPr="00C9327E">
        <w:rPr>
          <w:rFonts w:ascii="Arial" w:hAnsi="Arial" w:cs="Arial"/>
          <w:i/>
          <w:iCs/>
          <w:sz w:val="22"/>
        </w:rPr>
        <w:t>Research Letter</w:t>
      </w:r>
      <w:r>
        <w:rPr>
          <w:rFonts w:ascii="Arial" w:hAnsi="Arial" w:cs="Arial"/>
          <w:i/>
          <w:iCs/>
          <w:sz w:val="22"/>
        </w:rPr>
        <w:t>.</w:t>
      </w:r>
      <w:r>
        <w:rPr>
          <w:rFonts w:ascii="Arial" w:hAnsi="Arial" w:cs="Arial"/>
          <w:sz w:val="22"/>
        </w:rPr>
        <w:t xml:space="preserve"> 2024;67(2):299-302.</w:t>
      </w:r>
    </w:p>
    <w:p w14:paraId="0380CD11" w14:textId="77777777" w:rsidR="005B3994" w:rsidRDefault="005B3994" w:rsidP="005B3994">
      <w:pPr>
        <w:pStyle w:val="a9"/>
        <w:numPr>
          <w:ilvl w:val="0"/>
          <w:numId w:val="1"/>
        </w:numPr>
        <w:spacing w:line="360" w:lineRule="auto"/>
        <w:rPr>
          <w:rFonts w:ascii="Arial" w:hAnsi="Arial" w:cs="Arial"/>
          <w:sz w:val="22"/>
        </w:rPr>
      </w:pPr>
      <w:r>
        <w:rPr>
          <w:rFonts w:ascii="Arial" w:hAnsi="Arial" w:cs="Arial" w:hint="eastAsia"/>
          <w:sz w:val="22"/>
        </w:rPr>
        <w:t xml:space="preserve">Nikson S, </w:t>
      </w:r>
      <w:proofErr w:type="spellStart"/>
      <w:r>
        <w:rPr>
          <w:rFonts w:ascii="Arial" w:hAnsi="Arial" w:cs="Arial" w:hint="eastAsia"/>
          <w:sz w:val="22"/>
        </w:rPr>
        <w:t>Aprizal</w:t>
      </w:r>
      <w:proofErr w:type="spellEnd"/>
      <w:r>
        <w:rPr>
          <w:rFonts w:ascii="Arial" w:hAnsi="Arial" w:cs="Arial" w:hint="eastAsia"/>
          <w:sz w:val="22"/>
        </w:rPr>
        <w:t xml:space="preserve"> S. H, </w:t>
      </w:r>
      <w:proofErr w:type="spellStart"/>
      <w:r>
        <w:rPr>
          <w:rFonts w:ascii="Arial" w:hAnsi="Arial" w:cs="Arial" w:hint="eastAsia"/>
          <w:sz w:val="22"/>
        </w:rPr>
        <w:t>Demsa</w:t>
      </w:r>
      <w:proofErr w:type="spellEnd"/>
      <w:r>
        <w:rPr>
          <w:rFonts w:ascii="Arial" w:hAnsi="Arial" w:cs="Arial" w:hint="eastAsia"/>
          <w:sz w:val="22"/>
        </w:rPr>
        <w:t xml:space="preserve"> S, Martina. </w:t>
      </w:r>
      <w:r w:rsidRPr="00985567">
        <w:rPr>
          <w:rFonts w:ascii="Arial" w:hAnsi="Arial" w:cs="Arial"/>
          <w:sz w:val="22"/>
        </w:rPr>
        <w:t>Joint effect of high blood pressure and physical inactive on diabetes mellitus: a population-based cross-sectional survey</w:t>
      </w:r>
      <w:r>
        <w:rPr>
          <w:rFonts w:ascii="Arial" w:hAnsi="Arial" w:cs="Arial" w:hint="eastAsia"/>
          <w:sz w:val="22"/>
        </w:rPr>
        <w:t xml:space="preserve">. </w:t>
      </w:r>
      <w:r w:rsidRPr="00C7185D">
        <w:rPr>
          <w:rFonts w:ascii="Arial" w:hAnsi="Arial" w:cs="Arial" w:hint="eastAsia"/>
          <w:i/>
          <w:iCs/>
          <w:sz w:val="22"/>
        </w:rPr>
        <w:t xml:space="preserve">J Prev Med </w:t>
      </w:r>
      <w:proofErr w:type="spellStart"/>
      <w:r w:rsidRPr="00C7185D">
        <w:rPr>
          <w:rFonts w:ascii="Arial" w:hAnsi="Arial" w:cs="Arial" w:hint="eastAsia"/>
          <w:i/>
          <w:iCs/>
          <w:sz w:val="22"/>
        </w:rPr>
        <w:t>Hyg</w:t>
      </w:r>
      <w:proofErr w:type="spellEnd"/>
      <w:r>
        <w:rPr>
          <w:rFonts w:ascii="Arial" w:hAnsi="Arial" w:cs="Arial" w:hint="eastAsia"/>
          <w:sz w:val="22"/>
        </w:rPr>
        <w:t>. 2021;61(4):E614-E620.</w:t>
      </w:r>
    </w:p>
    <w:p w14:paraId="7F47C251" w14:textId="77777777" w:rsidR="005B3994" w:rsidRPr="00C9327E" w:rsidRDefault="005B3994" w:rsidP="005B3994">
      <w:pPr>
        <w:pStyle w:val="a9"/>
        <w:numPr>
          <w:ilvl w:val="0"/>
          <w:numId w:val="1"/>
        </w:numPr>
        <w:spacing w:line="360" w:lineRule="auto"/>
        <w:rPr>
          <w:rFonts w:ascii="Arial" w:hAnsi="Arial" w:cs="Arial"/>
          <w:sz w:val="22"/>
        </w:rPr>
      </w:pPr>
      <w:r>
        <w:rPr>
          <w:rFonts w:ascii="Arial" w:hAnsi="Arial" w:cs="Arial" w:hint="eastAsia"/>
          <w:sz w:val="22"/>
        </w:rPr>
        <w:t xml:space="preserve">Preethi C, Ralf W. </w:t>
      </w:r>
      <w:r w:rsidRPr="00C7185D">
        <w:rPr>
          <w:rFonts w:ascii="Arial" w:hAnsi="Arial" w:cs="Arial"/>
          <w:sz w:val="22"/>
        </w:rPr>
        <w:t xml:space="preserve">The </w:t>
      </w:r>
      <w:r>
        <w:rPr>
          <w:rFonts w:ascii="Arial" w:hAnsi="Arial" w:cs="Arial" w:hint="eastAsia"/>
          <w:sz w:val="22"/>
        </w:rPr>
        <w:t>r</w:t>
      </w:r>
      <w:r w:rsidRPr="00C7185D">
        <w:rPr>
          <w:rFonts w:ascii="Arial" w:hAnsi="Arial" w:cs="Arial"/>
          <w:sz w:val="22"/>
        </w:rPr>
        <w:t xml:space="preserve">ole of </w:t>
      </w:r>
      <w:r>
        <w:rPr>
          <w:rFonts w:ascii="Arial" w:hAnsi="Arial" w:cs="Arial" w:hint="eastAsia"/>
          <w:sz w:val="22"/>
        </w:rPr>
        <w:t>o</w:t>
      </w:r>
      <w:r w:rsidRPr="00C7185D">
        <w:rPr>
          <w:rFonts w:ascii="Arial" w:hAnsi="Arial" w:cs="Arial"/>
          <w:sz w:val="22"/>
        </w:rPr>
        <w:t xml:space="preserve">besity in </w:t>
      </w:r>
      <w:r>
        <w:rPr>
          <w:rFonts w:ascii="Arial" w:hAnsi="Arial" w:cs="Arial" w:hint="eastAsia"/>
          <w:sz w:val="22"/>
        </w:rPr>
        <w:t>t</w:t>
      </w:r>
      <w:r w:rsidRPr="00C7185D">
        <w:rPr>
          <w:rFonts w:ascii="Arial" w:hAnsi="Arial" w:cs="Arial"/>
          <w:sz w:val="22"/>
        </w:rPr>
        <w:t xml:space="preserve">ype 2 </w:t>
      </w:r>
      <w:r>
        <w:rPr>
          <w:rFonts w:ascii="Arial" w:hAnsi="Arial" w:cs="Arial" w:hint="eastAsia"/>
          <w:sz w:val="22"/>
        </w:rPr>
        <w:t>d</w:t>
      </w:r>
      <w:r w:rsidRPr="00C7185D">
        <w:rPr>
          <w:rFonts w:ascii="Arial" w:hAnsi="Arial" w:cs="Arial"/>
          <w:sz w:val="22"/>
        </w:rPr>
        <w:t xml:space="preserve">iabetes </w:t>
      </w:r>
      <w:r>
        <w:rPr>
          <w:rFonts w:ascii="Arial" w:hAnsi="Arial" w:cs="Arial" w:hint="eastAsia"/>
          <w:sz w:val="22"/>
        </w:rPr>
        <w:t>m</w:t>
      </w:r>
      <w:r w:rsidRPr="00C7185D">
        <w:rPr>
          <w:rFonts w:ascii="Arial" w:hAnsi="Arial" w:cs="Arial"/>
          <w:sz w:val="22"/>
        </w:rPr>
        <w:t>ellitus—</w:t>
      </w:r>
      <w:r>
        <w:rPr>
          <w:rFonts w:ascii="Arial" w:hAnsi="Arial" w:cs="Arial" w:hint="eastAsia"/>
          <w:sz w:val="22"/>
        </w:rPr>
        <w:t>a</w:t>
      </w:r>
      <w:r w:rsidRPr="00C7185D">
        <w:rPr>
          <w:rFonts w:ascii="Arial" w:hAnsi="Arial" w:cs="Arial"/>
          <w:sz w:val="22"/>
        </w:rPr>
        <w:t xml:space="preserve">n </w:t>
      </w:r>
      <w:r>
        <w:rPr>
          <w:rFonts w:ascii="Arial" w:hAnsi="Arial" w:cs="Arial" w:hint="eastAsia"/>
          <w:sz w:val="22"/>
        </w:rPr>
        <w:t>o</w:t>
      </w:r>
      <w:r w:rsidRPr="00C7185D">
        <w:rPr>
          <w:rFonts w:ascii="Arial" w:hAnsi="Arial" w:cs="Arial"/>
          <w:sz w:val="22"/>
        </w:rPr>
        <w:t>verview</w:t>
      </w:r>
      <w:r>
        <w:rPr>
          <w:rFonts w:ascii="Arial" w:hAnsi="Arial" w:cs="Arial" w:hint="eastAsia"/>
          <w:sz w:val="22"/>
        </w:rPr>
        <w:t xml:space="preserve">. </w:t>
      </w:r>
      <w:r w:rsidRPr="00C7185D">
        <w:rPr>
          <w:rFonts w:ascii="Arial" w:hAnsi="Arial" w:cs="Arial" w:hint="eastAsia"/>
          <w:i/>
          <w:iCs/>
          <w:sz w:val="22"/>
        </w:rPr>
        <w:t>Int J Moi Sci</w:t>
      </w:r>
      <w:r>
        <w:rPr>
          <w:rFonts w:ascii="Arial" w:hAnsi="Arial" w:cs="Arial" w:hint="eastAsia"/>
          <w:sz w:val="22"/>
        </w:rPr>
        <w:t>. 2024;25(3):1882.</w:t>
      </w:r>
    </w:p>
    <w:p w14:paraId="7EF68B26" w14:textId="77777777" w:rsidR="005B3994" w:rsidRPr="00C11261" w:rsidRDefault="005B3994" w:rsidP="005B3994">
      <w:pPr>
        <w:pStyle w:val="a9"/>
        <w:numPr>
          <w:ilvl w:val="0"/>
          <w:numId w:val="1"/>
        </w:numPr>
        <w:spacing w:line="360" w:lineRule="auto"/>
        <w:rPr>
          <w:rFonts w:ascii="Arial" w:hAnsi="Arial" w:cs="Arial"/>
          <w:sz w:val="22"/>
        </w:rPr>
      </w:pPr>
      <w:r>
        <w:rPr>
          <w:rFonts w:ascii="Arial" w:hAnsi="Arial" w:cs="Arial" w:hint="eastAsia"/>
          <w:sz w:val="22"/>
        </w:rPr>
        <w:t>Leila L</w:t>
      </w:r>
      <w:r w:rsidRPr="00C11261">
        <w:rPr>
          <w:rFonts w:ascii="Arial" w:hAnsi="Arial" w:cs="Arial" w:hint="eastAsia"/>
          <w:sz w:val="22"/>
        </w:rPr>
        <w:t xml:space="preserve">, </w:t>
      </w:r>
      <w:proofErr w:type="spellStart"/>
      <w:r>
        <w:rPr>
          <w:rFonts w:ascii="Arial" w:hAnsi="Arial" w:cs="Arial" w:hint="eastAsia"/>
          <w:sz w:val="22"/>
        </w:rPr>
        <w:t>Huned</w:t>
      </w:r>
      <w:proofErr w:type="spellEnd"/>
      <w:r>
        <w:rPr>
          <w:rFonts w:ascii="Arial" w:hAnsi="Arial" w:cs="Arial" w:hint="eastAsia"/>
          <w:sz w:val="22"/>
        </w:rPr>
        <w:t xml:space="preserve"> M, Juma A. K</w:t>
      </w:r>
      <w:r w:rsidRPr="00C11261">
        <w:rPr>
          <w:rFonts w:ascii="Arial" w:hAnsi="Arial" w:cs="Arial" w:hint="eastAsia"/>
          <w:sz w:val="22"/>
        </w:rPr>
        <w:t xml:space="preserve">. Association of risk factors with type 2 diabetes: A systematic review. </w:t>
      </w:r>
      <w:proofErr w:type="spellStart"/>
      <w:r w:rsidRPr="00DE1695">
        <w:rPr>
          <w:rFonts w:ascii="Arial" w:hAnsi="Arial" w:cs="Arial" w:hint="eastAsia"/>
          <w:i/>
          <w:iCs/>
          <w:sz w:val="22"/>
        </w:rPr>
        <w:t>Comput</w:t>
      </w:r>
      <w:proofErr w:type="spellEnd"/>
      <w:r w:rsidRPr="00DE1695">
        <w:rPr>
          <w:rFonts w:ascii="Arial" w:hAnsi="Arial" w:cs="Arial" w:hint="eastAsia"/>
          <w:i/>
          <w:iCs/>
          <w:sz w:val="22"/>
        </w:rPr>
        <w:t xml:space="preserve"> </w:t>
      </w:r>
      <w:proofErr w:type="spellStart"/>
      <w:r w:rsidRPr="00DE1695">
        <w:rPr>
          <w:rFonts w:ascii="Arial" w:hAnsi="Arial" w:cs="Arial" w:hint="eastAsia"/>
          <w:i/>
          <w:iCs/>
          <w:sz w:val="22"/>
        </w:rPr>
        <w:t>Structl</w:t>
      </w:r>
      <w:proofErr w:type="spellEnd"/>
      <w:r w:rsidRPr="00DE1695">
        <w:rPr>
          <w:rFonts w:ascii="Arial" w:hAnsi="Arial" w:cs="Arial" w:hint="eastAsia"/>
          <w:i/>
          <w:iCs/>
          <w:sz w:val="22"/>
        </w:rPr>
        <w:t xml:space="preserve"> </w:t>
      </w:r>
      <w:proofErr w:type="spellStart"/>
      <w:r w:rsidRPr="00DE1695">
        <w:rPr>
          <w:rFonts w:ascii="Arial" w:hAnsi="Arial" w:cs="Arial" w:hint="eastAsia"/>
          <w:i/>
          <w:iCs/>
          <w:sz w:val="22"/>
        </w:rPr>
        <w:t>Biotechnol</w:t>
      </w:r>
      <w:proofErr w:type="spellEnd"/>
      <w:r w:rsidRPr="00DE1695">
        <w:rPr>
          <w:rFonts w:ascii="Arial" w:hAnsi="Arial" w:cs="Arial" w:hint="eastAsia"/>
          <w:i/>
          <w:iCs/>
          <w:sz w:val="22"/>
        </w:rPr>
        <w:t xml:space="preserve"> J</w:t>
      </w:r>
      <w:r w:rsidRPr="00C11261">
        <w:rPr>
          <w:rFonts w:ascii="Arial" w:hAnsi="Arial" w:cs="Arial" w:hint="eastAsia"/>
          <w:sz w:val="22"/>
        </w:rPr>
        <w:t>. 2021;19:1759-1785.</w:t>
      </w:r>
    </w:p>
    <w:p w14:paraId="53453D25" w14:textId="77777777" w:rsidR="005B3994" w:rsidRDefault="005B3994" w:rsidP="005B3994">
      <w:pPr>
        <w:pStyle w:val="a9"/>
        <w:numPr>
          <w:ilvl w:val="0"/>
          <w:numId w:val="1"/>
        </w:numPr>
        <w:spacing w:line="360" w:lineRule="auto"/>
        <w:rPr>
          <w:rFonts w:ascii="Arial" w:hAnsi="Arial" w:cs="Arial"/>
          <w:sz w:val="22"/>
        </w:rPr>
      </w:pPr>
      <w:r>
        <w:rPr>
          <w:rFonts w:ascii="Arial" w:hAnsi="Arial" w:cs="Arial" w:hint="eastAsia"/>
          <w:sz w:val="22"/>
        </w:rPr>
        <w:t xml:space="preserve">Michael C. W, Nilay S. S, Mercedes R. C. </w:t>
      </w:r>
      <w:r w:rsidRPr="00E57364">
        <w:rPr>
          <w:rFonts w:ascii="Arial" w:hAnsi="Arial" w:cs="Arial" w:hint="eastAsia"/>
          <w:sz w:val="22"/>
        </w:rPr>
        <w:t xml:space="preserve">Age at diagnosis of diabetes by race and ethnicity in the United States from 2011 to 2018. </w:t>
      </w:r>
      <w:r w:rsidRPr="00C71DA3">
        <w:rPr>
          <w:rFonts w:ascii="Arial" w:hAnsi="Arial" w:cs="Arial" w:hint="eastAsia"/>
          <w:i/>
          <w:iCs/>
          <w:sz w:val="22"/>
        </w:rPr>
        <w:t>JAMA Inter</w:t>
      </w:r>
      <w:r>
        <w:rPr>
          <w:rFonts w:ascii="Arial" w:hAnsi="Arial" w:cs="Arial" w:hint="eastAsia"/>
          <w:i/>
          <w:iCs/>
          <w:sz w:val="22"/>
        </w:rPr>
        <w:t>n</w:t>
      </w:r>
      <w:r w:rsidRPr="00C71DA3">
        <w:rPr>
          <w:rFonts w:ascii="Arial" w:hAnsi="Arial" w:cs="Arial" w:hint="eastAsia"/>
          <w:i/>
          <w:iCs/>
          <w:sz w:val="22"/>
        </w:rPr>
        <w:t xml:space="preserve"> Med</w:t>
      </w:r>
      <w:r w:rsidRPr="00E57364">
        <w:rPr>
          <w:rFonts w:ascii="Arial" w:hAnsi="Arial" w:cs="Arial" w:hint="eastAsia"/>
          <w:sz w:val="22"/>
        </w:rPr>
        <w:t>. 2021;181(11):1537.</w:t>
      </w:r>
    </w:p>
    <w:p w14:paraId="22479686" w14:textId="77777777" w:rsidR="005B3994" w:rsidRDefault="005B3994" w:rsidP="005B3994">
      <w:pPr>
        <w:pStyle w:val="a9"/>
        <w:numPr>
          <w:ilvl w:val="0"/>
          <w:numId w:val="1"/>
        </w:numPr>
        <w:spacing w:line="360" w:lineRule="auto"/>
        <w:rPr>
          <w:rFonts w:ascii="Arial" w:hAnsi="Arial" w:cs="Arial"/>
          <w:sz w:val="22"/>
        </w:rPr>
      </w:pPr>
      <w:r w:rsidRPr="00C634DE">
        <w:rPr>
          <w:rFonts w:ascii="Arial" w:hAnsi="Arial" w:cs="Arial" w:hint="eastAsia"/>
          <w:sz w:val="22"/>
        </w:rPr>
        <w:t xml:space="preserve">National Diabetes Statistics Report. </w:t>
      </w:r>
      <w:r w:rsidRPr="00C634DE">
        <w:rPr>
          <w:rFonts w:ascii="Arial" w:hAnsi="Arial" w:cs="Arial" w:hint="eastAsia"/>
          <w:i/>
          <w:iCs/>
          <w:sz w:val="22"/>
        </w:rPr>
        <w:t>Diabetes</w:t>
      </w:r>
      <w:r w:rsidRPr="00C634DE">
        <w:rPr>
          <w:rFonts w:ascii="Arial" w:hAnsi="Arial" w:cs="Arial" w:hint="eastAsia"/>
          <w:sz w:val="22"/>
        </w:rPr>
        <w:t xml:space="preserve">. Published May 15, 2024. </w:t>
      </w:r>
      <w:r w:rsidRPr="00C634DE">
        <w:rPr>
          <w:rFonts w:ascii="Arial" w:hAnsi="Arial" w:cs="Arial"/>
          <w:sz w:val="22"/>
        </w:rPr>
        <w:t xml:space="preserve">Accessed </w:t>
      </w:r>
      <w:r>
        <w:rPr>
          <w:rFonts w:ascii="Arial" w:hAnsi="Arial" w:cs="Arial"/>
          <w:sz w:val="22"/>
        </w:rPr>
        <w:t>December 17, 2024</w:t>
      </w:r>
      <w:r>
        <w:rPr>
          <w:rFonts w:ascii="Arial" w:hAnsi="Arial" w:cs="Arial" w:hint="eastAsia"/>
          <w:sz w:val="22"/>
        </w:rPr>
        <w:t xml:space="preserve">. </w:t>
      </w:r>
      <w:hyperlink r:id="rId7" w:history="1">
        <w:r w:rsidRPr="00C634DE">
          <w:rPr>
            <w:rStyle w:val="af"/>
            <w:rFonts w:ascii="Arial" w:hAnsi="Arial" w:cs="Arial"/>
            <w:sz w:val="22"/>
          </w:rPr>
          <w:t>National Diabetes Statistics Report | Diabetes | CDC</w:t>
        </w:r>
      </w:hyperlink>
    </w:p>
    <w:p w14:paraId="2F66639B" w14:textId="6523C875" w:rsidR="005B3994" w:rsidRPr="00E81471" w:rsidRDefault="00E81471" w:rsidP="005B3994">
      <w:pPr>
        <w:pStyle w:val="a9"/>
        <w:numPr>
          <w:ilvl w:val="0"/>
          <w:numId w:val="1"/>
        </w:numPr>
        <w:spacing w:line="360" w:lineRule="auto"/>
        <w:rPr>
          <w:rFonts w:ascii="Arial" w:hAnsi="Arial" w:cs="Arial"/>
          <w:i/>
          <w:iCs/>
          <w:sz w:val="22"/>
        </w:rPr>
      </w:pPr>
      <w:r>
        <w:rPr>
          <w:rFonts w:ascii="Arial" w:hAnsi="Arial" w:cs="Arial" w:hint="eastAsia"/>
          <w:sz w:val="22"/>
        </w:rPr>
        <w:t xml:space="preserve">Rani D, Singh P. K. </w:t>
      </w:r>
      <w:r w:rsidRPr="00E81471">
        <w:rPr>
          <w:rFonts w:ascii="Arial" w:hAnsi="Arial" w:cs="Arial"/>
          <w:sz w:val="22"/>
        </w:rPr>
        <w:t xml:space="preserve">An </w:t>
      </w:r>
      <w:r>
        <w:rPr>
          <w:rFonts w:ascii="Arial" w:hAnsi="Arial" w:cs="Arial" w:hint="eastAsia"/>
          <w:sz w:val="22"/>
        </w:rPr>
        <w:t>o</w:t>
      </w:r>
      <w:r w:rsidRPr="00E81471">
        <w:rPr>
          <w:rFonts w:ascii="Arial" w:hAnsi="Arial" w:cs="Arial"/>
          <w:sz w:val="22"/>
        </w:rPr>
        <w:t xml:space="preserve">bservational </w:t>
      </w:r>
      <w:r>
        <w:rPr>
          <w:rFonts w:ascii="Arial" w:hAnsi="Arial" w:cs="Arial" w:hint="eastAsia"/>
          <w:sz w:val="22"/>
        </w:rPr>
        <w:t>s</w:t>
      </w:r>
      <w:r w:rsidRPr="00E81471">
        <w:rPr>
          <w:rFonts w:ascii="Arial" w:hAnsi="Arial" w:cs="Arial"/>
          <w:sz w:val="22"/>
        </w:rPr>
        <w:t xml:space="preserve">tudy of </w:t>
      </w:r>
      <w:r>
        <w:rPr>
          <w:rFonts w:ascii="Arial" w:hAnsi="Arial" w:cs="Arial" w:hint="eastAsia"/>
          <w:sz w:val="22"/>
        </w:rPr>
        <w:t>r</w:t>
      </w:r>
      <w:r w:rsidRPr="00E81471">
        <w:rPr>
          <w:rFonts w:ascii="Arial" w:hAnsi="Arial" w:cs="Arial"/>
          <w:sz w:val="22"/>
        </w:rPr>
        <w:t xml:space="preserve">isk </w:t>
      </w:r>
      <w:r>
        <w:rPr>
          <w:rFonts w:ascii="Arial" w:hAnsi="Arial" w:cs="Arial" w:hint="eastAsia"/>
          <w:sz w:val="22"/>
        </w:rPr>
        <w:t>a</w:t>
      </w:r>
      <w:r w:rsidRPr="00E81471">
        <w:rPr>
          <w:rFonts w:ascii="Arial" w:hAnsi="Arial" w:cs="Arial"/>
          <w:sz w:val="22"/>
        </w:rPr>
        <w:t xml:space="preserve">ssociation of </w:t>
      </w:r>
      <w:r>
        <w:rPr>
          <w:rFonts w:ascii="Arial" w:hAnsi="Arial" w:cs="Arial" w:hint="eastAsia"/>
          <w:sz w:val="22"/>
        </w:rPr>
        <w:t>d</w:t>
      </w:r>
      <w:r w:rsidRPr="00E81471">
        <w:rPr>
          <w:rFonts w:ascii="Arial" w:hAnsi="Arial" w:cs="Arial"/>
          <w:sz w:val="22"/>
        </w:rPr>
        <w:t xml:space="preserve">iabetes </w:t>
      </w:r>
      <w:r>
        <w:rPr>
          <w:rFonts w:ascii="Arial" w:hAnsi="Arial" w:cs="Arial" w:hint="eastAsia"/>
          <w:sz w:val="22"/>
        </w:rPr>
        <w:t>m</w:t>
      </w:r>
      <w:r w:rsidRPr="00E81471">
        <w:rPr>
          <w:rFonts w:ascii="Arial" w:hAnsi="Arial" w:cs="Arial"/>
          <w:sz w:val="22"/>
        </w:rPr>
        <w:t xml:space="preserve">ellitus and </w:t>
      </w:r>
      <w:r>
        <w:rPr>
          <w:rFonts w:ascii="Arial" w:hAnsi="Arial" w:cs="Arial" w:hint="eastAsia"/>
          <w:sz w:val="22"/>
        </w:rPr>
        <w:t>h</w:t>
      </w:r>
      <w:r w:rsidRPr="00E81471">
        <w:rPr>
          <w:rFonts w:ascii="Arial" w:hAnsi="Arial" w:cs="Arial"/>
          <w:sz w:val="22"/>
        </w:rPr>
        <w:t xml:space="preserve">ypertension in the </w:t>
      </w:r>
      <w:r>
        <w:rPr>
          <w:rFonts w:ascii="Arial" w:hAnsi="Arial" w:cs="Arial" w:hint="eastAsia"/>
          <w:sz w:val="22"/>
        </w:rPr>
        <w:t>f</w:t>
      </w:r>
      <w:r w:rsidRPr="00E81471">
        <w:rPr>
          <w:rFonts w:ascii="Arial" w:hAnsi="Arial" w:cs="Arial"/>
          <w:sz w:val="22"/>
        </w:rPr>
        <w:t>irst-</w:t>
      </w:r>
      <w:r>
        <w:rPr>
          <w:rFonts w:ascii="Arial" w:hAnsi="Arial" w:cs="Arial" w:hint="eastAsia"/>
          <w:sz w:val="22"/>
        </w:rPr>
        <w:t>d</w:t>
      </w:r>
      <w:r w:rsidRPr="00E81471">
        <w:rPr>
          <w:rFonts w:ascii="Arial" w:hAnsi="Arial" w:cs="Arial"/>
          <w:sz w:val="22"/>
        </w:rPr>
        <w:t xml:space="preserve">egree </w:t>
      </w:r>
      <w:r>
        <w:rPr>
          <w:rFonts w:ascii="Arial" w:hAnsi="Arial" w:cs="Arial" w:hint="eastAsia"/>
          <w:sz w:val="22"/>
        </w:rPr>
        <w:t>r</w:t>
      </w:r>
      <w:r w:rsidRPr="00E81471">
        <w:rPr>
          <w:rFonts w:ascii="Arial" w:hAnsi="Arial" w:cs="Arial"/>
          <w:sz w:val="22"/>
        </w:rPr>
        <w:t xml:space="preserve">elatives of </w:t>
      </w:r>
      <w:r>
        <w:rPr>
          <w:rFonts w:ascii="Arial" w:hAnsi="Arial" w:cs="Arial" w:hint="eastAsia"/>
          <w:sz w:val="22"/>
        </w:rPr>
        <w:t>p</w:t>
      </w:r>
      <w:r w:rsidRPr="00E81471">
        <w:rPr>
          <w:rFonts w:ascii="Arial" w:hAnsi="Arial" w:cs="Arial"/>
          <w:sz w:val="22"/>
        </w:rPr>
        <w:t xml:space="preserve">atients with </w:t>
      </w:r>
      <w:r>
        <w:rPr>
          <w:rFonts w:ascii="Arial" w:hAnsi="Arial" w:cs="Arial" w:hint="eastAsia"/>
          <w:sz w:val="22"/>
        </w:rPr>
        <w:t>d</w:t>
      </w:r>
      <w:r w:rsidRPr="00E81471">
        <w:rPr>
          <w:rFonts w:ascii="Arial" w:hAnsi="Arial" w:cs="Arial"/>
          <w:sz w:val="22"/>
        </w:rPr>
        <w:t xml:space="preserve">iabetes </w:t>
      </w:r>
      <w:r>
        <w:rPr>
          <w:rFonts w:ascii="Arial" w:hAnsi="Arial" w:cs="Arial" w:hint="eastAsia"/>
          <w:sz w:val="22"/>
        </w:rPr>
        <w:t>m</w:t>
      </w:r>
      <w:r w:rsidRPr="00E81471">
        <w:rPr>
          <w:rFonts w:ascii="Arial" w:hAnsi="Arial" w:cs="Arial"/>
          <w:sz w:val="22"/>
        </w:rPr>
        <w:t>ellitus</w:t>
      </w:r>
      <w:r>
        <w:rPr>
          <w:rFonts w:ascii="Arial" w:hAnsi="Arial" w:cs="Arial" w:hint="eastAsia"/>
          <w:sz w:val="22"/>
        </w:rPr>
        <w:t xml:space="preserve">. </w:t>
      </w:r>
      <w:r w:rsidRPr="00E81471">
        <w:rPr>
          <w:rFonts w:ascii="Arial" w:hAnsi="Arial" w:cs="Arial"/>
          <w:i/>
          <w:iCs/>
          <w:sz w:val="22"/>
        </w:rPr>
        <w:t>Hamdan med. j.</w:t>
      </w:r>
      <w:r>
        <w:rPr>
          <w:rFonts w:ascii="Arial" w:hAnsi="Arial" w:cs="Arial" w:hint="eastAsia"/>
          <w:sz w:val="22"/>
        </w:rPr>
        <w:t xml:space="preserve"> 2022;15(3):139-144.</w:t>
      </w:r>
    </w:p>
    <w:p w14:paraId="239920C9" w14:textId="3F154290" w:rsidR="003437F1" w:rsidRPr="003437F1" w:rsidRDefault="003437F1" w:rsidP="003437F1">
      <w:pPr>
        <w:pStyle w:val="a9"/>
        <w:numPr>
          <w:ilvl w:val="0"/>
          <w:numId w:val="1"/>
        </w:numPr>
        <w:spacing w:line="360" w:lineRule="auto"/>
        <w:ind w:left="357" w:hanging="357"/>
        <w:rPr>
          <w:rFonts w:ascii="Arial" w:hAnsi="Arial" w:cs="Arial"/>
          <w:sz w:val="22"/>
          <w:szCs w:val="24"/>
        </w:rPr>
      </w:pPr>
      <w:r>
        <w:rPr>
          <w:rFonts w:ascii="Arial" w:hAnsi="Arial" w:cs="Arial" w:hint="eastAsia"/>
          <w:sz w:val="22"/>
          <w:szCs w:val="24"/>
        </w:rPr>
        <w:t xml:space="preserve">Yan L, Jia L, Johnson B, </w:t>
      </w:r>
      <w:proofErr w:type="spellStart"/>
      <w:r>
        <w:rPr>
          <w:rFonts w:ascii="Arial" w:hAnsi="Arial" w:cs="Arial" w:hint="eastAsia"/>
          <w:sz w:val="22"/>
          <w:szCs w:val="24"/>
        </w:rPr>
        <w:t>Ruiying</w:t>
      </w:r>
      <w:proofErr w:type="spellEnd"/>
      <w:r>
        <w:rPr>
          <w:rFonts w:ascii="Arial" w:hAnsi="Arial" w:cs="Arial" w:hint="eastAsia"/>
          <w:sz w:val="22"/>
          <w:szCs w:val="24"/>
        </w:rPr>
        <w:t xml:space="preserve"> H, Guopeng C, </w:t>
      </w:r>
      <w:proofErr w:type="spellStart"/>
      <w:r>
        <w:rPr>
          <w:rFonts w:ascii="Arial" w:hAnsi="Arial" w:cs="Arial" w:hint="eastAsia"/>
          <w:sz w:val="22"/>
          <w:szCs w:val="24"/>
        </w:rPr>
        <w:t>Wentan</w:t>
      </w:r>
      <w:proofErr w:type="spellEnd"/>
      <w:r>
        <w:rPr>
          <w:rFonts w:ascii="Arial" w:hAnsi="Arial" w:cs="Arial" w:hint="eastAsia"/>
          <w:sz w:val="22"/>
          <w:szCs w:val="24"/>
        </w:rPr>
        <w:t xml:space="preserve"> H, </w:t>
      </w:r>
      <w:proofErr w:type="spellStart"/>
      <w:r>
        <w:rPr>
          <w:rFonts w:ascii="Arial" w:hAnsi="Arial" w:cs="Arial" w:hint="eastAsia"/>
          <w:sz w:val="22"/>
          <w:szCs w:val="24"/>
        </w:rPr>
        <w:t>Xinhui</w:t>
      </w:r>
      <w:proofErr w:type="spellEnd"/>
      <w:r>
        <w:rPr>
          <w:rFonts w:ascii="Arial" w:hAnsi="Arial" w:cs="Arial" w:hint="eastAsia"/>
          <w:sz w:val="22"/>
          <w:szCs w:val="24"/>
        </w:rPr>
        <w:t xml:space="preserve"> W, Xuan L, Junming H, Yuan Y, Li F, Qiu L. </w:t>
      </w:r>
      <w:r w:rsidRPr="00812330">
        <w:rPr>
          <w:rFonts w:ascii="Arial" w:hAnsi="Arial" w:cs="Arial"/>
          <w:sz w:val="22"/>
          <w:szCs w:val="24"/>
        </w:rPr>
        <w:t>Associations between eating speed and food temperature and type 2 diabetes mellitus: a cross-sectional study</w:t>
      </w:r>
      <w:r>
        <w:rPr>
          <w:rFonts w:ascii="Arial" w:hAnsi="Arial" w:cs="Arial" w:hint="eastAsia"/>
          <w:sz w:val="22"/>
          <w:szCs w:val="24"/>
        </w:rPr>
        <w:t>.</w:t>
      </w:r>
      <w:r w:rsidRPr="00812330">
        <w:rPr>
          <w:rFonts w:ascii="Arial" w:hAnsi="Arial" w:cs="Arial" w:hint="eastAsia"/>
          <w:i/>
          <w:iCs/>
          <w:sz w:val="22"/>
          <w:szCs w:val="24"/>
        </w:rPr>
        <w:t xml:space="preserve"> </w:t>
      </w:r>
      <w:r w:rsidRPr="00812330">
        <w:rPr>
          <w:rFonts w:ascii="Arial" w:hAnsi="Arial" w:cs="Arial"/>
          <w:i/>
          <w:iCs/>
          <w:sz w:val="22"/>
          <w:szCs w:val="24"/>
        </w:rPr>
        <w:t xml:space="preserve">Front. </w:t>
      </w:r>
      <w:proofErr w:type="spellStart"/>
      <w:r w:rsidRPr="00812330">
        <w:rPr>
          <w:rFonts w:ascii="Arial" w:hAnsi="Arial" w:cs="Arial"/>
          <w:i/>
          <w:iCs/>
          <w:sz w:val="22"/>
          <w:szCs w:val="24"/>
        </w:rPr>
        <w:t>Nutr</w:t>
      </w:r>
      <w:proofErr w:type="spellEnd"/>
      <w:r w:rsidRPr="00812330">
        <w:rPr>
          <w:rFonts w:ascii="Arial" w:hAnsi="Arial" w:cs="Arial"/>
          <w:i/>
          <w:iCs/>
          <w:sz w:val="22"/>
          <w:szCs w:val="24"/>
        </w:rPr>
        <w:t>.</w:t>
      </w:r>
      <w:r>
        <w:rPr>
          <w:rFonts w:ascii="Arial" w:hAnsi="Arial" w:cs="Arial" w:hint="eastAsia"/>
          <w:sz w:val="22"/>
          <w:szCs w:val="24"/>
        </w:rPr>
        <w:t xml:space="preserve"> 2023;13</w:t>
      </w:r>
    </w:p>
    <w:p w14:paraId="0607EB62" w14:textId="77777777" w:rsidR="005B3994" w:rsidRDefault="005B3994" w:rsidP="005B3994">
      <w:pPr>
        <w:pStyle w:val="a9"/>
        <w:numPr>
          <w:ilvl w:val="0"/>
          <w:numId w:val="1"/>
        </w:numPr>
        <w:spacing w:line="360" w:lineRule="auto"/>
        <w:rPr>
          <w:rFonts w:ascii="Arial" w:hAnsi="Arial" w:cs="Arial"/>
          <w:sz w:val="22"/>
        </w:rPr>
      </w:pPr>
      <w:r>
        <w:rPr>
          <w:rFonts w:ascii="Arial" w:hAnsi="Arial" w:cs="Arial" w:hint="eastAsia"/>
          <w:sz w:val="22"/>
        </w:rPr>
        <w:lastRenderedPageBreak/>
        <w:t xml:space="preserve">Rene Y. C, Aaron S. C, Jayashree K. C, Michael F. C, J Peter C. Introduction to machine learning, neural networks, and deep learning. </w:t>
      </w:r>
      <w:proofErr w:type="spellStart"/>
      <w:r>
        <w:rPr>
          <w:rFonts w:ascii="Arial" w:hAnsi="Arial" w:cs="Arial" w:hint="eastAsia"/>
          <w:sz w:val="22"/>
        </w:rPr>
        <w:t>Transl</w:t>
      </w:r>
      <w:proofErr w:type="spellEnd"/>
      <w:r>
        <w:rPr>
          <w:rFonts w:ascii="Arial" w:hAnsi="Arial" w:cs="Arial" w:hint="eastAsia"/>
          <w:sz w:val="22"/>
        </w:rPr>
        <w:t xml:space="preserve"> Vis Sci Technol. 2020;9(2):14.</w:t>
      </w:r>
    </w:p>
    <w:p w14:paraId="78DDB94F" w14:textId="77777777" w:rsidR="005B3994" w:rsidRDefault="005B3994" w:rsidP="005B3994">
      <w:pPr>
        <w:pStyle w:val="a9"/>
        <w:numPr>
          <w:ilvl w:val="0"/>
          <w:numId w:val="1"/>
        </w:numPr>
        <w:spacing w:line="360" w:lineRule="auto"/>
        <w:rPr>
          <w:rFonts w:ascii="Arial" w:hAnsi="Arial" w:cs="Arial"/>
          <w:sz w:val="22"/>
        </w:rPr>
      </w:pPr>
      <w:r>
        <w:rPr>
          <w:rFonts w:ascii="Arial" w:hAnsi="Arial" w:cs="Arial" w:hint="eastAsia"/>
          <w:sz w:val="22"/>
        </w:rPr>
        <w:t xml:space="preserve">Priyanka R, Shahram L. </w:t>
      </w:r>
      <w:r w:rsidRPr="00B911F2">
        <w:rPr>
          <w:rFonts w:ascii="Arial" w:hAnsi="Arial" w:cs="Arial" w:hint="eastAsia"/>
          <w:sz w:val="22"/>
        </w:rPr>
        <w:t>Prediction of diabetes using logistic regression and ensemble techniques</w:t>
      </w:r>
      <w:r>
        <w:rPr>
          <w:rFonts w:ascii="Arial" w:hAnsi="Arial" w:cs="Arial" w:hint="eastAsia"/>
          <w:sz w:val="22"/>
        </w:rPr>
        <w:t xml:space="preserve">. </w:t>
      </w:r>
      <w:proofErr w:type="spellStart"/>
      <w:r w:rsidRPr="00811D58">
        <w:rPr>
          <w:rFonts w:ascii="Arial" w:hAnsi="Arial" w:cs="Arial"/>
          <w:i/>
          <w:iCs/>
          <w:sz w:val="22"/>
        </w:rPr>
        <w:t>Comput</w:t>
      </w:r>
      <w:proofErr w:type="spellEnd"/>
      <w:r w:rsidRPr="00811D58">
        <w:rPr>
          <w:rFonts w:ascii="Arial" w:hAnsi="Arial" w:cs="Arial"/>
          <w:i/>
          <w:iCs/>
          <w:sz w:val="22"/>
        </w:rPr>
        <w:t> Methods Programs Biomed Update</w:t>
      </w:r>
      <w:r>
        <w:rPr>
          <w:rFonts w:ascii="Arial" w:hAnsi="Arial" w:cs="Arial" w:hint="eastAsia"/>
          <w:sz w:val="22"/>
        </w:rPr>
        <w:t>. 2021;1:100032.</w:t>
      </w:r>
    </w:p>
    <w:p w14:paraId="6D1AFA11" w14:textId="77777777" w:rsidR="005B3994" w:rsidRPr="005C2CDE" w:rsidRDefault="005B3994" w:rsidP="005B3994">
      <w:pPr>
        <w:pStyle w:val="a9"/>
        <w:numPr>
          <w:ilvl w:val="0"/>
          <w:numId w:val="1"/>
        </w:numPr>
        <w:spacing w:line="360" w:lineRule="auto"/>
        <w:rPr>
          <w:rFonts w:ascii="Arial" w:hAnsi="Arial" w:cs="Arial"/>
          <w:sz w:val="22"/>
        </w:rPr>
      </w:pPr>
      <w:r w:rsidRPr="005C2CDE">
        <w:rPr>
          <w:rFonts w:ascii="Arial" w:hAnsi="Arial" w:cs="Arial" w:hint="eastAsia"/>
          <w:sz w:val="22"/>
        </w:rPr>
        <w:t xml:space="preserve">Ram D. J, Chandra K. D. Predicting type 2 diabetes using logistic regression and machine learning approaches. </w:t>
      </w:r>
      <w:r w:rsidRPr="005C2CDE">
        <w:rPr>
          <w:rFonts w:ascii="Arial" w:hAnsi="Arial" w:cs="Arial" w:hint="eastAsia"/>
          <w:i/>
          <w:iCs/>
          <w:sz w:val="22"/>
        </w:rPr>
        <w:t>Int J Environ Res Public Health</w:t>
      </w:r>
      <w:r w:rsidRPr="005C2CDE">
        <w:rPr>
          <w:rFonts w:ascii="Arial" w:hAnsi="Arial" w:cs="Arial" w:hint="eastAsia"/>
          <w:sz w:val="22"/>
        </w:rPr>
        <w:t>. 2021;18(14):7346.</w:t>
      </w:r>
    </w:p>
    <w:p w14:paraId="3EF84D72" w14:textId="77777777" w:rsidR="005B3994" w:rsidRPr="005C2CDE" w:rsidRDefault="005B3994" w:rsidP="005B3994">
      <w:pPr>
        <w:pStyle w:val="a9"/>
        <w:numPr>
          <w:ilvl w:val="0"/>
          <w:numId w:val="1"/>
        </w:numPr>
        <w:spacing w:line="360" w:lineRule="auto"/>
        <w:rPr>
          <w:rFonts w:ascii="Arial" w:hAnsi="Arial" w:cs="Arial"/>
          <w:sz w:val="22"/>
        </w:rPr>
      </w:pPr>
      <w:r w:rsidRPr="005C2CDE">
        <w:rPr>
          <w:rFonts w:ascii="Arial" w:hAnsi="Arial" w:cs="Arial" w:hint="eastAsia"/>
          <w:sz w:val="22"/>
        </w:rPr>
        <w:t xml:space="preserve">Hae-Young C, Eun-Yeob K, </w:t>
      </w:r>
      <w:proofErr w:type="spellStart"/>
      <w:r w:rsidRPr="005C2CDE">
        <w:rPr>
          <w:rFonts w:ascii="Arial" w:hAnsi="Arial" w:cs="Arial" w:hint="eastAsia"/>
          <w:sz w:val="22"/>
        </w:rPr>
        <w:t>Jaeyoung</w:t>
      </w:r>
      <w:proofErr w:type="spellEnd"/>
      <w:r w:rsidRPr="005C2CDE">
        <w:rPr>
          <w:rFonts w:ascii="Arial" w:hAnsi="Arial" w:cs="Arial" w:hint="eastAsia"/>
          <w:sz w:val="22"/>
        </w:rPr>
        <w:t xml:space="preserve"> K. Prognostic factors in diabetes: Comparison of Chi-square automatic interaction detector (CHAID) decision tree technology and logistic regression</w:t>
      </w:r>
      <w:r>
        <w:rPr>
          <w:rFonts w:ascii="Arial" w:hAnsi="Arial" w:cs="Arial" w:hint="eastAsia"/>
          <w:sz w:val="22"/>
        </w:rPr>
        <w:t xml:space="preserve">. </w:t>
      </w:r>
      <w:r>
        <w:rPr>
          <w:rFonts w:ascii="Arial" w:hAnsi="Arial" w:cs="Arial" w:hint="eastAsia"/>
          <w:i/>
          <w:iCs/>
          <w:sz w:val="22"/>
        </w:rPr>
        <w:t>Medicine.</w:t>
      </w:r>
      <w:r>
        <w:rPr>
          <w:rFonts w:ascii="Arial" w:hAnsi="Arial" w:cs="Arial" w:hint="eastAsia"/>
          <w:sz w:val="22"/>
        </w:rPr>
        <w:t xml:space="preserve"> 2022;101(42):31343.</w:t>
      </w:r>
    </w:p>
    <w:p w14:paraId="56BFDE36" w14:textId="77777777" w:rsidR="005B3994" w:rsidRDefault="005B3994" w:rsidP="005B3994">
      <w:pPr>
        <w:pStyle w:val="a9"/>
        <w:numPr>
          <w:ilvl w:val="0"/>
          <w:numId w:val="1"/>
        </w:numPr>
        <w:spacing w:line="360" w:lineRule="auto"/>
        <w:rPr>
          <w:rFonts w:ascii="Arial" w:hAnsi="Arial" w:cs="Arial"/>
          <w:sz w:val="22"/>
        </w:rPr>
      </w:pPr>
      <w:r w:rsidRPr="005C2CDE">
        <w:rPr>
          <w:rFonts w:ascii="Arial" w:hAnsi="Arial" w:cs="Arial"/>
          <w:sz w:val="22"/>
        </w:rPr>
        <w:t xml:space="preserve">Shahid Mohammad G, Majid Bashir M, </w:t>
      </w:r>
      <w:proofErr w:type="spellStart"/>
      <w:r w:rsidRPr="005C2CDE">
        <w:rPr>
          <w:rFonts w:ascii="Arial" w:hAnsi="Arial" w:cs="Arial"/>
          <w:sz w:val="22"/>
        </w:rPr>
        <w:t>Tasleem</w:t>
      </w:r>
      <w:proofErr w:type="spellEnd"/>
      <w:r w:rsidRPr="005C2CDE">
        <w:rPr>
          <w:rFonts w:ascii="Arial" w:hAnsi="Arial" w:cs="Arial"/>
          <w:sz w:val="22"/>
        </w:rPr>
        <w:t xml:space="preserve"> A. Performance analysis and prediction of type 2 diabetes mellitus based on lifestyle data using machine learning approaches. </w:t>
      </w:r>
      <w:r w:rsidRPr="005C2CDE">
        <w:rPr>
          <w:rFonts w:ascii="Arial" w:hAnsi="Arial" w:cs="Arial"/>
          <w:i/>
          <w:iCs/>
          <w:sz w:val="22"/>
        </w:rPr>
        <w:t xml:space="preserve">J Diabetes </w:t>
      </w:r>
      <w:proofErr w:type="spellStart"/>
      <w:r w:rsidRPr="005C2CDE">
        <w:rPr>
          <w:rFonts w:ascii="Arial" w:hAnsi="Arial" w:cs="Arial"/>
          <w:i/>
          <w:iCs/>
          <w:sz w:val="22"/>
        </w:rPr>
        <w:t>Metab</w:t>
      </w:r>
      <w:proofErr w:type="spellEnd"/>
      <w:r w:rsidRPr="005C2CDE">
        <w:rPr>
          <w:rFonts w:ascii="Arial" w:hAnsi="Arial" w:cs="Arial"/>
          <w:i/>
          <w:iCs/>
          <w:sz w:val="22"/>
        </w:rPr>
        <w:t xml:space="preserve"> </w:t>
      </w:r>
      <w:proofErr w:type="spellStart"/>
      <w:r w:rsidRPr="005C2CDE">
        <w:rPr>
          <w:rFonts w:ascii="Arial" w:hAnsi="Arial" w:cs="Arial"/>
          <w:i/>
          <w:iCs/>
          <w:sz w:val="22"/>
        </w:rPr>
        <w:t>Disord</w:t>
      </w:r>
      <w:proofErr w:type="spellEnd"/>
      <w:r w:rsidRPr="005C2CDE">
        <w:rPr>
          <w:rFonts w:ascii="Arial" w:hAnsi="Arial" w:cs="Arial"/>
          <w:sz w:val="22"/>
        </w:rPr>
        <w:t xml:space="preserve"> 2022;21(1):339-352.</w:t>
      </w:r>
    </w:p>
    <w:p w14:paraId="071B9952" w14:textId="77777777" w:rsidR="00673D27" w:rsidRDefault="00673D27" w:rsidP="00673D27">
      <w:pPr>
        <w:pStyle w:val="a9"/>
        <w:numPr>
          <w:ilvl w:val="0"/>
          <w:numId w:val="1"/>
        </w:numPr>
        <w:spacing w:line="360" w:lineRule="auto"/>
        <w:ind w:left="357" w:hanging="357"/>
        <w:rPr>
          <w:rFonts w:ascii="Arial" w:hAnsi="Arial" w:cs="Arial"/>
          <w:sz w:val="22"/>
        </w:rPr>
      </w:pPr>
      <w:r>
        <w:rPr>
          <w:rFonts w:ascii="Arial" w:hAnsi="Arial" w:cs="Arial" w:hint="eastAsia"/>
          <w:sz w:val="22"/>
        </w:rPr>
        <w:t xml:space="preserve">Ji GW, Jiao CY, Xu ZG, Li XC, Wang K, Wang XH. </w:t>
      </w:r>
      <w:r w:rsidRPr="00A62478">
        <w:rPr>
          <w:rFonts w:ascii="Arial" w:hAnsi="Arial" w:cs="Arial"/>
          <w:sz w:val="22"/>
        </w:rPr>
        <w:t>Development and validation of a gradient boosting machine to predict prognosis after liver resection for intrahepatic cholangiocarcinoma</w:t>
      </w:r>
      <w:r>
        <w:rPr>
          <w:rFonts w:ascii="Arial" w:hAnsi="Arial" w:cs="Arial" w:hint="eastAsia"/>
          <w:sz w:val="22"/>
        </w:rPr>
        <w:t xml:space="preserve">. </w:t>
      </w:r>
      <w:r w:rsidRPr="00A62478">
        <w:rPr>
          <w:rFonts w:ascii="Arial" w:hAnsi="Arial" w:cs="Arial"/>
          <w:i/>
          <w:iCs/>
          <w:sz w:val="22"/>
        </w:rPr>
        <w:t>BMC Cancer</w:t>
      </w:r>
      <w:r>
        <w:rPr>
          <w:rFonts w:ascii="Arial" w:hAnsi="Arial" w:cs="Arial" w:hint="eastAsia"/>
          <w:i/>
          <w:iCs/>
          <w:sz w:val="22"/>
        </w:rPr>
        <w:t xml:space="preserve">. </w:t>
      </w:r>
      <w:r w:rsidRPr="00A62478">
        <w:rPr>
          <w:rFonts w:ascii="Arial" w:hAnsi="Arial" w:cs="Arial" w:hint="eastAsia"/>
          <w:sz w:val="22"/>
        </w:rPr>
        <w:t>2022</w:t>
      </w:r>
      <w:r>
        <w:rPr>
          <w:rFonts w:ascii="Arial" w:hAnsi="Arial" w:cs="Arial" w:hint="eastAsia"/>
          <w:sz w:val="22"/>
        </w:rPr>
        <w:t>;22:258.</w:t>
      </w:r>
    </w:p>
    <w:p w14:paraId="7EB88036" w14:textId="32DCDCE8" w:rsidR="00673D27" w:rsidRPr="00673D27" w:rsidRDefault="00673D27" w:rsidP="00673D27">
      <w:pPr>
        <w:pStyle w:val="a9"/>
        <w:numPr>
          <w:ilvl w:val="0"/>
          <w:numId w:val="1"/>
        </w:numPr>
        <w:spacing w:line="360" w:lineRule="auto"/>
        <w:ind w:left="357" w:hanging="357"/>
        <w:rPr>
          <w:rFonts w:ascii="Arial" w:hAnsi="Arial" w:cs="Arial"/>
          <w:sz w:val="22"/>
        </w:rPr>
      </w:pPr>
      <w:r>
        <w:rPr>
          <w:rFonts w:ascii="Arial" w:hAnsi="Arial" w:cs="Arial" w:hint="eastAsia"/>
          <w:sz w:val="22"/>
        </w:rPr>
        <w:t xml:space="preserve">Boldini D, Friedrich L, Kuhn D, Sieber SA. </w:t>
      </w:r>
      <w:r w:rsidRPr="00EB117E">
        <w:rPr>
          <w:rFonts w:ascii="Arial" w:hAnsi="Arial" w:cs="Arial"/>
          <w:sz w:val="22"/>
        </w:rPr>
        <w:t xml:space="preserve">Tuning gradient </w:t>
      </w:r>
      <w:proofErr w:type="gramStart"/>
      <w:r w:rsidRPr="00EB117E">
        <w:rPr>
          <w:rFonts w:ascii="Arial" w:hAnsi="Arial" w:cs="Arial"/>
          <w:sz w:val="22"/>
        </w:rPr>
        <w:t>boosting for</w:t>
      </w:r>
      <w:proofErr w:type="gramEnd"/>
      <w:r w:rsidRPr="00EB117E">
        <w:rPr>
          <w:rFonts w:ascii="Arial" w:hAnsi="Arial" w:cs="Arial"/>
          <w:sz w:val="22"/>
        </w:rPr>
        <w:t xml:space="preserve"> imbalanced bioassay modelling with custom loss functions</w:t>
      </w:r>
      <w:r>
        <w:rPr>
          <w:rFonts w:ascii="Arial" w:hAnsi="Arial" w:cs="Arial" w:hint="eastAsia"/>
          <w:sz w:val="22"/>
        </w:rPr>
        <w:t xml:space="preserve">. </w:t>
      </w:r>
      <w:r w:rsidRPr="00737E58">
        <w:rPr>
          <w:rFonts w:ascii="Arial" w:hAnsi="Arial" w:cs="Arial"/>
          <w:i/>
          <w:iCs/>
          <w:sz w:val="22"/>
        </w:rPr>
        <w:t xml:space="preserve">J. </w:t>
      </w:r>
      <w:proofErr w:type="spellStart"/>
      <w:r w:rsidRPr="00737E58">
        <w:rPr>
          <w:rFonts w:ascii="Arial" w:hAnsi="Arial" w:cs="Arial"/>
          <w:i/>
          <w:iCs/>
          <w:sz w:val="22"/>
        </w:rPr>
        <w:t>Cheminform</w:t>
      </w:r>
      <w:proofErr w:type="spellEnd"/>
      <w:r w:rsidRPr="00737E58">
        <w:rPr>
          <w:rFonts w:ascii="Arial" w:hAnsi="Arial" w:cs="Arial"/>
          <w:i/>
          <w:iCs/>
          <w:sz w:val="22"/>
        </w:rPr>
        <w:t>.</w:t>
      </w:r>
      <w:r>
        <w:rPr>
          <w:rFonts w:ascii="Arial" w:hAnsi="Arial" w:cs="Arial" w:hint="eastAsia"/>
          <w:sz w:val="22"/>
        </w:rPr>
        <w:t xml:space="preserve"> 2022;14:80</w:t>
      </w:r>
    </w:p>
    <w:p w14:paraId="19BCA89E" w14:textId="77777777" w:rsidR="005B3994" w:rsidRDefault="005B3994" w:rsidP="005B3994">
      <w:pPr>
        <w:pStyle w:val="a9"/>
        <w:numPr>
          <w:ilvl w:val="0"/>
          <w:numId w:val="1"/>
        </w:numPr>
        <w:spacing w:line="360" w:lineRule="auto"/>
        <w:rPr>
          <w:rFonts w:ascii="Arial" w:hAnsi="Arial" w:cs="Arial"/>
          <w:sz w:val="22"/>
        </w:rPr>
      </w:pPr>
      <w:r>
        <w:rPr>
          <w:rFonts w:ascii="Arial" w:hAnsi="Arial" w:cs="Arial" w:hint="eastAsia"/>
          <w:sz w:val="22"/>
        </w:rPr>
        <w:t xml:space="preserve">Abdulaziz A, Aisha A. A, Muhammad U, Ebtisam A. A, </w:t>
      </w:r>
      <w:proofErr w:type="spellStart"/>
      <w:r>
        <w:rPr>
          <w:rFonts w:ascii="Arial" w:hAnsi="Arial" w:cs="Arial" w:hint="eastAsia"/>
          <w:sz w:val="22"/>
        </w:rPr>
        <w:t>Shtwai</w:t>
      </w:r>
      <w:proofErr w:type="spellEnd"/>
      <w:r>
        <w:rPr>
          <w:rFonts w:ascii="Arial" w:hAnsi="Arial" w:cs="Arial" w:hint="eastAsia"/>
          <w:sz w:val="22"/>
        </w:rPr>
        <w:t xml:space="preserve"> A, Tai-</w:t>
      </w:r>
      <w:proofErr w:type="spellStart"/>
      <w:r>
        <w:rPr>
          <w:rFonts w:ascii="Arial" w:hAnsi="Arial" w:cs="Arial" w:hint="eastAsia"/>
          <w:sz w:val="22"/>
        </w:rPr>
        <w:t>hoon</w:t>
      </w:r>
      <w:proofErr w:type="spellEnd"/>
      <w:r>
        <w:rPr>
          <w:rFonts w:ascii="Arial" w:hAnsi="Arial" w:cs="Arial" w:hint="eastAsia"/>
          <w:sz w:val="22"/>
        </w:rPr>
        <w:t xml:space="preserve"> K, Imran A. </w:t>
      </w:r>
      <w:r w:rsidRPr="0094599F">
        <w:rPr>
          <w:rFonts w:ascii="Arial" w:hAnsi="Arial" w:cs="Arial" w:hint="eastAsia"/>
          <w:sz w:val="22"/>
        </w:rPr>
        <w:t>An automated approach to predict diabetic patients using KNN imputation and effective data mining techniques</w:t>
      </w:r>
      <w:r>
        <w:rPr>
          <w:rFonts w:ascii="Arial" w:hAnsi="Arial" w:cs="Arial" w:hint="eastAsia"/>
          <w:sz w:val="22"/>
        </w:rPr>
        <w:t xml:space="preserve">. </w:t>
      </w:r>
      <w:r w:rsidRPr="00811D58">
        <w:rPr>
          <w:rFonts w:ascii="Arial" w:hAnsi="Arial" w:cs="Arial"/>
          <w:i/>
          <w:iCs/>
          <w:sz w:val="22"/>
        </w:rPr>
        <w:t xml:space="preserve">MC Med Res </w:t>
      </w:r>
      <w:proofErr w:type="spellStart"/>
      <w:r w:rsidRPr="00811D58">
        <w:rPr>
          <w:rFonts w:ascii="Arial" w:hAnsi="Arial" w:cs="Arial"/>
          <w:i/>
          <w:iCs/>
          <w:sz w:val="22"/>
        </w:rPr>
        <w:t>Methodol</w:t>
      </w:r>
      <w:proofErr w:type="spellEnd"/>
      <w:r>
        <w:rPr>
          <w:rFonts w:ascii="Arial" w:hAnsi="Arial" w:cs="Arial" w:hint="eastAsia"/>
          <w:i/>
          <w:iCs/>
          <w:sz w:val="22"/>
        </w:rPr>
        <w:t>.</w:t>
      </w:r>
      <w:r>
        <w:rPr>
          <w:rFonts w:ascii="Arial" w:hAnsi="Arial" w:cs="Arial" w:hint="eastAsia"/>
          <w:sz w:val="22"/>
        </w:rPr>
        <w:t xml:space="preserve"> 2024;24:221.</w:t>
      </w:r>
    </w:p>
    <w:p w14:paraId="742FA68D" w14:textId="02527BB0" w:rsidR="00B86493" w:rsidRPr="00B86493" w:rsidRDefault="00B86493" w:rsidP="00B86493">
      <w:pPr>
        <w:pStyle w:val="a9"/>
        <w:numPr>
          <w:ilvl w:val="0"/>
          <w:numId w:val="1"/>
        </w:numPr>
        <w:spacing w:line="360" w:lineRule="auto"/>
        <w:rPr>
          <w:rFonts w:ascii="Arial" w:hAnsi="Arial" w:cs="Arial"/>
          <w:sz w:val="22"/>
        </w:rPr>
      </w:pPr>
      <w:r>
        <w:rPr>
          <w:rFonts w:ascii="Arial" w:hAnsi="Arial" w:cs="Arial" w:hint="eastAsia"/>
          <w:sz w:val="22"/>
        </w:rPr>
        <w:t xml:space="preserve">Orlando IV, Karina EL, Rosalynn O. F. C, Michael CC. </w:t>
      </w:r>
      <w:r w:rsidRPr="009D682F">
        <w:rPr>
          <w:rFonts w:ascii="Arial" w:hAnsi="Arial" w:cs="Arial" w:hint="eastAsia"/>
          <w:sz w:val="22"/>
        </w:rPr>
        <w:t xml:space="preserve">Application of </w:t>
      </w:r>
      <w:r>
        <w:rPr>
          <w:rFonts w:ascii="Arial" w:hAnsi="Arial" w:cs="Arial" w:hint="eastAsia"/>
          <w:sz w:val="22"/>
        </w:rPr>
        <w:t>m</w:t>
      </w:r>
      <w:r w:rsidRPr="009D682F">
        <w:rPr>
          <w:rFonts w:ascii="Arial" w:hAnsi="Arial" w:cs="Arial" w:hint="eastAsia"/>
          <w:sz w:val="22"/>
        </w:rPr>
        <w:t xml:space="preserve">achine </w:t>
      </w:r>
      <w:r>
        <w:rPr>
          <w:rFonts w:ascii="Arial" w:hAnsi="Arial" w:cs="Arial" w:hint="eastAsia"/>
          <w:sz w:val="22"/>
        </w:rPr>
        <w:t>l</w:t>
      </w:r>
      <w:r w:rsidRPr="009D682F">
        <w:rPr>
          <w:rFonts w:ascii="Arial" w:hAnsi="Arial" w:cs="Arial" w:hint="eastAsia"/>
          <w:sz w:val="22"/>
        </w:rPr>
        <w:t xml:space="preserve">earning </w:t>
      </w:r>
      <w:r>
        <w:rPr>
          <w:rFonts w:ascii="Arial" w:hAnsi="Arial" w:cs="Arial" w:hint="eastAsia"/>
          <w:sz w:val="22"/>
        </w:rPr>
        <w:t>m</w:t>
      </w:r>
      <w:r w:rsidRPr="009D682F">
        <w:rPr>
          <w:rFonts w:ascii="Arial" w:hAnsi="Arial" w:cs="Arial" w:hint="eastAsia"/>
          <w:sz w:val="22"/>
        </w:rPr>
        <w:t xml:space="preserve">odels for </w:t>
      </w:r>
      <w:r>
        <w:rPr>
          <w:rFonts w:ascii="Arial" w:hAnsi="Arial" w:cs="Arial" w:hint="eastAsia"/>
          <w:sz w:val="22"/>
        </w:rPr>
        <w:t>e</w:t>
      </w:r>
      <w:r w:rsidRPr="009D682F">
        <w:rPr>
          <w:rFonts w:ascii="Arial" w:hAnsi="Arial" w:cs="Arial" w:hint="eastAsia"/>
          <w:sz w:val="22"/>
        </w:rPr>
        <w:t xml:space="preserve">arly </w:t>
      </w:r>
      <w:r>
        <w:rPr>
          <w:rFonts w:ascii="Arial" w:hAnsi="Arial" w:cs="Arial" w:hint="eastAsia"/>
          <w:sz w:val="22"/>
        </w:rPr>
        <w:t>d</w:t>
      </w:r>
      <w:r w:rsidRPr="009D682F">
        <w:rPr>
          <w:rFonts w:ascii="Arial" w:hAnsi="Arial" w:cs="Arial" w:hint="eastAsia"/>
          <w:sz w:val="22"/>
        </w:rPr>
        <w:t xml:space="preserve">etection and </w:t>
      </w:r>
      <w:r>
        <w:rPr>
          <w:rFonts w:ascii="Arial" w:hAnsi="Arial" w:cs="Arial" w:hint="eastAsia"/>
          <w:sz w:val="22"/>
        </w:rPr>
        <w:t>a</w:t>
      </w:r>
      <w:r w:rsidRPr="009D682F">
        <w:rPr>
          <w:rFonts w:ascii="Arial" w:hAnsi="Arial" w:cs="Arial" w:hint="eastAsia"/>
          <w:sz w:val="22"/>
        </w:rPr>
        <w:t xml:space="preserve">ccurate </w:t>
      </w:r>
      <w:r>
        <w:rPr>
          <w:rFonts w:ascii="Arial" w:hAnsi="Arial" w:cs="Arial" w:hint="eastAsia"/>
          <w:sz w:val="22"/>
        </w:rPr>
        <w:t>c</w:t>
      </w:r>
      <w:r w:rsidRPr="009D682F">
        <w:rPr>
          <w:rFonts w:ascii="Arial" w:hAnsi="Arial" w:cs="Arial" w:hint="eastAsia"/>
          <w:sz w:val="22"/>
        </w:rPr>
        <w:t xml:space="preserve">lassification of </w:t>
      </w:r>
      <w:r>
        <w:rPr>
          <w:rFonts w:ascii="Arial" w:hAnsi="Arial" w:cs="Arial" w:hint="eastAsia"/>
          <w:sz w:val="22"/>
        </w:rPr>
        <w:t>t</w:t>
      </w:r>
      <w:r w:rsidRPr="009D682F">
        <w:rPr>
          <w:rFonts w:ascii="Arial" w:hAnsi="Arial" w:cs="Arial" w:hint="eastAsia"/>
          <w:sz w:val="22"/>
        </w:rPr>
        <w:t xml:space="preserve">ype 2 </w:t>
      </w:r>
      <w:r>
        <w:rPr>
          <w:rFonts w:ascii="Arial" w:hAnsi="Arial" w:cs="Arial" w:hint="eastAsia"/>
          <w:sz w:val="22"/>
        </w:rPr>
        <w:t>d</w:t>
      </w:r>
      <w:r w:rsidRPr="009D682F">
        <w:rPr>
          <w:rFonts w:ascii="Arial" w:hAnsi="Arial" w:cs="Arial" w:hint="eastAsia"/>
          <w:sz w:val="22"/>
        </w:rPr>
        <w:t>iabetes</w:t>
      </w:r>
      <w:r>
        <w:rPr>
          <w:rFonts w:ascii="Arial" w:hAnsi="Arial" w:cs="Arial" w:hint="eastAsia"/>
          <w:sz w:val="22"/>
        </w:rPr>
        <w:t xml:space="preserve">. </w:t>
      </w:r>
      <w:r>
        <w:rPr>
          <w:rFonts w:ascii="Arial" w:hAnsi="Arial" w:cs="Arial" w:hint="eastAsia"/>
          <w:i/>
          <w:iCs/>
          <w:sz w:val="22"/>
        </w:rPr>
        <w:t>Diagnostics (Basel).</w:t>
      </w:r>
      <w:r>
        <w:rPr>
          <w:rFonts w:ascii="Arial" w:hAnsi="Arial" w:cs="Arial" w:hint="eastAsia"/>
          <w:sz w:val="22"/>
        </w:rPr>
        <w:t xml:space="preserve"> 2023;13(14):2383.</w:t>
      </w:r>
    </w:p>
    <w:p w14:paraId="25CE7032" w14:textId="18701559" w:rsidR="00673D27" w:rsidRDefault="005C1B30" w:rsidP="00673D27">
      <w:pPr>
        <w:pStyle w:val="a9"/>
        <w:numPr>
          <w:ilvl w:val="0"/>
          <w:numId w:val="1"/>
        </w:numPr>
        <w:spacing w:line="360" w:lineRule="auto"/>
        <w:rPr>
          <w:rFonts w:ascii="Arial" w:hAnsi="Arial" w:cs="Arial"/>
          <w:sz w:val="22"/>
        </w:rPr>
      </w:pPr>
      <w:r w:rsidRPr="005C1B30">
        <w:rPr>
          <w:rFonts w:ascii="Arial" w:hAnsi="Arial" w:cs="Arial"/>
          <w:sz w:val="22"/>
        </w:rPr>
        <w:t xml:space="preserve">Tasin </w:t>
      </w:r>
      <w:r>
        <w:rPr>
          <w:rFonts w:ascii="Arial" w:hAnsi="Arial" w:cs="Arial" w:hint="eastAsia"/>
          <w:sz w:val="22"/>
        </w:rPr>
        <w:t xml:space="preserve">I, </w:t>
      </w:r>
      <w:r w:rsidRPr="005C1B30">
        <w:rPr>
          <w:rFonts w:ascii="Arial" w:hAnsi="Arial" w:cs="Arial"/>
          <w:sz w:val="22"/>
        </w:rPr>
        <w:t xml:space="preserve">Nabil </w:t>
      </w:r>
      <w:r>
        <w:rPr>
          <w:rFonts w:ascii="Arial" w:hAnsi="Arial" w:cs="Arial" w:hint="eastAsia"/>
          <w:sz w:val="22"/>
        </w:rPr>
        <w:t xml:space="preserve">T. U, </w:t>
      </w:r>
      <w:r w:rsidRPr="005C1B30">
        <w:rPr>
          <w:rFonts w:ascii="Arial" w:hAnsi="Arial" w:cs="Arial"/>
          <w:sz w:val="22"/>
        </w:rPr>
        <w:t xml:space="preserve">Islam </w:t>
      </w:r>
      <w:r>
        <w:rPr>
          <w:rFonts w:ascii="Arial" w:hAnsi="Arial" w:cs="Arial" w:hint="eastAsia"/>
          <w:sz w:val="22"/>
        </w:rPr>
        <w:t xml:space="preserve">S, </w:t>
      </w:r>
      <w:r w:rsidRPr="005C1B30">
        <w:rPr>
          <w:rFonts w:ascii="Arial" w:hAnsi="Arial" w:cs="Arial"/>
          <w:sz w:val="22"/>
        </w:rPr>
        <w:t>Khan</w:t>
      </w:r>
      <w:r>
        <w:rPr>
          <w:rFonts w:ascii="Arial" w:hAnsi="Arial" w:cs="Arial" w:hint="eastAsia"/>
          <w:sz w:val="22"/>
        </w:rPr>
        <w:t xml:space="preserve"> R. </w:t>
      </w:r>
      <w:r w:rsidRPr="005C1B30">
        <w:rPr>
          <w:rFonts w:ascii="Arial" w:hAnsi="Arial" w:cs="Arial"/>
          <w:sz w:val="22"/>
        </w:rPr>
        <w:t>Diabetes prediction using machine learning and explainable AI techniques</w:t>
      </w:r>
      <w:r>
        <w:rPr>
          <w:rFonts w:ascii="Arial" w:hAnsi="Arial" w:cs="Arial" w:hint="eastAsia"/>
          <w:sz w:val="22"/>
        </w:rPr>
        <w:t xml:space="preserve">. </w:t>
      </w:r>
      <w:proofErr w:type="spellStart"/>
      <w:r w:rsidR="00BF1FB7" w:rsidRPr="00BF1FB7">
        <w:rPr>
          <w:rFonts w:ascii="Arial" w:hAnsi="Arial" w:cs="Arial"/>
          <w:i/>
          <w:iCs/>
          <w:sz w:val="22"/>
        </w:rPr>
        <w:t>Healthc</w:t>
      </w:r>
      <w:proofErr w:type="spellEnd"/>
      <w:r w:rsidR="00BF1FB7" w:rsidRPr="00BF1FB7">
        <w:rPr>
          <w:rFonts w:ascii="Arial" w:hAnsi="Arial" w:cs="Arial"/>
          <w:i/>
          <w:iCs/>
          <w:sz w:val="22"/>
        </w:rPr>
        <w:t xml:space="preserve"> Technol Lett</w:t>
      </w:r>
      <w:r w:rsidR="00BF1FB7" w:rsidRPr="00BF1FB7">
        <w:rPr>
          <w:rFonts w:ascii="Arial" w:hAnsi="Arial" w:cs="Arial"/>
          <w:sz w:val="22"/>
        </w:rPr>
        <w:t>. 2022</w:t>
      </w:r>
      <w:r w:rsidR="00BF1FB7">
        <w:rPr>
          <w:rFonts w:ascii="Arial" w:hAnsi="Arial" w:cs="Arial" w:hint="eastAsia"/>
          <w:sz w:val="22"/>
        </w:rPr>
        <w:t>;10(1-2):1-10.</w:t>
      </w:r>
    </w:p>
    <w:p w14:paraId="450B9840" w14:textId="48AB2885" w:rsidR="00CA28BC" w:rsidRPr="00CA28BC" w:rsidRDefault="00BF1FB7" w:rsidP="00CA28BC">
      <w:pPr>
        <w:pStyle w:val="a9"/>
        <w:numPr>
          <w:ilvl w:val="0"/>
          <w:numId w:val="1"/>
        </w:numPr>
        <w:spacing w:line="360" w:lineRule="auto"/>
        <w:rPr>
          <w:rFonts w:ascii="Arial" w:hAnsi="Arial" w:cs="Arial"/>
          <w:sz w:val="22"/>
        </w:rPr>
      </w:pPr>
      <w:r w:rsidRPr="00BF1FB7">
        <w:rPr>
          <w:rFonts w:ascii="Arial" w:hAnsi="Arial" w:cs="Arial"/>
          <w:sz w:val="22"/>
        </w:rPr>
        <w:t xml:space="preserve">Villanueva </w:t>
      </w:r>
      <w:r>
        <w:rPr>
          <w:rFonts w:ascii="Arial" w:hAnsi="Arial" w:cs="Arial" w:hint="eastAsia"/>
          <w:sz w:val="22"/>
        </w:rPr>
        <w:t xml:space="preserve">O. I, </w:t>
      </w:r>
      <w:r w:rsidRPr="00BF1FB7">
        <w:rPr>
          <w:rFonts w:ascii="Arial" w:hAnsi="Arial" w:cs="Arial"/>
          <w:sz w:val="22"/>
        </w:rPr>
        <w:t xml:space="preserve">Linares </w:t>
      </w:r>
      <w:r>
        <w:rPr>
          <w:rFonts w:ascii="Arial" w:hAnsi="Arial" w:cs="Arial" w:hint="eastAsia"/>
          <w:sz w:val="22"/>
        </w:rPr>
        <w:t>K</w:t>
      </w:r>
      <w:r w:rsidR="00CA28BC">
        <w:rPr>
          <w:rFonts w:ascii="Arial" w:hAnsi="Arial" w:cs="Arial" w:hint="eastAsia"/>
          <w:sz w:val="22"/>
        </w:rPr>
        <w:t>.</w:t>
      </w:r>
      <w:r>
        <w:rPr>
          <w:rFonts w:ascii="Arial" w:hAnsi="Arial" w:cs="Arial" w:hint="eastAsia"/>
          <w:sz w:val="22"/>
        </w:rPr>
        <w:t xml:space="preserve"> E, </w:t>
      </w:r>
      <w:r w:rsidRPr="00BF1FB7">
        <w:rPr>
          <w:rFonts w:ascii="Arial" w:hAnsi="Arial" w:cs="Arial"/>
          <w:sz w:val="22"/>
        </w:rPr>
        <w:t xml:space="preserve">Castañeda </w:t>
      </w:r>
      <w:r>
        <w:rPr>
          <w:rFonts w:ascii="Arial" w:hAnsi="Arial" w:cs="Arial" w:hint="eastAsia"/>
          <w:sz w:val="22"/>
        </w:rPr>
        <w:t xml:space="preserve">R. O. F, </w:t>
      </w:r>
      <w:r w:rsidRPr="00BF1FB7">
        <w:rPr>
          <w:rFonts w:ascii="Arial" w:hAnsi="Arial" w:cs="Arial"/>
          <w:sz w:val="22"/>
        </w:rPr>
        <w:t>Carbonell</w:t>
      </w:r>
      <w:r>
        <w:rPr>
          <w:rFonts w:ascii="Arial" w:hAnsi="Arial" w:cs="Arial" w:hint="eastAsia"/>
          <w:sz w:val="22"/>
        </w:rPr>
        <w:t xml:space="preserve"> M. C. </w:t>
      </w:r>
      <w:r w:rsidRPr="00BF1FB7">
        <w:rPr>
          <w:rFonts w:ascii="Arial" w:hAnsi="Arial" w:cs="Arial"/>
          <w:sz w:val="22"/>
        </w:rPr>
        <w:t xml:space="preserve">Application of </w:t>
      </w:r>
      <w:r>
        <w:rPr>
          <w:rFonts w:ascii="Arial" w:hAnsi="Arial" w:cs="Arial" w:hint="eastAsia"/>
          <w:sz w:val="22"/>
        </w:rPr>
        <w:t>m</w:t>
      </w:r>
      <w:r w:rsidRPr="00BF1FB7">
        <w:rPr>
          <w:rFonts w:ascii="Arial" w:hAnsi="Arial" w:cs="Arial"/>
          <w:sz w:val="22"/>
        </w:rPr>
        <w:t xml:space="preserve">achine </w:t>
      </w:r>
      <w:r>
        <w:rPr>
          <w:rFonts w:ascii="Arial" w:hAnsi="Arial" w:cs="Arial" w:hint="eastAsia"/>
          <w:sz w:val="22"/>
        </w:rPr>
        <w:t>l</w:t>
      </w:r>
      <w:r w:rsidRPr="00BF1FB7">
        <w:rPr>
          <w:rFonts w:ascii="Arial" w:hAnsi="Arial" w:cs="Arial"/>
          <w:sz w:val="22"/>
        </w:rPr>
        <w:t xml:space="preserve">earning </w:t>
      </w:r>
      <w:r>
        <w:rPr>
          <w:rFonts w:ascii="Arial" w:hAnsi="Arial" w:cs="Arial" w:hint="eastAsia"/>
          <w:sz w:val="22"/>
        </w:rPr>
        <w:t>m</w:t>
      </w:r>
      <w:r w:rsidRPr="00BF1FB7">
        <w:rPr>
          <w:rFonts w:ascii="Arial" w:hAnsi="Arial" w:cs="Arial"/>
          <w:sz w:val="22"/>
        </w:rPr>
        <w:t xml:space="preserve">odels for </w:t>
      </w:r>
      <w:r>
        <w:rPr>
          <w:rFonts w:ascii="Arial" w:hAnsi="Arial" w:cs="Arial" w:hint="eastAsia"/>
          <w:sz w:val="22"/>
        </w:rPr>
        <w:t>e</w:t>
      </w:r>
      <w:r w:rsidRPr="00BF1FB7">
        <w:rPr>
          <w:rFonts w:ascii="Arial" w:hAnsi="Arial" w:cs="Arial"/>
          <w:sz w:val="22"/>
        </w:rPr>
        <w:t xml:space="preserve">arly </w:t>
      </w:r>
      <w:r>
        <w:rPr>
          <w:rFonts w:ascii="Arial" w:hAnsi="Arial" w:cs="Arial" w:hint="eastAsia"/>
          <w:sz w:val="22"/>
        </w:rPr>
        <w:t>d</w:t>
      </w:r>
      <w:r w:rsidRPr="00BF1FB7">
        <w:rPr>
          <w:rFonts w:ascii="Arial" w:hAnsi="Arial" w:cs="Arial"/>
          <w:sz w:val="22"/>
        </w:rPr>
        <w:t xml:space="preserve">etection and </w:t>
      </w:r>
      <w:r>
        <w:rPr>
          <w:rFonts w:ascii="Arial" w:hAnsi="Arial" w:cs="Arial" w:hint="eastAsia"/>
          <w:sz w:val="22"/>
        </w:rPr>
        <w:t>a</w:t>
      </w:r>
      <w:r w:rsidRPr="00BF1FB7">
        <w:rPr>
          <w:rFonts w:ascii="Arial" w:hAnsi="Arial" w:cs="Arial"/>
          <w:sz w:val="22"/>
        </w:rPr>
        <w:t xml:space="preserve">ccurate </w:t>
      </w:r>
      <w:r>
        <w:rPr>
          <w:rFonts w:ascii="Arial" w:hAnsi="Arial" w:cs="Arial" w:hint="eastAsia"/>
          <w:sz w:val="22"/>
        </w:rPr>
        <w:t>c</w:t>
      </w:r>
      <w:r w:rsidRPr="00BF1FB7">
        <w:rPr>
          <w:rFonts w:ascii="Arial" w:hAnsi="Arial" w:cs="Arial"/>
          <w:sz w:val="22"/>
        </w:rPr>
        <w:t xml:space="preserve">lassification of </w:t>
      </w:r>
      <w:r>
        <w:rPr>
          <w:rFonts w:ascii="Arial" w:hAnsi="Arial" w:cs="Arial" w:hint="eastAsia"/>
          <w:sz w:val="22"/>
        </w:rPr>
        <w:t>t</w:t>
      </w:r>
      <w:r w:rsidRPr="00BF1FB7">
        <w:rPr>
          <w:rFonts w:ascii="Arial" w:hAnsi="Arial" w:cs="Arial"/>
          <w:sz w:val="22"/>
        </w:rPr>
        <w:t xml:space="preserve">ype 2 </w:t>
      </w:r>
      <w:r>
        <w:rPr>
          <w:rFonts w:ascii="Arial" w:hAnsi="Arial" w:cs="Arial" w:hint="eastAsia"/>
          <w:sz w:val="22"/>
        </w:rPr>
        <w:t>d</w:t>
      </w:r>
      <w:r w:rsidRPr="00BF1FB7">
        <w:rPr>
          <w:rFonts w:ascii="Arial" w:hAnsi="Arial" w:cs="Arial"/>
          <w:sz w:val="22"/>
        </w:rPr>
        <w:t>iabetes</w:t>
      </w:r>
      <w:r>
        <w:rPr>
          <w:rFonts w:ascii="Arial" w:hAnsi="Arial" w:cs="Arial" w:hint="eastAsia"/>
          <w:sz w:val="22"/>
        </w:rPr>
        <w:t xml:space="preserve">. </w:t>
      </w:r>
      <w:r w:rsidRPr="00BF1FB7">
        <w:rPr>
          <w:rFonts w:ascii="Arial" w:hAnsi="Arial" w:cs="Arial"/>
          <w:i/>
          <w:iCs/>
          <w:sz w:val="22"/>
        </w:rPr>
        <w:t>Diagnostics (Basel)</w:t>
      </w:r>
      <w:r w:rsidRPr="00BF1FB7">
        <w:rPr>
          <w:rFonts w:ascii="Arial" w:hAnsi="Arial" w:cs="Arial"/>
          <w:sz w:val="22"/>
        </w:rPr>
        <w:t>. 2023</w:t>
      </w:r>
      <w:r>
        <w:rPr>
          <w:rFonts w:ascii="Arial" w:hAnsi="Arial" w:cs="Arial" w:hint="eastAsia"/>
          <w:sz w:val="22"/>
        </w:rPr>
        <w:t>;13(14):2383.</w:t>
      </w:r>
    </w:p>
    <w:p w14:paraId="350091B3" w14:textId="38EC6D9B" w:rsidR="005B3994" w:rsidRPr="00795EEE" w:rsidRDefault="00795EEE" w:rsidP="005B3994">
      <w:pPr>
        <w:pStyle w:val="a9"/>
        <w:numPr>
          <w:ilvl w:val="0"/>
          <w:numId w:val="1"/>
        </w:numPr>
        <w:spacing w:line="360" w:lineRule="auto"/>
        <w:rPr>
          <w:rFonts w:ascii="Arial" w:hAnsi="Arial" w:cs="Arial"/>
          <w:i/>
          <w:iCs/>
          <w:sz w:val="22"/>
        </w:rPr>
      </w:pPr>
      <w:r w:rsidRPr="00795EEE">
        <w:rPr>
          <w:rFonts w:ascii="Arial" w:hAnsi="Arial" w:cs="Arial"/>
          <w:sz w:val="22"/>
        </w:rPr>
        <w:t>Zabor</w:t>
      </w:r>
      <w:r>
        <w:rPr>
          <w:rFonts w:ascii="Arial" w:hAnsi="Arial" w:cs="Arial" w:hint="eastAsia"/>
          <w:sz w:val="22"/>
        </w:rPr>
        <w:t xml:space="preserve"> E.C, </w:t>
      </w:r>
      <w:r w:rsidRPr="00795EEE">
        <w:rPr>
          <w:rFonts w:ascii="Arial" w:hAnsi="Arial" w:cs="Arial"/>
          <w:sz w:val="22"/>
        </w:rPr>
        <w:t>Reddy</w:t>
      </w:r>
      <w:r>
        <w:rPr>
          <w:rFonts w:ascii="Arial" w:hAnsi="Arial" w:cs="Arial" w:hint="eastAsia"/>
          <w:sz w:val="22"/>
        </w:rPr>
        <w:t xml:space="preserve"> C. A, </w:t>
      </w:r>
      <w:r w:rsidRPr="00795EEE">
        <w:rPr>
          <w:rFonts w:ascii="Arial" w:hAnsi="Arial" w:cs="Arial"/>
          <w:sz w:val="22"/>
        </w:rPr>
        <w:t>Tendulkar</w:t>
      </w:r>
      <w:r>
        <w:rPr>
          <w:rFonts w:ascii="Arial" w:hAnsi="Arial" w:cs="Arial" w:hint="eastAsia"/>
          <w:sz w:val="22"/>
        </w:rPr>
        <w:t xml:space="preserve"> R. D, </w:t>
      </w:r>
      <w:r w:rsidRPr="00795EEE">
        <w:rPr>
          <w:rFonts w:ascii="Arial" w:hAnsi="Arial" w:cs="Arial"/>
          <w:sz w:val="22"/>
        </w:rPr>
        <w:t>Patil</w:t>
      </w:r>
      <w:r>
        <w:rPr>
          <w:rFonts w:ascii="Arial" w:hAnsi="Arial" w:cs="Arial" w:hint="eastAsia"/>
          <w:sz w:val="22"/>
        </w:rPr>
        <w:t xml:space="preserve"> S. </w:t>
      </w:r>
      <w:r w:rsidRPr="00795EEE">
        <w:rPr>
          <w:rFonts w:ascii="Arial" w:hAnsi="Arial" w:cs="Arial"/>
          <w:sz w:val="22"/>
        </w:rPr>
        <w:t xml:space="preserve">Logistic </w:t>
      </w:r>
      <w:r>
        <w:rPr>
          <w:rFonts w:ascii="Arial" w:hAnsi="Arial" w:cs="Arial" w:hint="eastAsia"/>
          <w:sz w:val="22"/>
        </w:rPr>
        <w:t>r</w:t>
      </w:r>
      <w:r w:rsidRPr="00795EEE">
        <w:rPr>
          <w:rFonts w:ascii="Arial" w:hAnsi="Arial" w:cs="Arial"/>
          <w:sz w:val="22"/>
        </w:rPr>
        <w:t xml:space="preserve">egression in </w:t>
      </w:r>
      <w:r>
        <w:rPr>
          <w:rFonts w:ascii="Arial" w:hAnsi="Arial" w:cs="Arial" w:hint="eastAsia"/>
          <w:sz w:val="22"/>
        </w:rPr>
        <w:t>c</w:t>
      </w:r>
      <w:r w:rsidRPr="00795EEE">
        <w:rPr>
          <w:rFonts w:ascii="Arial" w:hAnsi="Arial" w:cs="Arial"/>
          <w:sz w:val="22"/>
        </w:rPr>
        <w:t xml:space="preserve">linical </w:t>
      </w:r>
      <w:r>
        <w:rPr>
          <w:rFonts w:ascii="Arial" w:hAnsi="Arial" w:cs="Arial" w:hint="eastAsia"/>
          <w:sz w:val="22"/>
        </w:rPr>
        <w:t>s</w:t>
      </w:r>
      <w:r w:rsidRPr="00795EEE">
        <w:rPr>
          <w:rFonts w:ascii="Arial" w:hAnsi="Arial" w:cs="Arial"/>
          <w:sz w:val="22"/>
        </w:rPr>
        <w:t>tudies</w:t>
      </w:r>
      <w:r>
        <w:rPr>
          <w:rFonts w:ascii="Arial" w:hAnsi="Arial" w:cs="Arial" w:hint="eastAsia"/>
          <w:sz w:val="22"/>
        </w:rPr>
        <w:t xml:space="preserve">. </w:t>
      </w:r>
      <w:r w:rsidRPr="00795EEE">
        <w:rPr>
          <w:rFonts w:ascii="Arial" w:hAnsi="Arial" w:cs="Arial"/>
          <w:i/>
          <w:iCs/>
          <w:sz w:val="22"/>
        </w:rPr>
        <w:t xml:space="preserve">Int J </w:t>
      </w:r>
      <w:proofErr w:type="spellStart"/>
      <w:r w:rsidRPr="00795EEE">
        <w:rPr>
          <w:rFonts w:ascii="Arial" w:hAnsi="Arial" w:cs="Arial"/>
          <w:i/>
          <w:iCs/>
          <w:sz w:val="22"/>
        </w:rPr>
        <w:t>Radiat</w:t>
      </w:r>
      <w:proofErr w:type="spellEnd"/>
      <w:r w:rsidRPr="00795EEE">
        <w:rPr>
          <w:rFonts w:ascii="Arial" w:hAnsi="Arial" w:cs="Arial"/>
          <w:i/>
          <w:iCs/>
          <w:sz w:val="22"/>
        </w:rPr>
        <w:t xml:space="preserve"> Oncol Biol Phys</w:t>
      </w:r>
      <w:r>
        <w:rPr>
          <w:rFonts w:ascii="Arial" w:hAnsi="Arial" w:cs="Arial" w:hint="eastAsia"/>
          <w:i/>
          <w:iCs/>
          <w:sz w:val="22"/>
        </w:rPr>
        <w:t>.</w:t>
      </w:r>
      <w:r>
        <w:rPr>
          <w:rFonts w:ascii="Arial" w:hAnsi="Arial" w:cs="Arial" w:hint="eastAsia"/>
          <w:sz w:val="22"/>
        </w:rPr>
        <w:t xml:space="preserve"> 2022;112(2):271-277.</w:t>
      </w:r>
      <w:r w:rsidR="009E15B3">
        <w:rPr>
          <w:rFonts w:ascii="Arial" w:hAnsi="Arial" w:cs="Arial" w:hint="eastAsia"/>
          <w:sz w:val="22"/>
        </w:rPr>
        <w:t xml:space="preserve"> </w:t>
      </w:r>
    </w:p>
    <w:p w14:paraId="71E25777" w14:textId="7A03C231" w:rsidR="005B3994" w:rsidRDefault="00C90DCE" w:rsidP="005B3994">
      <w:pPr>
        <w:pStyle w:val="a9"/>
        <w:numPr>
          <w:ilvl w:val="0"/>
          <w:numId w:val="1"/>
        </w:numPr>
        <w:spacing w:line="360" w:lineRule="auto"/>
        <w:rPr>
          <w:rFonts w:ascii="Arial" w:hAnsi="Arial" w:cs="Arial"/>
          <w:sz w:val="22"/>
        </w:rPr>
      </w:pPr>
      <w:r w:rsidRPr="00C90DCE">
        <w:rPr>
          <w:rFonts w:ascii="Arial" w:hAnsi="Arial" w:cs="Arial"/>
          <w:sz w:val="22"/>
        </w:rPr>
        <w:lastRenderedPageBreak/>
        <w:t>Lynam</w:t>
      </w:r>
      <w:r>
        <w:rPr>
          <w:rFonts w:ascii="Arial" w:hAnsi="Arial" w:cs="Arial" w:hint="eastAsia"/>
          <w:sz w:val="22"/>
        </w:rPr>
        <w:t xml:space="preserve"> A</w:t>
      </w:r>
      <w:r w:rsidR="005B3994">
        <w:rPr>
          <w:rFonts w:ascii="Arial" w:hAnsi="Arial" w:cs="Arial" w:hint="eastAsia"/>
          <w:sz w:val="22"/>
        </w:rPr>
        <w:t>.</w:t>
      </w:r>
      <w:r>
        <w:rPr>
          <w:rFonts w:ascii="Arial" w:hAnsi="Arial" w:cs="Arial" w:hint="eastAsia"/>
          <w:sz w:val="22"/>
        </w:rPr>
        <w:t xml:space="preserve"> L, </w:t>
      </w:r>
      <w:r w:rsidRPr="00C90DCE">
        <w:rPr>
          <w:rFonts w:ascii="Arial" w:hAnsi="Arial" w:cs="Arial"/>
          <w:sz w:val="22"/>
        </w:rPr>
        <w:t>Dennis</w:t>
      </w:r>
      <w:r>
        <w:rPr>
          <w:rFonts w:ascii="Arial" w:hAnsi="Arial" w:cs="Arial" w:hint="eastAsia"/>
          <w:sz w:val="22"/>
        </w:rPr>
        <w:t xml:space="preserve"> J. M, </w:t>
      </w:r>
      <w:r w:rsidRPr="00C90DCE">
        <w:rPr>
          <w:rFonts w:ascii="Arial" w:hAnsi="Arial" w:cs="Arial"/>
          <w:sz w:val="22"/>
        </w:rPr>
        <w:t>Owen</w:t>
      </w:r>
      <w:r>
        <w:rPr>
          <w:rFonts w:ascii="Arial" w:hAnsi="Arial" w:cs="Arial" w:hint="eastAsia"/>
          <w:sz w:val="22"/>
        </w:rPr>
        <w:t xml:space="preserve"> K. R, </w:t>
      </w:r>
      <w:r w:rsidRPr="00C90DCE">
        <w:rPr>
          <w:rFonts w:ascii="Arial" w:hAnsi="Arial" w:cs="Arial"/>
          <w:sz w:val="22"/>
        </w:rPr>
        <w:t>Oram</w:t>
      </w:r>
      <w:r>
        <w:rPr>
          <w:rFonts w:ascii="Arial" w:hAnsi="Arial" w:cs="Arial" w:hint="eastAsia"/>
          <w:sz w:val="22"/>
        </w:rPr>
        <w:t xml:space="preserve"> R. A, </w:t>
      </w:r>
      <w:r w:rsidRPr="00C90DCE">
        <w:rPr>
          <w:rFonts w:ascii="Arial" w:hAnsi="Arial" w:cs="Arial"/>
          <w:sz w:val="22"/>
        </w:rPr>
        <w:t>Jones</w:t>
      </w:r>
      <w:r>
        <w:rPr>
          <w:rFonts w:ascii="Arial" w:hAnsi="Arial" w:cs="Arial" w:hint="eastAsia"/>
          <w:sz w:val="22"/>
        </w:rPr>
        <w:t xml:space="preserve"> A. G, </w:t>
      </w:r>
      <w:r w:rsidRPr="00C90DCE">
        <w:rPr>
          <w:rFonts w:ascii="Arial" w:hAnsi="Arial" w:cs="Arial"/>
          <w:sz w:val="22"/>
        </w:rPr>
        <w:t xml:space="preserve">Shields </w:t>
      </w:r>
      <w:r>
        <w:rPr>
          <w:rFonts w:ascii="Arial" w:hAnsi="Arial" w:cs="Arial" w:hint="eastAsia"/>
          <w:sz w:val="22"/>
        </w:rPr>
        <w:t xml:space="preserve">B. M, </w:t>
      </w:r>
      <w:r w:rsidRPr="00C90DCE">
        <w:rPr>
          <w:rFonts w:ascii="Arial" w:hAnsi="Arial" w:cs="Arial"/>
          <w:sz w:val="22"/>
        </w:rPr>
        <w:t xml:space="preserve">Ferrat </w:t>
      </w:r>
      <w:r>
        <w:rPr>
          <w:rFonts w:ascii="Arial" w:hAnsi="Arial" w:cs="Arial" w:hint="eastAsia"/>
          <w:sz w:val="22"/>
        </w:rPr>
        <w:t xml:space="preserve">L. A. </w:t>
      </w:r>
      <w:r w:rsidRPr="00C90DCE">
        <w:rPr>
          <w:rFonts w:ascii="Arial" w:hAnsi="Arial" w:cs="Arial"/>
          <w:sz w:val="22"/>
        </w:rPr>
        <w:t xml:space="preserve">Logistic regression has similar performance to </w:t>
      </w:r>
      <w:proofErr w:type="spellStart"/>
      <w:r w:rsidRPr="00C90DCE">
        <w:rPr>
          <w:rFonts w:ascii="Arial" w:hAnsi="Arial" w:cs="Arial"/>
          <w:sz w:val="22"/>
        </w:rPr>
        <w:t>optimised</w:t>
      </w:r>
      <w:proofErr w:type="spellEnd"/>
      <w:r w:rsidRPr="00C90DCE">
        <w:rPr>
          <w:rFonts w:ascii="Arial" w:hAnsi="Arial" w:cs="Arial"/>
          <w:sz w:val="22"/>
        </w:rPr>
        <w:t xml:space="preserve"> machine learning algorithms in a clinical setting: application to the discrimination between type 1 and type 2 diabetes in young adults</w:t>
      </w:r>
      <w:r>
        <w:rPr>
          <w:rFonts w:ascii="Arial" w:hAnsi="Arial" w:cs="Arial" w:hint="eastAsia"/>
          <w:sz w:val="22"/>
        </w:rPr>
        <w:t xml:space="preserve">. </w:t>
      </w:r>
      <w:proofErr w:type="spellStart"/>
      <w:r w:rsidRPr="00C90DCE">
        <w:rPr>
          <w:rFonts w:ascii="Arial" w:hAnsi="Arial" w:cs="Arial"/>
          <w:i/>
          <w:iCs/>
          <w:sz w:val="22"/>
        </w:rPr>
        <w:t>Diagn</w:t>
      </w:r>
      <w:proofErr w:type="spellEnd"/>
      <w:r w:rsidRPr="00C90DCE">
        <w:rPr>
          <w:rFonts w:ascii="Arial" w:hAnsi="Arial" w:cs="Arial"/>
          <w:i/>
          <w:iCs/>
          <w:sz w:val="22"/>
        </w:rPr>
        <w:t xml:space="preserve"> </w:t>
      </w:r>
      <w:proofErr w:type="spellStart"/>
      <w:r w:rsidRPr="00C90DCE">
        <w:rPr>
          <w:rFonts w:ascii="Arial" w:hAnsi="Arial" w:cs="Arial"/>
          <w:i/>
          <w:iCs/>
          <w:sz w:val="22"/>
        </w:rPr>
        <w:t>progn</w:t>
      </w:r>
      <w:proofErr w:type="spellEnd"/>
      <w:r w:rsidRPr="00C90DCE">
        <w:rPr>
          <w:rFonts w:ascii="Arial" w:hAnsi="Arial" w:cs="Arial"/>
          <w:i/>
          <w:iCs/>
          <w:sz w:val="22"/>
        </w:rPr>
        <w:t xml:space="preserve"> res.</w:t>
      </w:r>
      <w:r>
        <w:rPr>
          <w:rFonts w:ascii="Arial" w:hAnsi="Arial" w:cs="Arial" w:hint="eastAsia"/>
          <w:sz w:val="22"/>
        </w:rPr>
        <w:t xml:space="preserve"> 2020;4:6.</w:t>
      </w:r>
    </w:p>
    <w:p w14:paraId="6E8C723F" w14:textId="676BA4ED" w:rsidR="00CA28BC" w:rsidRPr="00CA28BC" w:rsidRDefault="00C90DCE" w:rsidP="00CA28BC">
      <w:pPr>
        <w:pStyle w:val="a9"/>
        <w:numPr>
          <w:ilvl w:val="0"/>
          <w:numId w:val="1"/>
        </w:numPr>
        <w:spacing w:line="360" w:lineRule="auto"/>
        <w:rPr>
          <w:rFonts w:ascii="Arial" w:hAnsi="Arial" w:cs="Arial"/>
          <w:sz w:val="22"/>
        </w:rPr>
      </w:pPr>
      <w:r w:rsidRPr="00C90DCE">
        <w:rPr>
          <w:rFonts w:ascii="Arial" w:hAnsi="Arial" w:cs="Arial"/>
          <w:sz w:val="22"/>
        </w:rPr>
        <w:t xml:space="preserve">Jiang </w:t>
      </w:r>
      <w:r>
        <w:rPr>
          <w:rFonts w:ascii="Arial" w:hAnsi="Arial" w:cs="Arial" w:hint="eastAsia"/>
          <w:sz w:val="22"/>
        </w:rPr>
        <w:t xml:space="preserve">L, </w:t>
      </w:r>
      <w:r w:rsidRPr="00C90DCE">
        <w:rPr>
          <w:rFonts w:ascii="Arial" w:hAnsi="Arial" w:cs="Arial"/>
          <w:sz w:val="22"/>
        </w:rPr>
        <w:t xml:space="preserve">Xia </w:t>
      </w:r>
      <w:r>
        <w:rPr>
          <w:rFonts w:ascii="Arial" w:hAnsi="Arial" w:cs="Arial" w:hint="eastAsia"/>
          <w:sz w:val="22"/>
        </w:rPr>
        <w:t xml:space="preserve">Z, </w:t>
      </w:r>
      <w:r w:rsidRPr="00C90DCE">
        <w:rPr>
          <w:rFonts w:ascii="Arial" w:hAnsi="Arial" w:cs="Arial"/>
          <w:sz w:val="22"/>
        </w:rPr>
        <w:t xml:space="preserve">Zhu </w:t>
      </w:r>
      <w:r>
        <w:rPr>
          <w:rFonts w:ascii="Arial" w:hAnsi="Arial" w:cs="Arial" w:hint="eastAsia"/>
          <w:sz w:val="22"/>
        </w:rPr>
        <w:t xml:space="preserve">R, </w:t>
      </w:r>
      <w:r w:rsidRPr="00C90DCE">
        <w:rPr>
          <w:rFonts w:ascii="Arial" w:hAnsi="Arial" w:cs="Arial"/>
          <w:sz w:val="22"/>
        </w:rPr>
        <w:t xml:space="preserve">Gong </w:t>
      </w:r>
      <w:r>
        <w:rPr>
          <w:rFonts w:ascii="Arial" w:hAnsi="Arial" w:cs="Arial" w:hint="eastAsia"/>
          <w:sz w:val="22"/>
        </w:rPr>
        <w:t xml:space="preserve">H, </w:t>
      </w:r>
      <w:r w:rsidRPr="00C90DCE">
        <w:rPr>
          <w:rFonts w:ascii="Arial" w:hAnsi="Arial" w:cs="Arial"/>
          <w:sz w:val="22"/>
        </w:rPr>
        <w:t xml:space="preserve">Wang </w:t>
      </w:r>
      <w:r>
        <w:rPr>
          <w:rFonts w:ascii="Arial" w:hAnsi="Arial" w:cs="Arial" w:hint="eastAsia"/>
          <w:sz w:val="22"/>
        </w:rPr>
        <w:t xml:space="preserve">J, </w:t>
      </w:r>
      <w:r w:rsidRPr="00C90DCE">
        <w:rPr>
          <w:rFonts w:ascii="Arial" w:hAnsi="Arial" w:cs="Arial"/>
          <w:sz w:val="22"/>
        </w:rPr>
        <w:t xml:space="preserve">Li </w:t>
      </w:r>
      <w:r>
        <w:rPr>
          <w:rFonts w:ascii="Arial" w:hAnsi="Arial" w:cs="Arial" w:hint="eastAsia"/>
          <w:sz w:val="22"/>
        </w:rPr>
        <w:t>J, Wang L</w:t>
      </w:r>
      <w:r w:rsidR="00CA28BC">
        <w:rPr>
          <w:rFonts w:ascii="Arial" w:hAnsi="Arial" w:cs="Arial" w:hint="eastAsia"/>
          <w:sz w:val="22"/>
        </w:rPr>
        <w:t xml:space="preserve">. </w:t>
      </w:r>
      <w:r w:rsidRPr="00C90DCE">
        <w:rPr>
          <w:rFonts w:ascii="Arial" w:hAnsi="Arial" w:cs="Arial"/>
          <w:sz w:val="22"/>
        </w:rPr>
        <w:t>Diabetes risk prediction model based on community follow-up data using machine learning</w:t>
      </w:r>
      <w:r>
        <w:rPr>
          <w:rFonts w:ascii="Arial" w:hAnsi="Arial" w:cs="Arial" w:hint="eastAsia"/>
          <w:sz w:val="22"/>
        </w:rPr>
        <w:t xml:space="preserve">. </w:t>
      </w:r>
      <w:r w:rsidRPr="00BF1FB7">
        <w:rPr>
          <w:rFonts w:ascii="Arial" w:hAnsi="Arial" w:cs="Arial"/>
          <w:i/>
          <w:iCs/>
          <w:sz w:val="22"/>
        </w:rPr>
        <w:t>Diagnostics (Basel)</w:t>
      </w:r>
      <w:r w:rsidRPr="00BF1FB7">
        <w:rPr>
          <w:rFonts w:ascii="Arial" w:hAnsi="Arial" w:cs="Arial"/>
          <w:sz w:val="22"/>
        </w:rPr>
        <w:t xml:space="preserve">. </w:t>
      </w:r>
      <w:r>
        <w:rPr>
          <w:rFonts w:ascii="Arial" w:hAnsi="Arial" w:cs="Arial" w:hint="eastAsia"/>
          <w:sz w:val="22"/>
        </w:rPr>
        <w:t xml:space="preserve">2023;35:102358. </w:t>
      </w:r>
    </w:p>
    <w:p w14:paraId="310480D9" w14:textId="2181E9FD" w:rsidR="001D0D75" w:rsidRDefault="001D0D75" w:rsidP="005B3994">
      <w:pPr>
        <w:pStyle w:val="a9"/>
        <w:numPr>
          <w:ilvl w:val="0"/>
          <w:numId w:val="1"/>
        </w:numPr>
        <w:spacing w:line="360" w:lineRule="auto"/>
        <w:rPr>
          <w:rFonts w:ascii="Arial" w:hAnsi="Arial" w:cs="Arial"/>
          <w:sz w:val="22"/>
        </w:rPr>
      </w:pPr>
      <w:proofErr w:type="spellStart"/>
      <w:r w:rsidRPr="001D0D75">
        <w:rPr>
          <w:rFonts w:ascii="Arial" w:hAnsi="Arial" w:cs="Arial"/>
          <w:sz w:val="22"/>
        </w:rPr>
        <w:t>Esmaily</w:t>
      </w:r>
      <w:proofErr w:type="spellEnd"/>
      <w:r w:rsidRPr="001D0D75">
        <w:rPr>
          <w:rFonts w:ascii="Arial" w:hAnsi="Arial" w:cs="Arial"/>
          <w:sz w:val="22"/>
        </w:rPr>
        <w:t xml:space="preserve"> </w:t>
      </w:r>
      <w:r>
        <w:rPr>
          <w:rFonts w:ascii="Arial" w:hAnsi="Arial" w:cs="Arial" w:hint="eastAsia"/>
          <w:sz w:val="22"/>
        </w:rPr>
        <w:t xml:space="preserve">H, </w:t>
      </w:r>
      <w:r w:rsidRPr="001D0D75">
        <w:rPr>
          <w:rFonts w:ascii="Arial" w:hAnsi="Arial" w:cs="Arial"/>
          <w:sz w:val="22"/>
        </w:rPr>
        <w:t xml:space="preserve">Tayefi </w:t>
      </w:r>
      <w:r>
        <w:rPr>
          <w:rFonts w:ascii="Arial" w:hAnsi="Arial" w:cs="Arial" w:hint="eastAsia"/>
          <w:sz w:val="22"/>
        </w:rPr>
        <w:t xml:space="preserve">M, </w:t>
      </w:r>
      <w:proofErr w:type="spellStart"/>
      <w:r w:rsidRPr="001D0D75">
        <w:rPr>
          <w:rFonts w:ascii="Arial" w:hAnsi="Arial" w:cs="Arial"/>
          <w:sz w:val="22"/>
        </w:rPr>
        <w:t>Doosti</w:t>
      </w:r>
      <w:proofErr w:type="spellEnd"/>
      <w:r w:rsidRPr="001D0D75">
        <w:rPr>
          <w:rFonts w:ascii="Arial" w:hAnsi="Arial" w:cs="Arial"/>
          <w:sz w:val="22"/>
        </w:rPr>
        <w:t xml:space="preserve"> </w:t>
      </w:r>
      <w:r>
        <w:rPr>
          <w:rFonts w:ascii="Arial" w:hAnsi="Arial" w:cs="Arial" w:hint="eastAsia"/>
          <w:sz w:val="22"/>
        </w:rPr>
        <w:t xml:space="preserve">H, </w:t>
      </w:r>
      <w:proofErr w:type="spellStart"/>
      <w:r w:rsidR="0020626F" w:rsidRPr="0020626F">
        <w:rPr>
          <w:rFonts w:ascii="Arial" w:hAnsi="Arial" w:cs="Arial"/>
          <w:sz w:val="22"/>
        </w:rPr>
        <w:t>Mobarhan</w:t>
      </w:r>
      <w:proofErr w:type="spellEnd"/>
      <w:r w:rsidR="0020626F" w:rsidRPr="0020626F">
        <w:rPr>
          <w:rFonts w:ascii="Arial" w:hAnsi="Arial" w:cs="Arial"/>
          <w:sz w:val="22"/>
        </w:rPr>
        <w:t xml:space="preserve"> </w:t>
      </w:r>
      <w:r w:rsidR="0020626F">
        <w:rPr>
          <w:rFonts w:ascii="Arial" w:hAnsi="Arial" w:cs="Arial" w:hint="eastAsia"/>
          <w:sz w:val="22"/>
        </w:rPr>
        <w:t xml:space="preserve">M. G, </w:t>
      </w:r>
      <w:r w:rsidR="0020626F" w:rsidRPr="0020626F">
        <w:rPr>
          <w:rFonts w:ascii="Arial" w:hAnsi="Arial" w:cs="Arial"/>
          <w:sz w:val="22"/>
        </w:rPr>
        <w:t xml:space="preserve">Nezami </w:t>
      </w:r>
      <w:r w:rsidR="0020626F">
        <w:rPr>
          <w:rFonts w:ascii="Arial" w:hAnsi="Arial" w:cs="Arial" w:hint="eastAsia"/>
          <w:sz w:val="22"/>
        </w:rPr>
        <w:t xml:space="preserve">H, </w:t>
      </w:r>
      <w:proofErr w:type="spellStart"/>
      <w:r w:rsidR="0020626F" w:rsidRPr="0020626F">
        <w:rPr>
          <w:rFonts w:ascii="Arial" w:hAnsi="Arial" w:cs="Arial"/>
          <w:sz w:val="22"/>
        </w:rPr>
        <w:t>Amirabadizadeh</w:t>
      </w:r>
      <w:proofErr w:type="spellEnd"/>
      <w:r w:rsidR="0020626F">
        <w:rPr>
          <w:rFonts w:ascii="Arial" w:hAnsi="Arial" w:cs="Arial" w:hint="eastAsia"/>
          <w:sz w:val="22"/>
        </w:rPr>
        <w:t xml:space="preserve"> A. </w:t>
      </w:r>
      <w:r w:rsidR="0020626F" w:rsidRPr="0020626F">
        <w:rPr>
          <w:rFonts w:ascii="Arial" w:hAnsi="Arial" w:cs="Arial"/>
          <w:sz w:val="22"/>
        </w:rPr>
        <w:t xml:space="preserve">A </w:t>
      </w:r>
      <w:r w:rsidR="0020626F">
        <w:rPr>
          <w:rFonts w:ascii="Arial" w:hAnsi="Arial" w:cs="Arial" w:hint="eastAsia"/>
          <w:sz w:val="22"/>
        </w:rPr>
        <w:t>c</w:t>
      </w:r>
      <w:r w:rsidR="0020626F" w:rsidRPr="0020626F">
        <w:rPr>
          <w:rFonts w:ascii="Arial" w:hAnsi="Arial" w:cs="Arial"/>
          <w:sz w:val="22"/>
        </w:rPr>
        <w:t xml:space="preserve">omparison between </w:t>
      </w:r>
      <w:proofErr w:type="gramStart"/>
      <w:r w:rsidR="0020626F">
        <w:rPr>
          <w:rFonts w:ascii="Arial" w:hAnsi="Arial" w:cs="Arial" w:hint="eastAsia"/>
          <w:sz w:val="22"/>
        </w:rPr>
        <w:t>d</w:t>
      </w:r>
      <w:r w:rsidR="0020626F" w:rsidRPr="0020626F">
        <w:rPr>
          <w:rFonts w:ascii="Arial" w:hAnsi="Arial" w:cs="Arial"/>
          <w:sz w:val="22"/>
        </w:rPr>
        <w:t>ecision</w:t>
      </w:r>
      <w:proofErr w:type="gramEnd"/>
      <w:r w:rsidR="0020626F" w:rsidRPr="0020626F">
        <w:rPr>
          <w:rFonts w:ascii="Arial" w:hAnsi="Arial" w:cs="Arial"/>
          <w:sz w:val="22"/>
        </w:rPr>
        <w:t xml:space="preserve"> </w:t>
      </w:r>
      <w:r w:rsidR="0020626F">
        <w:rPr>
          <w:rFonts w:ascii="Arial" w:hAnsi="Arial" w:cs="Arial" w:hint="eastAsia"/>
          <w:sz w:val="22"/>
        </w:rPr>
        <w:t>t</w:t>
      </w:r>
      <w:r w:rsidR="0020626F" w:rsidRPr="0020626F">
        <w:rPr>
          <w:rFonts w:ascii="Arial" w:hAnsi="Arial" w:cs="Arial"/>
          <w:sz w:val="22"/>
        </w:rPr>
        <w:t xml:space="preserve">ree and </w:t>
      </w:r>
      <w:r w:rsidR="0020626F">
        <w:rPr>
          <w:rFonts w:ascii="Arial" w:hAnsi="Arial" w:cs="Arial" w:hint="eastAsia"/>
          <w:sz w:val="22"/>
        </w:rPr>
        <w:t>r</w:t>
      </w:r>
      <w:r w:rsidR="0020626F" w:rsidRPr="0020626F">
        <w:rPr>
          <w:rFonts w:ascii="Arial" w:hAnsi="Arial" w:cs="Arial"/>
          <w:sz w:val="22"/>
        </w:rPr>
        <w:t xml:space="preserve">andom </w:t>
      </w:r>
      <w:r w:rsidR="0020626F">
        <w:rPr>
          <w:rFonts w:ascii="Arial" w:hAnsi="Arial" w:cs="Arial" w:hint="eastAsia"/>
          <w:sz w:val="22"/>
        </w:rPr>
        <w:t>f</w:t>
      </w:r>
      <w:r w:rsidR="0020626F" w:rsidRPr="0020626F">
        <w:rPr>
          <w:rFonts w:ascii="Arial" w:hAnsi="Arial" w:cs="Arial"/>
          <w:sz w:val="22"/>
        </w:rPr>
        <w:t xml:space="preserve">orest in </w:t>
      </w:r>
      <w:r w:rsidR="0020626F">
        <w:rPr>
          <w:rFonts w:ascii="Arial" w:hAnsi="Arial" w:cs="Arial" w:hint="eastAsia"/>
          <w:sz w:val="22"/>
        </w:rPr>
        <w:t>d</w:t>
      </w:r>
      <w:r w:rsidR="0020626F" w:rsidRPr="0020626F">
        <w:rPr>
          <w:rFonts w:ascii="Arial" w:hAnsi="Arial" w:cs="Arial"/>
          <w:sz w:val="22"/>
        </w:rPr>
        <w:t xml:space="preserve">etermining the </w:t>
      </w:r>
      <w:r w:rsidR="0020626F">
        <w:rPr>
          <w:rFonts w:ascii="Arial" w:hAnsi="Arial" w:cs="Arial" w:hint="eastAsia"/>
          <w:sz w:val="22"/>
        </w:rPr>
        <w:t>r</w:t>
      </w:r>
      <w:r w:rsidR="0020626F" w:rsidRPr="0020626F">
        <w:rPr>
          <w:rFonts w:ascii="Arial" w:hAnsi="Arial" w:cs="Arial"/>
          <w:sz w:val="22"/>
        </w:rPr>
        <w:t xml:space="preserve">isk </w:t>
      </w:r>
      <w:r w:rsidR="0020626F">
        <w:rPr>
          <w:rFonts w:ascii="Arial" w:hAnsi="Arial" w:cs="Arial" w:hint="eastAsia"/>
          <w:sz w:val="22"/>
        </w:rPr>
        <w:t>f</w:t>
      </w:r>
      <w:r w:rsidR="0020626F" w:rsidRPr="0020626F">
        <w:rPr>
          <w:rFonts w:ascii="Arial" w:hAnsi="Arial" w:cs="Arial"/>
          <w:sz w:val="22"/>
        </w:rPr>
        <w:t xml:space="preserve">actors </w:t>
      </w:r>
      <w:r w:rsidR="0020626F">
        <w:rPr>
          <w:rFonts w:ascii="Arial" w:hAnsi="Arial" w:cs="Arial" w:hint="eastAsia"/>
          <w:sz w:val="22"/>
        </w:rPr>
        <w:t>a</w:t>
      </w:r>
      <w:r w:rsidR="0020626F" w:rsidRPr="0020626F">
        <w:rPr>
          <w:rFonts w:ascii="Arial" w:hAnsi="Arial" w:cs="Arial"/>
          <w:sz w:val="22"/>
        </w:rPr>
        <w:t xml:space="preserve">ssociated with </w:t>
      </w:r>
      <w:r w:rsidR="0020626F">
        <w:rPr>
          <w:rFonts w:ascii="Arial" w:hAnsi="Arial" w:cs="Arial" w:hint="eastAsia"/>
          <w:sz w:val="22"/>
        </w:rPr>
        <w:t>t</w:t>
      </w:r>
      <w:r w:rsidR="0020626F" w:rsidRPr="0020626F">
        <w:rPr>
          <w:rFonts w:ascii="Arial" w:hAnsi="Arial" w:cs="Arial"/>
          <w:sz w:val="22"/>
        </w:rPr>
        <w:t xml:space="preserve">ype 2 </w:t>
      </w:r>
      <w:r w:rsidR="0020626F">
        <w:rPr>
          <w:rFonts w:ascii="Arial" w:hAnsi="Arial" w:cs="Arial" w:hint="eastAsia"/>
          <w:sz w:val="22"/>
        </w:rPr>
        <w:t>d</w:t>
      </w:r>
      <w:r w:rsidR="0020626F" w:rsidRPr="0020626F">
        <w:rPr>
          <w:rFonts w:ascii="Arial" w:hAnsi="Arial" w:cs="Arial"/>
          <w:sz w:val="22"/>
        </w:rPr>
        <w:t>iabetes</w:t>
      </w:r>
      <w:r w:rsidR="0020626F">
        <w:rPr>
          <w:rFonts w:ascii="Arial" w:hAnsi="Arial" w:cs="Arial" w:hint="eastAsia"/>
          <w:sz w:val="22"/>
        </w:rPr>
        <w:t>.</w:t>
      </w:r>
      <w:r w:rsidR="0020626F" w:rsidRPr="0020626F">
        <w:rPr>
          <w:rFonts w:ascii="Arial" w:hAnsi="Arial" w:cs="Arial" w:hint="eastAsia"/>
          <w:i/>
          <w:iCs/>
          <w:sz w:val="22"/>
        </w:rPr>
        <w:t xml:space="preserve"> </w:t>
      </w:r>
      <w:r w:rsidR="0020626F" w:rsidRPr="0020626F">
        <w:rPr>
          <w:rFonts w:ascii="Arial" w:hAnsi="Arial" w:cs="Arial"/>
          <w:i/>
          <w:iCs/>
          <w:sz w:val="22"/>
        </w:rPr>
        <w:t>Prev Med Rep</w:t>
      </w:r>
      <w:r w:rsidR="0020626F" w:rsidRPr="0020626F">
        <w:rPr>
          <w:rFonts w:ascii="Arial" w:hAnsi="Arial" w:cs="Arial"/>
          <w:sz w:val="22"/>
        </w:rPr>
        <w:t>. 2023</w:t>
      </w:r>
      <w:r w:rsidR="0020626F">
        <w:rPr>
          <w:rFonts w:ascii="Arial" w:hAnsi="Arial" w:cs="Arial" w:hint="eastAsia"/>
          <w:sz w:val="22"/>
        </w:rPr>
        <w:t>;35:102358.</w:t>
      </w:r>
    </w:p>
    <w:p w14:paraId="72A232BE" w14:textId="5DEFC48E" w:rsidR="005B3994" w:rsidRDefault="00601A49" w:rsidP="005B3994">
      <w:pPr>
        <w:pStyle w:val="a9"/>
        <w:numPr>
          <w:ilvl w:val="0"/>
          <w:numId w:val="1"/>
        </w:numPr>
        <w:spacing w:line="360" w:lineRule="auto"/>
        <w:rPr>
          <w:rFonts w:ascii="Arial" w:hAnsi="Arial" w:cs="Arial"/>
          <w:sz w:val="22"/>
        </w:rPr>
      </w:pPr>
      <w:r w:rsidRPr="00601A49">
        <w:rPr>
          <w:rFonts w:ascii="Arial" w:hAnsi="Arial" w:cs="Arial"/>
          <w:sz w:val="22"/>
        </w:rPr>
        <w:t xml:space="preserve">Moghaddam </w:t>
      </w:r>
      <w:r>
        <w:rPr>
          <w:rFonts w:ascii="Arial" w:hAnsi="Arial" w:cs="Arial" w:hint="eastAsia"/>
          <w:sz w:val="22"/>
        </w:rPr>
        <w:t xml:space="preserve">M. T, </w:t>
      </w:r>
      <w:r w:rsidRPr="00601A49">
        <w:rPr>
          <w:rFonts w:ascii="Arial" w:hAnsi="Arial" w:cs="Arial"/>
          <w:sz w:val="22"/>
        </w:rPr>
        <w:t xml:space="preserve">Jahani </w:t>
      </w:r>
      <w:r>
        <w:rPr>
          <w:rFonts w:ascii="Arial" w:hAnsi="Arial" w:cs="Arial" w:hint="eastAsia"/>
          <w:sz w:val="22"/>
        </w:rPr>
        <w:t xml:space="preserve">Y, </w:t>
      </w:r>
      <w:proofErr w:type="spellStart"/>
      <w:r w:rsidRPr="00601A49">
        <w:rPr>
          <w:rFonts w:ascii="Arial" w:hAnsi="Arial" w:cs="Arial"/>
          <w:sz w:val="22"/>
        </w:rPr>
        <w:t>Arefzadeh</w:t>
      </w:r>
      <w:proofErr w:type="spellEnd"/>
      <w:r>
        <w:rPr>
          <w:rFonts w:ascii="Arial" w:hAnsi="Arial" w:cs="Arial" w:hint="eastAsia"/>
          <w:sz w:val="22"/>
        </w:rPr>
        <w:t xml:space="preserve"> Z, </w:t>
      </w:r>
      <w:r w:rsidRPr="00601A49">
        <w:rPr>
          <w:rFonts w:ascii="Arial" w:hAnsi="Arial" w:cs="Arial"/>
          <w:sz w:val="22"/>
        </w:rPr>
        <w:t xml:space="preserve">Dehghan </w:t>
      </w:r>
      <w:r>
        <w:rPr>
          <w:rFonts w:ascii="Arial" w:hAnsi="Arial" w:cs="Arial" w:hint="eastAsia"/>
          <w:sz w:val="22"/>
        </w:rPr>
        <w:t xml:space="preserve">A, </w:t>
      </w:r>
      <w:r w:rsidRPr="00601A49">
        <w:rPr>
          <w:rFonts w:ascii="Arial" w:hAnsi="Arial" w:cs="Arial"/>
          <w:sz w:val="22"/>
        </w:rPr>
        <w:t xml:space="preserve">Khaleghi </w:t>
      </w:r>
      <w:r>
        <w:rPr>
          <w:rFonts w:ascii="Arial" w:hAnsi="Arial" w:cs="Arial" w:hint="eastAsia"/>
          <w:sz w:val="22"/>
        </w:rPr>
        <w:t xml:space="preserve">M, </w:t>
      </w:r>
      <w:r w:rsidRPr="00601A49">
        <w:rPr>
          <w:rFonts w:ascii="Arial" w:hAnsi="Arial" w:cs="Arial"/>
          <w:sz w:val="22"/>
        </w:rPr>
        <w:t xml:space="preserve">Sharafi </w:t>
      </w:r>
      <w:r>
        <w:rPr>
          <w:rFonts w:ascii="Arial" w:hAnsi="Arial" w:cs="Arial" w:hint="eastAsia"/>
          <w:sz w:val="22"/>
        </w:rPr>
        <w:t xml:space="preserve">M, </w:t>
      </w:r>
      <w:proofErr w:type="spellStart"/>
      <w:r w:rsidRPr="00601A49">
        <w:rPr>
          <w:rFonts w:ascii="Arial" w:hAnsi="Arial" w:cs="Arial"/>
          <w:sz w:val="22"/>
        </w:rPr>
        <w:t>Nikfar</w:t>
      </w:r>
      <w:proofErr w:type="spellEnd"/>
      <w:r w:rsidRPr="00601A49">
        <w:rPr>
          <w:rFonts w:ascii="Arial" w:hAnsi="Arial" w:cs="Arial"/>
          <w:sz w:val="22"/>
        </w:rPr>
        <w:t xml:space="preserve"> </w:t>
      </w:r>
      <w:r>
        <w:rPr>
          <w:rFonts w:ascii="Arial" w:hAnsi="Arial" w:cs="Arial" w:hint="eastAsia"/>
          <w:sz w:val="22"/>
        </w:rPr>
        <w:t>G</w:t>
      </w:r>
      <w:r w:rsidR="005B3994">
        <w:rPr>
          <w:rFonts w:ascii="Arial" w:hAnsi="Arial" w:cs="Arial" w:hint="eastAsia"/>
          <w:sz w:val="22"/>
        </w:rPr>
        <w:t>.</w:t>
      </w:r>
      <w:r>
        <w:rPr>
          <w:rFonts w:ascii="Arial" w:hAnsi="Arial" w:cs="Arial" w:hint="eastAsia"/>
          <w:sz w:val="22"/>
        </w:rPr>
        <w:t xml:space="preserve"> </w:t>
      </w:r>
      <w:r w:rsidRPr="00601A49">
        <w:rPr>
          <w:rFonts w:ascii="Arial" w:hAnsi="Arial" w:cs="Arial"/>
          <w:sz w:val="22"/>
        </w:rPr>
        <w:t>Predicting diabetes in adults: identifying important features in unbalanced data over a 5-year cohort study using machine learning algorithm</w:t>
      </w:r>
      <w:r>
        <w:rPr>
          <w:rFonts w:ascii="Arial" w:hAnsi="Arial" w:cs="Arial" w:hint="eastAsia"/>
          <w:sz w:val="22"/>
        </w:rPr>
        <w:t xml:space="preserve">. </w:t>
      </w:r>
      <w:r w:rsidRPr="00601A49">
        <w:rPr>
          <w:rFonts w:ascii="Arial" w:hAnsi="Arial" w:cs="Arial"/>
          <w:i/>
          <w:iCs/>
          <w:sz w:val="22"/>
        </w:rPr>
        <w:t xml:space="preserve">BMC Med Res </w:t>
      </w:r>
      <w:proofErr w:type="spellStart"/>
      <w:r w:rsidRPr="00601A49">
        <w:rPr>
          <w:rFonts w:ascii="Arial" w:hAnsi="Arial" w:cs="Arial"/>
          <w:i/>
          <w:iCs/>
          <w:sz w:val="22"/>
        </w:rPr>
        <w:t>Methodo</w:t>
      </w:r>
      <w:r w:rsidRPr="00601A49">
        <w:rPr>
          <w:rFonts w:ascii="Arial" w:hAnsi="Arial" w:cs="Arial"/>
          <w:sz w:val="22"/>
        </w:rPr>
        <w:t>l</w:t>
      </w:r>
      <w:proofErr w:type="spellEnd"/>
      <w:r w:rsidRPr="00601A49">
        <w:rPr>
          <w:rFonts w:ascii="Arial" w:hAnsi="Arial" w:cs="Arial"/>
          <w:sz w:val="22"/>
        </w:rPr>
        <w:t>. 2024</w:t>
      </w:r>
      <w:r>
        <w:rPr>
          <w:rFonts w:ascii="Arial" w:hAnsi="Arial" w:cs="Arial" w:hint="eastAsia"/>
          <w:sz w:val="22"/>
        </w:rPr>
        <w:t xml:space="preserve">;24:220. </w:t>
      </w:r>
    </w:p>
    <w:p w14:paraId="53818C5F" w14:textId="3A1407B8" w:rsidR="005B3994" w:rsidRDefault="00F11FC1" w:rsidP="005B3994">
      <w:pPr>
        <w:pStyle w:val="a9"/>
        <w:numPr>
          <w:ilvl w:val="0"/>
          <w:numId w:val="1"/>
        </w:numPr>
        <w:spacing w:line="360" w:lineRule="auto"/>
        <w:rPr>
          <w:rFonts w:ascii="Arial" w:hAnsi="Arial" w:cs="Arial"/>
          <w:sz w:val="22"/>
        </w:rPr>
      </w:pPr>
      <w:r w:rsidRPr="00F11FC1">
        <w:rPr>
          <w:rFonts w:ascii="Arial" w:hAnsi="Arial" w:cs="Arial"/>
          <w:sz w:val="22"/>
        </w:rPr>
        <w:t>Altamimi</w:t>
      </w:r>
      <w:r>
        <w:rPr>
          <w:rFonts w:ascii="Arial" w:hAnsi="Arial" w:cs="Arial" w:hint="eastAsia"/>
          <w:sz w:val="22"/>
        </w:rPr>
        <w:t xml:space="preserve"> A, </w:t>
      </w:r>
      <w:proofErr w:type="spellStart"/>
      <w:r w:rsidRPr="00F11FC1">
        <w:rPr>
          <w:rFonts w:ascii="Arial" w:hAnsi="Arial" w:cs="Arial"/>
          <w:sz w:val="22"/>
        </w:rPr>
        <w:t>Alarfaj</w:t>
      </w:r>
      <w:proofErr w:type="spellEnd"/>
      <w:r>
        <w:rPr>
          <w:rFonts w:ascii="Arial" w:hAnsi="Arial" w:cs="Arial" w:hint="eastAsia"/>
          <w:sz w:val="22"/>
        </w:rPr>
        <w:t xml:space="preserve"> A</w:t>
      </w:r>
      <w:r w:rsidR="005B3994">
        <w:rPr>
          <w:rFonts w:ascii="Arial" w:hAnsi="Arial" w:cs="Arial" w:hint="eastAsia"/>
          <w:sz w:val="22"/>
        </w:rPr>
        <w:t>.</w:t>
      </w:r>
      <w:r>
        <w:rPr>
          <w:rFonts w:ascii="Arial" w:hAnsi="Arial" w:cs="Arial" w:hint="eastAsia"/>
          <w:sz w:val="22"/>
        </w:rPr>
        <w:t xml:space="preserve"> A, </w:t>
      </w:r>
      <w:r w:rsidRPr="00F11FC1">
        <w:rPr>
          <w:rFonts w:ascii="Arial" w:hAnsi="Arial" w:cs="Arial"/>
          <w:sz w:val="22"/>
        </w:rPr>
        <w:t>Umer</w:t>
      </w:r>
      <w:r>
        <w:rPr>
          <w:rFonts w:ascii="Arial" w:hAnsi="Arial" w:cs="Arial" w:hint="eastAsia"/>
          <w:sz w:val="22"/>
        </w:rPr>
        <w:t xml:space="preserve"> M, </w:t>
      </w:r>
      <w:proofErr w:type="spellStart"/>
      <w:r w:rsidRPr="00F11FC1">
        <w:rPr>
          <w:rFonts w:ascii="Arial" w:hAnsi="Arial" w:cs="Arial"/>
          <w:sz w:val="22"/>
        </w:rPr>
        <w:t>Alabdulqader</w:t>
      </w:r>
      <w:proofErr w:type="spellEnd"/>
      <w:r>
        <w:rPr>
          <w:rFonts w:ascii="Arial" w:hAnsi="Arial" w:cs="Arial" w:hint="eastAsia"/>
          <w:sz w:val="22"/>
        </w:rPr>
        <w:t xml:space="preserve"> E. A, </w:t>
      </w:r>
      <w:proofErr w:type="spellStart"/>
      <w:r w:rsidRPr="00F11FC1">
        <w:rPr>
          <w:rFonts w:ascii="Arial" w:hAnsi="Arial" w:cs="Arial"/>
          <w:sz w:val="22"/>
        </w:rPr>
        <w:t>Alsubai</w:t>
      </w:r>
      <w:proofErr w:type="spellEnd"/>
      <w:r>
        <w:rPr>
          <w:rFonts w:ascii="Arial" w:hAnsi="Arial" w:cs="Arial" w:hint="eastAsia"/>
          <w:sz w:val="22"/>
        </w:rPr>
        <w:t xml:space="preserve"> S, </w:t>
      </w:r>
      <w:r w:rsidRPr="00F11FC1">
        <w:rPr>
          <w:rFonts w:ascii="Arial" w:hAnsi="Arial" w:cs="Arial"/>
          <w:sz w:val="22"/>
        </w:rPr>
        <w:t>Kim</w:t>
      </w:r>
      <w:r>
        <w:rPr>
          <w:rFonts w:ascii="Arial" w:hAnsi="Arial" w:cs="Arial" w:hint="eastAsia"/>
          <w:sz w:val="22"/>
        </w:rPr>
        <w:t xml:space="preserve"> T, </w:t>
      </w:r>
      <w:r w:rsidRPr="00F11FC1">
        <w:rPr>
          <w:rFonts w:ascii="Arial" w:hAnsi="Arial" w:cs="Arial"/>
          <w:sz w:val="22"/>
        </w:rPr>
        <w:t>Ashraf</w:t>
      </w:r>
      <w:r>
        <w:rPr>
          <w:rFonts w:ascii="Arial" w:hAnsi="Arial" w:cs="Arial" w:hint="eastAsia"/>
          <w:sz w:val="22"/>
        </w:rPr>
        <w:t xml:space="preserve"> I. </w:t>
      </w:r>
      <w:r w:rsidRPr="00F11FC1">
        <w:rPr>
          <w:rFonts w:ascii="Arial" w:hAnsi="Arial" w:cs="Arial"/>
          <w:sz w:val="22"/>
        </w:rPr>
        <w:t>An automated approach to predict diabetic patients using KNN imputation and effective data mining techniques</w:t>
      </w:r>
      <w:r>
        <w:rPr>
          <w:rFonts w:ascii="Arial" w:hAnsi="Arial" w:cs="Arial" w:hint="eastAsia"/>
          <w:sz w:val="22"/>
        </w:rPr>
        <w:t xml:space="preserve">. </w:t>
      </w:r>
      <w:r w:rsidRPr="00F11FC1">
        <w:rPr>
          <w:rFonts w:ascii="Arial" w:hAnsi="Arial" w:cs="Arial"/>
          <w:i/>
          <w:iCs/>
          <w:sz w:val="22"/>
        </w:rPr>
        <w:t xml:space="preserve">BMC Med Res </w:t>
      </w:r>
      <w:proofErr w:type="spellStart"/>
      <w:r w:rsidRPr="00F11FC1">
        <w:rPr>
          <w:rFonts w:ascii="Arial" w:hAnsi="Arial" w:cs="Arial"/>
          <w:i/>
          <w:iCs/>
          <w:sz w:val="22"/>
        </w:rPr>
        <w:t>Methodol</w:t>
      </w:r>
      <w:proofErr w:type="spellEnd"/>
      <w:r>
        <w:rPr>
          <w:rFonts w:ascii="Arial" w:hAnsi="Arial" w:cs="Arial" w:hint="eastAsia"/>
          <w:i/>
          <w:iCs/>
          <w:sz w:val="22"/>
        </w:rPr>
        <w:t xml:space="preserve">. </w:t>
      </w:r>
      <w:r>
        <w:rPr>
          <w:rFonts w:ascii="Arial" w:hAnsi="Arial" w:cs="Arial" w:hint="eastAsia"/>
          <w:sz w:val="22"/>
        </w:rPr>
        <w:t>2024;24:221</w:t>
      </w:r>
    </w:p>
    <w:p w14:paraId="17E30A4D" w14:textId="4D21455D" w:rsidR="0088253A" w:rsidRDefault="005B3994" w:rsidP="0088253A">
      <w:pPr>
        <w:pStyle w:val="a9"/>
        <w:numPr>
          <w:ilvl w:val="0"/>
          <w:numId w:val="1"/>
        </w:numPr>
        <w:spacing w:line="360" w:lineRule="auto"/>
        <w:rPr>
          <w:rFonts w:ascii="Arial" w:hAnsi="Arial" w:cs="Arial"/>
          <w:sz w:val="22"/>
        </w:rPr>
      </w:pPr>
      <w:r w:rsidRPr="00D26E5E">
        <w:rPr>
          <w:rFonts w:ascii="Arial" w:hAnsi="Arial" w:cs="Arial"/>
          <w:sz w:val="22"/>
        </w:rPr>
        <w:t xml:space="preserve">Centers for Disease Control and Prevention. National Health and Nutrition Examination Survey (NHANES). Updated April 24, 2023. Accessed November </w:t>
      </w:r>
      <w:r>
        <w:rPr>
          <w:rFonts w:ascii="Arial" w:hAnsi="Arial" w:cs="Arial" w:hint="eastAsia"/>
          <w:sz w:val="22"/>
        </w:rPr>
        <w:t>7</w:t>
      </w:r>
      <w:r w:rsidRPr="00D26E5E">
        <w:rPr>
          <w:rFonts w:ascii="Arial" w:hAnsi="Arial" w:cs="Arial"/>
          <w:sz w:val="22"/>
        </w:rPr>
        <w:t>, 2024.</w:t>
      </w:r>
      <w:r>
        <w:rPr>
          <w:rFonts w:ascii="Arial" w:hAnsi="Arial" w:cs="Arial" w:hint="eastAsia"/>
          <w:sz w:val="22"/>
        </w:rPr>
        <w:t xml:space="preserve"> </w:t>
      </w:r>
      <w:hyperlink r:id="rId8" w:history="1">
        <w:r w:rsidR="0088253A" w:rsidRPr="000D4BE5">
          <w:rPr>
            <w:rStyle w:val="af"/>
            <w:rFonts w:ascii="Arial" w:hAnsi="Arial" w:cs="Arial"/>
            <w:sz w:val="22"/>
          </w:rPr>
          <w:t>https://www.cdc.gov/nchs/hus/sources-definitions/nhanes.htm</w:t>
        </w:r>
      </w:hyperlink>
    </w:p>
    <w:p w14:paraId="24871E81" w14:textId="77777777" w:rsidR="005B3994" w:rsidRDefault="005B3994" w:rsidP="005B3994">
      <w:pPr>
        <w:pStyle w:val="a9"/>
        <w:numPr>
          <w:ilvl w:val="0"/>
          <w:numId w:val="1"/>
        </w:numPr>
        <w:spacing w:line="360" w:lineRule="auto"/>
        <w:rPr>
          <w:rFonts w:ascii="Arial" w:hAnsi="Arial" w:cs="Arial"/>
          <w:sz w:val="22"/>
        </w:rPr>
      </w:pPr>
      <w:r w:rsidRPr="00993A9E">
        <w:rPr>
          <w:rFonts w:ascii="Arial" w:hAnsi="Arial" w:cs="Arial"/>
          <w:sz w:val="22"/>
        </w:rPr>
        <w:t>Lior L</w:t>
      </w:r>
      <w:r w:rsidRPr="00993A9E">
        <w:rPr>
          <w:rFonts w:ascii="Arial" w:hAnsi="Arial" w:cs="Arial" w:hint="eastAsia"/>
          <w:sz w:val="22"/>
        </w:rPr>
        <w:t xml:space="preserve">, </w:t>
      </w:r>
      <w:r w:rsidRPr="00993A9E">
        <w:rPr>
          <w:rFonts w:ascii="Arial" w:hAnsi="Arial" w:cs="Arial"/>
          <w:sz w:val="22"/>
        </w:rPr>
        <w:t>Louay T</w:t>
      </w:r>
      <w:r w:rsidRPr="00993A9E">
        <w:rPr>
          <w:rFonts w:ascii="Arial" w:hAnsi="Arial" w:cs="Arial" w:hint="eastAsia"/>
          <w:sz w:val="22"/>
        </w:rPr>
        <w:t xml:space="preserve">, </w:t>
      </w:r>
      <w:r w:rsidRPr="00993A9E">
        <w:rPr>
          <w:rFonts w:ascii="Arial" w:hAnsi="Arial" w:cs="Arial"/>
          <w:sz w:val="22"/>
        </w:rPr>
        <w:t>Rivka F</w:t>
      </w:r>
      <w:r w:rsidRPr="00993A9E">
        <w:rPr>
          <w:rFonts w:ascii="Arial" w:hAnsi="Arial" w:cs="Arial" w:hint="eastAsia"/>
          <w:sz w:val="22"/>
        </w:rPr>
        <w:t xml:space="preserve">, </w:t>
      </w:r>
      <w:r w:rsidRPr="00993A9E">
        <w:rPr>
          <w:rFonts w:ascii="Arial" w:hAnsi="Arial" w:cs="Arial"/>
          <w:sz w:val="22"/>
        </w:rPr>
        <w:t>Feras B</w:t>
      </w:r>
      <w:r w:rsidRPr="00993A9E">
        <w:rPr>
          <w:rFonts w:ascii="Arial" w:hAnsi="Arial" w:cs="Arial" w:hint="eastAsia"/>
          <w:sz w:val="22"/>
        </w:rPr>
        <w:t xml:space="preserve">, </w:t>
      </w:r>
      <w:r w:rsidRPr="00993A9E">
        <w:rPr>
          <w:rFonts w:ascii="Arial" w:hAnsi="Arial" w:cs="Arial"/>
          <w:sz w:val="22"/>
        </w:rPr>
        <w:t>Mohammad K</w:t>
      </w:r>
      <w:r w:rsidRPr="00993A9E">
        <w:rPr>
          <w:rFonts w:ascii="Arial" w:hAnsi="Arial" w:cs="Arial" w:hint="eastAsia"/>
          <w:sz w:val="22"/>
        </w:rPr>
        <w:t xml:space="preserve">, </w:t>
      </w:r>
      <w:proofErr w:type="spellStart"/>
      <w:r w:rsidRPr="00993A9E">
        <w:rPr>
          <w:rFonts w:ascii="Arial" w:hAnsi="Arial" w:cs="Arial"/>
          <w:sz w:val="22"/>
        </w:rPr>
        <w:t>Yoed</w:t>
      </w:r>
      <w:proofErr w:type="spellEnd"/>
      <w:r w:rsidRPr="00993A9E">
        <w:rPr>
          <w:rFonts w:ascii="Arial" w:hAnsi="Arial" w:cs="Arial"/>
          <w:sz w:val="22"/>
        </w:rPr>
        <w:t xml:space="preserve"> S</w:t>
      </w:r>
      <w:r w:rsidRPr="00993A9E">
        <w:rPr>
          <w:rFonts w:ascii="Arial" w:hAnsi="Arial" w:cs="Arial" w:hint="eastAsia"/>
          <w:sz w:val="22"/>
        </w:rPr>
        <w:t xml:space="preserve">, </w:t>
      </w:r>
      <w:r w:rsidRPr="00993A9E">
        <w:rPr>
          <w:rFonts w:ascii="Arial" w:hAnsi="Arial" w:cs="Arial"/>
          <w:sz w:val="22"/>
        </w:rPr>
        <w:t>Fauzi F</w:t>
      </w:r>
      <w:r w:rsidRPr="00993A9E">
        <w:rPr>
          <w:rFonts w:ascii="Arial" w:hAnsi="Arial" w:cs="Arial" w:hint="eastAsia"/>
          <w:sz w:val="22"/>
        </w:rPr>
        <w:t xml:space="preserve">, </w:t>
      </w:r>
      <w:r w:rsidRPr="00993A9E">
        <w:rPr>
          <w:rFonts w:ascii="Arial" w:hAnsi="Arial" w:cs="Arial"/>
          <w:sz w:val="22"/>
        </w:rPr>
        <w:t>Nimrod P</w:t>
      </w:r>
      <w:r w:rsidRPr="00993A9E">
        <w:rPr>
          <w:rFonts w:ascii="Arial" w:hAnsi="Arial" w:cs="Arial" w:hint="eastAsia"/>
          <w:sz w:val="22"/>
        </w:rPr>
        <w:t xml:space="preserve">, </w:t>
      </w:r>
      <w:r w:rsidRPr="00993A9E">
        <w:rPr>
          <w:rFonts w:ascii="Arial" w:hAnsi="Arial" w:cs="Arial"/>
          <w:sz w:val="22"/>
        </w:rPr>
        <w:t>Kamal H</w:t>
      </w:r>
      <w:r w:rsidRPr="00993A9E">
        <w:rPr>
          <w:rFonts w:ascii="Arial" w:hAnsi="Arial" w:cs="Arial" w:hint="eastAsia"/>
          <w:sz w:val="22"/>
        </w:rPr>
        <w:t xml:space="preserve">, </w:t>
      </w:r>
      <w:r w:rsidRPr="00993A9E">
        <w:rPr>
          <w:rFonts w:ascii="Arial" w:hAnsi="Arial" w:cs="Arial"/>
          <w:sz w:val="22"/>
        </w:rPr>
        <w:t>Nir L</w:t>
      </w:r>
      <w:r w:rsidRPr="00993A9E">
        <w:rPr>
          <w:rFonts w:ascii="Arial" w:hAnsi="Arial" w:cs="Arial" w:hint="eastAsia"/>
          <w:sz w:val="22"/>
        </w:rPr>
        <w:t xml:space="preserve">, </w:t>
      </w:r>
      <w:r w:rsidRPr="00993A9E">
        <w:rPr>
          <w:rFonts w:ascii="Arial" w:hAnsi="Arial" w:cs="Arial"/>
          <w:sz w:val="22"/>
        </w:rPr>
        <w:t>Tommer M</w:t>
      </w:r>
      <w:r w:rsidRPr="00993A9E">
        <w:rPr>
          <w:rFonts w:ascii="Arial" w:hAnsi="Arial" w:cs="Arial" w:hint="eastAsia"/>
          <w:sz w:val="22"/>
        </w:rPr>
        <w:t xml:space="preserve">, </w:t>
      </w:r>
      <w:r w:rsidRPr="00993A9E">
        <w:rPr>
          <w:rFonts w:ascii="Arial" w:hAnsi="Arial" w:cs="Arial"/>
          <w:sz w:val="22"/>
        </w:rPr>
        <w:t>Hani K</w:t>
      </w:r>
      <w:r w:rsidRPr="00993A9E">
        <w:rPr>
          <w:rFonts w:ascii="Arial" w:hAnsi="Arial" w:cs="Arial" w:hint="eastAsia"/>
          <w:sz w:val="22"/>
        </w:rPr>
        <w:t xml:space="preserve">, </w:t>
      </w:r>
      <w:r w:rsidRPr="00993A9E">
        <w:rPr>
          <w:rFonts w:ascii="Arial" w:hAnsi="Arial" w:cs="Arial"/>
          <w:sz w:val="22"/>
        </w:rPr>
        <w:t>Gavriel L</w:t>
      </w:r>
      <w:r w:rsidRPr="00993A9E">
        <w:rPr>
          <w:rFonts w:ascii="Arial" w:hAnsi="Arial" w:cs="Arial" w:hint="eastAsia"/>
          <w:sz w:val="22"/>
        </w:rPr>
        <w:t xml:space="preserve">, </w:t>
      </w:r>
      <w:r w:rsidRPr="00993A9E">
        <w:rPr>
          <w:rFonts w:ascii="Arial" w:hAnsi="Arial" w:cs="Arial"/>
          <w:sz w:val="22"/>
        </w:rPr>
        <w:t>Dov G</w:t>
      </w:r>
      <w:r w:rsidRPr="00993A9E">
        <w:rPr>
          <w:rFonts w:ascii="Arial" w:hAnsi="Arial" w:cs="Arial" w:hint="eastAsia"/>
          <w:sz w:val="22"/>
        </w:rPr>
        <w:t xml:space="preserve">, </w:t>
      </w:r>
      <w:r w:rsidRPr="00993A9E">
        <w:rPr>
          <w:rFonts w:ascii="Arial" w:hAnsi="Arial" w:cs="Arial"/>
          <w:sz w:val="22"/>
        </w:rPr>
        <w:t>Nurit A</w:t>
      </w:r>
      <w:r w:rsidRPr="00993A9E">
        <w:rPr>
          <w:rFonts w:ascii="Arial" w:hAnsi="Arial" w:cs="Arial" w:hint="eastAsia"/>
          <w:sz w:val="22"/>
        </w:rPr>
        <w:t xml:space="preserve">, </w:t>
      </w:r>
      <w:r w:rsidRPr="00993A9E">
        <w:rPr>
          <w:rFonts w:ascii="Arial" w:hAnsi="Arial" w:cs="Arial"/>
          <w:sz w:val="22"/>
        </w:rPr>
        <w:t>Michael G</w:t>
      </w:r>
      <w:r w:rsidRPr="00993A9E">
        <w:rPr>
          <w:rFonts w:ascii="Arial" w:hAnsi="Arial" w:cs="Arial" w:hint="eastAsia"/>
          <w:sz w:val="22"/>
        </w:rPr>
        <w:t xml:space="preserve">, </w:t>
      </w:r>
      <w:r w:rsidRPr="00993A9E">
        <w:rPr>
          <w:rFonts w:ascii="Arial" w:hAnsi="Arial" w:cs="Arial"/>
          <w:sz w:val="22"/>
        </w:rPr>
        <w:t>Elad A</w:t>
      </w:r>
      <w:r w:rsidRPr="00993A9E">
        <w:rPr>
          <w:rFonts w:ascii="Arial" w:hAnsi="Arial" w:cs="Arial" w:hint="eastAsia"/>
          <w:sz w:val="22"/>
        </w:rPr>
        <w:t xml:space="preserve">. </w:t>
      </w:r>
      <w:r w:rsidRPr="00993A9E">
        <w:rPr>
          <w:rFonts w:ascii="Arial" w:hAnsi="Arial" w:cs="Arial"/>
          <w:sz w:val="22"/>
        </w:rPr>
        <w:t>Hemoglobin A1C as a prognostic factor and the pre-diabetic paradox in patients admitted to a tertiary care medical center intensive cardiac care unit</w:t>
      </w:r>
      <w:r>
        <w:rPr>
          <w:rFonts w:ascii="Arial" w:hAnsi="Arial" w:cs="Arial" w:hint="eastAsia"/>
          <w:sz w:val="22"/>
        </w:rPr>
        <w:t xml:space="preserve">. </w:t>
      </w:r>
      <w:r w:rsidRPr="00993A9E">
        <w:rPr>
          <w:rFonts w:ascii="Arial" w:hAnsi="Arial" w:cs="Arial"/>
          <w:i/>
          <w:iCs/>
          <w:sz w:val="22"/>
        </w:rPr>
        <w:t>Cardiovascular Diabetology</w:t>
      </w:r>
      <w:r>
        <w:rPr>
          <w:rFonts w:ascii="Arial" w:hAnsi="Arial" w:cs="Arial" w:hint="eastAsia"/>
          <w:i/>
          <w:iCs/>
          <w:sz w:val="22"/>
        </w:rPr>
        <w:t xml:space="preserve">. </w:t>
      </w:r>
      <w:r>
        <w:rPr>
          <w:rFonts w:ascii="Arial" w:hAnsi="Arial" w:cs="Arial" w:hint="eastAsia"/>
          <w:sz w:val="22"/>
        </w:rPr>
        <w:t>2022;21:86.</w:t>
      </w:r>
    </w:p>
    <w:p w14:paraId="2717835C" w14:textId="6FE68F3E" w:rsidR="00521AC0" w:rsidRDefault="00521AC0" w:rsidP="005B3994">
      <w:pPr>
        <w:pStyle w:val="a9"/>
        <w:numPr>
          <w:ilvl w:val="0"/>
          <w:numId w:val="1"/>
        </w:numPr>
        <w:spacing w:line="360" w:lineRule="auto"/>
        <w:rPr>
          <w:rFonts w:ascii="Arial" w:hAnsi="Arial" w:cs="Arial"/>
          <w:sz w:val="22"/>
        </w:rPr>
      </w:pPr>
      <w:r w:rsidRPr="00521AC0">
        <w:rPr>
          <w:rFonts w:ascii="Arial" w:hAnsi="Arial" w:cs="Arial"/>
          <w:sz w:val="22"/>
        </w:rPr>
        <w:t>Shanks</w:t>
      </w:r>
      <w:r>
        <w:rPr>
          <w:rFonts w:ascii="Arial" w:hAnsi="Arial" w:cs="Arial" w:hint="eastAsia"/>
          <w:sz w:val="22"/>
        </w:rPr>
        <w:t xml:space="preserve"> CB, </w:t>
      </w:r>
      <w:r w:rsidRPr="00521AC0">
        <w:rPr>
          <w:rFonts w:ascii="Arial" w:hAnsi="Arial" w:cs="Arial"/>
          <w:sz w:val="22"/>
        </w:rPr>
        <w:t xml:space="preserve">Bruening </w:t>
      </w:r>
      <w:r>
        <w:rPr>
          <w:rFonts w:ascii="Arial" w:hAnsi="Arial" w:cs="Arial" w:hint="eastAsia"/>
          <w:sz w:val="22"/>
        </w:rPr>
        <w:t xml:space="preserve">M, </w:t>
      </w:r>
      <w:r w:rsidRPr="00521AC0">
        <w:rPr>
          <w:rFonts w:ascii="Arial" w:hAnsi="Arial" w:cs="Arial"/>
          <w:sz w:val="22"/>
        </w:rPr>
        <w:t>Yaroch</w:t>
      </w:r>
      <w:r>
        <w:rPr>
          <w:rFonts w:ascii="Arial" w:hAnsi="Arial" w:cs="Arial" w:hint="eastAsia"/>
          <w:sz w:val="22"/>
        </w:rPr>
        <w:t xml:space="preserve"> AL. </w:t>
      </w:r>
      <w:r w:rsidRPr="00521AC0">
        <w:rPr>
          <w:rFonts w:ascii="Arial" w:hAnsi="Arial" w:cs="Arial"/>
          <w:sz w:val="22"/>
        </w:rPr>
        <w:t>BMI or not to BMI? debating the value of body mass index as a measure of health in adults</w:t>
      </w:r>
      <w:r>
        <w:rPr>
          <w:rFonts w:ascii="Arial" w:hAnsi="Arial" w:cs="Arial" w:hint="eastAsia"/>
          <w:sz w:val="22"/>
        </w:rPr>
        <w:t xml:space="preserve">. </w:t>
      </w:r>
      <w:r w:rsidRPr="00521AC0">
        <w:rPr>
          <w:rFonts w:ascii="Arial" w:hAnsi="Arial" w:cs="Arial"/>
          <w:i/>
          <w:iCs/>
          <w:sz w:val="22"/>
        </w:rPr>
        <w:t>Int J Behav Nutr Phys</w:t>
      </w:r>
      <w:r>
        <w:rPr>
          <w:rFonts w:ascii="Arial" w:hAnsi="Arial" w:cs="Arial" w:hint="eastAsia"/>
          <w:i/>
          <w:iCs/>
          <w:sz w:val="22"/>
        </w:rPr>
        <w:t>.</w:t>
      </w:r>
      <w:r>
        <w:rPr>
          <w:rFonts w:ascii="Arial" w:hAnsi="Arial" w:cs="Arial" w:hint="eastAsia"/>
          <w:sz w:val="22"/>
        </w:rPr>
        <w:t xml:space="preserve"> 2025;22:23</w:t>
      </w:r>
    </w:p>
    <w:p w14:paraId="3A5CA2FA" w14:textId="77A1FBB4" w:rsidR="00257AC6" w:rsidRDefault="006E20C9" w:rsidP="005B3994">
      <w:pPr>
        <w:pStyle w:val="a9"/>
        <w:numPr>
          <w:ilvl w:val="0"/>
          <w:numId w:val="1"/>
        </w:numPr>
        <w:spacing w:line="360" w:lineRule="auto"/>
        <w:rPr>
          <w:rFonts w:ascii="Arial" w:hAnsi="Arial" w:cs="Arial"/>
          <w:sz w:val="22"/>
        </w:rPr>
      </w:pPr>
      <w:r w:rsidRPr="006E20C9">
        <w:rPr>
          <w:rFonts w:ascii="Arial" w:hAnsi="Arial" w:cs="Arial"/>
          <w:sz w:val="22"/>
        </w:rPr>
        <w:t xml:space="preserve">Johns Hopkins Medicine. </w:t>
      </w:r>
      <w:r w:rsidRPr="009566D5">
        <w:rPr>
          <w:rFonts w:ascii="Arial" w:hAnsi="Arial" w:cs="Arial"/>
          <w:sz w:val="22"/>
        </w:rPr>
        <w:t>Lipid Panel</w:t>
      </w:r>
      <w:r w:rsidRPr="006E20C9">
        <w:rPr>
          <w:rFonts w:ascii="Arial" w:hAnsi="Arial" w:cs="Arial"/>
          <w:sz w:val="22"/>
        </w:rPr>
        <w:t>. Johns Hopkins Medicine website. Accessed March 31, 2025</w:t>
      </w:r>
      <w:r w:rsidR="0088253A">
        <w:rPr>
          <w:rFonts w:ascii="Arial" w:hAnsi="Arial" w:cs="Arial" w:hint="eastAsia"/>
          <w:sz w:val="22"/>
        </w:rPr>
        <w:t xml:space="preserve">. </w:t>
      </w:r>
      <w:hyperlink r:id="rId9" w:history="1">
        <w:r w:rsidR="0088253A" w:rsidRPr="000D4BE5">
          <w:rPr>
            <w:rStyle w:val="af"/>
            <w:rFonts w:ascii="Arial" w:hAnsi="Arial" w:cs="Arial"/>
            <w:sz w:val="22"/>
          </w:rPr>
          <w:t>https://www.hopkinsmedicine.org/health/treatment-tests-and-therapies/lipid-panel</w:t>
        </w:r>
      </w:hyperlink>
    </w:p>
    <w:p w14:paraId="68FD8037" w14:textId="77777777" w:rsidR="00C756FA" w:rsidRDefault="00C756FA" w:rsidP="00953738">
      <w:pPr>
        <w:spacing w:line="360" w:lineRule="auto"/>
        <w:rPr>
          <w:rFonts w:ascii="Arial" w:hAnsi="Arial" w:cs="Arial" w:hint="eastAsia"/>
          <w:sz w:val="22"/>
        </w:rPr>
      </w:pPr>
    </w:p>
    <w:p w14:paraId="3F354E18" w14:textId="77777777" w:rsidR="001112CB" w:rsidRDefault="001112CB" w:rsidP="001112CB">
      <w:pPr>
        <w:rPr>
          <w:rFonts w:ascii="Arial" w:hAnsi="Arial" w:cs="Arial"/>
          <w:sz w:val="22"/>
        </w:rPr>
      </w:pPr>
      <w:r w:rsidRPr="007154B3">
        <w:rPr>
          <w:rFonts w:ascii="Arial" w:hAnsi="Arial" w:cs="Arial" w:hint="eastAsia"/>
          <w:sz w:val="22"/>
        </w:rPr>
        <w:lastRenderedPageBreak/>
        <w:t>Table</w:t>
      </w:r>
      <w:r>
        <w:rPr>
          <w:rFonts w:ascii="Arial" w:hAnsi="Arial" w:cs="Arial" w:hint="eastAsia"/>
          <w:sz w:val="22"/>
        </w:rPr>
        <w:t xml:space="preserve"> 1: Descriptive characteristics of participants from </w:t>
      </w:r>
      <w:r w:rsidRPr="00DD53C8">
        <w:rPr>
          <w:rFonts w:ascii="Arial" w:hAnsi="Arial" w:cs="Arial"/>
          <w:sz w:val="22"/>
        </w:rPr>
        <w:t>National Health and Nutrition Examination Survey (NHANES</w:t>
      </w:r>
      <w:r>
        <w:rPr>
          <w:rFonts w:ascii="Arial" w:hAnsi="Arial" w:cs="Arial" w:hint="eastAsia"/>
          <w:sz w:val="22"/>
        </w:rPr>
        <w:t>)</w:t>
      </w:r>
      <w:r w:rsidRPr="00DD53C8">
        <w:rPr>
          <w:rFonts w:ascii="Arial" w:hAnsi="Arial" w:cs="Arial"/>
          <w:sz w:val="22"/>
        </w:rPr>
        <w:t>, United States, 2017-March 2020</w:t>
      </w:r>
      <w:r>
        <w:rPr>
          <w:rFonts w:ascii="Arial" w:hAnsi="Arial" w:cs="Arial" w:hint="eastAsia"/>
          <w:sz w:val="22"/>
        </w:rPr>
        <w:t xml:space="preserve">, (n </w:t>
      </w:r>
      <w:r w:rsidRPr="00894EA2">
        <w:rPr>
          <w:rFonts w:ascii="Arial" w:hAnsi="Arial" w:cs="Arial"/>
          <w:sz w:val="22"/>
        </w:rPr>
        <w:t>=</w:t>
      </w:r>
      <w:r>
        <w:rPr>
          <w:rFonts w:ascii="Arial" w:hAnsi="Arial" w:cs="Arial" w:hint="eastAsia"/>
          <w:sz w:val="22"/>
        </w:rPr>
        <w:t xml:space="preserve"> 2063)</w:t>
      </w:r>
    </w:p>
    <w:tbl>
      <w:tblPr>
        <w:tblStyle w:val="af0"/>
        <w:tblW w:w="9209" w:type="dxa"/>
        <w:tblLook w:val="04A0" w:firstRow="1" w:lastRow="0" w:firstColumn="1" w:lastColumn="0" w:noHBand="0" w:noVBand="1"/>
      </w:tblPr>
      <w:tblGrid>
        <w:gridCol w:w="3127"/>
        <w:gridCol w:w="1971"/>
        <w:gridCol w:w="1560"/>
        <w:gridCol w:w="1417"/>
        <w:gridCol w:w="1134"/>
      </w:tblGrid>
      <w:tr w:rsidR="00DD0D4D" w14:paraId="5D8A02FA" w14:textId="0E1CDB3C" w:rsidTr="006E1967">
        <w:tc>
          <w:tcPr>
            <w:tcW w:w="3127" w:type="dxa"/>
          </w:tcPr>
          <w:p w14:paraId="00875A67" w14:textId="77777777" w:rsidR="00DD0D4D" w:rsidRPr="003B1DFE" w:rsidRDefault="00DD0D4D" w:rsidP="00F45943">
            <w:pPr>
              <w:rPr>
                <w:rFonts w:ascii="Calibri" w:hAnsi="Calibri" w:cs="Calibri"/>
                <w:b/>
                <w:bCs/>
                <w:sz w:val="24"/>
                <w:szCs w:val="24"/>
              </w:rPr>
            </w:pPr>
            <w:r w:rsidRPr="003B1DFE">
              <w:rPr>
                <w:rFonts w:ascii="Calibri" w:hAnsi="Calibri" w:cs="Calibri"/>
                <w:b/>
                <w:bCs/>
                <w:sz w:val="24"/>
                <w:szCs w:val="24"/>
              </w:rPr>
              <w:t>Sociodemographic</w:t>
            </w:r>
          </w:p>
          <w:p w14:paraId="4CEA7086" w14:textId="63A3C9BA" w:rsidR="00DD0D4D" w:rsidRDefault="00DD0D4D" w:rsidP="00F45943">
            <w:pPr>
              <w:rPr>
                <w:rFonts w:ascii="Arial" w:hAnsi="Arial" w:cs="Arial"/>
                <w:sz w:val="22"/>
              </w:rPr>
            </w:pPr>
            <w:r w:rsidRPr="003B1DFE">
              <w:rPr>
                <w:rFonts w:ascii="Calibri" w:hAnsi="Calibri" w:cs="Calibri"/>
                <w:b/>
                <w:bCs/>
                <w:sz w:val="24"/>
                <w:szCs w:val="24"/>
              </w:rPr>
              <w:t>Characteristics</w:t>
            </w:r>
          </w:p>
        </w:tc>
        <w:tc>
          <w:tcPr>
            <w:tcW w:w="1971" w:type="dxa"/>
          </w:tcPr>
          <w:p w14:paraId="58EBA770" w14:textId="31A1CFBD" w:rsidR="00DD0D4D" w:rsidRPr="00DD0D4D" w:rsidRDefault="00DD0D4D" w:rsidP="00DD0D4D">
            <w:pPr>
              <w:jc w:val="center"/>
              <w:rPr>
                <w:rFonts w:ascii="Calibri" w:hAnsi="Calibri" w:cs="Calibri"/>
                <w:b/>
                <w:bCs/>
                <w:sz w:val="24"/>
                <w:szCs w:val="24"/>
              </w:rPr>
            </w:pPr>
          </w:p>
        </w:tc>
        <w:tc>
          <w:tcPr>
            <w:tcW w:w="2977" w:type="dxa"/>
            <w:gridSpan w:val="2"/>
          </w:tcPr>
          <w:p w14:paraId="1DB25595" w14:textId="07FAD354" w:rsidR="00DD0D4D" w:rsidRPr="0057294F" w:rsidRDefault="00DD0D4D" w:rsidP="00DD0D4D">
            <w:pPr>
              <w:jc w:val="center"/>
              <w:rPr>
                <w:rFonts w:ascii="Arial" w:hAnsi="Arial" w:cs="Arial"/>
                <w:b/>
                <w:bCs/>
                <w:sz w:val="22"/>
              </w:rPr>
            </w:pPr>
            <w:r>
              <w:rPr>
                <w:rFonts w:ascii="Arial" w:hAnsi="Arial" w:cs="Arial" w:hint="eastAsia"/>
                <w:b/>
                <w:bCs/>
                <w:sz w:val="22"/>
              </w:rPr>
              <w:t>Diabetes</w:t>
            </w:r>
          </w:p>
        </w:tc>
        <w:tc>
          <w:tcPr>
            <w:tcW w:w="1134" w:type="dxa"/>
          </w:tcPr>
          <w:p w14:paraId="04133423" w14:textId="77777777" w:rsidR="00DD0D4D" w:rsidRDefault="00DD0D4D" w:rsidP="00F45943">
            <w:pPr>
              <w:rPr>
                <w:rFonts w:ascii="Arial" w:hAnsi="Arial" w:cs="Arial"/>
                <w:b/>
                <w:bCs/>
                <w:sz w:val="22"/>
              </w:rPr>
            </w:pPr>
          </w:p>
        </w:tc>
      </w:tr>
      <w:tr w:rsidR="00DD0D4D" w14:paraId="7D8DCBB4" w14:textId="77777777" w:rsidTr="006E1967">
        <w:tc>
          <w:tcPr>
            <w:tcW w:w="3127" w:type="dxa"/>
          </w:tcPr>
          <w:p w14:paraId="526B5650" w14:textId="77777777" w:rsidR="00DD0D4D" w:rsidRPr="003B1DFE" w:rsidRDefault="00DD0D4D" w:rsidP="00F45943">
            <w:pPr>
              <w:rPr>
                <w:rFonts w:ascii="Calibri" w:hAnsi="Calibri" w:cs="Calibri"/>
                <w:b/>
                <w:bCs/>
                <w:sz w:val="24"/>
                <w:szCs w:val="24"/>
              </w:rPr>
            </w:pPr>
          </w:p>
        </w:tc>
        <w:tc>
          <w:tcPr>
            <w:tcW w:w="1971" w:type="dxa"/>
          </w:tcPr>
          <w:p w14:paraId="0CDAA59C" w14:textId="77777777" w:rsidR="00DD0D4D" w:rsidRPr="003B1DFE" w:rsidRDefault="00DD0D4D" w:rsidP="00DD0D4D">
            <w:pPr>
              <w:jc w:val="center"/>
              <w:rPr>
                <w:rFonts w:ascii="Calibri" w:hAnsi="Calibri" w:cs="Calibri"/>
                <w:b/>
                <w:bCs/>
                <w:sz w:val="24"/>
                <w:szCs w:val="24"/>
              </w:rPr>
            </w:pPr>
            <w:r w:rsidRPr="003B1DFE">
              <w:rPr>
                <w:rFonts w:ascii="Calibri" w:hAnsi="Calibri" w:cs="Calibri"/>
                <w:b/>
                <w:bCs/>
                <w:sz w:val="24"/>
                <w:szCs w:val="24"/>
              </w:rPr>
              <w:t>Total</w:t>
            </w:r>
          </w:p>
          <w:p w14:paraId="7ADB2695" w14:textId="3B10176E" w:rsidR="00DD0D4D" w:rsidRPr="003B1DFE" w:rsidRDefault="00DD0D4D" w:rsidP="00DD0D4D">
            <w:pPr>
              <w:jc w:val="center"/>
              <w:rPr>
                <w:rFonts w:ascii="Calibri" w:hAnsi="Calibri" w:cs="Calibri"/>
                <w:b/>
                <w:bCs/>
                <w:sz w:val="24"/>
                <w:szCs w:val="24"/>
              </w:rPr>
            </w:pPr>
            <w:r w:rsidRPr="003B1DFE">
              <w:rPr>
                <w:rFonts w:ascii="Calibri" w:hAnsi="Calibri" w:cs="Calibri"/>
                <w:b/>
                <w:bCs/>
                <w:sz w:val="24"/>
                <w:szCs w:val="24"/>
              </w:rPr>
              <w:t>N (%)</w:t>
            </w:r>
            <w:r>
              <w:rPr>
                <w:rFonts w:ascii="Calibri" w:hAnsi="Calibri" w:cs="Calibri" w:hint="eastAsia"/>
                <w:b/>
                <w:bCs/>
                <w:sz w:val="24"/>
                <w:szCs w:val="24"/>
              </w:rPr>
              <w:t>/ Mean (SD)</w:t>
            </w:r>
          </w:p>
        </w:tc>
        <w:tc>
          <w:tcPr>
            <w:tcW w:w="1560" w:type="dxa"/>
          </w:tcPr>
          <w:p w14:paraId="47CAE24A" w14:textId="29F37FB2" w:rsidR="00DD0D4D" w:rsidRDefault="00DD0D4D" w:rsidP="00DD0D4D">
            <w:pPr>
              <w:jc w:val="center"/>
              <w:rPr>
                <w:rFonts w:ascii="Arial" w:hAnsi="Arial" w:cs="Arial"/>
                <w:b/>
                <w:bCs/>
                <w:sz w:val="22"/>
              </w:rPr>
            </w:pPr>
            <w:r>
              <w:rPr>
                <w:rFonts w:ascii="Arial" w:hAnsi="Arial" w:cs="Arial" w:hint="eastAsia"/>
                <w:b/>
                <w:bCs/>
                <w:sz w:val="22"/>
              </w:rPr>
              <w:t>No (%)</w:t>
            </w:r>
          </w:p>
        </w:tc>
        <w:tc>
          <w:tcPr>
            <w:tcW w:w="1417" w:type="dxa"/>
          </w:tcPr>
          <w:p w14:paraId="44641512" w14:textId="4F5D6B60" w:rsidR="00DD0D4D" w:rsidRDefault="00DD0D4D" w:rsidP="00DD0D4D">
            <w:pPr>
              <w:jc w:val="center"/>
              <w:rPr>
                <w:rFonts w:ascii="Arial" w:hAnsi="Arial" w:cs="Arial"/>
                <w:b/>
                <w:bCs/>
                <w:sz w:val="22"/>
              </w:rPr>
            </w:pPr>
            <w:r>
              <w:rPr>
                <w:rFonts w:ascii="Arial" w:hAnsi="Arial" w:cs="Arial" w:hint="eastAsia"/>
                <w:b/>
                <w:bCs/>
                <w:sz w:val="22"/>
              </w:rPr>
              <w:t>Yes (%)</w:t>
            </w:r>
          </w:p>
        </w:tc>
        <w:tc>
          <w:tcPr>
            <w:tcW w:w="1134" w:type="dxa"/>
          </w:tcPr>
          <w:p w14:paraId="4E891F97" w14:textId="7CF6F3D0" w:rsidR="00DD0D4D" w:rsidRDefault="00DD0D4D" w:rsidP="00DD0D4D">
            <w:pPr>
              <w:jc w:val="center"/>
              <w:rPr>
                <w:rFonts w:ascii="Arial" w:hAnsi="Arial" w:cs="Arial"/>
                <w:b/>
                <w:bCs/>
                <w:sz w:val="22"/>
              </w:rPr>
            </w:pPr>
            <w:r>
              <w:rPr>
                <w:rFonts w:ascii="Arial" w:hAnsi="Arial" w:cs="Arial" w:hint="eastAsia"/>
                <w:b/>
                <w:bCs/>
                <w:sz w:val="22"/>
              </w:rPr>
              <w:t>P-value</w:t>
            </w:r>
          </w:p>
        </w:tc>
      </w:tr>
      <w:tr w:rsidR="00DD0D4D" w14:paraId="3DD01FA5" w14:textId="6FC3E40D" w:rsidTr="006E1967">
        <w:tc>
          <w:tcPr>
            <w:tcW w:w="3127" w:type="dxa"/>
          </w:tcPr>
          <w:p w14:paraId="3F44E596" w14:textId="5241BCEC" w:rsidR="00DD0D4D" w:rsidRDefault="00DD0D4D" w:rsidP="00F45943">
            <w:pPr>
              <w:rPr>
                <w:rFonts w:ascii="Arial" w:hAnsi="Arial" w:cs="Arial"/>
                <w:sz w:val="22"/>
              </w:rPr>
            </w:pPr>
            <w:r>
              <w:rPr>
                <w:rFonts w:ascii="Calibri" w:hAnsi="Calibri" w:cs="Calibri" w:hint="eastAsia"/>
                <w:b/>
                <w:bCs/>
                <w:sz w:val="24"/>
                <w:szCs w:val="24"/>
              </w:rPr>
              <w:t>Sample Size</w:t>
            </w:r>
          </w:p>
        </w:tc>
        <w:tc>
          <w:tcPr>
            <w:tcW w:w="1971" w:type="dxa"/>
          </w:tcPr>
          <w:p w14:paraId="512880C3" w14:textId="77552FF1" w:rsidR="00DD0D4D" w:rsidRDefault="00DD0D4D" w:rsidP="00F45943">
            <w:pPr>
              <w:rPr>
                <w:rFonts w:ascii="Arial" w:hAnsi="Arial" w:cs="Arial"/>
                <w:sz w:val="22"/>
              </w:rPr>
            </w:pPr>
            <w:r>
              <w:rPr>
                <w:rFonts w:ascii="Arial" w:hAnsi="Arial" w:cs="Arial" w:hint="eastAsia"/>
                <w:sz w:val="24"/>
                <w:szCs w:val="24"/>
              </w:rPr>
              <w:t>2063</w:t>
            </w:r>
          </w:p>
        </w:tc>
        <w:tc>
          <w:tcPr>
            <w:tcW w:w="1560" w:type="dxa"/>
          </w:tcPr>
          <w:p w14:paraId="4B4D3716" w14:textId="0FE25404" w:rsidR="00AD5C60" w:rsidRDefault="00DD0D4D" w:rsidP="00F45943">
            <w:pPr>
              <w:rPr>
                <w:rFonts w:ascii="Arial" w:hAnsi="Arial" w:cs="Arial"/>
                <w:sz w:val="22"/>
              </w:rPr>
            </w:pPr>
            <w:r>
              <w:rPr>
                <w:rFonts w:ascii="Arial" w:hAnsi="Arial" w:cs="Arial" w:hint="eastAsia"/>
                <w:sz w:val="22"/>
              </w:rPr>
              <w:t>1615</w:t>
            </w:r>
            <w:r w:rsidR="00EF27BF">
              <w:rPr>
                <w:rFonts w:ascii="Arial" w:hAnsi="Arial" w:cs="Arial" w:hint="eastAsia"/>
                <w:sz w:val="22"/>
              </w:rPr>
              <w:t xml:space="preserve"> </w:t>
            </w:r>
          </w:p>
        </w:tc>
        <w:tc>
          <w:tcPr>
            <w:tcW w:w="1417" w:type="dxa"/>
          </w:tcPr>
          <w:p w14:paraId="0089B422" w14:textId="3ECEC7CE" w:rsidR="00DD0D4D" w:rsidRDefault="00DD0D4D" w:rsidP="00F45943">
            <w:pPr>
              <w:rPr>
                <w:rFonts w:ascii="Arial" w:hAnsi="Arial" w:cs="Arial"/>
                <w:sz w:val="22"/>
              </w:rPr>
            </w:pPr>
            <w:r>
              <w:rPr>
                <w:rFonts w:ascii="Arial" w:hAnsi="Arial" w:cs="Arial" w:hint="eastAsia"/>
                <w:sz w:val="22"/>
              </w:rPr>
              <w:t>4</w:t>
            </w:r>
            <w:r w:rsidR="00DC401D">
              <w:rPr>
                <w:rFonts w:ascii="Arial" w:hAnsi="Arial" w:cs="Arial" w:hint="eastAsia"/>
                <w:sz w:val="22"/>
              </w:rPr>
              <w:t>48</w:t>
            </w:r>
            <w:r w:rsidR="00EE3DA9">
              <w:rPr>
                <w:rFonts w:ascii="Arial" w:hAnsi="Arial" w:cs="Arial" w:hint="eastAsia"/>
                <w:sz w:val="22"/>
              </w:rPr>
              <w:t xml:space="preserve"> </w:t>
            </w:r>
          </w:p>
        </w:tc>
        <w:tc>
          <w:tcPr>
            <w:tcW w:w="1134" w:type="dxa"/>
          </w:tcPr>
          <w:p w14:paraId="4910AF8C" w14:textId="77777777" w:rsidR="00DD0D4D" w:rsidRDefault="00DD0D4D" w:rsidP="00F45943">
            <w:pPr>
              <w:rPr>
                <w:rFonts w:ascii="Arial" w:hAnsi="Arial" w:cs="Arial"/>
                <w:sz w:val="22"/>
              </w:rPr>
            </w:pPr>
          </w:p>
        </w:tc>
      </w:tr>
      <w:tr w:rsidR="00DD0D4D" w14:paraId="0F303B49" w14:textId="202B6C32" w:rsidTr="006E1967">
        <w:tc>
          <w:tcPr>
            <w:tcW w:w="3127" w:type="dxa"/>
          </w:tcPr>
          <w:p w14:paraId="55B8C248" w14:textId="1A1D36FA" w:rsidR="00DD0D4D" w:rsidRDefault="00DD0D4D" w:rsidP="00F45943">
            <w:pPr>
              <w:rPr>
                <w:rFonts w:ascii="Arial" w:hAnsi="Arial" w:cs="Arial"/>
                <w:sz w:val="22"/>
              </w:rPr>
            </w:pPr>
            <w:r w:rsidRPr="007154B3">
              <w:rPr>
                <w:rFonts w:ascii="Arial" w:hAnsi="Arial" w:cs="Arial" w:hint="eastAsia"/>
                <w:b/>
                <w:bCs/>
                <w:sz w:val="22"/>
              </w:rPr>
              <w:t>Age</w:t>
            </w:r>
            <w:r>
              <w:rPr>
                <w:rFonts w:ascii="Arial" w:hAnsi="Arial" w:cs="Arial" w:hint="eastAsia"/>
                <w:b/>
                <w:bCs/>
                <w:sz w:val="22"/>
                <w:vertAlign w:val="superscript"/>
              </w:rPr>
              <w:t>1</w:t>
            </w:r>
          </w:p>
        </w:tc>
        <w:tc>
          <w:tcPr>
            <w:tcW w:w="1971" w:type="dxa"/>
          </w:tcPr>
          <w:p w14:paraId="2C0221E5" w14:textId="6DD2C333" w:rsidR="00DD0D4D" w:rsidRDefault="00DD0D4D" w:rsidP="00F45943">
            <w:pPr>
              <w:rPr>
                <w:rFonts w:ascii="Arial" w:hAnsi="Arial" w:cs="Arial"/>
                <w:sz w:val="22"/>
              </w:rPr>
            </w:pPr>
            <w:r>
              <w:rPr>
                <w:rFonts w:ascii="Arial" w:hAnsi="Arial" w:cs="Arial" w:hint="eastAsia"/>
                <w:sz w:val="22"/>
              </w:rPr>
              <w:t>50.63 (17.17)</w:t>
            </w:r>
          </w:p>
        </w:tc>
        <w:tc>
          <w:tcPr>
            <w:tcW w:w="1560" w:type="dxa"/>
          </w:tcPr>
          <w:p w14:paraId="595C5168" w14:textId="757D1B83" w:rsidR="00DD0D4D" w:rsidRDefault="006E1967" w:rsidP="00F45943">
            <w:pPr>
              <w:rPr>
                <w:rFonts w:ascii="Arial" w:hAnsi="Arial" w:cs="Arial"/>
                <w:sz w:val="22"/>
              </w:rPr>
            </w:pPr>
            <w:r>
              <w:rPr>
                <w:rFonts w:ascii="Arial" w:hAnsi="Arial" w:cs="Arial" w:hint="eastAsia"/>
                <w:sz w:val="22"/>
              </w:rPr>
              <w:t>47.48</w:t>
            </w:r>
            <w:r w:rsidR="00FE1F78">
              <w:rPr>
                <w:rFonts w:ascii="Arial" w:hAnsi="Arial" w:cs="Arial" w:hint="eastAsia"/>
                <w:sz w:val="22"/>
              </w:rPr>
              <w:t>(</w:t>
            </w:r>
            <w:r>
              <w:rPr>
                <w:rFonts w:ascii="Arial" w:hAnsi="Arial" w:cs="Arial" w:hint="eastAsia"/>
                <w:sz w:val="22"/>
              </w:rPr>
              <w:t>17.00</w:t>
            </w:r>
            <w:r w:rsidR="00FE1F78">
              <w:rPr>
                <w:rFonts w:ascii="Arial" w:hAnsi="Arial" w:cs="Arial" w:hint="eastAsia"/>
                <w:sz w:val="22"/>
              </w:rPr>
              <w:t>)</w:t>
            </w:r>
          </w:p>
        </w:tc>
        <w:tc>
          <w:tcPr>
            <w:tcW w:w="1417" w:type="dxa"/>
          </w:tcPr>
          <w:p w14:paraId="6F6EF815" w14:textId="41E142F3" w:rsidR="00DD0D4D" w:rsidRDefault="001F0EDB" w:rsidP="00F45943">
            <w:pPr>
              <w:rPr>
                <w:rFonts w:ascii="Arial" w:hAnsi="Arial" w:cs="Arial"/>
                <w:sz w:val="22"/>
              </w:rPr>
            </w:pPr>
            <w:r>
              <w:rPr>
                <w:rFonts w:ascii="Arial" w:hAnsi="Arial" w:cs="Arial" w:hint="eastAsia"/>
                <w:sz w:val="22"/>
              </w:rPr>
              <w:t xml:space="preserve">62 </w:t>
            </w:r>
            <w:r w:rsidR="00FE1F78">
              <w:rPr>
                <w:rFonts w:ascii="Arial" w:hAnsi="Arial" w:cs="Arial" w:hint="eastAsia"/>
                <w:sz w:val="22"/>
              </w:rPr>
              <w:t>(</w:t>
            </w:r>
            <w:r>
              <w:rPr>
                <w:rFonts w:ascii="Arial" w:hAnsi="Arial" w:cs="Arial" w:hint="eastAsia"/>
                <w:sz w:val="22"/>
              </w:rPr>
              <w:t>12.30</w:t>
            </w:r>
            <w:r w:rsidR="00FE1F78">
              <w:rPr>
                <w:rFonts w:ascii="Arial" w:hAnsi="Arial" w:cs="Arial" w:hint="eastAsia"/>
                <w:sz w:val="22"/>
              </w:rPr>
              <w:t>)</w:t>
            </w:r>
          </w:p>
        </w:tc>
        <w:tc>
          <w:tcPr>
            <w:tcW w:w="1134" w:type="dxa"/>
          </w:tcPr>
          <w:p w14:paraId="3CE287F1" w14:textId="11FD9717" w:rsidR="00DD0D4D" w:rsidRDefault="00DD0D4D" w:rsidP="00DD0D4D">
            <w:pPr>
              <w:jc w:val="center"/>
              <w:rPr>
                <w:rFonts w:ascii="Arial" w:hAnsi="Arial" w:cs="Arial"/>
                <w:sz w:val="22"/>
              </w:rPr>
            </w:pPr>
            <w:r>
              <w:rPr>
                <w:rFonts w:ascii="Arial" w:hAnsi="Arial" w:cs="Arial" w:hint="eastAsia"/>
                <w:sz w:val="22"/>
              </w:rPr>
              <w:t>&lt;0.001</w:t>
            </w:r>
          </w:p>
        </w:tc>
      </w:tr>
      <w:tr w:rsidR="00DD0D4D" w14:paraId="5F3F93BF" w14:textId="5985F0DB" w:rsidTr="006E1967">
        <w:tc>
          <w:tcPr>
            <w:tcW w:w="3127" w:type="dxa"/>
          </w:tcPr>
          <w:p w14:paraId="49976613" w14:textId="77777777" w:rsidR="00DD0D4D" w:rsidRPr="006272BA" w:rsidRDefault="00DD0D4D" w:rsidP="00F45943">
            <w:pPr>
              <w:rPr>
                <w:rFonts w:ascii="Arial" w:hAnsi="Arial" w:cs="Arial"/>
                <w:b/>
                <w:bCs/>
                <w:sz w:val="22"/>
              </w:rPr>
            </w:pPr>
            <w:r w:rsidRPr="006272BA">
              <w:rPr>
                <w:rFonts w:ascii="Arial" w:hAnsi="Arial" w:cs="Arial" w:hint="eastAsia"/>
                <w:b/>
                <w:bCs/>
                <w:sz w:val="22"/>
              </w:rPr>
              <w:t>Gender</w:t>
            </w:r>
          </w:p>
          <w:p w14:paraId="5033CC21" w14:textId="77777777" w:rsidR="00DD0D4D" w:rsidRDefault="00DD0D4D" w:rsidP="00F45943">
            <w:pPr>
              <w:rPr>
                <w:rFonts w:ascii="Arial" w:hAnsi="Arial" w:cs="Arial"/>
                <w:sz w:val="22"/>
              </w:rPr>
            </w:pPr>
            <w:r>
              <w:rPr>
                <w:rFonts w:ascii="Arial" w:hAnsi="Arial" w:cs="Arial" w:hint="eastAsia"/>
                <w:sz w:val="22"/>
              </w:rPr>
              <w:t>Male</w:t>
            </w:r>
          </w:p>
          <w:p w14:paraId="3631DF67" w14:textId="6E2AF709" w:rsidR="00DD0D4D" w:rsidRDefault="00DD0D4D" w:rsidP="00F45943">
            <w:pPr>
              <w:rPr>
                <w:rFonts w:ascii="Arial" w:hAnsi="Arial" w:cs="Arial"/>
                <w:sz w:val="22"/>
              </w:rPr>
            </w:pPr>
            <w:r>
              <w:rPr>
                <w:rFonts w:ascii="Arial" w:hAnsi="Arial" w:cs="Arial" w:hint="eastAsia"/>
                <w:sz w:val="22"/>
              </w:rPr>
              <w:t>Female</w:t>
            </w:r>
          </w:p>
        </w:tc>
        <w:tc>
          <w:tcPr>
            <w:tcW w:w="1971" w:type="dxa"/>
          </w:tcPr>
          <w:p w14:paraId="01540770" w14:textId="77777777" w:rsidR="00DD0D4D" w:rsidRDefault="00DD0D4D" w:rsidP="00F45943">
            <w:pPr>
              <w:rPr>
                <w:rFonts w:ascii="Arial" w:hAnsi="Arial" w:cs="Arial"/>
                <w:sz w:val="22"/>
              </w:rPr>
            </w:pPr>
          </w:p>
          <w:p w14:paraId="0FAE0E36" w14:textId="77777777" w:rsidR="00DD0D4D" w:rsidRDefault="00DD0D4D" w:rsidP="00F45943">
            <w:pPr>
              <w:rPr>
                <w:rFonts w:ascii="Arial" w:hAnsi="Arial" w:cs="Arial"/>
                <w:sz w:val="22"/>
              </w:rPr>
            </w:pPr>
            <w:r>
              <w:rPr>
                <w:rFonts w:ascii="Arial" w:hAnsi="Arial" w:cs="Arial" w:hint="eastAsia"/>
                <w:sz w:val="22"/>
              </w:rPr>
              <w:t>1198 (58.1%)</w:t>
            </w:r>
          </w:p>
          <w:p w14:paraId="32545420" w14:textId="2363DBC7" w:rsidR="00DD0D4D" w:rsidRDefault="00DD0D4D" w:rsidP="00F45943">
            <w:pPr>
              <w:rPr>
                <w:rFonts w:ascii="Arial" w:hAnsi="Arial" w:cs="Arial"/>
                <w:sz w:val="22"/>
              </w:rPr>
            </w:pPr>
            <w:r>
              <w:rPr>
                <w:rFonts w:ascii="Arial" w:hAnsi="Arial" w:cs="Arial" w:hint="eastAsia"/>
                <w:sz w:val="22"/>
              </w:rPr>
              <w:t>865 (41.9%)</w:t>
            </w:r>
          </w:p>
        </w:tc>
        <w:tc>
          <w:tcPr>
            <w:tcW w:w="1560" w:type="dxa"/>
          </w:tcPr>
          <w:p w14:paraId="574BE079" w14:textId="77777777" w:rsidR="00DD0D4D" w:rsidRDefault="00DD0D4D" w:rsidP="00F45943">
            <w:pPr>
              <w:rPr>
                <w:rFonts w:ascii="Arial" w:hAnsi="Arial" w:cs="Arial"/>
                <w:sz w:val="22"/>
              </w:rPr>
            </w:pPr>
          </w:p>
          <w:p w14:paraId="3D007A06" w14:textId="203196E9" w:rsidR="00FE1F78" w:rsidRDefault="006E1967" w:rsidP="00F45943">
            <w:pPr>
              <w:rPr>
                <w:rFonts w:ascii="Arial" w:hAnsi="Arial" w:cs="Arial"/>
                <w:sz w:val="22"/>
              </w:rPr>
            </w:pPr>
            <w:r>
              <w:rPr>
                <w:rFonts w:ascii="Arial" w:hAnsi="Arial" w:cs="Arial" w:hint="eastAsia"/>
                <w:sz w:val="22"/>
              </w:rPr>
              <w:t xml:space="preserve">905 </w:t>
            </w:r>
            <w:r w:rsidR="00FE1F78">
              <w:rPr>
                <w:rFonts w:ascii="Arial" w:hAnsi="Arial" w:cs="Arial" w:hint="eastAsia"/>
                <w:sz w:val="22"/>
              </w:rPr>
              <w:t>(</w:t>
            </w:r>
            <w:r>
              <w:rPr>
                <w:rFonts w:ascii="Arial" w:hAnsi="Arial" w:cs="Arial" w:hint="eastAsia"/>
                <w:sz w:val="22"/>
              </w:rPr>
              <w:t>56.0</w:t>
            </w:r>
            <w:r w:rsidR="00D9551B">
              <w:rPr>
                <w:rFonts w:ascii="Arial" w:hAnsi="Arial" w:cs="Arial" w:hint="eastAsia"/>
                <w:sz w:val="22"/>
              </w:rPr>
              <w:t>%</w:t>
            </w:r>
            <w:r w:rsidR="00FE1F78">
              <w:rPr>
                <w:rFonts w:ascii="Arial" w:hAnsi="Arial" w:cs="Arial" w:hint="eastAsia"/>
                <w:sz w:val="22"/>
              </w:rPr>
              <w:t>)</w:t>
            </w:r>
          </w:p>
          <w:p w14:paraId="05EF29B4" w14:textId="4D4AF3DC" w:rsidR="00FE1F78" w:rsidRDefault="006E1967" w:rsidP="00F45943">
            <w:pPr>
              <w:rPr>
                <w:rFonts w:ascii="Arial" w:hAnsi="Arial" w:cs="Arial"/>
                <w:sz w:val="22"/>
              </w:rPr>
            </w:pPr>
            <w:r>
              <w:rPr>
                <w:rFonts w:ascii="Arial" w:hAnsi="Arial" w:cs="Arial" w:hint="eastAsia"/>
                <w:sz w:val="22"/>
              </w:rPr>
              <w:t xml:space="preserve">710 </w:t>
            </w:r>
            <w:r w:rsidR="00FE1F78">
              <w:rPr>
                <w:rFonts w:ascii="Arial" w:hAnsi="Arial" w:cs="Arial" w:hint="eastAsia"/>
                <w:sz w:val="22"/>
              </w:rPr>
              <w:t>(</w:t>
            </w:r>
            <w:r>
              <w:rPr>
                <w:rFonts w:ascii="Arial" w:hAnsi="Arial" w:cs="Arial" w:hint="eastAsia"/>
                <w:sz w:val="22"/>
              </w:rPr>
              <w:t>44.0</w:t>
            </w:r>
            <w:r w:rsidR="00D9551B">
              <w:rPr>
                <w:rFonts w:ascii="Arial" w:hAnsi="Arial" w:cs="Arial" w:hint="eastAsia"/>
                <w:sz w:val="22"/>
              </w:rPr>
              <w:t>%</w:t>
            </w:r>
            <w:r w:rsidR="00FE1F78">
              <w:rPr>
                <w:rFonts w:ascii="Arial" w:hAnsi="Arial" w:cs="Arial" w:hint="eastAsia"/>
                <w:sz w:val="22"/>
              </w:rPr>
              <w:t>)</w:t>
            </w:r>
          </w:p>
        </w:tc>
        <w:tc>
          <w:tcPr>
            <w:tcW w:w="1417" w:type="dxa"/>
          </w:tcPr>
          <w:p w14:paraId="3F03DB3B" w14:textId="77777777" w:rsidR="00DD0D4D" w:rsidRDefault="00DD0D4D" w:rsidP="00F45943">
            <w:pPr>
              <w:rPr>
                <w:rFonts w:ascii="Arial" w:hAnsi="Arial" w:cs="Arial"/>
                <w:sz w:val="22"/>
              </w:rPr>
            </w:pPr>
          </w:p>
          <w:p w14:paraId="60A71E1A" w14:textId="00BC3322" w:rsidR="00FE1F78" w:rsidRDefault="00FE1F78" w:rsidP="00F45943">
            <w:pPr>
              <w:rPr>
                <w:rFonts w:ascii="Arial" w:hAnsi="Arial" w:cs="Arial"/>
                <w:sz w:val="22"/>
              </w:rPr>
            </w:pPr>
            <w:r>
              <w:rPr>
                <w:rFonts w:ascii="Arial" w:hAnsi="Arial" w:cs="Arial" w:hint="eastAsia"/>
                <w:sz w:val="22"/>
              </w:rPr>
              <w:t>293 (</w:t>
            </w:r>
            <w:r w:rsidR="001F0EDB">
              <w:rPr>
                <w:rFonts w:ascii="Arial" w:hAnsi="Arial" w:cs="Arial" w:hint="eastAsia"/>
                <w:sz w:val="22"/>
              </w:rPr>
              <w:t>65.4%</w:t>
            </w:r>
            <w:r>
              <w:rPr>
                <w:rFonts w:ascii="Arial" w:hAnsi="Arial" w:cs="Arial" w:hint="eastAsia"/>
                <w:sz w:val="22"/>
              </w:rPr>
              <w:t>)</w:t>
            </w:r>
          </w:p>
          <w:p w14:paraId="2EA73240" w14:textId="48CFC724" w:rsidR="00FE1F78" w:rsidRDefault="00FE1F78" w:rsidP="00F45943">
            <w:pPr>
              <w:rPr>
                <w:rFonts w:ascii="Arial" w:hAnsi="Arial" w:cs="Arial"/>
                <w:sz w:val="22"/>
              </w:rPr>
            </w:pPr>
            <w:r>
              <w:rPr>
                <w:rFonts w:ascii="Arial" w:hAnsi="Arial" w:cs="Arial" w:hint="eastAsia"/>
                <w:sz w:val="22"/>
              </w:rPr>
              <w:t>155 (</w:t>
            </w:r>
            <w:r w:rsidR="001F0EDB">
              <w:rPr>
                <w:rFonts w:ascii="Arial" w:hAnsi="Arial" w:cs="Arial" w:hint="eastAsia"/>
                <w:sz w:val="22"/>
              </w:rPr>
              <w:t>34.6%</w:t>
            </w:r>
            <w:r>
              <w:rPr>
                <w:rFonts w:ascii="Arial" w:hAnsi="Arial" w:cs="Arial" w:hint="eastAsia"/>
                <w:sz w:val="22"/>
              </w:rPr>
              <w:t>)</w:t>
            </w:r>
          </w:p>
        </w:tc>
        <w:tc>
          <w:tcPr>
            <w:tcW w:w="1134" w:type="dxa"/>
          </w:tcPr>
          <w:p w14:paraId="11ACDC06" w14:textId="77777777" w:rsidR="00DD0D4D" w:rsidRDefault="00DD0D4D" w:rsidP="00F45943">
            <w:pPr>
              <w:rPr>
                <w:rFonts w:ascii="Arial" w:hAnsi="Arial" w:cs="Arial"/>
                <w:sz w:val="22"/>
              </w:rPr>
            </w:pPr>
          </w:p>
          <w:p w14:paraId="0275E644" w14:textId="44443A81" w:rsidR="00DD0D4D" w:rsidRDefault="00DD4D43" w:rsidP="00DD0D4D">
            <w:pPr>
              <w:jc w:val="center"/>
              <w:rPr>
                <w:rFonts w:ascii="Arial" w:hAnsi="Arial" w:cs="Arial"/>
                <w:sz w:val="22"/>
              </w:rPr>
            </w:pPr>
            <w:r>
              <w:rPr>
                <w:rFonts w:ascii="Arial" w:hAnsi="Arial" w:cs="Arial" w:hint="eastAsia"/>
                <w:sz w:val="22"/>
              </w:rPr>
              <w:t>&lt;0.001</w:t>
            </w:r>
          </w:p>
        </w:tc>
      </w:tr>
      <w:tr w:rsidR="00DD0D4D" w14:paraId="4A9FD077" w14:textId="000F76FA" w:rsidTr="006E1967">
        <w:tc>
          <w:tcPr>
            <w:tcW w:w="3127" w:type="dxa"/>
          </w:tcPr>
          <w:p w14:paraId="48F31C13" w14:textId="77777777" w:rsidR="00DD0D4D" w:rsidRPr="006272BA" w:rsidRDefault="00DD0D4D" w:rsidP="00F45943">
            <w:pPr>
              <w:rPr>
                <w:rFonts w:ascii="Arial" w:hAnsi="Arial" w:cs="Arial"/>
                <w:b/>
                <w:bCs/>
                <w:sz w:val="22"/>
              </w:rPr>
            </w:pPr>
            <w:r w:rsidRPr="006272BA">
              <w:rPr>
                <w:rFonts w:ascii="Arial" w:hAnsi="Arial" w:cs="Arial" w:hint="eastAsia"/>
                <w:b/>
                <w:bCs/>
                <w:sz w:val="22"/>
              </w:rPr>
              <w:t>Race/</w:t>
            </w:r>
            <w:r w:rsidRPr="006272BA">
              <w:rPr>
                <w:rFonts w:ascii="Arial" w:hAnsi="Arial" w:cs="Arial"/>
                <w:b/>
                <w:bCs/>
                <w:sz w:val="22"/>
              </w:rPr>
              <w:t>Ethnicity</w:t>
            </w:r>
          </w:p>
          <w:p w14:paraId="3188DEA1" w14:textId="77777777" w:rsidR="00DD0D4D" w:rsidRDefault="00DD0D4D" w:rsidP="00F45943">
            <w:pPr>
              <w:rPr>
                <w:rFonts w:ascii="Arial" w:hAnsi="Arial" w:cs="Arial"/>
                <w:sz w:val="22"/>
              </w:rPr>
            </w:pPr>
            <w:r>
              <w:rPr>
                <w:rFonts w:ascii="Arial" w:hAnsi="Arial" w:cs="Arial" w:hint="eastAsia"/>
                <w:sz w:val="22"/>
              </w:rPr>
              <w:t>Other Hispanic</w:t>
            </w:r>
          </w:p>
          <w:p w14:paraId="6AD1A0D9" w14:textId="77777777" w:rsidR="00DD0D4D" w:rsidRDefault="00DD0D4D" w:rsidP="00F45943">
            <w:pPr>
              <w:rPr>
                <w:rFonts w:ascii="Arial" w:hAnsi="Arial" w:cs="Arial"/>
                <w:sz w:val="22"/>
              </w:rPr>
            </w:pPr>
            <w:r>
              <w:rPr>
                <w:rFonts w:ascii="Arial" w:hAnsi="Arial" w:cs="Arial" w:hint="eastAsia"/>
                <w:sz w:val="22"/>
              </w:rPr>
              <w:t>Non-Hispanic White</w:t>
            </w:r>
          </w:p>
          <w:p w14:paraId="0714A749" w14:textId="77777777" w:rsidR="00DD0D4D" w:rsidRDefault="00DD0D4D" w:rsidP="00F45943">
            <w:pPr>
              <w:rPr>
                <w:rFonts w:ascii="Arial" w:hAnsi="Arial" w:cs="Arial"/>
                <w:sz w:val="22"/>
              </w:rPr>
            </w:pPr>
            <w:r>
              <w:rPr>
                <w:rFonts w:ascii="Arial" w:hAnsi="Arial" w:cs="Arial" w:hint="eastAsia"/>
                <w:sz w:val="22"/>
              </w:rPr>
              <w:t>Non-Hispanic Black</w:t>
            </w:r>
          </w:p>
          <w:p w14:paraId="3E625823" w14:textId="77777777" w:rsidR="00DD0D4D" w:rsidRDefault="00DD0D4D" w:rsidP="00F45943">
            <w:pPr>
              <w:rPr>
                <w:rFonts w:ascii="Arial" w:hAnsi="Arial" w:cs="Arial"/>
                <w:sz w:val="22"/>
              </w:rPr>
            </w:pPr>
            <w:r>
              <w:rPr>
                <w:rFonts w:ascii="Arial" w:hAnsi="Arial" w:cs="Arial" w:hint="eastAsia"/>
                <w:sz w:val="22"/>
              </w:rPr>
              <w:t>Non-Hispanic Asian</w:t>
            </w:r>
          </w:p>
          <w:p w14:paraId="00709538" w14:textId="5DDC0E88" w:rsidR="00DD0D4D" w:rsidRDefault="00DD0D4D" w:rsidP="00F45943">
            <w:pPr>
              <w:rPr>
                <w:rFonts w:ascii="Arial" w:hAnsi="Arial" w:cs="Arial"/>
                <w:sz w:val="22"/>
              </w:rPr>
            </w:pPr>
            <w:r>
              <w:rPr>
                <w:rFonts w:ascii="Arial" w:hAnsi="Arial" w:cs="Arial" w:hint="eastAsia"/>
                <w:sz w:val="22"/>
              </w:rPr>
              <w:t xml:space="preserve">Other Race </w:t>
            </w:r>
            <w:r>
              <w:rPr>
                <w:rFonts w:ascii="Arial" w:hAnsi="Arial" w:cs="Arial"/>
                <w:sz w:val="22"/>
              </w:rPr>
              <w:t>–</w:t>
            </w:r>
            <w:r>
              <w:rPr>
                <w:rFonts w:ascii="Arial" w:hAnsi="Arial" w:cs="Arial" w:hint="eastAsia"/>
                <w:sz w:val="22"/>
              </w:rPr>
              <w:t xml:space="preserve"> Including Multi-Racial</w:t>
            </w:r>
          </w:p>
        </w:tc>
        <w:tc>
          <w:tcPr>
            <w:tcW w:w="1971" w:type="dxa"/>
          </w:tcPr>
          <w:p w14:paraId="5E264CC0" w14:textId="77777777" w:rsidR="00DD0D4D" w:rsidRDefault="00DD0D4D" w:rsidP="00F45943">
            <w:pPr>
              <w:rPr>
                <w:rFonts w:ascii="Arial" w:hAnsi="Arial" w:cs="Arial"/>
                <w:sz w:val="22"/>
              </w:rPr>
            </w:pPr>
          </w:p>
          <w:p w14:paraId="7E5B3751" w14:textId="77777777" w:rsidR="00DD0D4D" w:rsidRDefault="00DD0D4D" w:rsidP="00F45943">
            <w:pPr>
              <w:rPr>
                <w:rFonts w:ascii="Arial" w:hAnsi="Arial" w:cs="Arial"/>
                <w:sz w:val="22"/>
              </w:rPr>
            </w:pPr>
            <w:r>
              <w:rPr>
                <w:rFonts w:ascii="Arial" w:hAnsi="Arial" w:cs="Arial" w:hint="eastAsia"/>
                <w:sz w:val="22"/>
              </w:rPr>
              <w:t>404 (19.6%)</w:t>
            </w:r>
          </w:p>
          <w:p w14:paraId="0C6608E7" w14:textId="77777777" w:rsidR="00DD0D4D" w:rsidRDefault="00DD0D4D" w:rsidP="00F45943">
            <w:pPr>
              <w:rPr>
                <w:rFonts w:ascii="Arial" w:hAnsi="Arial" w:cs="Arial"/>
                <w:sz w:val="22"/>
              </w:rPr>
            </w:pPr>
            <w:r>
              <w:rPr>
                <w:rFonts w:ascii="Arial" w:hAnsi="Arial" w:cs="Arial" w:hint="eastAsia"/>
                <w:sz w:val="22"/>
              </w:rPr>
              <w:t>963 (46.7%)</w:t>
            </w:r>
          </w:p>
          <w:p w14:paraId="41703DBD" w14:textId="77777777" w:rsidR="00DD0D4D" w:rsidRDefault="00DD0D4D" w:rsidP="00F45943">
            <w:pPr>
              <w:rPr>
                <w:rFonts w:ascii="Arial" w:hAnsi="Arial" w:cs="Arial"/>
                <w:sz w:val="22"/>
              </w:rPr>
            </w:pPr>
            <w:r>
              <w:rPr>
                <w:rFonts w:ascii="Arial" w:hAnsi="Arial" w:cs="Arial" w:hint="eastAsia"/>
                <w:sz w:val="22"/>
              </w:rPr>
              <w:t>444 (21.5%)</w:t>
            </w:r>
          </w:p>
          <w:p w14:paraId="09FD61DE" w14:textId="77777777" w:rsidR="00DD0D4D" w:rsidRDefault="00DD0D4D" w:rsidP="00F45943">
            <w:pPr>
              <w:rPr>
                <w:rFonts w:ascii="Arial" w:hAnsi="Arial" w:cs="Arial"/>
                <w:sz w:val="22"/>
              </w:rPr>
            </w:pPr>
            <w:r>
              <w:rPr>
                <w:rFonts w:ascii="Arial" w:hAnsi="Arial" w:cs="Arial" w:hint="eastAsia"/>
                <w:sz w:val="22"/>
              </w:rPr>
              <w:t>108 (5.2%)</w:t>
            </w:r>
          </w:p>
          <w:p w14:paraId="7A192E2D" w14:textId="58A02BD5" w:rsidR="00DD0D4D" w:rsidRDefault="00DD0D4D" w:rsidP="00F45943">
            <w:pPr>
              <w:rPr>
                <w:rFonts w:ascii="Arial" w:hAnsi="Arial" w:cs="Arial"/>
                <w:sz w:val="22"/>
              </w:rPr>
            </w:pPr>
            <w:r>
              <w:rPr>
                <w:rFonts w:ascii="Arial" w:hAnsi="Arial" w:cs="Arial" w:hint="eastAsia"/>
                <w:sz w:val="22"/>
              </w:rPr>
              <w:t>144 (7.0%)</w:t>
            </w:r>
          </w:p>
        </w:tc>
        <w:tc>
          <w:tcPr>
            <w:tcW w:w="1560" w:type="dxa"/>
          </w:tcPr>
          <w:p w14:paraId="144116AB" w14:textId="77777777" w:rsidR="00DD0D4D" w:rsidRDefault="00DD0D4D" w:rsidP="00F45943">
            <w:pPr>
              <w:rPr>
                <w:rFonts w:ascii="Arial" w:hAnsi="Arial" w:cs="Arial"/>
                <w:sz w:val="22"/>
              </w:rPr>
            </w:pPr>
          </w:p>
          <w:p w14:paraId="1774F962" w14:textId="6698A016" w:rsidR="00FE1F78" w:rsidRDefault="006E1967" w:rsidP="00F45943">
            <w:pPr>
              <w:rPr>
                <w:rFonts w:ascii="Arial" w:hAnsi="Arial" w:cs="Arial"/>
                <w:sz w:val="22"/>
              </w:rPr>
            </w:pPr>
            <w:r>
              <w:rPr>
                <w:rFonts w:ascii="Arial" w:hAnsi="Arial" w:cs="Arial" w:hint="eastAsia"/>
                <w:sz w:val="22"/>
              </w:rPr>
              <w:t>306</w:t>
            </w:r>
            <w:r w:rsidR="0022061F">
              <w:rPr>
                <w:rFonts w:ascii="Arial" w:hAnsi="Arial" w:cs="Arial" w:hint="eastAsia"/>
                <w:sz w:val="22"/>
              </w:rPr>
              <w:t xml:space="preserve"> </w:t>
            </w:r>
            <w:r w:rsidR="00FE1F78">
              <w:rPr>
                <w:rFonts w:ascii="Arial" w:hAnsi="Arial" w:cs="Arial" w:hint="eastAsia"/>
                <w:sz w:val="22"/>
              </w:rPr>
              <w:t>(</w:t>
            </w:r>
            <w:r>
              <w:rPr>
                <w:rFonts w:ascii="Arial" w:hAnsi="Arial" w:cs="Arial" w:hint="eastAsia"/>
                <w:sz w:val="22"/>
              </w:rPr>
              <w:t>19.0</w:t>
            </w:r>
            <w:r w:rsidR="00D9551B">
              <w:rPr>
                <w:rFonts w:ascii="Arial" w:hAnsi="Arial" w:cs="Arial" w:hint="eastAsia"/>
                <w:sz w:val="22"/>
              </w:rPr>
              <w:t>%</w:t>
            </w:r>
            <w:r w:rsidR="00FE1F78">
              <w:rPr>
                <w:rFonts w:ascii="Arial" w:hAnsi="Arial" w:cs="Arial" w:hint="eastAsia"/>
                <w:sz w:val="22"/>
              </w:rPr>
              <w:t>)</w:t>
            </w:r>
          </w:p>
          <w:p w14:paraId="7D9BDB7D" w14:textId="2F53524E" w:rsidR="00FE1F78" w:rsidRDefault="006E1967" w:rsidP="00F45943">
            <w:pPr>
              <w:rPr>
                <w:rFonts w:ascii="Arial" w:hAnsi="Arial" w:cs="Arial"/>
                <w:sz w:val="22"/>
              </w:rPr>
            </w:pPr>
            <w:r>
              <w:rPr>
                <w:rFonts w:ascii="Arial" w:hAnsi="Arial" w:cs="Arial" w:hint="eastAsia"/>
                <w:sz w:val="22"/>
              </w:rPr>
              <w:t xml:space="preserve">803 </w:t>
            </w:r>
            <w:r w:rsidR="00FE1F78">
              <w:rPr>
                <w:rFonts w:ascii="Arial" w:hAnsi="Arial" w:cs="Arial" w:hint="eastAsia"/>
                <w:sz w:val="22"/>
              </w:rPr>
              <w:t>(</w:t>
            </w:r>
            <w:r>
              <w:rPr>
                <w:rFonts w:ascii="Arial" w:hAnsi="Arial" w:cs="Arial" w:hint="eastAsia"/>
                <w:sz w:val="22"/>
              </w:rPr>
              <w:t>49.7</w:t>
            </w:r>
            <w:r w:rsidR="00D9551B">
              <w:rPr>
                <w:rFonts w:ascii="Arial" w:hAnsi="Arial" w:cs="Arial" w:hint="eastAsia"/>
                <w:sz w:val="22"/>
              </w:rPr>
              <w:t>%</w:t>
            </w:r>
            <w:r w:rsidR="00FE1F78">
              <w:rPr>
                <w:rFonts w:ascii="Arial" w:hAnsi="Arial" w:cs="Arial" w:hint="eastAsia"/>
                <w:sz w:val="22"/>
              </w:rPr>
              <w:t>)</w:t>
            </w:r>
          </w:p>
          <w:p w14:paraId="4CF83BCD" w14:textId="554C30ED" w:rsidR="00FE1F78" w:rsidRDefault="006E1967" w:rsidP="00F45943">
            <w:pPr>
              <w:rPr>
                <w:rFonts w:ascii="Arial" w:hAnsi="Arial" w:cs="Arial"/>
                <w:sz w:val="22"/>
              </w:rPr>
            </w:pPr>
            <w:r>
              <w:rPr>
                <w:rFonts w:ascii="Arial" w:hAnsi="Arial" w:cs="Arial" w:hint="eastAsia"/>
                <w:sz w:val="22"/>
              </w:rPr>
              <w:t xml:space="preserve">319 </w:t>
            </w:r>
            <w:r w:rsidR="00FE1F78">
              <w:rPr>
                <w:rFonts w:ascii="Arial" w:hAnsi="Arial" w:cs="Arial" w:hint="eastAsia"/>
                <w:sz w:val="22"/>
              </w:rPr>
              <w:t>(</w:t>
            </w:r>
            <w:r>
              <w:rPr>
                <w:rFonts w:ascii="Arial" w:hAnsi="Arial" w:cs="Arial" w:hint="eastAsia"/>
                <w:sz w:val="22"/>
              </w:rPr>
              <w:t>19.8</w:t>
            </w:r>
            <w:r w:rsidR="00D9551B">
              <w:rPr>
                <w:rFonts w:ascii="Arial" w:hAnsi="Arial" w:cs="Arial" w:hint="eastAsia"/>
                <w:sz w:val="22"/>
              </w:rPr>
              <w:t>%</w:t>
            </w:r>
            <w:r w:rsidR="00FE1F78">
              <w:rPr>
                <w:rFonts w:ascii="Arial" w:hAnsi="Arial" w:cs="Arial" w:hint="eastAsia"/>
                <w:sz w:val="22"/>
              </w:rPr>
              <w:t>)</w:t>
            </w:r>
          </w:p>
          <w:p w14:paraId="7688CC46" w14:textId="7A14E23A" w:rsidR="00FE1F78" w:rsidRDefault="006E1967" w:rsidP="00F45943">
            <w:pPr>
              <w:rPr>
                <w:rFonts w:ascii="Arial" w:hAnsi="Arial" w:cs="Arial"/>
                <w:sz w:val="22"/>
              </w:rPr>
            </w:pPr>
            <w:r>
              <w:rPr>
                <w:rFonts w:ascii="Arial" w:hAnsi="Arial" w:cs="Arial" w:hint="eastAsia"/>
                <w:sz w:val="22"/>
              </w:rPr>
              <w:t xml:space="preserve">75 </w:t>
            </w:r>
            <w:r w:rsidR="00FE1F78">
              <w:rPr>
                <w:rFonts w:ascii="Arial" w:hAnsi="Arial" w:cs="Arial" w:hint="eastAsia"/>
                <w:sz w:val="22"/>
              </w:rPr>
              <w:t>(</w:t>
            </w:r>
            <w:r>
              <w:rPr>
                <w:rFonts w:ascii="Arial" w:hAnsi="Arial" w:cs="Arial" w:hint="eastAsia"/>
                <w:sz w:val="22"/>
              </w:rPr>
              <w:t>4.6</w:t>
            </w:r>
            <w:r w:rsidR="00D9551B">
              <w:rPr>
                <w:rFonts w:ascii="Arial" w:hAnsi="Arial" w:cs="Arial" w:hint="eastAsia"/>
                <w:sz w:val="22"/>
              </w:rPr>
              <w:t>%</w:t>
            </w:r>
            <w:r w:rsidR="00FE1F78">
              <w:rPr>
                <w:rFonts w:ascii="Arial" w:hAnsi="Arial" w:cs="Arial" w:hint="eastAsia"/>
                <w:sz w:val="22"/>
              </w:rPr>
              <w:t>)</w:t>
            </w:r>
          </w:p>
          <w:p w14:paraId="0679C3A7" w14:textId="60E0EBEC" w:rsidR="00FE1F78" w:rsidRDefault="006E1967" w:rsidP="00F45943">
            <w:pPr>
              <w:rPr>
                <w:rFonts w:ascii="Arial" w:hAnsi="Arial" w:cs="Arial"/>
                <w:sz w:val="22"/>
              </w:rPr>
            </w:pPr>
            <w:r>
              <w:rPr>
                <w:rFonts w:ascii="Arial" w:hAnsi="Arial" w:cs="Arial" w:hint="eastAsia"/>
                <w:sz w:val="22"/>
              </w:rPr>
              <w:t xml:space="preserve">112 </w:t>
            </w:r>
            <w:r w:rsidR="00FE1F78">
              <w:rPr>
                <w:rFonts w:ascii="Arial" w:hAnsi="Arial" w:cs="Arial" w:hint="eastAsia"/>
                <w:sz w:val="22"/>
              </w:rPr>
              <w:t>(</w:t>
            </w:r>
            <w:r>
              <w:rPr>
                <w:rFonts w:ascii="Arial" w:hAnsi="Arial" w:cs="Arial" w:hint="eastAsia"/>
                <w:sz w:val="22"/>
              </w:rPr>
              <w:t>6.9</w:t>
            </w:r>
            <w:r w:rsidR="00D9551B">
              <w:rPr>
                <w:rFonts w:ascii="Arial" w:hAnsi="Arial" w:cs="Arial" w:hint="eastAsia"/>
                <w:sz w:val="22"/>
              </w:rPr>
              <w:t>%</w:t>
            </w:r>
            <w:r w:rsidR="00FE1F78">
              <w:rPr>
                <w:rFonts w:ascii="Arial" w:hAnsi="Arial" w:cs="Arial" w:hint="eastAsia"/>
                <w:sz w:val="22"/>
              </w:rPr>
              <w:t>)</w:t>
            </w:r>
          </w:p>
        </w:tc>
        <w:tc>
          <w:tcPr>
            <w:tcW w:w="1417" w:type="dxa"/>
          </w:tcPr>
          <w:p w14:paraId="407104D8" w14:textId="77777777" w:rsidR="00DD0D4D" w:rsidRDefault="00DD0D4D" w:rsidP="00F45943">
            <w:pPr>
              <w:rPr>
                <w:rFonts w:ascii="Arial" w:hAnsi="Arial" w:cs="Arial"/>
                <w:sz w:val="22"/>
              </w:rPr>
            </w:pPr>
          </w:p>
          <w:p w14:paraId="25C55D25" w14:textId="78A40DB7" w:rsidR="00FE1F78" w:rsidRDefault="00FE1F78" w:rsidP="00F45943">
            <w:pPr>
              <w:rPr>
                <w:rFonts w:ascii="Arial" w:hAnsi="Arial" w:cs="Arial"/>
                <w:sz w:val="22"/>
              </w:rPr>
            </w:pPr>
            <w:r>
              <w:rPr>
                <w:rFonts w:ascii="Arial" w:hAnsi="Arial" w:cs="Arial" w:hint="eastAsia"/>
                <w:sz w:val="22"/>
              </w:rPr>
              <w:t>98 (</w:t>
            </w:r>
            <w:r w:rsidR="001F0EDB">
              <w:rPr>
                <w:rFonts w:ascii="Arial" w:hAnsi="Arial" w:cs="Arial" w:hint="eastAsia"/>
                <w:sz w:val="22"/>
              </w:rPr>
              <w:t>21.9%</w:t>
            </w:r>
            <w:r>
              <w:rPr>
                <w:rFonts w:ascii="Arial" w:hAnsi="Arial" w:cs="Arial" w:hint="eastAsia"/>
                <w:sz w:val="22"/>
              </w:rPr>
              <w:t>)</w:t>
            </w:r>
          </w:p>
          <w:p w14:paraId="7C407E9B" w14:textId="3A8FC372" w:rsidR="00FE1F78" w:rsidRDefault="001F0EDB" w:rsidP="00F45943">
            <w:pPr>
              <w:rPr>
                <w:rFonts w:ascii="Arial" w:hAnsi="Arial" w:cs="Arial"/>
                <w:sz w:val="22"/>
              </w:rPr>
            </w:pPr>
            <w:r>
              <w:rPr>
                <w:rFonts w:ascii="Arial" w:hAnsi="Arial" w:cs="Arial" w:hint="eastAsia"/>
                <w:sz w:val="22"/>
              </w:rPr>
              <w:t>16</w:t>
            </w:r>
            <w:r w:rsidR="00FE1F78">
              <w:rPr>
                <w:rFonts w:ascii="Arial" w:hAnsi="Arial" w:cs="Arial" w:hint="eastAsia"/>
                <w:sz w:val="22"/>
              </w:rPr>
              <w:t>0 (</w:t>
            </w:r>
            <w:r>
              <w:rPr>
                <w:rFonts w:ascii="Arial" w:hAnsi="Arial" w:cs="Arial" w:hint="eastAsia"/>
                <w:sz w:val="22"/>
              </w:rPr>
              <w:t>35.7%</w:t>
            </w:r>
            <w:r w:rsidR="00FE1F78">
              <w:rPr>
                <w:rFonts w:ascii="Arial" w:hAnsi="Arial" w:cs="Arial" w:hint="eastAsia"/>
                <w:sz w:val="22"/>
              </w:rPr>
              <w:t>)</w:t>
            </w:r>
          </w:p>
          <w:p w14:paraId="2BB58158" w14:textId="6873D1F9" w:rsidR="00FE1F78" w:rsidRDefault="001F0EDB" w:rsidP="00F45943">
            <w:pPr>
              <w:rPr>
                <w:rFonts w:ascii="Arial" w:hAnsi="Arial" w:cs="Arial"/>
                <w:sz w:val="22"/>
              </w:rPr>
            </w:pPr>
            <w:r>
              <w:rPr>
                <w:rFonts w:ascii="Arial" w:hAnsi="Arial" w:cs="Arial" w:hint="eastAsia"/>
                <w:sz w:val="22"/>
              </w:rPr>
              <w:t xml:space="preserve">125 </w:t>
            </w:r>
            <w:r w:rsidR="00FE1F78">
              <w:rPr>
                <w:rFonts w:ascii="Arial" w:hAnsi="Arial" w:cs="Arial" w:hint="eastAsia"/>
                <w:sz w:val="22"/>
              </w:rPr>
              <w:t>(</w:t>
            </w:r>
            <w:r>
              <w:rPr>
                <w:rFonts w:ascii="Arial" w:hAnsi="Arial" w:cs="Arial" w:hint="eastAsia"/>
                <w:sz w:val="22"/>
              </w:rPr>
              <w:t>27.9%</w:t>
            </w:r>
            <w:r w:rsidR="00FE1F78">
              <w:rPr>
                <w:rFonts w:ascii="Arial" w:hAnsi="Arial" w:cs="Arial" w:hint="eastAsia"/>
                <w:sz w:val="22"/>
              </w:rPr>
              <w:t>)</w:t>
            </w:r>
          </w:p>
          <w:p w14:paraId="5691957B" w14:textId="79108652" w:rsidR="00FE1F78" w:rsidRDefault="001F0EDB" w:rsidP="00F45943">
            <w:pPr>
              <w:rPr>
                <w:rFonts w:ascii="Arial" w:hAnsi="Arial" w:cs="Arial"/>
                <w:sz w:val="22"/>
              </w:rPr>
            </w:pPr>
            <w:r>
              <w:rPr>
                <w:rFonts w:ascii="Arial" w:hAnsi="Arial" w:cs="Arial" w:hint="eastAsia"/>
                <w:sz w:val="22"/>
              </w:rPr>
              <w:t xml:space="preserve">33 </w:t>
            </w:r>
            <w:r w:rsidR="00FE1F78">
              <w:rPr>
                <w:rFonts w:ascii="Arial" w:hAnsi="Arial" w:cs="Arial" w:hint="eastAsia"/>
                <w:sz w:val="22"/>
              </w:rPr>
              <w:t>(</w:t>
            </w:r>
            <w:r>
              <w:rPr>
                <w:rFonts w:ascii="Arial" w:hAnsi="Arial" w:cs="Arial" w:hint="eastAsia"/>
                <w:sz w:val="22"/>
              </w:rPr>
              <w:t>7.4%</w:t>
            </w:r>
            <w:r w:rsidR="00FE1F78">
              <w:rPr>
                <w:rFonts w:ascii="Arial" w:hAnsi="Arial" w:cs="Arial" w:hint="eastAsia"/>
                <w:sz w:val="22"/>
              </w:rPr>
              <w:t>)</w:t>
            </w:r>
          </w:p>
          <w:p w14:paraId="0775BB51" w14:textId="5BFE88EC" w:rsidR="00FE1F78" w:rsidRDefault="001F0EDB" w:rsidP="00F45943">
            <w:pPr>
              <w:rPr>
                <w:rFonts w:ascii="Arial" w:hAnsi="Arial" w:cs="Arial"/>
                <w:sz w:val="22"/>
              </w:rPr>
            </w:pPr>
            <w:r>
              <w:rPr>
                <w:rFonts w:ascii="Arial" w:hAnsi="Arial" w:cs="Arial" w:hint="eastAsia"/>
                <w:sz w:val="22"/>
              </w:rPr>
              <w:t xml:space="preserve">32 </w:t>
            </w:r>
            <w:r w:rsidR="00FE1F78">
              <w:rPr>
                <w:rFonts w:ascii="Arial" w:hAnsi="Arial" w:cs="Arial" w:hint="eastAsia"/>
                <w:sz w:val="22"/>
              </w:rPr>
              <w:t>(</w:t>
            </w:r>
            <w:r>
              <w:rPr>
                <w:rFonts w:ascii="Arial" w:hAnsi="Arial" w:cs="Arial" w:hint="eastAsia"/>
                <w:sz w:val="22"/>
              </w:rPr>
              <w:t>7.1%</w:t>
            </w:r>
            <w:r w:rsidR="00FE1F78">
              <w:rPr>
                <w:rFonts w:ascii="Arial" w:hAnsi="Arial" w:cs="Arial" w:hint="eastAsia"/>
                <w:sz w:val="22"/>
              </w:rPr>
              <w:t>)</w:t>
            </w:r>
          </w:p>
        </w:tc>
        <w:tc>
          <w:tcPr>
            <w:tcW w:w="1134" w:type="dxa"/>
          </w:tcPr>
          <w:p w14:paraId="414B9F91" w14:textId="77777777" w:rsidR="00DD0D4D" w:rsidRDefault="00DD0D4D" w:rsidP="00F45943">
            <w:pPr>
              <w:rPr>
                <w:rFonts w:ascii="Arial" w:hAnsi="Arial" w:cs="Arial"/>
                <w:sz w:val="22"/>
              </w:rPr>
            </w:pPr>
          </w:p>
          <w:p w14:paraId="512F02DA" w14:textId="77777777" w:rsidR="00DD4D43" w:rsidRDefault="00DD4D43" w:rsidP="00F45943">
            <w:pPr>
              <w:rPr>
                <w:rFonts w:ascii="Arial" w:hAnsi="Arial" w:cs="Arial"/>
                <w:sz w:val="22"/>
              </w:rPr>
            </w:pPr>
          </w:p>
          <w:p w14:paraId="2B989AE0" w14:textId="77777777" w:rsidR="00DD4D43" w:rsidRDefault="00DD4D43" w:rsidP="00F45943">
            <w:pPr>
              <w:rPr>
                <w:rFonts w:ascii="Arial" w:hAnsi="Arial" w:cs="Arial"/>
                <w:sz w:val="22"/>
              </w:rPr>
            </w:pPr>
          </w:p>
          <w:p w14:paraId="6C54181B" w14:textId="12CA9488" w:rsidR="00DD4D43" w:rsidRDefault="00DD4D43" w:rsidP="00DD4D43">
            <w:pPr>
              <w:jc w:val="center"/>
              <w:rPr>
                <w:rFonts w:ascii="Arial" w:hAnsi="Arial" w:cs="Arial"/>
                <w:sz w:val="22"/>
              </w:rPr>
            </w:pPr>
            <w:r>
              <w:rPr>
                <w:rFonts w:ascii="Arial" w:hAnsi="Arial" w:cs="Arial" w:hint="eastAsia"/>
                <w:sz w:val="22"/>
              </w:rPr>
              <w:t>&lt;0.001</w:t>
            </w:r>
          </w:p>
        </w:tc>
      </w:tr>
      <w:tr w:rsidR="00DD0D4D" w14:paraId="2F7D7D73" w14:textId="712DB8FD" w:rsidTr="006E1967">
        <w:tc>
          <w:tcPr>
            <w:tcW w:w="3127" w:type="dxa"/>
          </w:tcPr>
          <w:p w14:paraId="13BE6E56" w14:textId="77777777" w:rsidR="00DD0D4D" w:rsidRDefault="00DD0D4D" w:rsidP="00F45943">
            <w:pPr>
              <w:rPr>
                <w:rFonts w:ascii="Arial" w:hAnsi="Arial" w:cs="Arial"/>
                <w:b/>
                <w:bCs/>
                <w:sz w:val="22"/>
              </w:rPr>
            </w:pPr>
            <w:r>
              <w:rPr>
                <w:rFonts w:ascii="Arial" w:hAnsi="Arial" w:cs="Arial" w:hint="eastAsia"/>
                <w:b/>
                <w:bCs/>
                <w:sz w:val="22"/>
              </w:rPr>
              <w:t>Education level</w:t>
            </w:r>
          </w:p>
          <w:p w14:paraId="0B9B988F" w14:textId="77777777" w:rsidR="00DD0D4D" w:rsidRPr="00665D0B" w:rsidRDefault="00DD0D4D" w:rsidP="00F45943">
            <w:pPr>
              <w:rPr>
                <w:rFonts w:ascii="Arial" w:hAnsi="Arial" w:cs="Arial"/>
                <w:sz w:val="22"/>
              </w:rPr>
            </w:pPr>
            <w:r w:rsidRPr="00665D0B">
              <w:rPr>
                <w:rFonts w:ascii="Arial" w:hAnsi="Arial" w:cs="Arial"/>
                <w:sz w:val="22"/>
              </w:rPr>
              <w:t xml:space="preserve">Less than </w:t>
            </w:r>
            <w:r>
              <w:rPr>
                <w:rFonts w:ascii="Arial" w:hAnsi="Arial" w:cs="Arial" w:hint="eastAsia"/>
                <w:sz w:val="22"/>
              </w:rPr>
              <w:t>11</w:t>
            </w:r>
            <w:r w:rsidRPr="00665D0B">
              <w:rPr>
                <w:rFonts w:ascii="Arial" w:hAnsi="Arial" w:cs="Arial"/>
                <w:sz w:val="22"/>
              </w:rPr>
              <w:t>th grade (Includes 12th grade with no diploma)</w:t>
            </w:r>
          </w:p>
          <w:p w14:paraId="6E973C11" w14:textId="18120D75" w:rsidR="00DD0D4D" w:rsidRPr="00665D0B" w:rsidRDefault="00DD0D4D" w:rsidP="00F45943">
            <w:pPr>
              <w:rPr>
                <w:rFonts w:ascii="Arial" w:hAnsi="Arial" w:cs="Arial"/>
                <w:sz w:val="22"/>
              </w:rPr>
            </w:pPr>
            <w:r w:rsidRPr="00665D0B">
              <w:rPr>
                <w:rFonts w:ascii="Arial" w:hAnsi="Arial" w:cs="Arial"/>
                <w:sz w:val="22"/>
              </w:rPr>
              <w:t>High school graduate/GED Some college or AA degree</w:t>
            </w:r>
          </w:p>
          <w:p w14:paraId="263482D3" w14:textId="3AE83B4E" w:rsidR="00DD0D4D" w:rsidRDefault="00DD0D4D" w:rsidP="00F45943">
            <w:pPr>
              <w:rPr>
                <w:rFonts w:ascii="Arial" w:hAnsi="Arial" w:cs="Arial"/>
                <w:sz w:val="22"/>
              </w:rPr>
            </w:pPr>
            <w:r w:rsidRPr="00665D0B">
              <w:rPr>
                <w:rFonts w:ascii="Arial" w:hAnsi="Arial" w:cs="Arial"/>
                <w:sz w:val="22"/>
              </w:rPr>
              <w:t>College graduate or above</w:t>
            </w:r>
          </w:p>
        </w:tc>
        <w:tc>
          <w:tcPr>
            <w:tcW w:w="1971" w:type="dxa"/>
          </w:tcPr>
          <w:p w14:paraId="7A380529" w14:textId="77777777" w:rsidR="00DD0D4D" w:rsidRDefault="00DD0D4D" w:rsidP="00F45943">
            <w:pPr>
              <w:rPr>
                <w:rFonts w:ascii="Arial" w:hAnsi="Arial" w:cs="Arial"/>
                <w:sz w:val="22"/>
              </w:rPr>
            </w:pPr>
          </w:p>
          <w:p w14:paraId="522AF054" w14:textId="77777777" w:rsidR="00DD0D4D" w:rsidRDefault="00DD0D4D" w:rsidP="00F45943">
            <w:pPr>
              <w:rPr>
                <w:rFonts w:ascii="Arial" w:hAnsi="Arial" w:cs="Arial"/>
                <w:sz w:val="22"/>
              </w:rPr>
            </w:pPr>
            <w:r>
              <w:rPr>
                <w:rFonts w:ascii="Arial" w:hAnsi="Arial" w:cs="Arial" w:hint="eastAsia"/>
                <w:sz w:val="22"/>
              </w:rPr>
              <w:t>400 (19.4%)</w:t>
            </w:r>
          </w:p>
          <w:p w14:paraId="545298DC" w14:textId="77777777" w:rsidR="00DD0D4D" w:rsidRPr="002B5AD6" w:rsidRDefault="00DD0D4D" w:rsidP="00F45943">
            <w:pPr>
              <w:rPr>
                <w:rFonts w:ascii="Arial" w:hAnsi="Arial" w:cs="Arial"/>
                <w:sz w:val="22"/>
              </w:rPr>
            </w:pPr>
          </w:p>
          <w:p w14:paraId="33B42A33" w14:textId="77777777" w:rsidR="00DD0D4D" w:rsidRDefault="00DD0D4D" w:rsidP="00F45943">
            <w:pPr>
              <w:rPr>
                <w:rFonts w:ascii="Arial" w:hAnsi="Arial" w:cs="Arial"/>
                <w:sz w:val="22"/>
              </w:rPr>
            </w:pPr>
          </w:p>
          <w:p w14:paraId="64DA4447" w14:textId="21C3B727" w:rsidR="00DD0D4D" w:rsidRDefault="00DD0D4D" w:rsidP="00F45943">
            <w:pPr>
              <w:rPr>
                <w:rFonts w:ascii="Arial" w:hAnsi="Arial" w:cs="Arial"/>
                <w:sz w:val="22"/>
              </w:rPr>
            </w:pPr>
            <w:r>
              <w:rPr>
                <w:rFonts w:ascii="Arial" w:hAnsi="Arial" w:cs="Arial" w:hint="eastAsia"/>
                <w:sz w:val="22"/>
              </w:rPr>
              <w:t>575 (27.9%)</w:t>
            </w:r>
          </w:p>
          <w:p w14:paraId="627B4641" w14:textId="6D655E29" w:rsidR="00DD0D4D" w:rsidRPr="002B5AD6" w:rsidRDefault="00DD0D4D" w:rsidP="00F45943">
            <w:pPr>
              <w:rPr>
                <w:rFonts w:ascii="Arial" w:hAnsi="Arial" w:cs="Arial"/>
                <w:sz w:val="22"/>
              </w:rPr>
            </w:pPr>
            <w:r>
              <w:rPr>
                <w:rFonts w:ascii="Arial" w:hAnsi="Arial" w:cs="Arial" w:hint="eastAsia"/>
                <w:sz w:val="22"/>
              </w:rPr>
              <w:t>741 (35.9%)</w:t>
            </w:r>
          </w:p>
          <w:p w14:paraId="478B96FE" w14:textId="2E43212D" w:rsidR="00DD0D4D" w:rsidRDefault="00DD0D4D" w:rsidP="00F45943">
            <w:pPr>
              <w:rPr>
                <w:rFonts w:ascii="Arial" w:hAnsi="Arial" w:cs="Arial"/>
                <w:sz w:val="22"/>
              </w:rPr>
            </w:pPr>
            <w:r>
              <w:rPr>
                <w:rFonts w:ascii="Arial" w:hAnsi="Arial" w:cs="Arial" w:hint="eastAsia"/>
                <w:sz w:val="22"/>
              </w:rPr>
              <w:t>347 (16.8%)</w:t>
            </w:r>
          </w:p>
        </w:tc>
        <w:tc>
          <w:tcPr>
            <w:tcW w:w="1560" w:type="dxa"/>
          </w:tcPr>
          <w:p w14:paraId="2760F7CD" w14:textId="77777777" w:rsidR="00DD0D4D" w:rsidRDefault="00DD0D4D" w:rsidP="00F45943">
            <w:pPr>
              <w:rPr>
                <w:rFonts w:ascii="Arial" w:hAnsi="Arial" w:cs="Arial"/>
                <w:sz w:val="22"/>
              </w:rPr>
            </w:pPr>
          </w:p>
          <w:p w14:paraId="1108F01C" w14:textId="1F6943EA" w:rsidR="00FE1F78" w:rsidRDefault="006E1967" w:rsidP="00F45943">
            <w:pPr>
              <w:rPr>
                <w:rFonts w:ascii="Arial" w:hAnsi="Arial" w:cs="Arial"/>
                <w:sz w:val="22"/>
              </w:rPr>
            </w:pPr>
            <w:r>
              <w:rPr>
                <w:rFonts w:ascii="Arial" w:hAnsi="Arial" w:cs="Arial" w:hint="eastAsia"/>
                <w:sz w:val="22"/>
              </w:rPr>
              <w:t xml:space="preserve">277 </w:t>
            </w:r>
            <w:r w:rsidR="00FE1F78">
              <w:rPr>
                <w:rFonts w:ascii="Arial" w:hAnsi="Arial" w:cs="Arial" w:hint="eastAsia"/>
                <w:sz w:val="22"/>
              </w:rPr>
              <w:t>(</w:t>
            </w:r>
            <w:r>
              <w:rPr>
                <w:rFonts w:ascii="Arial" w:hAnsi="Arial" w:cs="Arial" w:hint="eastAsia"/>
                <w:sz w:val="22"/>
              </w:rPr>
              <w:t>17.1</w:t>
            </w:r>
            <w:r w:rsidR="00D9551B">
              <w:rPr>
                <w:rFonts w:ascii="Arial" w:hAnsi="Arial" w:cs="Arial" w:hint="eastAsia"/>
                <w:sz w:val="22"/>
              </w:rPr>
              <w:t>%</w:t>
            </w:r>
            <w:r w:rsidR="00FE1F78">
              <w:rPr>
                <w:rFonts w:ascii="Arial" w:hAnsi="Arial" w:cs="Arial" w:hint="eastAsia"/>
                <w:sz w:val="22"/>
              </w:rPr>
              <w:t>)</w:t>
            </w:r>
          </w:p>
          <w:p w14:paraId="7EC2AD36" w14:textId="77777777" w:rsidR="00FE1F78" w:rsidRDefault="00FE1F78" w:rsidP="00F45943">
            <w:pPr>
              <w:rPr>
                <w:rFonts w:ascii="Arial" w:hAnsi="Arial" w:cs="Arial"/>
                <w:sz w:val="22"/>
              </w:rPr>
            </w:pPr>
          </w:p>
          <w:p w14:paraId="64A4D320" w14:textId="77777777" w:rsidR="00FE1F78" w:rsidRDefault="00FE1F78" w:rsidP="00F45943">
            <w:pPr>
              <w:rPr>
                <w:rFonts w:ascii="Arial" w:hAnsi="Arial" w:cs="Arial"/>
                <w:sz w:val="22"/>
              </w:rPr>
            </w:pPr>
          </w:p>
          <w:p w14:paraId="311182C3" w14:textId="00639093" w:rsidR="00FE1F78" w:rsidRDefault="006E1967" w:rsidP="00F45943">
            <w:pPr>
              <w:rPr>
                <w:rFonts w:ascii="Arial" w:hAnsi="Arial" w:cs="Arial"/>
                <w:sz w:val="22"/>
              </w:rPr>
            </w:pPr>
            <w:r>
              <w:rPr>
                <w:rFonts w:ascii="Arial" w:hAnsi="Arial" w:cs="Arial" w:hint="eastAsia"/>
                <w:sz w:val="22"/>
              </w:rPr>
              <w:t xml:space="preserve">455 </w:t>
            </w:r>
            <w:r w:rsidR="00FE1F78">
              <w:rPr>
                <w:rFonts w:ascii="Arial" w:hAnsi="Arial" w:cs="Arial" w:hint="eastAsia"/>
                <w:sz w:val="22"/>
              </w:rPr>
              <w:t>(</w:t>
            </w:r>
            <w:r>
              <w:rPr>
                <w:rFonts w:ascii="Arial" w:hAnsi="Arial" w:cs="Arial" w:hint="eastAsia"/>
                <w:sz w:val="22"/>
              </w:rPr>
              <w:t>28.2</w:t>
            </w:r>
            <w:r w:rsidR="00D9551B">
              <w:rPr>
                <w:rFonts w:ascii="Arial" w:hAnsi="Arial" w:cs="Arial" w:hint="eastAsia"/>
                <w:sz w:val="22"/>
              </w:rPr>
              <w:t>%</w:t>
            </w:r>
            <w:r w:rsidR="00FE1F78">
              <w:rPr>
                <w:rFonts w:ascii="Arial" w:hAnsi="Arial" w:cs="Arial" w:hint="eastAsia"/>
                <w:sz w:val="22"/>
              </w:rPr>
              <w:t>)</w:t>
            </w:r>
          </w:p>
          <w:p w14:paraId="589F71B4" w14:textId="15779A9A" w:rsidR="00FE1F78" w:rsidRDefault="006E1967" w:rsidP="00F45943">
            <w:pPr>
              <w:rPr>
                <w:rFonts w:ascii="Arial" w:hAnsi="Arial" w:cs="Arial"/>
                <w:sz w:val="22"/>
              </w:rPr>
            </w:pPr>
            <w:r>
              <w:rPr>
                <w:rFonts w:ascii="Arial" w:hAnsi="Arial" w:cs="Arial" w:hint="eastAsia"/>
                <w:sz w:val="22"/>
              </w:rPr>
              <w:t xml:space="preserve">589 </w:t>
            </w:r>
            <w:r w:rsidR="00FE1F78">
              <w:rPr>
                <w:rFonts w:ascii="Arial" w:hAnsi="Arial" w:cs="Arial" w:hint="eastAsia"/>
                <w:sz w:val="22"/>
              </w:rPr>
              <w:t>(</w:t>
            </w:r>
            <w:r>
              <w:rPr>
                <w:rFonts w:ascii="Arial" w:hAnsi="Arial" w:cs="Arial" w:hint="eastAsia"/>
                <w:sz w:val="22"/>
              </w:rPr>
              <w:t>36.5</w:t>
            </w:r>
            <w:r w:rsidR="00D9551B">
              <w:rPr>
                <w:rFonts w:ascii="Arial" w:hAnsi="Arial" w:cs="Arial" w:hint="eastAsia"/>
                <w:sz w:val="22"/>
              </w:rPr>
              <w:t>%</w:t>
            </w:r>
            <w:r w:rsidR="00FE1F78">
              <w:rPr>
                <w:rFonts w:ascii="Arial" w:hAnsi="Arial" w:cs="Arial" w:hint="eastAsia"/>
                <w:sz w:val="22"/>
              </w:rPr>
              <w:t>)</w:t>
            </w:r>
          </w:p>
          <w:p w14:paraId="4983CCD4" w14:textId="3C28A36B" w:rsidR="00FE1F78" w:rsidRDefault="006E1967" w:rsidP="00F45943">
            <w:pPr>
              <w:rPr>
                <w:rFonts w:ascii="Arial" w:hAnsi="Arial" w:cs="Arial"/>
                <w:sz w:val="22"/>
              </w:rPr>
            </w:pPr>
            <w:r>
              <w:rPr>
                <w:rFonts w:ascii="Arial" w:hAnsi="Arial" w:cs="Arial" w:hint="eastAsia"/>
                <w:sz w:val="22"/>
              </w:rPr>
              <w:t xml:space="preserve">294 </w:t>
            </w:r>
            <w:r w:rsidR="00FE1F78">
              <w:rPr>
                <w:rFonts w:ascii="Arial" w:hAnsi="Arial" w:cs="Arial" w:hint="eastAsia"/>
                <w:sz w:val="22"/>
              </w:rPr>
              <w:t>(</w:t>
            </w:r>
            <w:r>
              <w:rPr>
                <w:rFonts w:ascii="Arial" w:hAnsi="Arial" w:cs="Arial" w:hint="eastAsia"/>
                <w:sz w:val="22"/>
              </w:rPr>
              <w:t>18.2</w:t>
            </w:r>
            <w:r w:rsidR="00D9551B">
              <w:rPr>
                <w:rFonts w:ascii="Arial" w:hAnsi="Arial" w:cs="Arial" w:hint="eastAsia"/>
                <w:sz w:val="22"/>
              </w:rPr>
              <w:t>%</w:t>
            </w:r>
            <w:r w:rsidR="00FE1F78">
              <w:rPr>
                <w:rFonts w:ascii="Arial" w:hAnsi="Arial" w:cs="Arial" w:hint="eastAsia"/>
                <w:sz w:val="22"/>
              </w:rPr>
              <w:t>)</w:t>
            </w:r>
          </w:p>
        </w:tc>
        <w:tc>
          <w:tcPr>
            <w:tcW w:w="1417" w:type="dxa"/>
          </w:tcPr>
          <w:p w14:paraId="35B2E145" w14:textId="77777777" w:rsidR="00DD0D4D" w:rsidRDefault="00DD0D4D" w:rsidP="00F45943">
            <w:pPr>
              <w:rPr>
                <w:rFonts w:ascii="Arial" w:hAnsi="Arial" w:cs="Arial"/>
                <w:sz w:val="22"/>
              </w:rPr>
            </w:pPr>
          </w:p>
          <w:p w14:paraId="7C4BAEF3" w14:textId="481CA2D2" w:rsidR="00FE1F78" w:rsidRDefault="001F0EDB" w:rsidP="00F45943">
            <w:pPr>
              <w:rPr>
                <w:rFonts w:ascii="Arial" w:hAnsi="Arial" w:cs="Arial"/>
                <w:sz w:val="22"/>
              </w:rPr>
            </w:pPr>
            <w:r>
              <w:rPr>
                <w:rFonts w:ascii="Arial" w:hAnsi="Arial" w:cs="Arial" w:hint="eastAsia"/>
                <w:sz w:val="22"/>
              </w:rPr>
              <w:t xml:space="preserve">123 </w:t>
            </w:r>
            <w:r w:rsidR="00FE1F78">
              <w:rPr>
                <w:rFonts w:ascii="Arial" w:hAnsi="Arial" w:cs="Arial" w:hint="eastAsia"/>
                <w:sz w:val="22"/>
              </w:rPr>
              <w:t>(</w:t>
            </w:r>
            <w:r w:rsidR="00D9551B">
              <w:rPr>
                <w:rFonts w:ascii="Arial" w:hAnsi="Arial" w:cs="Arial" w:hint="eastAsia"/>
                <w:sz w:val="22"/>
              </w:rPr>
              <w:t>27.5</w:t>
            </w:r>
            <w:r>
              <w:rPr>
                <w:rFonts w:ascii="Arial" w:hAnsi="Arial" w:cs="Arial" w:hint="eastAsia"/>
                <w:sz w:val="22"/>
              </w:rPr>
              <w:t>%</w:t>
            </w:r>
            <w:r w:rsidR="00FE1F78">
              <w:rPr>
                <w:rFonts w:ascii="Arial" w:hAnsi="Arial" w:cs="Arial" w:hint="eastAsia"/>
                <w:sz w:val="22"/>
              </w:rPr>
              <w:t>)</w:t>
            </w:r>
          </w:p>
          <w:p w14:paraId="1A9F2135" w14:textId="77777777" w:rsidR="00FE1F78" w:rsidRDefault="00FE1F78" w:rsidP="00F45943">
            <w:pPr>
              <w:rPr>
                <w:rFonts w:ascii="Arial" w:hAnsi="Arial" w:cs="Arial"/>
                <w:sz w:val="22"/>
              </w:rPr>
            </w:pPr>
          </w:p>
          <w:p w14:paraId="07FFDE8D" w14:textId="25207025" w:rsidR="00FE1F78" w:rsidRDefault="00FE1F78" w:rsidP="00F45943">
            <w:pPr>
              <w:rPr>
                <w:rFonts w:ascii="Arial" w:hAnsi="Arial" w:cs="Arial"/>
                <w:sz w:val="22"/>
              </w:rPr>
            </w:pPr>
          </w:p>
          <w:p w14:paraId="4AE501C2" w14:textId="08CA127F" w:rsidR="00FE1F78" w:rsidRDefault="001F0EDB" w:rsidP="00F45943">
            <w:pPr>
              <w:rPr>
                <w:rFonts w:ascii="Arial" w:hAnsi="Arial" w:cs="Arial"/>
                <w:sz w:val="22"/>
              </w:rPr>
            </w:pPr>
            <w:r>
              <w:rPr>
                <w:rFonts w:ascii="Arial" w:hAnsi="Arial" w:cs="Arial" w:hint="eastAsia"/>
                <w:sz w:val="22"/>
              </w:rPr>
              <w:t xml:space="preserve">120 </w:t>
            </w:r>
            <w:r w:rsidR="00FE1F78">
              <w:rPr>
                <w:rFonts w:ascii="Arial" w:hAnsi="Arial" w:cs="Arial" w:hint="eastAsia"/>
                <w:sz w:val="22"/>
              </w:rPr>
              <w:t>(</w:t>
            </w:r>
            <w:r w:rsidR="00D9551B">
              <w:rPr>
                <w:rFonts w:ascii="Arial" w:hAnsi="Arial" w:cs="Arial" w:hint="eastAsia"/>
                <w:sz w:val="22"/>
              </w:rPr>
              <w:t>26.8</w:t>
            </w:r>
            <w:r>
              <w:rPr>
                <w:rFonts w:ascii="Arial" w:hAnsi="Arial" w:cs="Arial" w:hint="eastAsia"/>
                <w:sz w:val="22"/>
              </w:rPr>
              <w:t>%</w:t>
            </w:r>
            <w:r w:rsidR="00FE1F78">
              <w:rPr>
                <w:rFonts w:ascii="Arial" w:hAnsi="Arial" w:cs="Arial" w:hint="eastAsia"/>
                <w:sz w:val="22"/>
              </w:rPr>
              <w:t>)</w:t>
            </w:r>
          </w:p>
          <w:p w14:paraId="53142102" w14:textId="7A5939FE" w:rsidR="00FE1F78" w:rsidRDefault="001F0EDB" w:rsidP="00F45943">
            <w:pPr>
              <w:rPr>
                <w:rFonts w:ascii="Arial" w:hAnsi="Arial" w:cs="Arial"/>
                <w:sz w:val="22"/>
              </w:rPr>
            </w:pPr>
            <w:r>
              <w:rPr>
                <w:rFonts w:ascii="Arial" w:hAnsi="Arial" w:cs="Arial" w:hint="eastAsia"/>
                <w:sz w:val="22"/>
              </w:rPr>
              <w:t xml:space="preserve">152 </w:t>
            </w:r>
            <w:r w:rsidR="00FE1F78">
              <w:rPr>
                <w:rFonts w:ascii="Arial" w:hAnsi="Arial" w:cs="Arial" w:hint="eastAsia"/>
                <w:sz w:val="22"/>
              </w:rPr>
              <w:t>(</w:t>
            </w:r>
            <w:r w:rsidR="000C675B">
              <w:rPr>
                <w:rFonts w:ascii="Arial" w:hAnsi="Arial" w:cs="Arial" w:hint="eastAsia"/>
                <w:sz w:val="22"/>
              </w:rPr>
              <w:t>33.9</w:t>
            </w:r>
            <w:r>
              <w:rPr>
                <w:rFonts w:ascii="Arial" w:hAnsi="Arial" w:cs="Arial" w:hint="eastAsia"/>
                <w:sz w:val="22"/>
              </w:rPr>
              <w:t>%</w:t>
            </w:r>
            <w:r w:rsidR="00FE1F78">
              <w:rPr>
                <w:rFonts w:ascii="Arial" w:hAnsi="Arial" w:cs="Arial" w:hint="eastAsia"/>
                <w:sz w:val="22"/>
              </w:rPr>
              <w:t>)</w:t>
            </w:r>
          </w:p>
          <w:p w14:paraId="5461300E" w14:textId="33223D72" w:rsidR="00FE1F78" w:rsidRDefault="001F0EDB" w:rsidP="00F45943">
            <w:pPr>
              <w:rPr>
                <w:rFonts w:ascii="Arial" w:hAnsi="Arial" w:cs="Arial"/>
                <w:sz w:val="22"/>
              </w:rPr>
            </w:pPr>
            <w:r>
              <w:rPr>
                <w:rFonts w:ascii="Arial" w:hAnsi="Arial" w:cs="Arial" w:hint="eastAsia"/>
                <w:sz w:val="22"/>
              </w:rPr>
              <w:t xml:space="preserve">53 </w:t>
            </w:r>
            <w:r w:rsidR="00FE1F78">
              <w:rPr>
                <w:rFonts w:ascii="Arial" w:hAnsi="Arial" w:cs="Arial" w:hint="eastAsia"/>
                <w:sz w:val="22"/>
              </w:rPr>
              <w:t>(</w:t>
            </w:r>
            <w:r w:rsidR="000C675B">
              <w:rPr>
                <w:rFonts w:ascii="Arial" w:hAnsi="Arial" w:cs="Arial" w:hint="eastAsia"/>
                <w:sz w:val="22"/>
              </w:rPr>
              <w:t>11.8</w:t>
            </w:r>
            <w:r>
              <w:rPr>
                <w:rFonts w:ascii="Arial" w:hAnsi="Arial" w:cs="Arial" w:hint="eastAsia"/>
                <w:sz w:val="22"/>
              </w:rPr>
              <w:t>%</w:t>
            </w:r>
            <w:r w:rsidR="00FE1F78">
              <w:rPr>
                <w:rFonts w:ascii="Arial" w:hAnsi="Arial" w:cs="Arial" w:hint="eastAsia"/>
                <w:sz w:val="22"/>
              </w:rPr>
              <w:t>)</w:t>
            </w:r>
          </w:p>
        </w:tc>
        <w:tc>
          <w:tcPr>
            <w:tcW w:w="1134" w:type="dxa"/>
          </w:tcPr>
          <w:p w14:paraId="74F381C4" w14:textId="77777777" w:rsidR="00DD0D4D" w:rsidRDefault="00DD0D4D" w:rsidP="00F45943">
            <w:pPr>
              <w:rPr>
                <w:rFonts w:ascii="Arial" w:hAnsi="Arial" w:cs="Arial"/>
                <w:sz w:val="22"/>
              </w:rPr>
            </w:pPr>
          </w:p>
          <w:p w14:paraId="1CB4ABC5" w14:textId="77777777" w:rsidR="00DD4D43" w:rsidRDefault="00DD4D43" w:rsidP="00F45943">
            <w:pPr>
              <w:rPr>
                <w:rFonts w:ascii="Arial" w:hAnsi="Arial" w:cs="Arial"/>
                <w:sz w:val="22"/>
              </w:rPr>
            </w:pPr>
          </w:p>
          <w:p w14:paraId="431EDFB0" w14:textId="77777777" w:rsidR="00DD4D43" w:rsidRDefault="00DD4D43" w:rsidP="00F45943">
            <w:pPr>
              <w:rPr>
                <w:rFonts w:ascii="Arial" w:hAnsi="Arial" w:cs="Arial"/>
                <w:sz w:val="22"/>
              </w:rPr>
            </w:pPr>
          </w:p>
          <w:p w14:paraId="021EB47B" w14:textId="1D2065C8" w:rsidR="00DD4D43" w:rsidRDefault="00DD4D43" w:rsidP="00DD4D43">
            <w:pPr>
              <w:jc w:val="center"/>
              <w:rPr>
                <w:rFonts w:ascii="Arial" w:hAnsi="Arial" w:cs="Arial"/>
                <w:sz w:val="22"/>
              </w:rPr>
            </w:pPr>
            <w:r>
              <w:rPr>
                <w:rFonts w:ascii="Arial" w:hAnsi="Arial" w:cs="Arial" w:hint="eastAsia"/>
                <w:sz w:val="22"/>
              </w:rPr>
              <w:t>&lt;0.001</w:t>
            </w:r>
          </w:p>
        </w:tc>
      </w:tr>
      <w:tr w:rsidR="00DD0D4D" w14:paraId="5EDB8555" w14:textId="6EFE7BD1" w:rsidTr="006E1967">
        <w:tc>
          <w:tcPr>
            <w:tcW w:w="3127" w:type="dxa"/>
          </w:tcPr>
          <w:p w14:paraId="605C94F6" w14:textId="77777777" w:rsidR="00DD0D4D" w:rsidRDefault="00DD0D4D" w:rsidP="00F45943">
            <w:pPr>
              <w:rPr>
                <w:rFonts w:ascii="Arial" w:hAnsi="Arial" w:cs="Arial"/>
                <w:b/>
                <w:bCs/>
                <w:sz w:val="22"/>
              </w:rPr>
            </w:pPr>
            <w:r>
              <w:rPr>
                <w:rFonts w:ascii="Arial" w:hAnsi="Arial" w:cs="Arial" w:hint="eastAsia"/>
                <w:b/>
                <w:bCs/>
                <w:sz w:val="22"/>
              </w:rPr>
              <w:t>Marital Status</w:t>
            </w:r>
          </w:p>
          <w:p w14:paraId="5ACB847F" w14:textId="77777777" w:rsidR="00DD0D4D" w:rsidRPr="00665D0B" w:rsidRDefault="00DD0D4D" w:rsidP="00F45943">
            <w:pPr>
              <w:rPr>
                <w:rFonts w:ascii="Arial" w:hAnsi="Arial" w:cs="Arial"/>
                <w:sz w:val="22"/>
              </w:rPr>
            </w:pPr>
            <w:r w:rsidRPr="00665D0B">
              <w:rPr>
                <w:rFonts w:ascii="Arial" w:hAnsi="Arial" w:cs="Arial"/>
                <w:sz w:val="22"/>
              </w:rPr>
              <w:t>Married/Living with Partner</w:t>
            </w:r>
          </w:p>
          <w:p w14:paraId="4CA6E1E4" w14:textId="77777777" w:rsidR="00DD0D4D" w:rsidRPr="00665D0B" w:rsidRDefault="00DD0D4D" w:rsidP="00F45943">
            <w:pPr>
              <w:rPr>
                <w:rFonts w:ascii="Arial" w:hAnsi="Arial" w:cs="Arial"/>
                <w:sz w:val="22"/>
              </w:rPr>
            </w:pPr>
            <w:r w:rsidRPr="00665D0B">
              <w:rPr>
                <w:rFonts w:ascii="Arial" w:hAnsi="Arial" w:cs="Arial"/>
                <w:sz w:val="22"/>
              </w:rPr>
              <w:t>Widowed/Divorced/Separated</w:t>
            </w:r>
          </w:p>
          <w:p w14:paraId="305AE9EE" w14:textId="3934B4EE" w:rsidR="00DD0D4D" w:rsidRDefault="00DD0D4D" w:rsidP="00F45943">
            <w:pPr>
              <w:rPr>
                <w:rFonts w:ascii="Arial" w:hAnsi="Arial" w:cs="Arial"/>
                <w:sz w:val="22"/>
              </w:rPr>
            </w:pPr>
            <w:r w:rsidRPr="00665D0B">
              <w:rPr>
                <w:rFonts w:ascii="Arial" w:hAnsi="Arial" w:cs="Arial"/>
                <w:sz w:val="22"/>
              </w:rPr>
              <w:t>Never married</w:t>
            </w:r>
          </w:p>
        </w:tc>
        <w:tc>
          <w:tcPr>
            <w:tcW w:w="1971" w:type="dxa"/>
          </w:tcPr>
          <w:p w14:paraId="360DE4C7" w14:textId="77777777" w:rsidR="00DD0D4D" w:rsidRDefault="00DD0D4D" w:rsidP="00F45943">
            <w:pPr>
              <w:rPr>
                <w:rFonts w:ascii="Arial" w:hAnsi="Arial" w:cs="Arial"/>
                <w:sz w:val="22"/>
              </w:rPr>
            </w:pPr>
          </w:p>
          <w:p w14:paraId="4E0E89B9" w14:textId="77777777" w:rsidR="00DD0D4D" w:rsidRPr="002B5AD6" w:rsidRDefault="00DD0D4D" w:rsidP="00F45943">
            <w:pPr>
              <w:rPr>
                <w:rFonts w:ascii="Arial" w:hAnsi="Arial" w:cs="Arial"/>
                <w:sz w:val="22"/>
              </w:rPr>
            </w:pPr>
            <w:r>
              <w:rPr>
                <w:rFonts w:ascii="Arial" w:hAnsi="Arial" w:cs="Arial" w:hint="eastAsia"/>
                <w:sz w:val="22"/>
              </w:rPr>
              <w:t>1172 (56.8%)</w:t>
            </w:r>
          </w:p>
          <w:p w14:paraId="1EC65979" w14:textId="77777777" w:rsidR="00DD0D4D" w:rsidRDefault="00DD0D4D" w:rsidP="00F45943">
            <w:pPr>
              <w:rPr>
                <w:rFonts w:ascii="Arial" w:hAnsi="Arial" w:cs="Arial"/>
                <w:sz w:val="22"/>
              </w:rPr>
            </w:pPr>
            <w:r>
              <w:rPr>
                <w:rFonts w:ascii="Arial" w:hAnsi="Arial" w:cs="Arial" w:hint="eastAsia"/>
                <w:sz w:val="22"/>
              </w:rPr>
              <w:t>498 (24.1%)</w:t>
            </w:r>
          </w:p>
          <w:p w14:paraId="2ACD2DA6" w14:textId="3A633393" w:rsidR="00DD0D4D" w:rsidRDefault="00DD0D4D" w:rsidP="00F45943">
            <w:pPr>
              <w:rPr>
                <w:rFonts w:ascii="Arial" w:hAnsi="Arial" w:cs="Arial"/>
                <w:sz w:val="22"/>
              </w:rPr>
            </w:pPr>
            <w:r>
              <w:rPr>
                <w:rFonts w:ascii="Arial" w:hAnsi="Arial" w:cs="Arial" w:hint="eastAsia"/>
                <w:sz w:val="22"/>
              </w:rPr>
              <w:t>393 (19.1%)</w:t>
            </w:r>
          </w:p>
        </w:tc>
        <w:tc>
          <w:tcPr>
            <w:tcW w:w="1560" w:type="dxa"/>
          </w:tcPr>
          <w:p w14:paraId="13B2C055" w14:textId="77777777" w:rsidR="00DD0D4D" w:rsidRDefault="00DD0D4D" w:rsidP="00F45943">
            <w:pPr>
              <w:rPr>
                <w:rFonts w:ascii="Arial" w:hAnsi="Arial" w:cs="Arial"/>
                <w:sz w:val="22"/>
              </w:rPr>
            </w:pPr>
          </w:p>
          <w:p w14:paraId="16E3D63C" w14:textId="5A57F5AC" w:rsidR="00FE1F78" w:rsidRDefault="0022061F" w:rsidP="00F45943">
            <w:pPr>
              <w:rPr>
                <w:rFonts w:ascii="Arial" w:hAnsi="Arial" w:cs="Arial"/>
                <w:sz w:val="22"/>
              </w:rPr>
            </w:pPr>
            <w:r>
              <w:rPr>
                <w:rFonts w:ascii="Arial" w:hAnsi="Arial" w:cs="Arial" w:hint="eastAsia"/>
                <w:sz w:val="22"/>
              </w:rPr>
              <w:t xml:space="preserve">908 </w:t>
            </w:r>
            <w:r w:rsidR="00FE1F78">
              <w:rPr>
                <w:rFonts w:ascii="Arial" w:hAnsi="Arial" w:cs="Arial" w:hint="eastAsia"/>
                <w:sz w:val="22"/>
              </w:rPr>
              <w:t>(</w:t>
            </w:r>
            <w:r>
              <w:rPr>
                <w:rFonts w:ascii="Arial" w:hAnsi="Arial" w:cs="Arial" w:hint="eastAsia"/>
                <w:sz w:val="22"/>
              </w:rPr>
              <w:t>56.2</w:t>
            </w:r>
            <w:r w:rsidR="00D9551B">
              <w:rPr>
                <w:rFonts w:ascii="Arial" w:hAnsi="Arial" w:cs="Arial" w:hint="eastAsia"/>
                <w:sz w:val="22"/>
              </w:rPr>
              <w:t>%</w:t>
            </w:r>
            <w:r w:rsidR="00FE1F78">
              <w:rPr>
                <w:rFonts w:ascii="Arial" w:hAnsi="Arial" w:cs="Arial" w:hint="eastAsia"/>
                <w:sz w:val="22"/>
              </w:rPr>
              <w:t>)</w:t>
            </w:r>
          </w:p>
          <w:p w14:paraId="57B92A50" w14:textId="08A5ABC3" w:rsidR="00FE1F78" w:rsidRDefault="0022061F" w:rsidP="00F45943">
            <w:pPr>
              <w:rPr>
                <w:rFonts w:ascii="Arial" w:hAnsi="Arial" w:cs="Arial"/>
                <w:sz w:val="22"/>
              </w:rPr>
            </w:pPr>
            <w:r>
              <w:rPr>
                <w:rFonts w:ascii="Arial" w:hAnsi="Arial" w:cs="Arial" w:hint="eastAsia"/>
                <w:sz w:val="22"/>
              </w:rPr>
              <w:t xml:space="preserve">361 </w:t>
            </w:r>
            <w:r w:rsidR="00FE1F78">
              <w:rPr>
                <w:rFonts w:ascii="Arial" w:hAnsi="Arial" w:cs="Arial" w:hint="eastAsia"/>
                <w:sz w:val="22"/>
              </w:rPr>
              <w:t>(</w:t>
            </w:r>
            <w:r>
              <w:rPr>
                <w:rFonts w:ascii="Arial" w:hAnsi="Arial" w:cs="Arial" w:hint="eastAsia"/>
                <w:sz w:val="22"/>
              </w:rPr>
              <w:t>22.4</w:t>
            </w:r>
            <w:r w:rsidR="00D9551B">
              <w:rPr>
                <w:rFonts w:ascii="Arial" w:hAnsi="Arial" w:cs="Arial" w:hint="eastAsia"/>
                <w:sz w:val="22"/>
              </w:rPr>
              <w:t>%</w:t>
            </w:r>
            <w:r w:rsidR="00FE1F78">
              <w:rPr>
                <w:rFonts w:ascii="Arial" w:hAnsi="Arial" w:cs="Arial" w:hint="eastAsia"/>
                <w:sz w:val="22"/>
              </w:rPr>
              <w:t>)</w:t>
            </w:r>
          </w:p>
          <w:p w14:paraId="1E819F41" w14:textId="239A56DD" w:rsidR="00FE1F78" w:rsidRDefault="0022061F" w:rsidP="00F45943">
            <w:pPr>
              <w:rPr>
                <w:rFonts w:ascii="Arial" w:hAnsi="Arial" w:cs="Arial"/>
                <w:sz w:val="22"/>
              </w:rPr>
            </w:pPr>
            <w:r>
              <w:rPr>
                <w:rFonts w:ascii="Arial" w:hAnsi="Arial" w:cs="Arial" w:hint="eastAsia"/>
                <w:sz w:val="22"/>
              </w:rPr>
              <w:t xml:space="preserve">346 </w:t>
            </w:r>
            <w:r w:rsidR="00FE1F78">
              <w:rPr>
                <w:rFonts w:ascii="Arial" w:hAnsi="Arial" w:cs="Arial" w:hint="eastAsia"/>
                <w:sz w:val="22"/>
              </w:rPr>
              <w:t>(</w:t>
            </w:r>
            <w:r>
              <w:rPr>
                <w:rFonts w:ascii="Arial" w:hAnsi="Arial" w:cs="Arial" w:hint="eastAsia"/>
                <w:sz w:val="22"/>
              </w:rPr>
              <w:t>21.4</w:t>
            </w:r>
            <w:r w:rsidR="00D9551B">
              <w:rPr>
                <w:rFonts w:ascii="Arial" w:hAnsi="Arial" w:cs="Arial" w:hint="eastAsia"/>
                <w:sz w:val="22"/>
              </w:rPr>
              <w:t>%</w:t>
            </w:r>
            <w:r w:rsidR="00FE1F78">
              <w:rPr>
                <w:rFonts w:ascii="Arial" w:hAnsi="Arial" w:cs="Arial" w:hint="eastAsia"/>
                <w:sz w:val="22"/>
              </w:rPr>
              <w:t>)</w:t>
            </w:r>
          </w:p>
        </w:tc>
        <w:tc>
          <w:tcPr>
            <w:tcW w:w="1417" w:type="dxa"/>
          </w:tcPr>
          <w:p w14:paraId="105268D7" w14:textId="77777777" w:rsidR="00DD0D4D" w:rsidRDefault="00DD0D4D" w:rsidP="00F45943">
            <w:pPr>
              <w:rPr>
                <w:rFonts w:ascii="Arial" w:hAnsi="Arial" w:cs="Arial"/>
                <w:sz w:val="22"/>
              </w:rPr>
            </w:pPr>
          </w:p>
          <w:p w14:paraId="652B48CA" w14:textId="3F661510" w:rsidR="00FE1F78" w:rsidRDefault="001F0EDB" w:rsidP="00F45943">
            <w:pPr>
              <w:rPr>
                <w:rFonts w:ascii="Arial" w:hAnsi="Arial" w:cs="Arial"/>
                <w:sz w:val="22"/>
              </w:rPr>
            </w:pPr>
            <w:r>
              <w:rPr>
                <w:rFonts w:ascii="Arial" w:hAnsi="Arial" w:cs="Arial" w:hint="eastAsia"/>
                <w:sz w:val="22"/>
              </w:rPr>
              <w:t xml:space="preserve">264 </w:t>
            </w:r>
            <w:r w:rsidR="00FE1F78">
              <w:rPr>
                <w:rFonts w:ascii="Arial" w:hAnsi="Arial" w:cs="Arial" w:hint="eastAsia"/>
                <w:sz w:val="22"/>
              </w:rPr>
              <w:t>(</w:t>
            </w:r>
            <w:r w:rsidR="000C675B">
              <w:rPr>
                <w:rFonts w:ascii="Arial" w:hAnsi="Arial" w:cs="Arial" w:hint="eastAsia"/>
                <w:sz w:val="22"/>
              </w:rPr>
              <w:t>58.9</w:t>
            </w:r>
            <w:r>
              <w:rPr>
                <w:rFonts w:ascii="Arial" w:hAnsi="Arial" w:cs="Arial" w:hint="eastAsia"/>
                <w:sz w:val="22"/>
              </w:rPr>
              <w:t>%</w:t>
            </w:r>
            <w:r w:rsidR="00FE1F78">
              <w:rPr>
                <w:rFonts w:ascii="Arial" w:hAnsi="Arial" w:cs="Arial" w:hint="eastAsia"/>
                <w:sz w:val="22"/>
              </w:rPr>
              <w:t>)</w:t>
            </w:r>
          </w:p>
          <w:p w14:paraId="7F45DBCB" w14:textId="03F6FE93" w:rsidR="00FE1F78" w:rsidRDefault="001F0EDB" w:rsidP="00F45943">
            <w:pPr>
              <w:rPr>
                <w:rFonts w:ascii="Arial" w:hAnsi="Arial" w:cs="Arial"/>
                <w:sz w:val="22"/>
              </w:rPr>
            </w:pPr>
            <w:r>
              <w:rPr>
                <w:rFonts w:ascii="Arial" w:hAnsi="Arial" w:cs="Arial" w:hint="eastAsia"/>
                <w:sz w:val="22"/>
              </w:rPr>
              <w:t xml:space="preserve">137 </w:t>
            </w:r>
            <w:r w:rsidR="00FE1F78">
              <w:rPr>
                <w:rFonts w:ascii="Arial" w:hAnsi="Arial" w:cs="Arial" w:hint="eastAsia"/>
                <w:sz w:val="22"/>
              </w:rPr>
              <w:t>(</w:t>
            </w:r>
            <w:r w:rsidR="000C675B">
              <w:rPr>
                <w:rFonts w:ascii="Arial" w:hAnsi="Arial" w:cs="Arial" w:hint="eastAsia"/>
                <w:sz w:val="22"/>
              </w:rPr>
              <w:t>30.6</w:t>
            </w:r>
            <w:r>
              <w:rPr>
                <w:rFonts w:ascii="Arial" w:hAnsi="Arial" w:cs="Arial" w:hint="eastAsia"/>
                <w:sz w:val="22"/>
              </w:rPr>
              <w:t>%</w:t>
            </w:r>
            <w:r w:rsidR="00FE1F78">
              <w:rPr>
                <w:rFonts w:ascii="Arial" w:hAnsi="Arial" w:cs="Arial" w:hint="eastAsia"/>
                <w:sz w:val="22"/>
              </w:rPr>
              <w:t>)</w:t>
            </w:r>
          </w:p>
          <w:p w14:paraId="0F0C1DAF" w14:textId="4017FD6F" w:rsidR="00FE1F78" w:rsidRDefault="001F0EDB" w:rsidP="00F45943">
            <w:pPr>
              <w:rPr>
                <w:rFonts w:ascii="Arial" w:hAnsi="Arial" w:cs="Arial"/>
                <w:sz w:val="22"/>
              </w:rPr>
            </w:pPr>
            <w:r>
              <w:rPr>
                <w:rFonts w:ascii="Arial" w:hAnsi="Arial" w:cs="Arial" w:hint="eastAsia"/>
                <w:sz w:val="22"/>
              </w:rPr>
              <w:t xml:space="preserve">47 </w:t>
            </w:r>
            <w:r w:rsidR="00FE1F78">
              <w:rPr>
                <w:rFonts w:ascii="Arial" w:hAnsi="Arial" w:cs="Arial" w:hint="eastAsia"/>
                <w:sz w:val="22"/>
              </w:rPr>
              <w:t>(</w:t>
            </w:r>
            <w:r w:rsidR="000C675B">
              <w:rPr>
                <w:rFonts w:ascii="Arial" w:hAnsi="Arial" w:cs="Arial" w:hint="eastAsia"/>
                <w:sz w:val="22"/>
              </w:rPr>
              <w:t>10.5</w:t>
            </w:r>
            <w:r>
              <w:rPr>
                <w:rFonts w:ascii="Arial" w:hAnsi="Arial" w:cs="Arial" w:hint="eastAsia"/>
                <w:sz w:val="22"/>
              </w:rPr>
              <w:t>%</w:t>
            </w:r>
            <w:r w:rsidR="00FE1F78">
              <w:rPr>
                <w:rFonts w:ascii="Arial" w:hAnsi="Arial" w:cs="Arial" w:hint="eastAsia"/>
                <w:sz w:val="22"/>
              </w:rPr>
              <w:t>)</w:t>
            </w:r>
          </w:p>
        </w:tc>
        <w:tc>
          <w:tcPr>
            <w:tcW w:w="1134" w:type="dxa"/>
          </w:tcPr>
          <w:p w14:paraId="5E0E17B3" w14:textId="77777777" w:rsidR="00DD0D4D" w:rsidRDefault="00DD0D4D" w:rsidP="00F45943">
            <w:pPr>
              <w:rPr>
                <w:rFonts w:ascii="Arial" w:hAnsi="Arial" w:cs="Arial"/>
                <w:sz w:val="22"/>
              </w:rPr>
            </w:pPr>
          </w:p>
          <w:p w14:paraId="491B93ED" w14:textId="77777777" w:rsidR="00DD4D43" w:rsidRDefault="00DD4D43" w:rsidP="00F45943">
            <w:pPr>
              <w:rPr>
                <w:rFonts w:ascii="Arial" w:hAnsi="Arial" w:cs="Arial"/>
                <w:sz w:val="22"/>
              </w:rPr>
            </w:pPr>
          </w:p>
          <w:p w14:paraId="33E0F66B" w14:textId="472556F1" w:rsidR="00DD4D43" w:rsidRDefault="00DD4D43" w:rsidP="00DD4D43">
            <w:pPr>
              <w:jc w:val="center"/>
              <w:rPr>
                <w:rFonts w:ascii="Arial" w:hAnsi="Arial" w:cs="Arial"/>
                <w:sz w:val="22"/>
              </w:rPr>
            </w:pPr>
            <w:r>
              <w:rPr>
                <w:rFonts w:ascii="Arial" w:hAnsi="Arial" w:cs="Arial" w:hint="eastAsia"/>
                <w:sz w:val="22"/>
              </w:rPr>
              <w:t>&lt;0.001</w:t>
            </w:r>
          </w:p>
        </w:tc>
      </w:tr>
      <w:tr w:rsidR="00DD0D4D" w14:paraId="148D1BF5" w14:textId="585A2A3B" w:rsidTr="006E1967">
        <w:tc>
          <w:tcPr>
            <w:tcW w:w="3127" w:type="dxa"/>
          </w:tcPr>
          <w:p w14:paraId="0ABE6639" w14:textId="77777777" w:rsidR="00DD0D4D" w:rsidRDefault="00DD0D4D" w:rsidP="00F45943">
            <w:pPr>
              <w:rPr>
                <w:rFonts w:ascii="Arial" w:hAnsi="Arial" w:cs="Arial"/>
                <w:b/>
                <w:bCs/>
                <w:sz w:val="22"/>
              </w:rPr>
            </w:pPr>
            <w:r w:rsidRPr="006272BA">
              <w:rPr>
                <w:rFonts w:ascii="Arial" w:hAnsi="Arial" w:cs="Arial" w:hint="eastAsia"/>
                <w:b/>
                <w:bCs/>
                <w:sz w:val="22"/>
              </w:rPr>
              <w:t>Health Insurance</w:t>
            </w:r>
          </w:p>
          <w:p w14:paraId="456447B0" w14:textId="77777777" w:rsidR="00DD0D4D" w:rsidRPr="006272BA" w:rsidRDefault="00DD0D4D" w:rsidP="00F45943">
            <w:pPr>
              <w:rPr>
                <w:rFonts w:ascii="Arial" w:hAnsi="Arial" w:cs="Arial"/>
                <w:sz w:val="22"/>
              </w:rPr>
            </w:pPr>
            <w:r w:rsidRPr="006272BA">
              <w:rPr>
                <w:rFonts w:ascii="Arial" w:hAnsi="Arial" w:cs="Arial" w:hint="eastAsia"/>
                <w:sz w:val="22"/>
              </w:rPr>
              <w:t>Yes</w:t>
            </w:r>
          </w:p>
          <w:p w14:paraId="35CED0FE" w14:textId="331F0082" w:rsidR="00DD0D4D" w:rsidRDefault="00DD0D4D" w:rsidP="00F45943">
            <w:pPr>
              <w:rPr>
                <w:rFonts w:ascii="Arial" w:hAnsi="Arial" w:cs="Arial"/>
                <w:sz w:val="22"/>
              </w:rPr>
            </w:pPr>
            <w:r w:rsidRPr="006272BA">
              <w:rPr>
                <w:rFonts w:ascii="Arial" w:hAnsi="Arial" w:cs="Arial" w:hint="eastAsia"/>
                <w:sz w:val="22"/>
              </w:rPr>
              <w:t>No</w:t>
            </w:r>
          </w:p>
        </w:tc>
        <w:tc>
          <w:tcPr>
            <w:tcW w:w="1971" w:type="dxa"/>
          </w:tcPr>
          <w:p w14:paraId="47633F56" w14:textId="77777777" w:rsidR="00DD0D4D" w:rsidRDefault="00DD0D4D" w:rsidP="00F45943">
            <w:pPr>
              <w:rPr>
                <w:rFonts w:ascii="Arial" w:hAnsi="Arial" w:cs="Arial"/>
                <w:sz w:val="22"/>
              </w:rPr>
            </w:pPr>
          </w:p>
          <w:p w14:paraId="4581A45A" w14:textId="77777777" w:rsidR="00DD0D4D" w:rsidRDefault="00DD0D4D" w:rsidP="00F45943">
            <w:pPr>
              <w:rPr>
                <w:rFonts w:ascii="Arial" w:hAnsi="Arial" w:cs="Arial"/>
                <w:sz w:val="22"/>
              </w:rPr>
            </w:pPr>
            <w:r>
              <w:rPr>
                <w:rFonts w:ascii="Arial" w:hAnsi="Arial" w:cs="Arial" w:hint="eastAsia"/>
                <w:sz w:val="22"/>
              </w:rPr>
              <w:t>1663 (80.6%)</w:t>
            </w:r>
          </w:p>
          <w:p w14:paraId="5A345DDD" w14:textId="198AEFEF" w:rsidR="00DD0D4D" w:rsidRDefault="00DD0D4D" w:rsidP="00F45943">
            <w:pPr>
              <w:rPr>
                <w:rFonts w:ascii="Arial" w:hAnsi="Arial" w:cs="Arial"/>
                <w:sz w:val="22"/>
              </w:rPr>
            </w:pPr>
            <w:r>
              <w:rPr>
                <w:rFonts w:ascii="Arial" w:hAnsi="Arial" w:cs="Arial" w:hint="eastAsia"/>
                <w:sz w:val="22"/>
              </w:rPr>
              <w:t>400 (19.4%)</w:t>
            </w:r>
          </w:p>
        </w:tc>
        <w:tc>
          <w:tcPr>
            <w:tcW w:w="1560" w:type="dxa"/>
          </w:tcPr>
          <w:p w14:paraId="7A1ABBEB" w14:textId="77777777" w:rsidR="00DD0D4D" w:rsidRDefault="00DD0D4D" w:rsidP="00F45943">
            <w:pPr>
              <w:rPr>
                <w:rFonts w:ascii="Arial" w:hAnsi="Arial" w:cs="Arial"/>
                <w:sz w:val="22"/>
              </w:rPr>
            </w:pPr>
          </w:p>
          <w:p w14:paraId="01405628" w14:textId="4090F2A8" w:rsidR="00FE1F78" w:rsidRDefault="0022061F" w:rsidP="00F45943">
            <w:pPr>
              <w:rPr>
                <w:rFonts w:ascii="Arial" w:hAnsi="Arial" w:cs="Arial"/>
                <w:sz w:val="22"/>
              </w:rPr>
            </w:pPr>
            <w:r>
              <w:rPr>
                <w:rFonts w:ascii="Arial" w:hAnsi="Arial" w:cs="Arial" w:hint="eastAsia"/>
                <w:sz w:val="22"/>
              </w:rPr>
              <w:t xml:space="preserve">1272 </w:t>
            </w:r>
            <w:r w:rsidR="00FE1F78">
              <w:rPr>
                <w:rFonts w:ascii="Arial" w:hAnsi="Arial" w:cs="Arial" w:hint="eastAsia"/>
                <w:sz w:val="22"/>
              </w:rPr>
              <w:t>(</w:t>
            </w:r>
            <w:r>
              <w:rPr>
                <w:rFonts w:ascii="Arial" w:hAnsi="Arial" w:cs="Arial" w:hint="eastAsia"/>
                <w:sz w:val="22"/>
              </w:rPr>
              <w:t>78.8</w:t>
            </w:r>
            <w:r w:rsidR="00D9551B">
              <w:rPr>
                <w:rFonts w:ascii="Arial" w:hAnsi="Arial" w:cs="Arial" w:hint="eastAsia"/>
                <w:sz w:val="22"/>
              </w:rPr>
              <w:t>%</w:t>
            </w:r>
            <w:r w:rsidR="00FE1F78">
              <w:rPr>
                <w:rFonts w:ascii="Arial" w:hAnsi="Arial" w:cs="Arial" w:hint="eastAsia"/>
                <w:sz w:val="22"/>
              </w:rPr>
              <w:t>)</w:t>
            </w:r>
          </w:p>
          <w:p w14:paraId="0B1B37C8" w14:textId="0972F1A3" w:rsidR="00FE1F78" w:rsidRDefault="0022061F" w:rsidP="00F45943">
            <w:pPr>
              <w:rPr>
                <w:rFonts w:ascii="Arial" w:hAnsi="Arial" w:cs="Arial"/>
                <w:sz w:val="22"/>
              </w:rPr>
            </w:pPr>
            <w:r>
              <w:rPr>
                <w:rFonts w:ascii="Arial" w:hAnsi="Arial" w:cs="Arial" w:hint="eastAsia"/>
                <w:sz w:val="22"/>
              </w:rPr>
              <w:t xml:space="preserve">343 </w:t>
            </w:r>
            <w:r w:rsidR="00FE1F78">
              <w:rPr>
                <w:rFonts w:ascii="Arial" w:hAnsi="Arial" w:cs="Arial" w:hint="eastAsia"/>
                <w:sz w:val="22"/>
              </w:rPr>
              <w:t>(</w:t>
            </w:r>
            <w:r>
              <w:rPr>
                <w:rFonts w:ascii="Arial" w:hAnsi="Arial" w:cs="Arial" w:hint="eastAsia"/>
                <w:sz w:val="22"/>
              </w:rPr>
              <w:t>21.2</w:t>
            </w:r>
            <w:r w:rsidR="00D9551B">
              <w:rPr>
                <w:rFonts w:ascii="Arial" w:hAnsi="Arial" w:cs="Arial" w:hint="eastAsia"/>
                <w:sz w:val="22"/>
              </w:rPr>
              <w:t>%</w:t>
            </w:r>
            <w:r w:rsidR="00FE1F78">
              <w:rPr>
                <w:rFonts w:ascii="Arial" w:hAnsi="Arial" w:cs="Arial" w:hint="eastAsia"/>
                <w:sz w:val="22"/>
              </w:rPr>
              <w:t>)</w:t>
            </w:r>
          </w:p>
        </w:tc>
        <w:tc>
          <w:tcPr>
            <w:tcW w:w="1417" w:type="dxa"/>
          </w:tcPr>
          <w:p w14:paraId="293F7347" w14:textId="77777777" w:rsidR="00DD0D4D" w:rsidRDefault="00DD0D4D" w:rsidP="00F45943">
            <w:pPr>
              <w:rPr>
                <w:rFonts w:ascii="Arial" w:hAnsi="Arial" w:cs="Arial"/>
                <w:sz w:val="22"/>
              </w:rPr>
            </w:pPr>
          </w:p>
          <w:p w14:paraId="73B3A1F6" w14:textId="63B4C834" w:rsidR="00FE1F78" w:rsidRDefault="001F0EDB" w:rsidP="00F45943">
            <w:pPr>
              <w:rPr>
                <w:rFonts w:ascii="Arial" w:hAnsi="Arial" w:cs="Arial"/>
                <w:sz w:val="22"/>
              </w:rPr>
            </w:pPr>
            <w:r>
              <w:rPr>
                <w:rFonts w:ascii="Arial" w:hAnsi="Arial" w:cs="Arial" w:hint="eastAsia"/>
                <w:sz w:val="22"/>
              </w:rPr>
              <w:t xml:space="preserve">391 </w:t>
            </w:r>
            <w:r w:rsidR="00FE1F78">
              <w:rPr>
                <w:rFonts w:ascii="Arial" w:hAnsi="Arial" w:cs="Arial" w:hint="eastAsia"/>
                <w:sz w:val="22"/>
              </w:rPr>
              <w:t>(</w:t>
            </w:r>
            <w:r w:rsidR="000C675B">
              <w:rPr>
                <w:rFonts w:ascii="Arial" w:hAnsi="Arial" w:cs="Arial" w:hint="eastAsia"/>
                <w:sz w:val="22"/>
              </w:rPr>
              <w:t>87.3</w:t>
            </w:r>
            <w:r>
              <w:rPr>
                <w:rFonts w:ascii="Arial" w:hAnsi="Arial" w:cs="Arial" w:hint="eastAsia"/>
                <w:sz w:val="22"/>
              </w:rPr>
              <w:t>%</w:t>
            </w:r>
            <w:r w:rsidR="00FE1F78">
              <w:rPr>
                <w:rFonts w:ascii="Arial" w:hAnsi="Arial" w:cs="Arial" w:hint="eastAsia"/>
                <w:sz w:val="22"/>
              </w:rPr>
              <w:t>)</w:t>
            </w:r>
          </w:p>
          <w:p w14:paraId="264A8997" w14:textId="62BCB634" w:rsidR="00FE1F78" w:rsidRDefault="001F0EDB" w:rsidP="00F45943">
            <w:pPr>
              <w:rPr>
                <w:rFonts w:ascii="Arial" w:hAnsi="Arial" w:cs="Arial"/>
                <w:sz w:val="22"/>
              </w:rPr>
            </w:pPr>
            <w:r>
              <w:rPr>
                <w:rFonts w:ascii="Arial" w:hAnsi="Arial" w:cs="Arial" w:hint="eastAsia"/>
                <w:sz w:val="22"/>
              </w:rPr>
              <w:t xml:space="preserve">57 </w:t>
            </w:r>
            <w:r w:rsidR="00FE1F78">
              <w:rPr>
                <w:rFonts w:ascii="Arial" w:hAnsi="Arial" w:cs="Arial" w:hint="eastAsia"/>
                <w:sz w:val="22"/>
              </w:rPr>
              <w:t>(</w:t>
            </w:r>
            <w:r w:rsidR="000C675B">
              <w:rPr>
                <w:rFonts w:ascii="Arial" w:hAnsi="Arial" w:cs="Arial" w:hint="eastAsia"/>
                <w:sz w:val="22"/>
              </w:rPr>
              <w:t>12.7</w:t>
            </w:r>
            <w:r>
              <w:rPr>
                <w:rFonts w:ascii="Arial" w:hAnsi="Arial" w:cs="Arial" w:hint="eastAsia"/>
                <w:sz w:val="22"/>
              </w:rPr>
              <w:t>%</w:t>
            </w:r>
            <w:r w:rsidR="00FE1F78">
              <w:rPr>
                <w:rFonts w:ascii="Arial" w:hAnsi="Arial" w:cs="Arial" w:hint="eastAsia"/>
                <w:sz w:val="22"/>
              </w:rPr>
              <w:t>)</w:t>
            </w:r>
          </w:p>
        </w:tc>
        <w:tc>
          <w:tcPr>
            <w:tcW w:w="1134" w:type="dxa"/>
          </w:tcPr>
          <w:p w14:paraId="3D63FF5D" w14:textId="77777777" w:rsidR="00DD0D4D" w:rsidRDefault="00DD0D4D" w:rsidP="00F45943">
            <w:pPr>
              <w:rPr>
                <w:rFonts w:ascii="Arial" w:hAnsi="Arial" w:cs="Arial"/>
                <w:sz w:val="22"/>
              </w:rPr>
            </w:pPr>
          </w:p>
          <w:p w14:paraId="362B5FE9" w14:textId="4C22AAD7" w:rsidR="00DD4D43" w:rsidRDefault="00DD4D43" w:rsidP="00DD4D43">
            <w:pPr>
              <w:jc w:val="center"/>
              <w:rPr>
                <w:rFonts w:ascii="Arial" w:hAnsi="Arial" w:cs="Arial"/>
                <w:sz w:val="22"/>
              </w:rPr>
            </w:pPr>
            <w:r>
              <w:rPr>
                <w:rFonts w:ascii="Arial" w:hAnsi="Arial" w:cs="Arial" w:hint="eastAsia"/>
                <w:sz w:val="22"/>
              </w:rPr>
              <w:t>&lt;0.001</w:t>
            </w:r>
          </w:p>
          <w:p w14:paraId="1612FE97" w14:textId="77777777" w:rsidR="00DD4D43" w:rsidRDefault="00DD4D43" w:rsidP="00F45943">
            <w:pPr>
              <w:rPr>
                <w:rFonts w:ascii="Arial" w:hAnsi="Arial" w:cs="Arial"/>
                <w:sz w:val="22"/>
              </w:rPr>
            </w:pPr>
          </w:p>
        </w:tc>
      </w:tr>
      <w:tr w:rsidR="00DD0D4D" w14:paraId="3557FA6C" w14:textId="71BDA292" w:rsidTr="006E1967">
        <w:tc>
          <w:tcPr>
            <w:tcW w:w="3127" w:type="dxa"/>
          </w:tcPr>
          <w:p w14:paraId="2E20E5DD" w14:textId="02235222" w:rsidR="00DD0D4D" w:rsidRDefault="00DD0D4D" w:rsidP="00F45943">
            <w:pPr>
              <w:rPr>
                <w:rFonts w:ascii="Arial" w:hAnsi="Arial" w:cs="Arial"/>
                <w:sz w:val="22"/>
              </w:rPr>
            </w:pPr>
            <w:r w:rsidRPr="005511B2">
              <w:rPr>
                <w:rFonts w:ascii="Arial" w:hAnsi="Arial" w:cs="Arial"/>
                <w:b/>
                <w:bCs/>
                <w:sz w:val="22"/>
              </w:rPr>
              <w:t>Clinical</w:t>
            </w:r>
            <w:r w:rsidRPr="005511B2">
              <w:rPr>
                <w:rFonts w:ascii="Arial" w:hAnsi="Arial" w:cs="Arial" w:hint="eastAsia"/>
                <w:b/>
                <w:bCs/>
                <w:sz w:val="22"/>
              </w:rPr>
              <w:t xml:space="preserve"> measures</w:t>
            </w:r>
          </w:p>
        </w:tc>
        <w:tc>
          <w:tcPr>
            <w:tcW w:w="1971" w:type="dxa"/>
          </w:tcPr>
          <w:p w14:paraId="3F1F29B9" w14:textId="77777777" w:rsidR="00DD0D4D" w:rsidRDefault="00DD0D4D" w:rsidP="00F45943">
            <w:pPr>
              <w:rPr>
                <w:rFonts w:ascii="Arial" w:hAnsi="Arial" w:cs="Arial"/>
                <w:sz w:val="22"/>
              </w:rPr>
            </w:pPr>
          </w:p>
        </w:tc>
        <w:tc>
          <w:tcPr>
            <w:tcW w:w="1560" w:type="dxa"/>
          </w:tcPr>
          <w:p w14:paraId="475CABC9" w14:textId="77777777" w:rsidR="00DD0D4D" w:rsidRDefault="00DD0D4D" w:rsidP="00F45943">
            <w:pPr>
              <w:rPr>
                <w:rFonts w:ascii="Arial" w:hAnsi="Arial" w:cs="Arial"/>
                <w:sz w:val="22"/>
              </w:rPr>
            </w:pPr>
          </w:p>
        </w:tc>
        <w:tc>
          <w:tcPr>
            <w:tcW w:w="1417" w:type="dxa"/>
          </w:tcPr>
          <w:p w14:paraId="61D4A201" w14:textId="77777777" w:rsidR="00DD0D4D" w:rsidRDefault="00DD0D4D" w:rsidP="00F45943">
            <w:pPr>
              <w:rPr>
                <w:rFonts w:ascii="Arial" w:hAnsi="Arial" w:cs="Arial"/>
                <w:sz w:val="22"/>
              </w:rPr>
            </w:pPr>
          </w:p>
        </w:tc>
        <w:tc>
          <w:tcPr>
            <w:tcW w:w="1134" w:type="dxa"/>
          </w:tcPr>
          <w:p w14:paraId="1312B254" w14:textId="77777777" w:rsidR="00DD0D4D" w:rsidRDefault="00DD0D4D" w:rsidP="00F45943">
            <w:pPr>
              <w:rPr>
                <w:rFonts w:ascii="Arial" w:hAnsi="Arial" w:cs="Arial"/>
                <w:sz w:val="22"/>
              </w:rPr>
            </w:pPr>
          </w:p>
        </w:tc>
      </w:tr>
      <w:tr w:rsidR="00DD0D4D" w14:paraId="27D81C5F" w14:textId="21CFBB8A" w:rsidTr="006E1967">
        <w:tc>
          <w:tcPr>
            <w:tcW w:w="3127" w:type="dxa"/>
          </w:tcPr>
          <w:p w14:paraId="03E8FFE4" w14:textId="77777777" w:rsidR="00DD0D4D" w:rsidRPr="00687728" w:rsidRDefault="00DD0D4D" w:rsidP="00F45943">
            <w:pPr>
              <w:rPr>
                <w:rFonts w:ascii="Arial" w:hAnsi="Arial" w:cs="Arial"/>
                <w:b/>
                <w:bCs/>
                <w:sz w:val="22"/>
              </w:rPr>
            </w:pPr>
            <w:r>
              <w:rPr>
                <w:rFonts w:ascii="Arial" w:hAnsi="Arial" w:cs="Arial" w:hint="eastAsia"/>
                <w:b/>
                <w:bCs/>
                <w:sz w:val="22"/>
              </w:rPr>
              <w:t xml:space="preserve">High </w:t>
            </w:r>
            <w:r w:rsidRPr="00687728">
              <w:rPr>
                <w:rFonts w:ascii="Arial" w:hAnsi="Arial" w:cs="Arial" w:hint="eastAsia"/>
                <w:b/>
                <w:bCs/>
                <w:sz w:val="22"/>
              </w:rPr>
              <w:t>Cholesterol</w:t>
            </w:r>
            <w:r>
              <w:rPr>
                <w:rFonts w:ascii="Arial" w:hAnsi="Arial" w:cs="Arial" w:hint="eastAsia"/>
                <w:b/>
                <w:bCs/>
                <w:sz w:val="22"/>
              </w:rPr>
              <w:t xml:space="preserve"> level</w:t>
            </w:r>
          </w:p>
          <w:p w14:paraId="1CAD9264" w14:textId="77777777" w:rsidR="00DD0D4D" w:rsidRDefault="00DD0D4D" w:rsidP="00F45943">
            <w:pPr>
              <w:rPr>
                <w:rFonts w:ascii="Arial" w:hAnsi="Arial" w:cs="Arial"/>
                <w:sz w:val="22"/>
              </w:rPr>
            </w:pPr>
            <w:r>
              <w:rPr>
                <w:rFonts w:ascii="Arial" w:hAnsi="Arial" w:cs="Arial" w:hint="eastAsia"/>
                <w:sz w:val="22"/>
              </w:rPr>
              <w:t>Yes</w:t>
            </w:r>
          </w:p>
          <w:p w14:paraId="5A5DCFEE" w14:textId="49D5C185" w:rsidR="00DD0D4D" w:rsidRDefault="00DD0D4D" w:rsidP="00F45943">
            <w:pPr>
              <w:rPr>
                <w:rFonts w:ascii="Arial" w:hAnsi="Arial" w:cs="Arial"/>
                <w:sz w:val="22"/>
              </w:rPr>
            </w:pPr>
            <w:r>
              <w:rPr>
                <w:rFonts w:ascii="Arial" w:hAnsi="Arial" w:cs="Arial" w:hint="eastAsia"/>
                <w:sz w:val="22"/>
              </w:rPr>
              <w:t>No</w:t>
            </w:r>
          </w:p>
        </w:tc>
        <w:tc>
          <w:tcPr>
            <w:tcW w:w="1971" w:type="dxa"/>
          </w:tcPr>
          <w:p w14:paraId="286DF830" w14:textId="77777777" w:rsidR="00DD0D4D" w:rsidRDefault="00DD0D4D" w:rsidP="00F45943">
            <w:pPr>
              <w:rPr>
                <w:rFonts w:ascii="Arial" w:hAnsi="Arial" w:cs="Arial"/>
                <w:sz w:val="22"/>
              </w:rPr>
            </w:pPr>
          </w:p>
          <w:p w14:paraId="1DD7205B" w14:textId="77777777" w:rsidR="00DD0D4D" w:rsidRDefault="00DD0D4D" w:rsidP="00F45943">
            <w:pPr>
              <w:rPr>
                <w:rFonts w:ascii="Arial" w:hAnsi="Arial" w:cs="Arial"/>
                <w:sz w:val="22"/>
              </w:rPr>
            </w:pPr>
            <w:r>
              <w:rPr>
                <w:rFonts w:ascii="Arial" w:hAnsi="Arial" w:cs="Arial" w:hint="eastAsia"/>
                <w:sz w:val="22"/>
              </w:rPr>
              <w:t>702 (34.0%)</w:t>
            </w:r>
          </w:p>
          <w:p w14:paraId="5BFECD1A" w14:textId="61011182" w:rsidR="00DD0D4D" w:rsidRDefault="00DD0D4D" w:rsidP="00F45943">
            <w:pPr>
              <w:rPr>
                <w:rFonts w:ascii="Arial" w:hAnsi="Arial" w:cs="Arial"/>
                <w:sz w:val="22"/>
              </w:rPr>
            </w:pPr>
            <w:r>
              <w:rPr>
                <w:rFonts w:ascii="Arial" w:hAnsi="Arial" w:cs="Arial" w:hint="eastAsia"/>
                <w:sz w:val="22"/>
              </w:rPr>
              <w:t>1361 (66.0%)</w:t>
            </w:r>
          </w:p>
        </w:tc>
        <w:tc>
          <w:tcPr>
            <w:tcW w:w="1560" w:type="dxa"/>
          </w:tcPr>
          <w:p w14:paraId="567B43FC" w14:textId="77777777" w:rsidR="00DD0D4D" w:rsidRDefault="00DD0D4D" w:rsidP="00F45943">
            <w:pPr>
              <w:rPr>
                <w:rFonts w:ascii="Arial" w:hAnsi="Arial" w:cs="Arial"/>
                <w:sz w:val="22"/>
              </w:rPr>
            </w:pPr>
          </w:p>
          <w:p w14:paraId="66BA4CBA" w14:textId="081C27DB" w:rsidR="00FE1F78" w:rsidRDefault="0022061F" w:rsidP="00F45943">
            <w:pPr>
              <w:rPr>
                <w:rFonts w:ascii="Arial" w:hAnsi="Arial" w:cs="Arial"/>
                <w:sz w:val="22"/>
              </w:rPr>
            </w:pPr>
            <w:r>
              <w:rPr>
                <w:rFonts w:ascii="Arial" w:hAnsi="Arial" w:cs="Arial" w:hint="eastAsia"/>
                <w:sz w:val="22"/>
              </w:rPr>
              <w:t xml:space="preserve">579 </w:t>
            </w:r>
            <w:r w:rsidR="00FE1F78">
              <w:rPr>
                <w:rFonts w:ascii="Arial" w:hAnsi="Arial" w:cs="Arial" w:hint="eastAsia"/>
                <w:sz w:val="22"/>
              </w:rPr>
              <w:t>(</w:t>
            </w:r>
            <w:r>
              <w:rPr>
                <w:rFonts w:ascii="Arial" w:hAnsi="Arial" w:cs="Arial" w:hint="eastAsia"/>
                <w:sz w:val="22"/>
              </w:rPr>
              <w:t>35.9</w:t>
            </w:r>
            <w:r w:rsidR="00D9551B">
              <w:rPr>
                <w:rFonts w:ascii="Arial" w:hAnsi="Arial" w:cs="Arial" w:hint="eastAsia"/>
                <w:sz w:val="22"/>
              </w:rPr>
              <w:t>%</w:t>
            </w:r>
            <w:r w:rsidR="00FE1F78">
              <w:rPr>
                <w:rFonts w:ascii="Arial" w:hAnsi="Arial" w:cs="Arial" w:hint="eastAsia"/>
                <w:sz w:val="22"/>
              </w:rPr>
              <w:t>)</w:t>
            </w:r>
          </w:p>
          <w:p w14:paraId="1B6D7DA6" w14:textId="57D84DB7" w:rsidR="00FE1F78" w:rsidRDefault="0022061F" w:rsidP="00F45943">
            <w:pPr>
              <w:rPr>
                <w:rFonts w:ascii="Arial" w:hAnsi="Arial" w:cs="Arial"/>
                <w:sz w:val="22"/>
              </w:rPr>
            </w:pPr>
            <w:r>
              <w:rPr>
                <w:rFonts w:ascii="Arial" w:hAnsi="Arial" w:cs="Arial" w:hint="eastAsia"/>
                <w:sz w:val="22"/>
              </w:rPr>
              <w:t xml:space="preserve">1036 </w:t>
            </w:r>
            <w:r w:rsidR="00FE1F78">
              <w:rPr>
                <w:rFonts w:ascii="Arial" w:hAnsi="Arial" w:cs="Arial" w:hint="eastAsia"/>
                <w:sz w:val="22"/>
              </w:rPr>
              <w:t>(</w:t>
            </w:r>
            <w:r>
              <w:rPr>
                <w:rFonts w:ascii="Arial" w:hAnsi="Arial" w:cs="Arial" w:hint="eastAsia"/>
                <w:sz w:val="22"/>
              </w:rPr>
              <w:t>64.1</w:t>
            </w:r>
            <w:r w:rsidR="00D9551B">
              <w:rPr>
                <w:rFonts w:ascii="Arial" w:hAnsi="Arial" w:cs="Arial" w:hint="eastAsia"/>
                <w:sz w:val="22"/>
              </w:rPr>
              <w:t>%</w:t>
            </w:r>
            <w:r w:rsidR="00FE1F78">
              <w:rPr>
                <w:rFonts w:ascii="Arial" w:hAnsi="Arial" w:cs="Arial" w:hint="eastAsia"/>
                <w:sz w:val="22"/>
              </w:rPr>
              <w:t>)</w:t>
            </w:r>
          </w:p>
        </w:tc>
        <w:tc>
          <w:tcPr>
            <w:tcW w:w="1417" w:type="dxa"/>
          </w:tcPr>
          <w:p w14:paraId="1BDA34AE" w14:textId="77777777" w:rsidR="00DD0D4D" w:rsidRDefault="00DD0D4D" w:rsidP="00F45943">
            <w:pPr>
              <w:rPr>
                <w:rFonts w:ascii="Arial" w:hAnsi="Arial" w:cs="Arial"/>
                <w:sz w:val="22"/>
              </w:rPr>
            </w:pPr>
          </w:p>
          <w:p w14:paraId="7D7A468B" w14:textId="3B08F010" w:rsidR="00FE1F78" w:rsidRDefault="001F0EDB" w:rsidP="00F45943">
            <w:pPr>
              <w:rPr>
                <w:rFonts w:ascii="Arial" w:hAnsi="Arial" w:cs="Arial"/>
                <w:sz w:val="22"/>
              </w:rPr>
            </w:pPr>
            <w:r>
              <w:rPr>
                <w:rFonts w:ascii="Arial" w:hAnsi="Arial" w:cs="Arial" w:hint="eastAsia"/>
                <w:sz w:val="22"/>
              </w:rPr>
              <w:t xml:space="preserve">123 </w:t>
            </w:r>
            <w:r w:rsidR="00FE1F78">
              <w:rPr>
                <w:rFonts w:ascii="Arial" w:hAnsi="Arial" w:cs="Arial" w:hint="eastAsia"/>
                <w:sz w:val="22"/>
              </w:rPr>
              <w:t>(</w:t>
            </w:r>
            <w:r w:rsidR="000C675B">
              <w:rPr>
                <w:rFonts w:ascii="Arial" w:hAnsi="Arial" w:cs="Arial" w:hint="eastAsia"/>
                <w:sz w:val="22"/>
              </w:rPr>
              <w:t>27.5</w:t>
            </w:r>
            <w:r w:rsidR="00D9551B">
              <w:rPr>
                <w:rFonts w:ascii="Arial" w:hAnsi="Arial" w:cs="Arial" w:hint="eastAsia"/>
                <w:sz w:val="22"/>
              </w:rPr>
              <w:t>%</w:t>
            </w:r>
            <w:r w:rsidR="00FE1F78">
              <w:rPr>
                <w:rFonts w:ascii="Arial" w:hAnsi="Arial" w:cs="Arial" w:hint="eastAsia"/>
                <w:sz w:val="22"/>
              </w:rPr>
              <w:t>)</w:t>
            </w:r>
          </w:p>
          <w:p w14:paraId="30898C4C" w14:textId="3C23C1F2" w:rsidR="00FE1F78" w:rsidRDefault="001F0EDB" w:rsidP="00F45943">
            <w:pPr>
              <w:rPr>
                <w:rFonts w:ascii="Arial" w:hAnsi="Arial" w:cs="Arial"/>
                <w:sz w:val="22"/>
              </w:rPr>
            </w:pPr>
            <w:r>
              <w:rPr>
                <w:rFonts w:ascii="Arial" w:hAnsi="Arial" w:cs="Arial" w:hint="eastAsia"/>
                <w:sz w:val="22"/>
              </w:rPr>
              <w:t xml:space="preserve">325 </w:t>
            </w:r>
            <w:r w:rsidR="00FE1F78">
              <w:rPr>
                <w:rFonts w:ascii="Arial" w:hAnsi="Arial" w:cs="Arial" w:hint="eastAsia"/>
                <w:sz w:val="22"/>
              </w:rPr>
              <w:t>(</w:t>
            </w:r>
            <w:r w:rsidR="000C675B">
              <w:rPr>
                <w:rFonts w:ascii="Arial" w:hAnsi="Arial" w:cs="Arial" w:hint="eastAsia"/>
                <w:sz w:val="22"/>
              </w:rPr>
              <w:t>72.5</w:t>
            </w:r>
            <w:r w:rsidR="00D9551B">
              <w:rPr>
                <w:rFonts w:ascii="Arial" w:hAnsi="Arial" w:cs="Arial" w:hint="eastAsia"/>
                <w:sz w:val="22"/>
              </w:rPr>
              <w:t>%</w:t>
            </w:r>
            <w:r w:rsidR="00FE1F78">
              <w:rPr>
                <w:rFonts w:ascii="Arial" w:hAnsi="Arial" w:cs="Arial" w:hint="eastAsia"/>
                <w:sz w:val="22"/>
              </w:rPr>
              <w:t>)</w:t>
            </w:r>
          </w:p>
        </w:tc>
        <w:tc>
          <w:tcPr>
            <w:tcW w:w="1134" w:type="dxa"/>
          </w:tcPr>
          <w:p w14:paraId="5243CDE6" w14:textId="77777777" w:rsidR="00DD0D4D" w:rsidRDefault="00DD0D4D" w:rsidP="00F45943">
            <w:pPr>
              <w:rPr>
                <w:rFonts w:ascii="Arial" w:hAnsi="Arial" w:cs="Arial"/>
                <w:sz w:val="22"/>
              </w:rPr>
            </w:pPr>
          </w:p>
          <w:p w14:paraId="395A5EFF" w14:textId="1FAF518B" w:rsidR="00DD4D43" w:rsidRDefault="00DD4D43" w:rsidP="00DD4D43">
            <w:pPr>
              <w:jc w:val="center"/>
              <w:rPr>
                <w:rFonts w:ascii="Arial" w:hAnsi="Arial" w:cs="Arial"/>
                <w:sz w:val="22"/>
              </w:rPr>
            </w:pPr>
            <w:r>
              <w:rPr>
                <w:rFonts w:ascii="Arial" w:hAnsi="Arial" w:cs="Arial" w:hint="eastAsia"/>
                <w:sz w:val="22"/>
              </w:rPr>
              <w:t>&lt;0.001</w:t>
            </w:r>
          </w:p>
        </w:tc>
      </w:tr>
      <w:tr w:rsidR="00DD0D4D" w14:paraId="79DA29D1" w14:textId="5AFB2983" w:rsidTr="006E1967">
        <w:tc>
          <w:tcPr>
            <w:tcW w:w="3127" w:type="dxa"/>
          </w:tcPr>
          <w:p w14:paraId="010988E3" w14:textId="77777777" w:rsidR="00DD0D4D" w:rsidRDefault="00DD0D4D" w:rsidP="00F45943">
            <w:pPr>
              <w:rPr>
                <w:rFonts w:ascii="Arial" w:hAnsi="Arial" w:cs="Arial"/>
                <w:b/>
                <w:bCs/>
                <w:sz w:val="22"/>
              </w:rPr>
            </w:pPr>
            <w:r>
              <w:rPr>
                <w:rFonts w:ascii="Arial" w:hAnsi="Arial" w:cs="Arial" w:hint="eastAsia"/>
                <w:b/>
                <w:bCs/>
                <w:sz w:val="22"/>
              </w:rPr>
              <w:t>High blood pressure</w:t>
            </w:r>
          </w:p>
          <w:p w14:paraId="65D52C14" w14:textId="77777777" w:rsidR="00DD0D4D" w:rsidRPr="00687728" w:rsidRDefault="00DD0D4D" w:rsidP="00F45943">
            <w:pPr>
              <w:rPr>
                <w:rFonts w:ascii="Arial" w:hAnsi="Arial" w:cs="Arial"/>
                <w:sz w:val="22"/>
              </w:rPr>
            </w:pPr>
            <w:r w:rsidRPr="00687728">
              <w:rPr>
                <w:rFonts w:ascii="Arial" w:hAnsi="Arial" w:cs="Arial" w:hint="eastAsia"/>
                <w:sz w:val="22"/>
              </w:rPr>
              <w:t>Yes</w:t>
            </w:r>
          </w:p>
          <w:p w14:paraId="3BA3AF84" w14:textId="3E08DD46" w:rsidR="00DD0D4D" w:rsidRDefault="00DD0D4D" w:rsidP="00F45943">
            <w:pPr>
              <w:rPr>
                <w:rFonts w:ascii="Arial" w:hAnsi="Arial" w:cs="Arial"/>
                <w:sz w:val="22"/>
              </w:rPr>
            </w:pPr>
            <w:r w:rsidRPr="00687728">
              <w:rPr>
                <w:rFonts w:ascii="Arial" w:hAnsi="Arial" w:cs="Arial" w:hint="eastAsia"/>
                <w:sz w:val="22"/>
              </w:rPr>
              <w:t>No</w:t>
            </w:r>
          </w:p>
        </w:tc>
        <w:tc>
          <w:tcPr>
            <w:tcW w:w="1971" w:type="dxa"/>
          </w:tcPr>
          <w:p w14:paraId="751D9BD8" w14:textId="77777777" w:rsidR="00DD0D4D" w:rsidRDefault="00DD0D4D" w:rsidP="00F45943">
            <w:pPr>
              <w:rPr>
                <w:rFonts w:ascii="Arial" w:hAnsi="Arial" w:cs="Arial"/>
                <w:sz w:val="22"/>
              </w:rPr>
            </w:pPr>
          </w:p>
          <w:p w14:paraId="0BF0B05F" w14:textId="77777777" w:rsidR="00DD0D4D" w:rsidRDefault="00DD0D4D" w:rsidP="00F45943">
            <w:pPr>
              <w:rPr>
                <w:rFonts w:ascii="Arial" w:hAnsi="Arial" w:cs="Arial"/>
                <w:sz w:val="22"/>
              </w:rPr>
            </w:pPr>
            <w:r>
              <w:rPr>
                <w:rFonts w:ascii="Arial" w:hAnsi="Arial" w:cs="Arial" w:hint="eastAsia"/>
                <w:sz w:val="22"/>
              </w:rPr>
              <w:t>821 (39.8%)</w:t>
            </w:r>
          </w:p>
          <w:p w14:paraId="1191231D" w14:textId="2BAAEC94" w:rsidR="00DD0D4D" w:rsidRDefault="00DD0D4D" w:rsidP="00F45943">
            <w:pPr>
              <w:rPr>
                <w:rFonts w:ascii="Arial" w:hAnsi="Arial" w:cs="Arial"/>
                <w:sz w:val="22"/>
              </w:rPr>
            </w:pPr>
            <w:r>
              <w:rPr>
                <w:rFonts w:ascii="Arial" w:hAnsi="Arial" w:cs="Arial" w:hint="eastAsia"/>
                <w:sz w:val="22"/>
              </w:rPr>
              <w:t>1242 (60.2%)</w:t>
            </w:r>
          </w:p>
        </w:tc>
        <w:tc>
          <w:tcPr>
            <w:tcW w:w="1560" w:type="dxa"/>
          </w:tcPr>
          <w:p w14:paraId="6C8E39FE" w14:textId="77777777" w:rsidR="00DD0D4D" w:rsidRDefault="00DD0D4D" w:rsidP="00F45943">
            <w:pPr>
              <w:rPr>
                <w:rFonts w:ascii="Arial" w:hAnsi="Arial" w:cs="Arial"/>
                <w:sz w:val="22"/>
              </w:rPr>
            </w:pPr>
          </w:p>
          <w:p w14:paraId="52085F72" w14:textId="767D892B" w:rsidR="00FE1F78" w:rsidRDefault="0022061F" w:rsidP="00F45943">
            <w:pPr>
              <w:rPr>
                <w:rFonts w:ascii="Arial" w:hAnsi="Arial" w:cs="Arial"/>
                <w:sz w:val="22"/>
              </w:rPr>
            </w:pPr>
            <w:r>
              <w:rPr>
                <w:rFonts w:ascii="Arial" w:hAnsi="Arial" w:cs="Arial" w:hint="eastAsia"/>
                <w:sz w:val="22"/>
              </w:rPr>
              <w:t xml:space="preserve">516 </w:t>
            </w:r>
            <w:r w:rsidR="00FE1F78">
              <w:rPr>
                <w:rFonts w:ascii="Arial" w:hAnsi="Arial" w:cs="Arial" w:hint="eastAsia"/>
                <w:sz w:val="22"/>
              </w:rPr>
              <w:t>(</w:t>
            </w:r>
            <w:r>
              <w:rPr>
                <w:rFonts w:ascii="Arial" w:hAnsi="Arial" w:cs="Arial" w:hint="eastAsia"/>
                <w:sz w:val="22"/>
              </w:rPr>
              <w:t>32.0</w:t>
            </w:r>
            <w:r w:rsidR="00D9551B">
              <w:rPr>
                <w:rFonts w:ascii="Arial" w:hAnsi="Arial" w:cs="Arial" w:hint="eastAsia"/>
                <w:sz w:val="22"/>
              </w:rPr>
              <w:t>%</w:t>
            </w:r>
            <w:r w:rsidR="00FE1F78">
              <w:rPr>
                <w:rFonts w:ascii="Arial" w:hAnsi="Arial" w:cs="Arial" w:hint="eastAsia"/>
                <w:sz w:val="22"/>
              </w:rPr>
              <w:t>)</w:t>
            </w:r>
          </w:p>
          <w:p w14:paraId="31D190E7" w14:textId="4A6915C6" w:rsidR="00FE1F78" w:rsidRDefault="0022061F" w:rsidP="00F45943">
            <w:pPr>
              <w:rPr>
                <w:rFonts w:ascii="Arial" w:hAnsi="Arial" w:cs="Arial"/>
                <w:sz w:val="22"/>
              </w:rPr>
            </w:pPr>
            <w:r>
              <w:rPr>
                <w:rFonts w:ascii="Arial" w:hAnsi="Arial" w:cs="Arial" w:hint="eastAsia"/>
                <w:sz w:val="22"/>
              </w:rPr>
              <w:t xml:space="preserve">1099 </w:t>
            </w:r>
            <w:r w:rsidR="00FE1F78">
              <w:rPr>
                <w:rFonts w:ascii="Arial" w:hAnsi="Arial" w:cs="Arial" w:hint="eastAsia"/>
                <w:sz w:val="22"/>
              </w:rPr>
              <w:t>(</w:t>
            </w:r>
            <w:r>
              <w:rPr>
                <w:rFonts w:ascii="Arial" w:hAnsi="Arial" w:cs="Arial" w:hint="eastAsia"/>
                <w:sz w:val="22"/>
              </w:rPr>
              <w:t>68.0</w:t>
            </w:r>
            <w:r w:rsidR="00D9551B">
              <w:rPr>
                <w:rFonts w:ascii="Arial" w:hAnsi="Arial" w:cs="Arial" w:hint="eastAsia"/>
                <w:sz w:val="22"/>
              </w:rPr>
              <w:t>%</w:t>
            </w:r>
            <w:r w:rsidR="00FE1F78">
              <w:rPr>
                <w:rFonts w:ascii="Arial" w:hAnsi="Arial" w:cs="Arial" w:hint="eastAsia"/>
                <w:sz w:val="22"/>
              </w:rPr>
              <w:t>)</w:t>
            </w:r>
          </w:p>
        </w:tc>
        <w:tc>
          <w:tcPr>
            <w:tcW w:w="1417" w:type="dxa"/>
          </w:tcPr>
          <w:p w14:paraId="66FAC82F" w14:textId="77777777" w:rsidR="00DD0D4D" w:rsidRDefault="00DD0D4D" w:rsidP="00F45943">
            <w:pPr>
              <w:rPr>
                <w:rFonts w:ascii="Arial" w:hAnsi="Arial" w:cs="Arial"/>
                <w:sz w:val="22"/>
              </w:rPr>
            </w:pPr>
          </w:p>
          <w:p w14:paraId="2112592D" w14:textId="45240F6A" w:rsidR="00FE1F78" w:rsidRDefault="001F0EDB" w:rsidP="00F45943">
            <w:pPr>
              <w:rPr>
                <w:rFonts w:ascii="Arial" w:hAnsi="Arial" w:cs="Arial"/>
                <w:sz w:val="22"/>
              </w:rPr>
            </w:pPr>
            <w:r>
              <w:rPr>
                <w:rFonts w:ascii="Arial" w:hAnsi="Arial" w:cs="Arial" w:hint="eastAsia"/>
                <w:sz w:val="22"/>
              </w:rPr>
              <w:t xml:space="preserve">305 </w:t>
            </w:r>
            <w:r w:rsidR="00FE1F78">
              <w:rPr>
                <w:rFonts w:ascii="Arial" w:hAnsi="Arial" w:cs="Arial" w:hint="eastAsia"/>
                <w:sz w:val="22"/>
              </w:rPr>
              <w:t>(</w:t>
            </w:r>
            <w:r w:rsidR="000C675B">
              <w:rPr>
                <w:rFonts w:ascii="Arial" w:hAnsi="Arial" w:cs="Arial" w:hint="eastAsia"/>
                <w:sz w:val="22"/>
              </w:rPr>
              <w:t>68.1</w:t>
            </w:r>
            <w:r w:rsidR="00D9551B">
              <w:rPr>
                <w:rFonts w:ascii="Arial" w:hAnsi="Arial" w:cs="Arial" w:hint="eastAsia"/>
                <w:sz w:val="22"/>
              </w:rPr>
              <w:t>%</w:t>
            </w:r>
            <w:r w:rsidR="00FE1F78">
              <w:rPr>
                <w:rFonts w:ascii="Arial" w:hAnsi="Arial" w:cs="Arial" w:hint="eastAsia"/>
                <w:sz w:val="22"/>
              </w:rPr>
              <w:t>)</w:t>
            </w:r>
          </w:p>
          <w:p w14:paraId="4C5F29FA" w14:textId="15241815" w:rsidR="00FE1F78" w:rsidRDefault="001F0EDB" w:rsidP="00F45943">
            <w:pPr>
              <w:rPr>
                <w:rFonts w:ascii="Arial" w:hAnsi="Arial" w:cs="Arial"/>
                <w:sz w:val="22"/>
              </w:rPr>
            </w:pPr>
            <w:r>
              <w:rPr>
                <w:rFonts w:ascii="Arial" w:hAnsi="Arial" w:cs="Arial" w:hint="eastAsia"/>
                <w:sz w:val="22"/>
              </w:rPr>
              <w:t xml:space="preserve">143 </w:t>
            </w:r>
            <w:r w:rsidR="00FE1F78">
              <w:rPr>
                <w:rFonts w:ascii="Arial" w:hAnsi="Arial" w:cs="Arial" w:hint="eastAsia"/>
                <w:sz w:val="22"/>
              </w:rPr>
              <w:t>(</w:t>
            </w:r>
            <w:r w:rsidR="000C675B">
              <w:rPr>
                <w:rFonts w:ascii="Arial" w:hAnsi="Arial" w:cs="Arial" w:hint="eastAsia"/>
                <w:sz w:val="22"/>
              </w:rPr>
              <w:t>31.9</w:t>
            </w:r>
            <w:r w:rsidR="00D9551B">
              <w:rPr>
                <w:rFonts w:ascii="Arial" w:hAnsi="Arial" w:cs="Arial" w:hint="eastAsia"/>
                <w:sz w:val="22"/>
              </w:rPr>
              <w:t>%</w:t>
            </w:r>
            <w:r w:rsidR="00FE1F78">
              <w:rPr>
                <w:rFonts w:ascii="Arial" w:hAnsi="Arial" w:cs="Arial" w:hint="eastAsia"/>
                <w:sz w:val="22"/>
              </w:rPr>
              <w:t>)</w:t>
            </w:r>
          </w:p>
        </w:tc>
        <w:tc>
          <w:tcPr>
            <w:tcW w:w="1134" w:type="dxa"/>
          </w:tcPr>
          <w:p w14:paraId="40B37ED5" w14:textId="77777777" w:rsidR="00DD0D4D" w:rsidRDefault="00DD0D4D" w:rsidP="00F45943">
            <w:pPr>
              <w:rPr>
                <w:rFonts w:ascii="Arial" w:hAnsi="Arial" w:cs="Arial"/>
                <w:sz w:val="22"/>
              </w:rPr>
            </w:pPr>
          </w:p>
          <w:p w14:paraId="70746E5D" w14:textId="720B2760" w:rsidR="00DD0D4D" w:rsidRDefault="00DD0D4D" w:rsidP="00DD0D4D">
            <w:pPr>
              <w:jc w:val="center"/>
              <w:rPr>
                <w:rFonts w:ascii="Arial" w:hAnsi="Arial" w:cs="Arial"/>
                <w:sz w:val="22"/>
              </w:rPr>
            </w:pPr>
            <w:r>
              <w:rPr>
                <w:rFonts w:ascii="Arial" w:hAnsi="Arial" w:cs="Arial" w:hint="eastAsia"/>
                <w:sz w:val="22"/>
              </w:rPr>
              <w:t>&lt;0.001</w:t>
            </w:r>
          </w:p>
        </w:tc>
      </w:tr>
      <w:tr w:rsidR="00DD0D4D" w14:paraId="1E88733F" w14:textId="3DBAD594" w:rsidTr="006E1967">
        <w:tc>
          <w:tcPr>
            <w:tcW w:w="3127" w:type="dxa"/>
          </w:tcPr>
          <w:p w14:paraId="065C4111" w14:textId="5742A8DB" w:rsidR="00DD0D4D" w:rsidRDefault="00DD0D4D" w:rsidP="00F45943">
            <w:pPr>
              <w:rPr>
                <w:rFonts w:ascii="Arial" w:hAnsi="Arial" w:cs="Arial"/>
                <w:sz w:val="22"/>
              </w:rPr>
            </w:pPr>
            <w:r>
              <w:rPr>
                <w:rFonts w:ascii="Arial" w:hAnsi="Arial" w:cs="Arial" w:hint="eastAsia"/>
                <w:b/>
                <w:bCs/>
                <w:sz w:val="22"/>
              </w:rPr>
              <w:t>Lifestyle behaviors</w:t>
            </w:r>
          </w:p>
        </w:tc>
        <w:tc>
          <w:tcPr>
            <w:tcW w:w="1971" w:type="dxa"/>
          </w:tcPr>
          <w:p w14:paraId="1C38EBB7" w14:textId="77777777" w:rsidR="00DD0D4D" w:rsidRDefault="00DD0D4D" w:rsidP="00F45943">
            <w:pPr>
              <w:rPr>
                <w:rFonts w:ascii="Arial" w:hAnsi="Arial" w:cs="Arial"/>
                <w:sz w:val="22"/>
              </w:rPr>
            </w:pPr>
          </w:p>
        </w:tc>
        <w:tc>
          <w:tcPr>
            <w:tcW w:w="1560" w:type="dxa"/>
          </w:tcPr>
          <w:p w14:paraId="626818D7" w14:textId="77777777" w:rsidR="00DD0D4D" w:rsidRDefault="00DD0D4D" w:rsidP="00F45943">
            <w:pPr>
              <w:rPr>
                <w:rFonts w:ascii="Arial" w:hAnsi="Arial" w:cs="Arial"/>
                <w:sz w:val="22"/>
              </w:rPr>
            </w:pPr>
          </w:p>
        </w:tc>
        <w:tc>
          <w:tcPr>
            <w:tcW w:w="1417" w:type="dxa"/>
          </w:tcPr>
          <w:p w14:paraId="316C305F" w14:textId="77777777" w:rsidR="00DD0D4D" w:rsidRDefault="00DD0D4D" w:rsidP="00F45943">
            <w:pPr>
              <w:rPr>
                <w:rFonts w:ascii="Arial" w:hAnsi="Arial" w:cs="Arial"/>
                <w:sz w:val="22"/>
              </w:rPr>
            </w:pPr>
          </w:p>
        </w:tc>
        <w:tc>
          <w:tcPr>
            <w:tcW w:w="1134" w:type="dxa"/>
          </w:tcPr>
          <w:p w14:paraId="43A068E8" w14:textId="77777777" w:rsidR="00DD0D4D" w:rsidRDefault="00DD0D4D" w:rsidP="00F45943">
            <w:pPr>
              <w:rPr>
                <w:rFonts w:ascii="Arial" w:hAnsi="Arial" w:cs="Arial"/>
                <w:sz w:val="22"/>
              </w:rPr>
            </w:pPr>
          </w:p>
        </w:tc>
      </w:tr>
      <w:tr w:rsidR="00DD0D4D" w14:paraId="4E469CF7" w14:textId="7BE55376" w:rsidTr="006E1967">
        <w:tc>
          <w:tcPr>
            <w:tcW w:w="3127" w:type="dxa"/>
          </w:tcPr>
          <w:p w14:paraId="3354B127" w14:textId="77777777" w:rsidR="00DD0D4D" w:rsidRDefault="00DD0D4D" w:rsidP="00F45943">
            <w:pPr>
              <w:rPr>
                <w:rFonts w:ascii="Arial" w:hAnsi="Arial" w:cs="Arial"/>
                <w:b/>
                <w:bCs/>
                <w:sz w:val="22"/>
              </w:rPr>
            </w:pPr>
            <w:r>
              <w:rPr>
                <w:rFonts w:ascii="Arial" w:hAnsi="Arial" w:cs="Arial" w:hint="eastAsia"/>
                <w:b/>
                <w:bCs/>
                <w:sz w:val="22"/>
              </w:rPr>
              <w:t>Alcohol status</w:t>
            </w:r>
          </w:p>
          <w:p w14:paraId="531CE59B" w14:textId="77777777" w:rsidR="00DD0D4D" w:rsidRDefault="00DD0D4D" w:rsidP="00F45943">
            <w:pPr>
              <w:rPr>
                <w:rFonts w:ascii="Arial" w:hAnsi="Arial" w:cs="Arial"/>
                <w:sz w:val="22"/>
              </w:rPr>
            </w:pPr>
            <w:r>
              <w:rPr>
                <w:rFonts w:ascii="Arial" w:hAnsi="Arial" w:cs="Arial" w:hint="eastAsia"/>
                <w:sz w:val="22"/>
              </w:rPr>
              <w:t>Yes</w:t>
            </w:r>
          </w:p>
          <w:p w14:paraId="72433B04" w14:textId="16A14D3E" w:rsidR="00DD0D4D" w:rsidRDefault="00DD0D4D" w:rsidP="00F45943">
            <w:pPr>
              <w:rPr>
                <w:rFonts w:ascii="Arial" w:hAnsi="Arial" w:cs="Arial"/>
                <w:sz w:val="22"/>
              </w:rPr>
            </w:pPr>
            <w:r>
              <w:rPr>
                <w:rFonts w:ascii="Arial" w:hAnsi="Arial" w:cs="Arial" w:hint="eastAsia"/>
                <w:sz w:val="22"/>
              </w:rPr>
              <w:t>No</w:t>
            </w:r>
          </w:p>
        </w:tc>
        <w:tc>
          <w:tcPr>
            <w:tcW w:w="1971" w:type="dxa"/>
          </w:tcPr>
          <w:p w14:paraId="451D0682" w14:textId="77777777" w:rsidR="00DD0D4D" w:rsidRDefault="00DD0D4D" w:rsidP="00F45943">
            <w:pPr>
              <w:rPr>
                <w:rFonts w:ascii="Arial" w:hAnsi="Arial" w:cs="Arial"/>
                <w:sz w:val="22"/>
              </w:rPr>
            </w:pPr>
          </w:p>
          <w:p w14:paraId="058F91E8" w14:textId="77777777" w:rsidR="00DD0D4D" w:rsidRDefault="00DD0D4D" w:rsidP="00F45943">
            <w:pPr>
              <w:rPr>
                <w:rFonts w:ascii="Arial" w:hAnsi="Arial" w:cs="Arial"/>
                <w:sz w:val="22"/>
              </w:rPr>
            </w:pPr>
            <w:r>
              <w:rPr>
                <w:rFonts w:ascii="Arial" w:hAnsi="Arial" w:cs="Arial" w:hint="eastAsia"/>
                <w:sz w:val="22"/>
              </w:rPr>
              <w:t>2027 (98.3%)</w:t>
            </w:r>
          </w:p>
          <w:p w14:paraId="183BFB9F" w14:textId="6FDD1B3D" w:rsidR="00DD0D4D" w:rsidRDefault="00DD0D4D" w:rsidP="00F45943">
            <w:pPr>
              <w:rPr>
                <w:rFonts w:ascii="Arial" w:hAnsi="Arial" w:cs="Arial"/>
                <w:sz w:val="22"/>
              </w:rPr>
            </w:pPr>
            <w:r>
              <w:rPr>
                <w:rFonts w:ascii="Arial" w:hAnsi="Arial" w:cs="Arial" w:hint="eastAsia"/>
                <w:sz w:val="22"/>
              </w:rPr>
              <w:t>36 (1.7%)</w:t>
            </w:r>
          </w:p>
        </w:tc>
        <w:tc>
          <w:tcPr>
            <w:tcW w:w="1560" w:type="dxa"/>
          </w:tcPr>
          <w:p w14:paraId="224C79CC" w14:textId="77777777" w:rsidR="00DD0D4D" w:rsidRDefault="00DD0D4D" w:rsidP="00F45943">
            <w:pPr>
              <w:rPr>
                <w:rFonts w:ascii="Arial" w:hAnsi="Arial" w:cs="Arial"/>
                <w:sz w:val="22"/>
              </w:rPr>
            </w:pPr>
          </w:p>
          <w:p w14:paraId="13F47613" w14:textId="0F628A2B" w:rsidR="00FE1F78" w:rsidRDefault="0022061F" w:rsidP="00F45943">
            <w:pPr>
              <w:rPr>
                <w:rFonts w:ascii="Arial" w:hAnsi="Arial" w:cs="Arial"/>
                <w:sz w:val="22"/>
              </w:rPr>
            </w:pPr>
            <w:r>
              <w:rPr>
                <w:rFonts w:ascii="Arial" w:hAnsi="Arial" w:cs="Arial" w:hint="eastAsia"/>
                <w:sz w:val="22"/>
              </w:rPr>
              <w:t xml:space="preserve">1595 </w:t>
            </w:r>
            <w:r w:rsidR="00FE1F78">
              <w:rPr>
                <w:rFonts w:ascii="Arial" w:hAnsi="Arial" w:cs="Arial" w:hint="eastAsia"/>
                <w:sz w:val="22"/>
              </w:rPr>
              <w:t>(</w:t>
            </w:r>
            <w:r>
              <w:rPr>
                <w:rFonts w:ascii="Arial" w:hAnsi="Arial" w:cs="Arial" w:hint="eastAsia"/>
                <w:sz w:val="22"/>
              </w:rPr>
              <w:t>98.8</w:t>
            </w:r>
            <w:r w:rsidR="00D9551B">
              <w:rPr>
                <w:rFonts w:ascii="Arial" w:hAnsi="Arial" w:cs="Arial" w:hint="eastAsia"/>
                <w:sz w:val="22"/>
              </w:rPr>
              <w:t>%</w:t>
            </w:r>
            <w:r w:rsidR="00FE1F78">
              <w:rPr>
                <w:rFonts w:ascii="Arial" w:hAnsi="Arial" w:cs="Arial" w:hint="eastAsia"/>
                <w:sz w:val="22"/>
              </w:rPr>
              <w:t>)</w:t>
            </w:r>
          </w:p>
          <w:p w14:paraId="4139016B" w14:textId="64E11128" w:rsidR="00FE1F78" w:rsidRDefault="0022061F" w:rsidP="00F45943">
            <w:pPr>
              <w:rPr>
                <w:rFonts w:ascii="Arial" w:hAnsi="Arial" w:cs="Arial"/>
                <w:sz w:val="22"/>
              </w:rPr>
            </w:pPr>
            <w:r>
              <w:rPr>
                <w:rFonts w:ascii="Arial" w:hAnsi="Arial" w:cs="Arial" w:hint="eastAsia"/>
                <w:sz w:val="22"/>
              </w:rPr>
              <w:t xml:space="preserve">20 </w:t>
            </w:r>
            <w:r w:rsidR="00FE1F78">
              <w:rPr>
                <w:rFonts w:ascii="Arial" w:hAnsi="Arial" w:cs="Arial" w:hint="eastAsia"/>
                <w:sz w:val="22"/>
              </w:rPr>
              <w:t>(</w:t>
            </w:r>
            <w:r>
              <w:rPr>
                <w:rFonts w:ascii="Arial" w:hAnsi="Arial" w:cs="Arial" w:hint="eastAsia"/>
                <w:sz w:val="22"/>
              </w:rPr>
              <w:t>1.2</w:t>
            </w:r>
            <w:r w:rsidR="00D9551B">
              <w:rPr>
                <w:rFonts w:ascii="Arial" w:hAnsi="Arial" w:cs="Arial" w:hint="eastAsia"/>
                <w:sz w:val="22"/>
              </w:rPr>
              <w:t>%</w:t>
            </w:r>
            <w:r w:rsidR="00FE1F78">
              <w:rPr>
                <w:rFonts w:ascii="Arial" w:hAnsi="Arial" w:cs="Arial" w:hint="eastAsia"/>
                <w:sz w:val="22"/>
              </w:rPr>
              <w:t>)</w:t>
            </w:r>
          </w:p>
        </w:tc>
        <w:tc>
          <w:tcPr>
            <w:tcW w:w="1417" w:type="dxa"/>
          </w:tcPr>
          <w:p w14:paraId="32165EF2" w14:textId="77777777" w:rsidR="00DD0D4D" w:rsidRDefault="00DD0D4D" w:rsidP="00F45943">
            <w:pPr>
              <w:rPr>
                <w:rFonts w:ascii="Arial" w:hAnsi="Arial" w:cs="Arial"/>
                <w:sz w:val="22"/>
              </w:rPr>
            </w:pPr>
          </w:p>
          <w:p w14:paraId="3C6AF5A2" w14:textId="07272227" w:rsidR="00FE1F78" w:rsidRDefault="001F0EDB" w:rsidP="00F45943">
            <w:pPr>
              <w:rPr>
                <w:rFonts w:ascii="Arial" w:hAnsi="Arial" w:cs="Arial"/>
                <w:sz w:val="22"/>
              </w:rPr>
            </w:pPr>
            <w:r>
              <w:rPr>
                <w:rFonts w:ascii="Arial" w:hAnsi="Arial" w:cs="Arial" w:hint="eastAsia"/>
                <w:sz w:val="22"/>
              </w:rPr>
              <w:t xml:space="preserve">432 </w:t>
            </w:r>
            <w:r w:rsidR="00FE1F78">
              <w:rPr>
                <w:rFonts w:ascii="Arial" w:hAnsi="Arial" w:cs="Arial" w:hint="eastAsia"/>
                <w:sz w:val="22"/>
              </w:rPr>
              <w:t>(</w:t>
            </w:r>
            <w:r w:rsidR="000C675B">
              <w:rPr>
                <w:rFonts w:ascii="Arial" w:hAnsi="Arial" w:cs="Arial" w:hint="eastAsia"/>
                <w:sz w:val="22"/>
              </w:rPr>
              <w:t>96.4</w:t>
            </w:r>
            <w:r w:rsidR="00D9551B">
              <w:rPr>
                <w:rFonts w:ascii="Arial" w:hAnsi="Arial" w:cs="Arial" w:hint="eastAsia"/>
                <w:sz w:val="22"/>
              </w:rPr>
              <w:t>%</w:t>
            </w:r>
            <w:r w:rsidR="00FE1F78">
              <w:rPr>
                <w:rFonts w:ascii="Arial" w:hAnsi="Arial" w:cs="Arial" w:hint="eastAsia"/>
                <w:sz w:val="22"/>
              </w:rPr>
              <w:t>)</w:t>
            </w:r>
          </w:p>
          <w:p w14:paraId="49E76CD2" w14:textId="63CDA692" w:rsidR="00FE1F78" w:rsidRDefault="001F0EDB" w:rsidP="00F45943">
            <w:pPr>
              <w:rPr>
                <w:rFonts w:ascii="Arial" w:hAnsi="Arial" w:cs="Arial"/>
                <w:sz w:val="22"/>
              </w:rPr>
            </w:pPr>
            <w:r>
              <w:rPr>
                <w:rFonts w:ascii="Arial" w:hAnsi="Arial" w:cs="Arial" w:hint="eastAsia"/>
                <w:sz w:val="22"/>
              </w:rPr>
              <w:t xml:space="preserve">16 </w:t>
            </w:r>
            <w:r w:rsidR="00FE1F78">
              <w:rPr>
                <w:rFonts w:ascii="Arial" w:hAnsi="Arial" w:cs="Arial" w:hint="eastAsia"/>
                <w:sz w:val="22"/>
              </w:rPr>
              <w:t>(</w:t>
            </w:r>
            <w:r w:rsidR="000C675B">
              <w:rPr>
                <w:rFonts w:ascii="Arial" w:hAnsi="Arial" w:cs="Arial" w:hint="eastAsia"/>
                <w:sz w:val="22"/>
              </w:rPr>
              <w:t>3.6</w:t>
            </w:r>
            <w:r w:rsidR="00D9551B">
              <w:rPr>
                <w:rFonts w:ascii="Arial" w:hAnsi="Arial" w:cs="Arial" w:hint="eastAsia"/>
                <w:sz w:val="22"/>
              </w:rPr>
              <w:t>%</w:t>
            </w:r>
            <w:r w:rsidR="00FE1F78">
              <w:rPr>
                <w:rFonts w:ascii="Arial" w:hAnsi="Arial" w:cs="Arial" w:hint="eastAsia"/>
                <w:sz w:val="22"/>
              </w:rPr>
              <w:t>)</w:t>
            </w:r>
          </w:p>
        </w:tc>
        <w:tc>
          <w:tcPr>
            <w:tcW w:w="1134" w:type="dxa"/>
          </w:tcPr>
          <w:p w14:paraId="08D0CC2E" w14:textId="77777777" w:rsidR="00DD0D4D" w:rsidRDefault="00DD0D4D" w:rsidP="00F45943">
            <w:pPr>
              <w:rPr>
                <w:rFonts w:ascii="Arial" w:hAnsi="Arial" w:cs="Arial"/>
                <w:sz w:val="22"/>
              </w:rPr>
            </w:pPr>
          </w:p>
          <w:p w14:paraId="27BFC523" w14:textId="0ED725D2" w:rsidR="00DD4D43" w:rsidRDefault="00DD4D43" w:rsidP="00DD4D43">
            <w:pPr>
              <w:jc w:val="center"/>
              <w:rPr>
                <w:rFonts w:ascii="Arial" w:hAnsi="Arial" w:cs="Arial"/>
                <w:sz w:val="22"/>
              </w:rPr>
            </w:pPr>
            <w:r>
              <w:rPr>
                <w:rFonts w:ascii="Arial" w:hAnsi="Arial" w:cs="Arial" w:hint="eastAsia"/>
                <w:sz w:val="22"/>
              </w:rPr>
              <w:t>0.002</w:t>
            </w:r>
          </w:p>
        </w:tc>
      </w:tr>
      <w:tr w:rsidR="00DD0D4D" w14:paraId="1F938508" w14:textId="02FA9F84" w:rsidTr="006E1967">
        <w:tc>
          <w:tcPr>
            <w:tcW w:w="3127" w:type="dxa"/>
          </w:tcPr>
          <w:p w14:paraId="78DA47AC" w14:textId="106AE893" w:rsidR="00DD0D4D" w:rsidRDefault="00DD0D4D" w:rsidP="00F45943">
            <w:pPr>
              <w:rPr>
                <w:rFonts w:ascii="Arial" w:hAnsi="Arial" w:cs="Arial"/>
                <w:sz w:val="22"/>
              </w:rPr>
            </w:pPr>
            <w:r>
              <w:rPr>
                <w:rFonts w:ascii="Arial" w:hAnsi="Arial" w:cs="Arial" w:hint="eastAsia"/>
                <w:b/>
                <w:bCs/>
                <w:sz w:val="22"/>
              </w:rPr>
              <w:t>Sleep hours</w:t>
            </w:r>
            <w:r>
              <w:rPr>
                <w:rFonts w:ascii="Arial" w:hAnsi="Arial" w:cs="Arial" w:hint="eastAsia"/>
                <w:b/>
                <w:bCs/>
                <w:sz w:val="22"/>
                <w:vertAlign w:val="superscript"/>
              </w:rPr>
              <w:t>1</w:t>
            </w:r>
          </w:p>
        </w:tc>
        <w:tc>
          <w:tcPr>
            <w:tcW w:w="1971" w:type="dxa"/>
          </w:tcPr>
          <w:p w14:paraId="68FC8D7D" w14:textId="70691B27" w:rsidR="00DD0D4D" w:rsidRDefault="00DD0D4D" w:rsidP="00F45943">
            <w:pPr>
              <w:rPr>
                <w:rFonts w:ascii="Arial" w:hAnsi="Arial" w:cs="Arial"/>
                <w:sz w:val="22"/>
              </w:rPr>
            </w:pPr>
            <w:r>
              <w:rPr>
                <w:rFonts w:ascii="Arial" w:hAnsi="Arial" w:cs="Arial" w:hint="eastAsia"/>
                <w:sz w:val="22"/>
              </w:rPr>
              <w:t>7.51 (1.70)</w:t>
            </w:r>
          </w:p>
        </w:tc>
        <w:tc>
          <w:tcPr>
            <w:tcW w:w="1560" w:type="dxa"/>
          </w:tcPr>
          <w:p w14:paraId="5C3D6822" w14:textId="086544AC" w:rsidR="00DD0D4D" w:rsidRDefault="0022061F" w:rsidP="00F45943">
            <w:pPr>
              <w:rPr>
                <w:rFonts w:ascii="Arial" w:hAnsi="Arial" w:cs="Arial"/>
                <w:sz w:val="22"/>
              </w:rPr>
            </w:pPr>
            <w:r>
              <w:rPr>
                <w:rFonts w:ascii="Arial" w:hAnsi="Arial" w:cs="Arial" w:hint="eastAsia"/>
                <w:sz w:val="22"/>
              </w:rPr>
              <w:t xml:space="preserve">7.50 </w:t>
            </w:r>
            <w:r w:rsidR="00FE1F78">
              <w:rPr>
                <w:rFonts w:ascii="Arial" w:hAnsi="Arial" w:cs="Arial" w:hint="eastAsia"/>
                <w:sz w:val="22"/>
              </w:rPr>
              <w:t>(</w:t>
            </w:r>
            <w:r>
              <w:rPr>
                <w:rFonts w:ascii="Arial" w:hAnsi="Arial" w:cs="Arial" w:hint="eastAsia"/>
                <w:sz w:val="22"/>
              </w:rPr>
              <w:t>1.64</w:t>
            </w:r>
            <w:r w:rsidR="00FE1F78">
              <w:rPr>
                <w:rFonts w:ascii="Arial" w:hAnsi="Arial" w:cs="Arial" w:hint="eastAsia"/>
                <w:sz w:val="22"/>
              </w:rPr>
              <w:t>)</w:t>
            </w:r>
          </w:p>
        </w:tc>
        <w:tc>
          <w:tcPr>
            <w:tcW w:w="1417" w:type="dxa"/>
          </w:tcPr>
          <w:p w14:paraId="782431B2" w14:textId="1017C5DE" w:rsidR="00DD0D4D" w:rsidRDefault="001F0EDB" w:rsidP="00F45943">
            <w:pPr>
              <w:rPr>
                <w:rFonts w:ascii="Arial" w:hAnsi="Arial" w:cs="Arial"/>
                <w:sz w:val="22"/>
              </w:rPr>
            </w:pPr>
            <w:r>
              <w:rPr>
                <w:rFonts w:ascii="Arial" w:hAnsi="Arial" w:cs="Arial" w:hint="eastAsia"/>
                <w:sz w:val="22"/>
              </w:rPr>
              <w:t xml:space="preserve">7.59 </w:t>
            </w:r>
            <w:r w:rsidR="00FE1F78">
              <w:rPr>
                <w:rFonts w:ascii="Arial" w:hAnsi="Arial" w:cs="Arial" w:hint="eastAsia"/>
                <w:sz w:val="22"/>
              </w:rPr>
              <w:t>(</w:t>
            </w:r>
            <w:r>
              <w:rPr>
                <w:rFonts w:ascii="Arial" w:hAnsi="Arial" w:cs="Arial" w:hint="eastAsia"/>
                <w:sz w:val="22"/>
              </w:rPr>
              <w:t>1.89</w:t>
            </w:r>
            <w:r w:rsidR="00FE1F78">
              <w:rPr>
                <w:rFonts w:ascii="Arial" w:hAnsi="Arial" w:cs="Arial" w:hint="eastAsia"/>
                <w:sz w:val="22"/>
              </w:rPr>
              <w:t>)</w:t>
            </w:r>
          </w:p>
        </w:tc>
        <w:tc>
          <w:tcPr>
            <w:tcW w:w="1134" w:type="dxa"/>
          </w:tcPr>
          <w:p w14:paraId="63C64F96" w14:textId="347A2136" w:rsidR="00DD0D4D" w:rsidRDefault="00DD4D43" w:rsidP="00DD4D43">
            <w:pPr>
              <w:jc w:val="center"/>
              <w:rPr>
                <w:rFonts w:ascii="Arial" w:hAnsi="Arial" w:cs="Arial"/>
                <w:sz w:val="22"/>
              </w:rPr>
            </w:pPr>
            <w:r>
              <w:rPr>
                <w:rFonts w:ascii="Arial" w:hAnsi="Arial" w:cs="Arial" w:hint="eastAsia"/>
                <w:sz w:val="22"/>
              </w:rPr>
              <w:t>0.382</w:t>
            </w:r>
          </w:p>
        </w:tc>
      </w:tr>
      <w:tr w:rsidR="00DD0D4D" w14:paraId="195B7451" w14:textId="49E81605" w:rsidTr="006E1967">
        <w:tc>
          <w:tcPr>
            <w:tcW w:w="3127" w:type="dxa"/>
          </w:tcPr>
          <w:p w14:paraId="0B439983" w14:textId="77777777" w:rsidR="00DD0D4D" w:rsidRDefault="00DD0D4D" w:rsidP="00F45943">
            <w:pPr>
              <w:rPr>
                <w:rFonts w:ascii="Arial" w:hAnsi="Arial" w:cs="Arial"/>
                <w:b/>
                <w:bCs/>
                <w:sz w:val="22"/>
              </w:rPr>
            </w:pPr>
            <w:r>
              <w:rPr>
                <w:rFonts w:ascii="Arial" w:hAnsi="Arial" w:cs="Arial" w:hint="eastAsia"/>
                <w:b/>
                <w:bCs/>
                <w:sz w:val="22"/>
              </w:rPr>
              <w:lastRenderedPageBreak/>
              <w:t>Moderate physical activity</w:t>
            </w:r>
          </w:p>
          <w:p w14:paraId="3B64F142" w14:textId="77777777" w:rsidR="00DD0D4D" w:rsidRDefault="00DD0D4D" w:rsidP="00F45943">
            <w:pPr>
              <w:rPr>
                <w:rFonts w:ascii="Arial" w:hAnsi="Arial" w:cs="Arial"/>
                <w:sz w:val="22"/>
              </w:rPr>
            </w:pPr>
            <w:r>
              <w:rPr>
                <w:rFonts w:ascii="Arial" w:hAnsi="Arial" w:cs="Arial" w:hint="eastAsia"/>
                <w:sz w:val="22"/>
              </w:rPr>
              <w:t>Yes</w:t>
            </w:r>
          </w:p>
          <w:p w14:paraId="3E9D960E" w14:textId="2A88536F" w:rsidR="00DD0D4D" w:rsidRDefault="00DD0D4D" w:rsidP="00F45943">
            <w:pPr>
              <w:rPr>
                <w:rFonts w:ascii="Arial" w:hAnsi="Arial" w:cs="Arial"/>
                <w:sz w:val="22"/>
              </w:rPr>
            </w:pPr>
            <w:r>
              <w:rPr>
                <w:rFonts w:ascii="Arial" w:hAnsi="Arial" w:cs="Arial" w:hint="eastAsia"/>
                <w:sz w:val="22"/>
              </w:rPr>
              <w:t>No</w:t>
            </w:r>
          </w:p>
        </w:tc>
        <w:tc>
          <w:tcPr>
            <w:tcW w:w="1971" w:type="dxa"/>
          </w:tcPr>
          <w:p w14:paraId="4AF596BA" w14:textId="77777777" w:rsidR="00DD0D4D" w:rsidRDefault="00DD0D4D" w:rsidP="00F45943">
            <w:pPr>
              <w:rPr>
                <w:rFonts w:ascii="Arial" w:hAnsi="Arial" w:cs="Arial"/>
                <w:sz w:val="22"/>
              </w:rPr>
            </w:pPr>
          </w:p>
          <w:p w14:paraId="4AA42966" w14:textId="77777777" w:rsidR="00DD0D4D" w:rsidRDefault="00DD0D4D" w:rsidP="00F45943">
            <w:pPr>
              <w:rPr>
                <w:rFonts w:ascii="Arial" w:hAnsi="Arial" w:cs="Arial"/>
                <w:sz w:val="22"/>
              </w:rPr>
            </w:pPr>
            <w:r>
              <w:rPr>
                <w:rFonts w:ascii="Arial" w:hAnsi="Arial" w:cs="Arial" w:hint="eastAsia"/>
                <w:sz w:val="22"/>
              </w:rPr>
              <w:t>801 (38.8%)</w:t>
            </w:r>
          </w:p>
          <w:p w14:paraId="3E927293" w14:textId="16D50101" w:rsidR="00DD0D4D" w:rsidRDefault="00DD0D4D" w:rsidP="00F45943">
            <w:pPr>
              <w:rPr>
                <w:rFonts w:ascii="Arial" w:hAnsi="Arial" w:cs="Arial"/>
                <w:sz w:val="22"/>
              </w:rPr>
            </w:pPr>
            <w:r>
              <w:rPr>
                <w:rFonts w:ascii="Arial" w:hAnsi="Arial" w:cs="Arial" w:hint="eastAsia"/>
                <w:sz w:val="22"/>
              </w:rPr>
              <w:t>1262 (61.2%)</w:t>
            </w:r>
          </w:p>
        </w:tc>
        <w:tc>
          <w:tcPr>
            <w:tcW w:w="1560" w:type="dxa"/>
          </w:tcPr>
          <w:p w14:paraId="116FD64E" w14:textId="77777777" w:rsidR="00DD0D4D" w:rsidRDefault="00DD0D4D" w:rsidP="00F45943">
            <w:pPr>
              <w:rPr>
                <w:rFonts w:ascii="Arial" w:hAnsi="Arial" w:cs="Arial"/>
                <w:sz w:val="22"/>
              </w:rPr>
            </w:pPr>
          </w:p>
          <w:p w14:paraId="55C80898" w14:textId="7E514E8D" w:rsidR="00FE1F78" w:rsidRDefault="005776F3" w:rsidP="00F45943">
            <w:pPr>
              <w:rPr>
                <w:rFonts w:ascii="Arial" w:hAnsi="Arial" w:cs="Arial"/>
                <w:sz w:val="22"/>
              </w:rPr>
            </w:pPr>
            <w:r>
              <w:rPr>
                <w:rFonts w:ascii="Arial" w:hAnsi="Arial" w:cs="Arial" w:hint="eastAsia"/>
                <w:sz w:val="22"/>
              </w:rPr>
              <w:t xml:space="preserve">663 </w:t>
            </w:r>
            <w:r w:rsidR="00FE1F78">
              <w:rPr>
                <w:rFonts w:ascii="Arial" w:hAnsi="Arial" w:cs="Arial" w:hint="eastAsia"/>
                <w:sz w:val="22"/>
              </w:rPr>
              <w:t>(</w:t>
            </w:r>
            <w:r w:rsidR="0022061F">
              <w:rPr>
                <w:rFonts w:ascii="Arial" w:hAnsi="Arial" w:cs="Arial" w:hint="eastAsia"/>
                <w:sz w:val="22"/>
              </w:rPr>
              <w:t>41.1</w:t>
            </w:r>
            <w:r w:rsidR="00D9551B">
              <w:rPr>
                <w:rFonts w:ascii="Arial" w:hAnsi="Arial" w:cs="Arial" w:hint="eastAsia"/>
                <w:sz w:val="22"/>
              </w:rPr>
              <w:t>%</w:t>
            </w:r>
            <w:r w:rsidR="00FE1F78">
              <w:rPr>
                <w:rFonts w:ascii="Arial" w:hAnsi="Arial" w:cs="Arial" w:hint="eastAsia"/>
                <w:sz w:val="22"/>
              </w:rPr>
              <w:t>)</w:t>
            </w:r>
          </w:p>
          <w:p w14:paraId="7335C3E2" w14:textId="2A11BFCD" w:rsidR="00FE1F78" w:rsidRDefault="005776F3" w:rsidP="00F45943">
            <w:pPr>
              <w:rPr>
                <w:rFonts w:ascii="Arial" w:hAnsi="Arial" w:cs="Arial"/>
                <w:sz w:val="22"/>
              </w:rPr>
            </w:pPr>
            <w:r>
              <w:rPr>
                <w:rFonts w:ascii="Arial" w:hAnsi="Arial" w:cs="Arial" w:hint="eastAsia"/>
                <w:sz w:val="22"/>
              </w:rPr>
              <w:t xml:space="preserve">952 </w:t>
            </w:r>
            <w:r w:rsidR="00FE1F78">
              <w:rPr>
                <w:rFonts w:ascii="Arial" w:hAnsi="Arial" w:cs="Arial" w:hint="eastAsia"/>
                <w:sz w:val="22"/>
              </w:rPr>
              <w:t>(</w:t>
            </w:r>
            <w:r w:rsidR="0022061F">
              <w:rPr>
                <w:rFonts w:ascii="Arial" w:hAnsi="Arial" w:cs="Arial" w:hint="eastAsia"/>
                <w:sz w:val="22"/>
              </w:rPr>
              <w:t>58.9</w:t>
            </w:r>
            <w:r w:rsidR="00D9551B">
              <w:rPr>
                <w:rFonts w:ascii="Arial" w:hAnsi="Arial" w:cs="Arial" w:hint="eastAsia"/>
                <w:sz w:val="22"/>
              </w:rPr>
              <w:t>%</w:t>
            </w:r>
            <w:r w:rsidR="00FE1F78">
              <w:rPr>
                <w:rFonts w:ascii="Arial" w:hAnsi="Arial" w:cs="Arial" w:hint="eastAsia"/>
                <w:sz w:val="22"/>
              </w:rPr>
              <w:t>)</w:t>
            </w:r>
          </w:p>
        </w:tc>
        <w:tc>
          <w:tcPr>
            <w:tcW w:w="1417" w:type="dxa"/>
          </w:tcPr>
          <w:p w14:paraId="127666AE" w14:textId="77777777" w:rsidR="00DD0D4D" w:rsidRDefault="00DD0D4D" w:rsidP="00F45943">
            <w:pPr>
              <w:rPr>
                <w:rFonts w:ascii="Arial" w:hAnsi="Arial" w:cs="Arial"/>
                <w:sz w:val="22"/>
              </w:rPr>
            </w:pPr>
          </w:p>
          <w:p w14:paraId="5AD11F0E" w14:textId="1ECE91E2" w:rsidR="00FE1F78" w:rsidRDefault="001F0EDB" w:rsidP="00F45943">
            <w:pPr>
              <w:rPr>
                <w:rFonts w:ascii="Arial" w:hAnsi="Arial" w:cs="Arial"/>
                <w:sz w:val="22"/>
              </w:rPr>
            </w:pPr>
            <w:r>
              <w:rPr>
                <w:rFonts w:ascii="Arial" w:hAnsi="Arial" w:cs="Arial" w:hint="eastAsia"/>
                <w:sz w:val="22"/>
              </w:rPr>
              <w:t xml:space="preserve">138 </w:t>
            </w:r>
            <w:r w:rsidR="00FE1F78">
              <w:rPr>
                <w:rFonts w:ascii="Arial" w:hAnsi="Arial" w:cs="Arial" w:hint="eastAsia"/>
                <w:sz w:val="22"/>
              </w:rPr>
              <w:t>(</w:t>
            </w:r>
            <w:r w:rsidR="000C675B">
              <w:rPr>
                <w:rFonts w:ascii="Arial" w:hAnsi="Arial" w:cs="Arial" w:hint="eastAsia"/>
                <w:sz w:val="22"/>
              </w:rPr>
              <w:t>30.8</w:t>
            </w:r>
            <w:r w:rsidR="00D9551B">
              <w:rPr>
                <w:rFonts w:ascii="Arial" w:hAnsi="Arial" w:cs="Arial" w:hint="eastAsia"/>
                <w:sz w:val="22"/>
              </w:rPr>
              <w:t>%</w:t>
            </w:r>
            <w:r w:rsidR="00FE1F78">
              <w:rPr>
                <w:rFonts w:ascii="Arial" w:hAnsi="Arial" w:cs="Arial" w:hint="eastAsia"/>
                <w:sz w:val="22"/>
              </w:rPr>
              <w:t>)</w:t>
            </w:r>
          </w:p>
          <w:p w14:paraId="142638BD" w14:textId="37C0572E" w:rsidR="00FE1F78" w:rsidRDefault="001F0EDB" w:rsidP="00F45943">
            <w:pPr>
              <w:rPr>
                <w:rFonts w:ascii="Arial" w:hAnsi="Arial" w:cs="Arial"/>
                <w:sz w:val="22"/>
              </w:rPr>
            </w:pPr>
            <w:r>
              <w:rPr>
                <w:rFonts w:ascii="Arial" w:hAnsi="Arial" w:cs="Arial" w:hint="eastAsia"/>
                <w:sz w:val="22"/>
              </w:rPr>
              <w:t xml:space="preserve">310 </w:t>
            </w:r>
            <w:r w:rsidR="00FE1F78">
              <w:rPr>
                <w:rFonts w:ascii="Arial" w:hAnsi="Arial" w:cs="Arial" w:hint="eastAsia"/>
                <w:sz w:val="22"/>
              </w:rPr>
              <w:t>(</w:t>
            </w:r>
            <w:r w:rsidR="000C675B">
              <w:rPr>
                <w:rFonts w:ascii="Arial" w:hAnsi="Arial" w:cs="Arial" w:hint="eastAsia"/>
                <w:sz w:val="22"/>
              </w:rPr>
              <w:t>69.2</w:t>
            </w:r>
            <w:r w:rsidR="00D9551B">
              <w:rPr>
                <w:rFonts w:ascii="Arial" w:hAnsi="Arial" w:cs="Arial" w:hint="eastAsia"/>
                <w:sz w:val="22"/>
              </w:rPr>
              <w:t>%</w:t>
            </w:r>
            <w:r w:rsidR="00FE1F78">
              <w:rPr>
                <w:rFonts w:ascii="Arial" w:hAnsi="Arial" w:cs="Arial" w:hint="eastAsia"/>
                <w:sz w:val="22"/>
              </w:rPr>
              <w:t>)</w:t>
            </w:r>
          </w:p>
        </w:tc>
        <w:tc>
          <w:tcPr>
            <w:tcW w:w="1134" w:type="dxa"/>
          </w:tcPr>
          <w:p w14:paraId="2ED80664" w14:textId="77777777" w:rsidR="00DD0D4D" w:rsidRDefault="00DD0D4D" w:rsidP="00F45943">
            <w:pPr>
              <w:rPr>
                <w:rFonts w:ascii="Arial" w:hAnsi="Arial" w:cs="Arial"/>
                <w:sz w:val="22"/>
              </w:rPr>
            </w:pPr>
          </w:p>
          <w:p w14:paraId="67A19734" w14:textId="75F0551E" w:rsidR="00DD4D43" w:rsidRDefault="00DD4D43" w:rsidP="00DD4D43">
            <w:pPr>
              <w:jc w:val="center"/>
              <w:rPr>
                <w:rFonts w:ascii="Arial" w:hAnsi="Arial" w:cs="Arial"/>
                <w:sz w:val="22"/>
              </w:rPr>
            </w:pPr>
            <w:r>
              <w:rPr>
                <w:rFonts w:ascii="Arial" w:hAnsi="Arial" w:cs="Arial" w:hint="eastAsia"/>
                <w:sz w:val="22"/>
              </w:rPr>
              <w:t>&lt;0.001</w:t>
            </w:r>
          </w:p>
        </w:tc>
      </w:tr>
      <w:tr w:rsidR="00DD0D4D" w14:paraId="3F575C8F" w14:textId="3D329A7B" w:rsidTr="006E1967">
        <w:tc>
          <w:tcPr>
            <w:tcW w:w="3127" w:type="dxa"/>
          </w:tcPr>
          <w:p w14:paraId="1586C241" w14:textId="77777777" w:rsidR="00DD0D4D" w:rsidRDefault="00DD0D4D" w:rsidP="00F45943">
            <w:pPr>
              <w:rPr>
                <w:rFonts w:ascii="Arial" w:hAnsi="Arial" w:cs="Arial"/>
                <w:b/>
                <w:bCs/>
                <w:sz w:val="22"/>
              </w:rPr>
            </w:pPr>
            <w:r>
              <w:rPr>
                <w:rFonts w:ascii="Arial" w:hAnsi="Arial" w:cs="Arial" w:hint="eastAsia"/>
                <w:b/>
                <w:bCs/>
                <w:sz w:val="22"/>
              </w:rPr>
              <w:t>Smoking (</w:t>
            </w:r>
            <w:r>
              <w:rPr>
                <w:rFonts w:ascii="Arial" w:hAnsi="Arial" w:cs="Arial"/>
                <w:b/>
                <w:bCs/>
                <w:sz w:val="22"/>
              </w:rPr>
              <w:t>cigarette</w:t>
            </w:r>
            <w:r>
              <w:rPr>
                <w:rFonts w:ascii="Arial" w:hAnsi="Arial" w:cs="Arial" w:hint="eastAsia"/>
                <w:b/>
                <w:bCs/>
                <w:sz w:val="22"/>
              </w:rPr>
              <w:t>)</w:t>
            </w:r>
          </w:p>
          <w:p w14:paraId="6DD6E518" w14:textId="77777777" w:rsidR="00DD0D4D" w:rsidRPr="00DD53C8" w:rsidRDefault="00DD0D4D" w:rsidP="00F45943">
            <w:pPr>
              <w:rPr>
                <w:rFonts w:ascii="Arial" w:hAnsi="Arial" w:cs="Arial"/>
                <w:sz w:val="22"/>
              </w:rPr>
            </w:pPr>
            <w:r>
              <w:rPr>
                <w:rFonts w:ascii="Arial" w:hAnsi="Arial" w:cs="Arial" w:hint="eastAsia"/>
                <w:sz w:val="22"/>
              </w:rPr>
              <w:t>Yes</w:t>
            </w:r>
          </w:p>
          <w:p w14:paraId="1CBD1916" w14:textId="681FAD5F" w:rsidR="00DD0D4D" w:rsidRDefault="00DD0D4D" w:rsidP="00F45943">
            <w:pPr>
              <w:rPr>
                <w:rFonts w:ascii="Arial" w:hAnsi="Arial" w:cs="Arial"/>
                <w:b/>
                <w:bCs/>
                <w:sz w:val="22"/>
              </w:rPr>
            </w:pPr>
            <w:r>
              <w:rPr>
                <w:rFonts w:ascii="Arial" w:hAnsi="Arial" w:cs="Arial" w:hint="eastAsia"/>
                <w:sz w:val="22"/>
              </w:rPr>
              <w:t>No</w:t>
            </w:r>
          </w:p>
        </w:tc>
        <w:tc>
          <w:tcPr>
            <w:tcW w:w="1971" w:type="dxa"/>
          </w:tcPr>
          <w:p w14:paraId="224B05D5" w14:textId="77777777" w:rsidR="00DD0D4D" w:rsidRDefault="00DD0D4D" w:rsidP="00F45943">
            <w:pPr>
              <w:rPr>
                <w:rFonts w:ascii="Arial" w:hAnsi="Arial" w:cs="Arial"/>
                <w:sz w:val="22"/>
              </w:rPr>
            </w:pPr>
          </w:p>
          <w:p w14:paraId="332B7A92" w14:textId="77777777" w:rsidR="00DD0D4D" w:rsidRDefault="00DD0D4D" w:rsidP="00F45943">
            <w:pPr>
              <w:rPr>
                <w:rFonts w:ascii="Arial" w:hAnsi="Arial" w:cs="Arial"/>
                <w:sz w:val="22"/>
              </w:rPr>
            </w:pPr>
            <w:r>
              <w:rPr>
                <w:rFonts w:ascii="Arial" w:hAnsi="Arial" w:cs="Arial" w:hint="eastAsia"/>
                <w:sz w:val="22"/>
              </w:rPr>
              <w:t>893 (43.3%)</w:t>
            </w:r>
          </w:p>
          <w:p w14:paraId="1D7811B3" w14:textId="260A03BD" w:rsidR="00DD0D4D" w:rsidRDefault="00DD0D4D" w:rsidP="00F45943">
            <w:pPr>
              <w:rPr>
                <w:rFonts w:ascii="Arial" w:hAnsi="Arial" w:cs="Arial"/>
                <w:sz w:val="22"/>
              </w:rPr>
            </w:pPr>
            <w:r>
              <w:rPr>
                <w:rFonts w:ascii="Arial" w:hAnsi="Arial" w:cs="Arial" w:hint="eastAsia"/>
                <w:sz w:val="22"/>
              </w:rPr>
              <w:t>1170 (56.7%)</w:t>
            </w:r>
          </w:p>
        </w:tc>
        <w:tc>
          <w:tcPr>
            <w:tcW w:w="1560" w:type="dxa"/>
          </w:tcPr>
          <w:p w14:paraId="5F2A6D5D" w14:textId="77777777" w:rsidR="00DD0D4D" w:rsidRDefault="00DD0D4D" w:rsidP="00F45943">
            <w:pPr>
              <w:rPr>
                <w:rFonts w:ascii="Arial" w:hAnsi="Arial" w:cs="Arial"/>
                <w:sz w:val="22"/>
              </w:rPr>
            </w:pPr>
          </w:p>
          <w:p w14:paraId="4E24C747" w14:textId="0D434313" w:rsidR="00FE1F78" w:rsidRDefault="005776F3" w:rsidP="00F45943">
            <w:pPr>
              <w:rPr>
                <w:rFonts w:ascii="Arial" w:hAnsi="Arial" w:cs="Arial"/>
                <w:sz w:val="22"/>
              </w:rPr>
            </w:pPr>
            <w:r>
              <w:rPr>
                <w:rFonts w:ascii="Arial" w:hAnsi="Arial" w:cs="Arial" w:hint="eastAsia"/>
                <w:sz w:val="22"/>
              </w:rPr>
              <w:t xml:space="preserve">754 </w:t>
            </w:r>
            <w:r w:rsidR="00FE1F78">
              <w:rPr>
                <w:rFonts w:ascii="Arial" w:hAnsi="Arial" w:cs="Arial" w:hint="eastAsia"/>
                <w:sz w:val="22"/>
              </w:rPr>
              <w:t>(</w:t>
            </w:r>
            <w:r>
              <w:rPr>
                <w:rFonts w:ascii="Arial" w:hAnsi="Arial" w:cs="Arial" w:hint="eastAsia"/>
                <w:sz w:val="22"/>
              </w:rPr>
              <w:t>46.7</w:t>
            </w:r>
            <w:r w:rsidR="00D9551B">
              <w:rPr>
                <w:rFonts w:ascii="Arial" w:hAnsi="Arial" w:cs="Arial" w:hint="eastAsia"/>
                <w:sz w:val="22"/>
              </w:rPr>
              <w:t>%</w:t>
            </w:r>
            <w:r w:rsidR="00FE1F78">
              <w:rPr>
                <w:rFonts w:ascii="Arial" w:hAnsi="Arial" w:cs="Arial" w:hint="eastAsia"/>
                <w:sz w:val="22"/>
              </w:rPr>
              <w:t>)</w:t>
            </w:r>
          </w:p>
          <w:p w14:paraId="4D93E923" w14:textId="539F19BB" w:rsidR="00FE1F78" w:rsidRDefault="005776F3" w:rsidP="00F45943">
            <w:pPr>
              <w:rPr>
                <w:rFonts w:ascii="Arial" w:hAnsi="Arial" w:cs="Arial"/>
                <w:sz w:val="22"/>
              </w:rPr>
            </w:pPr>
            <w:r>
              <w:rPr>
                <w:rFonts w:ascii="Arial" w:hAnsi="Arial" w:cs="Arial" w:hint="eastAsia"/>
                <w:sz w:val="22"/>
              </w:rPr>
              <w:t xml:space="preserve">861 </w:t>
            </w:r>
            <w:r w:rsidR="00FE1F78">
              <w:rPr>
                <w:rFonts w:ascii="Arial" w:hAnsi="Arial" w:cs="Arial" w:hint="eastAsia"/>
                <w:sz w:val="22"/>
              </w:rPr>
              <w:t>(</w:t>
            </w:r>
            <w:r>
              <w:rPr>
                <w:rFonts w:ascii="Arial" w:hAnsi="Arial" w:cs="Arial" w:hint="eastAsia"/>
                <w:sz w:val="22"/>
              </w:rPr>
              <w:t>53.3</w:t>
            </w:r>
            <w:r w:rsidR="00D9551B">
              <w:rPr>
                <w:rFonts w:ascii="Arial" w:hAnsi="Arial" w:cs="Arial" w:hint="eastAsia"/>
                <w:sz w:val="22"/>
              </w:rPr>
              <w:t>%</w:t>
            </w:r>
            <w:r w:rsidR="00FE1F78">
              <w:rPr>
                <w:rFonts w:ascii="Arial" w:hAnsi="Arial" w:cs="Arial" w:hint="eastAsia"/>
                <w:sz w:val="22"/>
              </w:rPr>
              <w:t>)</w:t>
            </w:r>
          </w:p>
        </w:tc>
        <w:tc>
          <w:tcPr>
            <w:tcW w:w="1417" w:type="dxa"/>
          </w:tcPr>
          <w:p w14:paraId="287663D9" w14:textId="77777777" w:rsidR="00DD0D4D" w:rsidRDefault="00DD0D4D" w:rsidP="00F45943">
            <w:pPr>
              <w:rPr>
                <w:rFonts w:ascii="Arial" w:hAnsi="Arial" w:cs="Arial"/>
                <w:sz w:val="22"/>
              </w:rPr>
            </w:pPr>
          </w:p>
          <w:p w14:paraId="55C39C20" w14:textId="39CC7BA2" w:rsidR="00FE1F78" w:rsidRDefault="001F0EDB" w:rsidP="00F45943">
            <w:pPr>
              <w:rPr>
                <w:rFonts w:ascii="Arial" w:hAnsi="Arial" w:cs="Arial"/>
                <w:sz w:val="22"/>
              </w:rPr>
            </w:pPr>
            <w:r>
              <w:rPr>
                <w:rFonts w:ascii="Arial" w:hAnsi="Arial" w:cs="Arial" w:hint="eastAsia"/>
                <w:sz w:val="22"/>
              </w:rPr>
              <w:t xml:space="preserve">139 </w:t>
            </w:r>
            <w:r w:rsidR="00FE1F78">
              <w:rPr>
                <w:rFonts w:ascii="Arial" w:hAnsi="Arial" w:cs="Arial" w:hint="eastAsia"/>
                <w:sz w:val="22"/>
              </w:rPr>
              <w:t>(</w:t>
            </w:r>
            <w:r w:rsidR="000C675B">
              <w:rPr>
                <w:rFonts w:ascii="Arial" w:hAnsi="Arial" w:cs="Arial" w:hint="eastAsia"/>
                <w:sz w:val="22"/>
              </w:rPr>
              <w:t>31.0</w:t>
            </w:r>
            <w:r w:rsidR="00D9551B">
              <w:rPr>
                <w:rFonts w:ascii="Arial" w:hAnsi="Arial" w:cs="Arial" w:hint="eastAsia"/>
                <w:sz w:val="22"/>
              </w:rPr>
              <w:t>%</w:t>
            </w:r>
            <w:r w:rsidR="00FE1F78">
              <w:rPr>
                <w:rFonts w:ascii="Arial" w:hAnsi="Arial" w:cs="Arial" w:hint="eastAsia"/>
                <w:sz w:val="22"/>
              </w:rPr>
              <w:t>)</w:t>
            </w:r>
          </w:p>
          <w:p w14:paraId="155A2C04" w14:textId="5013E0D7" w:rsidR="00FE1F78" w:rsidRDefault="001F0EDB" w:rsidP="00F45943">
            <w:pPr>
              <w:rPr>
                <w:rFonts w:ascii="Arial" w:hAnsi="Arial" w:cs="Arial"/>
                <w:sz w:val="22"/>
              </w:rPr>
            </w:pPr>
            <w:r>
              <w:rPr>
                <w:rFonts w:ascii="Arial" w:hAnsi="Arial" w:cs="Arial" w:hint="eastAsia"/>
                <w:sz w:val="22"/>
              </w:rPr>
              <w:t xml:space="preserve">309 </w:t>
            </w:r>
            <w:r w:rsidR="00FE1F78">
              <w:rPr>
                <w:rFonts w:ascii="Arial" w:hAnsi="Arial" w:cs="Arial" w:hint="eastAsia"/>
                <w:sz w:val="22"/>
              </w:rPr>
              <w:t>(</w:t>
            </w:r>
            <w:r w:rsidR="000C675B">
              <w:rPr>
                <w:rFonts w:ascii="Arial" w:hAnsi="Arial" w:cs="Arial" w:hint="eastAsia"/>
                <w:sz w:val="22"/>
              </w:rPr>
              <w:t>69.0</w:t>
            </w:r>
            <w:r w:rsidR="00D9551B">
              <w:rPr>
                <w:rFonts w:ascii="Arial" w:hAnsi="Arial" w:cs="Arial" w:hint="eastAsia"/>
                <w:sz w:val="22"/>
              </w:rPr>
              <w:t>%</w:t>
            </w:r>
            <w:r w:rsidR="00FE1F78">
              <w:rPr>
                <w:rFonts w:ascii="Arial" w:hAnsi="Arial" w:cs="Arial" w:hint="eastAsia"/>
                <w:sz w:val="22"/>
              </w:rPr>
              <w:t>)</w:t>
            </w:r>
          </w:p>
        </w:tc>
        <w:tc>
          <w:tcPr>
            <w:tcW w:w="1134" w:type="dxa"/>
          </w:tcPr>
          <w:p w14:paraId="77CC676E" w14:textId="77777777" w:rsidR="00DD0D4D" w:rsidRDefault="00DD0D4D" w:rsidP="00F45943">
            <w:pPr>
              <w:rPr>
                <w:rFonts w:ascii="Arial" w:hAnsi="Arial" w:cs="Arial"/>
                <w:sz w:val="22"/>
              </w:rPr>
            </w:pPr>
          </w:p>
          <w:p w14:paraId="595D2C6F" w14:textId="2DB33BFC" w:rsidR="00DD0D4D" w:rsidRDefault="00DD0D4D" w:rsidP="00DD0D4D">
            <w:pPr>
              <w:jc w:val="center"/>
              <w:rPr>
                <w:rFonts w:ascii="Arial" w:hAnsi="Arial" w:cs="Arial"/>
                <w:sz w:val="22"/>
              </w:rPr>
            </w:pPr>
            <w:r>
              <w:rPr>
                <w:rFonts w:ascii="Arial" w:hAnsi="Arial" w:cs="Arial" w:hint="eastAsia"/>
                <w:sz w:val="22"/>
              </w:rPr>
              <w:t>&lt;0.001</w:t>
            </w:r>
          </w:p>
        </w:tc>
      </w:tr>
      <w:tr w:rsidR="00DD0D4D" w14:paraId="7AB157E1" w14:textId="667E90AA" w:rsidTr="006E1967">
        <w:tc>
          <w:tcPr>
            <w:tcW w:w="3127" w:type="dxa"/>
          </w:tcPr>
          <w:p w14:paraId="46C4423F" w14:textId="008548FB" w:rsidR="00DD0D4D" w:rsidRDefault="00DD0D4D" w:rsidP="00F45943">
            <w:pPr>
              <w:rPr>
                <w:rFonts w:ascii="Arial" w:hAnsi="Arial" w:cs="Arial"/>
                <w:b/>
                <w:bCs/>
                <w:sz w:val="22"/>
              </w:rPr>
            </w:pPr>
            <w:r>
              <w:rPr>
                <w:rFonts w:ascii="Arial" w:hAnsi="Arial" w:cs="Arial" w:hint="eastAsia"/>
                <w:b/>
                <w:bCs/>
                <w:sz w:val="22"/>
              </w:rPr>
              <w:t>BMI (kg/m^2)</w:t>
            </w:r>
            <w:r>
              <w:rPr>
                <w:rFonts w:ascii="Arial" w:hAnsi="Arial" w:cs="Arial" w:hint="eastAsia"/>
                <w:b/>
                <w:bCs/>
                <w:sz w:val="22"/>
                <w:vertAlign w:val="superscript"/>
              </w:rPr>
              <w:t>1</w:t>
            </w:r>
          </w:p>
        </w:tc>
        <w:tc>
          <w:tcPr>
            <w:tcW w:w="1971" w:type="dxa"/>
          </w:tcPr>
          <w:p w14:paraId="722E3297" w14:textId="144D6A93" w:rsidR="00DD0D4D" w:rsidRDefault="00DD0D4D" w:rsidP="00F45943">
            <w:pPr>
              <w:rPr>
                <w:rFonts w:ascii="Arial" w:hAnsi="Arial" w:cs="Arial"/>
                <w:sz w:val="22"/>
              </w:rPr>
            </w:pPr>
            <w:r>
              <w:rPr>
                <w:rFonts w:ascii="Arial" w:hAnsi="Arial" w:cs="Arial" w:hint="eastAsia"/>
                <w:sz w:val="22"/>
              </w:rPr>
              <w:t>29.63 (7.37)</w:t>
            </w:r>
          </w:p>
        </w:tc>
        <w:tc>
          <w:tcPr>
            <w:tcW w:w="1560" w:type="dxa"/>
          </w:tcPr>
          <w:p w14:paraId="4F1BBB5F" w14:textId="29A0E07E" w:rsidR="00DD0D4D" w:rsidRDefault="009A2E45" w:rsidP="00F45943">
            <w:pPr>
              <w:rPr>
                <w:rFonts w:ascii="Arial" w:hAnsi="Arial" w:cs="Arial"/>
                <w:sz w:val="22"/>
              </w:rPr>
            </w:pPr>
            <w:r>
              <w:rPr>
                <w:rFonts w:ascii="Arial" w:hAnsi="Arial" w:cs="Arial" w:hint="eastAsia"/>
                <w:sz w:val="22"/>
              </w:rPr>
              <w:t xml:space="preserve">28.68 </w:t>
            </w:r>
            <w:r w:rsidR="00FE1F78">
              <w:rPr>
                <w:rFonts w:ascii="Arial" w:hAnsi="Arial" w:cs="Arial" w:hint="eastAsia"/>
                <w:sz w:val="22"/>
              </w:rPr>
              <w:t>(</w:t>
            </w:r>
            <w:r>
              <w:rPr>
                <w:rFonts w:ascii="Arial" w:hAnsi="Arial" w:cs="Arial" w:hint="eastAsia"/>
                <w:sz w:val="22"/>
              </w:rPr>
              <w:t>6.99</w:t>
            </w:r>
            <w:r w:rsidR="00FE1F78">
              <w:rPr>
                <w:rFonts w:ascii="Arial" w:hAnsi="Arial" w:cs="Arial" w:hint="eastAsia"/>
                <w:sz w:val="22"/>
              </w:rPr>
              <w:t>)</w:t>
            </w:r>
          </w:p>
        </w:tc>
        <w:tc>
          <w:tcPr>
            <w:tcW w:w="1417" w:type="dxa"/>
          </w:tcPr>
          <w:p w14:paraId="15F88920" w14:textId="5F2A0165" w:rsidR="00DD0D4D" w:rsidRDefault="001F0EDB" w:rsidP="00F45943">
            <w:pPr>
              <w:rPr>
                <w:rFonts w:ascii="Arial" w:hAnsi="Arial" w:cs="Arial"/>
                <w:sz w:val="22"/>
              </w:rPr>
            </w:pPr>
            <w:r>
              <w:rPr>
                <w:rFonts w:ascii="Arial" w:hAnsi="Arial" w:cs="Arial" w:hint="eastAsia"/>
                <w:sz w:val="22"/>
              </w:rPr>
              <w:t xml:space="preserve">33.05 </w:t>
            </w:r>
            <w:r w:rsidR="00FE1F78">
              <w:rPr>
                <w:rFonts w:ascii="Arial" w:hAnsi="Arial" w:cs="Arial" w:hint="eastAsia"/>
                <w:sz w:val="22"/>
              </w:rPr>
              <w:t>(</w:t>
            </w:r>
            <w:r>
              <w:rPr>
                <w:rFonts w:ascii="Arial" w:hAnsi="Arial" w:cs="Arial" w:hint="eastAsia"/>
                <w:sz w:val="22"/>
              </w:rPr>
              <w:t>7.69</w:t>
            </w:r>
            <w:r w:rsidR="00FE1F78">
              <w:rPr>
                <w:rFonts w:ascii="Arial" w:hAnsi="Arial" w:cs="Arial" w:hint="eastAsia"/>
                <w:sz w:val="22"/>
              </w:rPr>
              <w:t>)</w:t>
            </w:r>
          </w:p>
        </w:tc>
        <w:tc>
          <w:tcPr>
            <w:tcW w:w="1134" w:type="dxa"/>
          </w:tcPr>
          <w:p w14:paraId="2080AAA4" w14:textId="4BB70894" w:rsidR="00DD0D4D" w:rsidRDefault="00DD0D4D" w:rsidP="00DD0D4D">
            <w:pPr>
              <w:jc w:val="center"/>
              <w:rPr>
                <w:rFonts w:ascii="Arial" w:hAnsi="Arial" w:cs="Arial"/>
                <w:sz w:val="22"/>
              </w:rPr>
            </w:pPr>
            <w:r>
              <w:rPr>
                <w:rFonts w:ascii="Arial" w:hAnsi="Arial" w:cs="Arial" w:hint="eastAsia"/>
                <w:sz w:val="22"/>
              </w:rPr>
              <w:t>&lt;0.001</w:t>
            </w:r>
          </w:p>
        </w:tc>
      </w:tr>
    </w:tbl>
    <w:p w14:paraId="6A23C79E" w14:textId="77777777" w:rsidR="001112CB" w:rsidRDefault="001112CB" w:rsidP="001112CB">
      <w:pPr>
        <w:rPr>
          <w:rFonts w:ascii="Arial" w:hAnsi="Arial" w:cs="Arial"/>
          <w:sz w:val="18"/>
          <w:szCs w:val="18"/>
        </w:rPr>
      </w:pPr>
      <w:r w:rsidRPr="00DD53C8">
        <w:rPr>
          <w:rFonts w:ascii="Arial" w:hAnsi="Arial" w:cs="Arial" w:hint="eastAsia"/>
          <w:sz w:val="18"/>
          <w:szCs w:val="18"/>
        </w:rPr>
        <w:t xml:space="preserve">1 Continuous variables are reported as mean and standard deviation, </w:t>
      </w:r>
      <w:r w:rsidRPr="00DD53C8">
        <w:rPr>
          <w:rFonts w:ascii="Arial" w:hAnsi="Arial" w:cs="Arial"/>
          <w:sz w:val="18"/>
          <w:szCs w:val="18"/>
        </w:rPr>
        <w:t>other</w:t>
      </w:r>
      <w:r>
        <w:rPr>
          <w:rFonts w:ascii="Arial" w:hAnsi="Arial" w:cs="Arial" w:hint="eastAsia"/>
          <w:sz w:val="18"/>
          <w:szCs w:val="18"/>
        </w:rPr>
        <w:t>s are</w:t>
      </w:r>
      <w:r w:rsidRPr="00DD53C8">
        <w:rPr>
          <w:rFonts w:ascii="Arial" w:hAnsi="Arial" w:cs="Arial" w:hint="eastAsia"/>
          <w:sz w:val="18"/>
          <w:szCs w:val="18"/>
        </w:rPr>
        <w:t xml:space="preserve"> categorical</w:t>
      </w:r>
      <w:r>
        <w:rPr>
          <w:rFonts w:ascii="Arial" w:hAnsi="Arial" w:cs="Arial" w:hint="eastAsia"/>
          <w:sz w:val="18"/>
          <w:szCs w:val="18"/>
        </w:rPr>
        <w:t xml:space="preserve"> variables</w:t>
      </w:r>
    </w:p>
    <w:p w14:paraId="298DC7C3" w14:textId="77777777" w:rsidR="001112CB" w:rsidRPr="00C756FA" w:rsidRDefault="001112CB" w:rsidP="00953738">
      <w:pPr>
        <w:spacing w:line="360" w:lineRule="auto"/>
        <w:rPr>
          <w:rFonts w:ascii="Arial" w:hAnsi="Arial" w:cs="Arial"/>
          <w:sz w:val="22"/>
        </w:rPr>
      </w:pPr>
    </w:p>
    <w:p w14:paraId="3F6C5B37" w14:textId="77777777" w:rsidR="00FB1578" w:rsidRDefault="00FB1578" w:rsidP="00953738">
      <w:pPr>
        <w:spacing w:line="360" w:lineRule="auto"/>
        <w:rPr>
          <w:rFonts w:ascii="Arial" w:hAnsi="Arial" w:cs="Arial"/>
          <w:sz w:val="22"/>
        </w:rPr>
      </w:pPr>
    </w:p>
    <w:p w14:paraId="33F8FA1E" w14:textId="77777777" w:rsidR="001112CB" w:rsidRDefault="001112CB" w:rsidP="001112CB">
      <w:pPr>
        <w:rPr>
          <w:rFonts w:ascii="Arial" w:hAnsi="Arial" w:cs="Arial"/>
          <w:sz w:val="22"/>
        </w:rPr>
      </w:pPr>
      <w:r>
        <w:rPr>
          <w:rFonts w:ascii="Arial" w:hAnsi="Arial" w:cs="Arial" w:hint="eastAsia"/>
          <w:sz w:val="22"/>
        </w:rPr>
        <w:t xml:space="preserve">Table 2: </w:t>
      </w:r>
      <w:r w:rsidRPr="00894EA2">
        <w:rPr>
          <w:rFonts w:ascii="Arial" w:hAnsi="Arial" w:cs="Arial"/>
          <w:sz w:val="22"/>
        </w:rPr>
        <w:t>Multivariable</w:t>
      </w:r>
      <w:r>
        <w:rPr>
          <w:rFonts w:ascii="Arial" w:hAnsi="Arial" w:cs="Arial" w:hint="eastAsia"/>
          <w:sz w:val="22"/>
        </w:rPr>
        <w:t xml:space="preserve"> </w:t>
      </w:r>
      <w:r w:rsidRPr="00894EA2">
        <w:rPr>
          <w:rFonts w:ascii="Arial" w:hAnsi="Arial" w:cs="Arial"/>
          <w:sz w:val="22"/>
        </w:rPr>
        <w:t xml:space="preserve">Analysis of Random Forest, Decision Tree, </w:t>
      </w:r>
      <w:r>
        <w:rPr>
          <w:rFonts w:ascii="Arial" w:hAnsi="Arial" w:cs="Arial" w:hint="eastAsia"/>
          <w:sz w:val="22"/>
        </w:rPr>
        <w:t xml:space="preserve">Gradient Boosting, </w:t>
      </w:r>
      <w:r w:rsidRPr="00894EA2">
        <w:rPr>
          <w:rFonts w:ascii="Arial" w:hAnsi="Arial" w:cs="Arial"/>
          <w:sz w:val="22"/>
        </w:rPr>
        <w:t>K-Nearest Neighbors, Logistic Regression,</w:t>
      </w:r>
      <w:r>
        <w:rPr>
          <w:rFonts w:ascii="Arial" w:hAnsi="Arial" w:cs="Arial" w:hint="eastAsia"/>
          <w:sz w:val="22"/>
        </w:rPr>
        <w:t xml:space="preserve"> </w:t>
      </w:r>
      <w:r w:rsidRPr="00894EA2">
        <w:rPr>
          <w:rFonts w:ascii="Arial" w:hAnsi="Arial" w:cs="Arial"/>
          <w:sz w:val="22"/>
        </w:rPr>
        <w:t>National Health and Nutrition Examination Survey, United States, 2017-20</w:t>
      </w:r>
      <w:r>
        <w:rPr>
          <w:rFonts w:ascii="Arial" w:hAnsi="Arial" w:cs="Arial" w:hint="eastAsia"/>
          <w:sz w:val="22"/>
        </w:rPr>
        <w:t>20</w:t>
      </w:r>
      <w:r w:rsidRPr="00894EA2">
        <w:rPr>
          <w:rFonts w:ascii="Arial" w:hAnsi="Arial" w:cs="Arial"/>
          <w:sz w:val="22"/>
        </w:rPr>
        <w:t xml:space="preserve"> (n</w:t>
      </w:r>
      <w:r>
        <w:rPr>
          <w:rFonts w:ascii="Arial" w:hAnsi="Arial" w:cs="Arial" w:hint="eastAsia"/>
          <w:sz w:val="22"/>
        </w:rPr>
        <w:t xml:space="preserve"> </w:t>
      </w:r>
      <w:r w:rsidRPr="00894EA2">
        <w:rPr>
          <w:rFonts w:ascii="Arial" w:hAnsi="Arial" w:cs="Arial"/>
          <w:sz w:val="22"/>
        </w:rPr>
        <w:t>=</w:t>
      </w:r>
      <w:r>
        <w:rPr>
          <w:rFonts w:ascii="Arial" w:hAnsi="Arial" w:cs="Arial" w:hint="eastAsia"/>
          <w:sz w:val="22"/>
        </w:rPr>
        <w:t xml:space="preserve"> 2063)</w:t>
      </w:r>
    </w:p>
    <w:tbl>
      <w:tblPr>
        <w:tblStyle w:val="af0"/>
        <w:tblW w:w="0" w:type="auto"/>
        <w:tblLook w:val="04A0" w:firstRow="1" w:lastRow="0" w:firstColumn="1" w:lastColumn="0" w:noHBand="0" w:noVBand="1"/>
      </w:tblPr>
      <w:tblGrid>
        <w:gridCol w:w="3005"/>
        <w:gridCol w:w="3005"/>
        <w:gridCol w:w="3006"/>
      </w:tblGrid>
      <w:tr w:rsidR="001112CB" w14:paraId="4DADFA95" w14:textId="77777777" w:rsidTr="00B94FDD">
        <w:tc>
          <w:tcPr>
            <w:tcW w:w="3005" w:type="dxa"/>
          </w:tcPr>
          <w:p w14:paraId="71A013A8" w14:textId="77777777" w:rsidR="001112CB" w:rsidRDefault="001112CB" w:rsidP="00B94FDD">
            <w:pPr>
              <w:rPr>
                <w:rFonts w:ascii="Arial" w:hAnsi="Arial" w:cs="Arial"/>
                <w:sz w:val="22"/>
              </w:rPr>
            </w:pPr>
          </w:p>
        </w:tc>
        <w:tc>
          <w:tcPr>
            <w:tcW w:w="3005" w:type="dxa"/>
          </w:tcPr>
          <w:p w14:paraId="251F0E2B" w14:textId="77777777" w:rsidR="001112CB" w:rsidRDefault="001112CB" w:rsidP="00B94FDD">
            <w:pPr>
              <w:rPr>
                <w:rFonts w:ascii="Arial" w:hAnsi="Arial" w:cs="Arial"/>
                <w:sz w:val="22"/>
              </w:rPr>
            </w:pPr>
            <w:r>
              <w:rPr>
                <w:rFonts w:ascii="Arial" w:hAnsi="Arial" w:cs="Arial"/>
                <w:sz w:val="22"/>
              </w:rPr>
              <w:t>Accuracy</w:t>
            </w:r>
          </w:p>
        </w:tc>
        <w:tc>
          <w:tcPr>
            <w:tcW w:w="3006" w:type="dxa"/>
          </w:tcPr>
          <w:p w14:paraId="336F3E18" w14:textId="77777777" w:rsidR="001112CB" w:rsidRPr="00894EA2" w:rsidRDefault="001112CB" w:rsidP="00B94FDD">
            <w:pPr>
              <w:rPr>
                <w:rFonts w:ascii="Arial" w:hAnsi="Arial" w:cs="Arial"/>
                <w:sz w:val="22"/>
                <w:vertAlign w:val="superscript"/>
              </w:rPr>
            </w:pPr>
            <w:r>
              <w:rPr>
                <w:rFonts w:ascii="Arial" w:hAnsi="Arial" w:cs="Arial" w:hint="eastAsia"/>
                <w:sz w:val="22"/>
              </w:rPr>
              <w:t>AUC</w:t>
            </w:r>
            <w:r>
              <w:rPr>
                <w:rFonts w:ascii="Arial" w:hAnsi="Arial" w:cs="Arial" w:hint="eastAsia"/>
                <w:sz w:val="22"/>
                <w:vertAlign w:val="superscript"/>
              </w:rPr>
              <w:t>1</w:t>
            </w:r>
          </w:p>
        </w:tc>
      </w:tr>
      <w:tr w:rsidR="001112CB" w14:paraId="7EB47B67" w14:textId="77777777" w:rsidTr="00B94FDD">
        <w:tc>
          <w:tcPr>
            <w:tcW w:w="3005" w:type="dxa"/>
          </w:tcPr>
          <w:p w14:paraId="2672F422" w14:textId="77777777" w:rsidR="001112CB" w:rsidRDefault="001112CB" w:rsidP="00B94FDD">
            <w:pPr>
              <w:rPr>
                <w:rFonts w:ascii="Arial" w:hAnsi="Arial" w:cs="Arial"/>
                <w:sz w:val="22"/>
              </w:rPr>
            </w:pPr>
            <w:r>
              <w:rPr>
                <w:rFonts w:ascii="Arial" w:hAnsi="Arial" w:cs="Arial" w:hint="eastAsia"/>
                <w:sz w:val="22"/>
              </w:rPr>
              <w:t>Random Forest</w:t>
            </w:r>
          </w:p>
        </w:tc>
        <w:tc>
          <w:tcPr>
            <w:tcW w:w="3005" w:type="dxa"/>
          </w:tcPr>
          <w:p w14:paraId="230C7333" w14:textId="2769EED9" w:rsidR="001112CB" w:rsidRDefault="001112CB" w:rsidP="00B94FDD">
            <w:pPr>
              <w:rPr>
                <w:rFonts w:ascii="Arial" w:hAnsi="Arial" w:cs="Arial"/>
                <w:sz w:val="22"/>
              </w:rPr>
            </w:pPr>
            <w:r>
              <w:rPr>
                <w:rFonts w:ascii="Arial" w:hAnsi="Arial" w:cs="Arial" w:hint="eastAsia"/>
                <w:sz w:val="22"/>
              </w:rPr>
              <w:t>0.8</w:t>
            </w:r>
            <w:r w:rsidR="006F3BB4">
              <w:rPr>
                <w:rFonts w:ascii="Arial" w:hAnsi="Arial" w:cs="Arial"/>
                <w:sz w:val="22"/>
              </w:rPr>
              <w:t>1</w:t>
            </w:r>
            <w:r w:rsidR="00A51AB0">
              <w:rPr>
                <w:rFonts w:ascii="Arial" w:hAnsi="Arial" w:cs="Arial" w:hint="eastAsia"/>
                <w:sz w:val="22"/>
              </w:rPr>
              <w:t>4</w:t>
            </w:r>
          </w:p>
        </w:tc>
        <w:tc>
          <w:tcPr>
            <w:tcW w:w="3006" w:type="dxa"/>
          </w:tcPr>
          <w:p w14:paraId="2FAC43DE" w14:textId="48F9ABA3" w:rsidR="001112CB" w:rsidRDefault="001112CB" w:rsidP="00B94FDD">
            <w:pPr>
              <w:rPr>
                <w:rFonts w:ascii="Arial" w:hAnsi="Arial" w:cs="Arial"/>
                <w:sz w:val="22"/>
              </w:rPr>
            </w:pPr>
            <w:r>
              <w:rPr>
                <w:rFonts w:ascii="Arial" w:hAnsi="Arial" w:cs="Arial" w:hint="eastAsia"/>
                <w:sz w:val="22"/>
              </w:rPr>
              <w:t>0.8</w:t>
            </w:r>
            <w:r w:rsidR="00A51AB0">
              <w:rPr>
                <w:rFonts w:ascii="Arial" w:hAnsi="Arial" w:cs="Arial" w:hint="eastAsia"/>
                <w:sz w:val="22"/>
              </w:rPr>
              <w:t>12</w:t>
            </w:r>
          </w:p>
        </w:tc>
      </w:tr>
      <w:tr w:rsidR="001112CB" w14:paraId="4CF944A9" w14:textId="77777777" w:rsidTr="00B94FDD">
        <w:tc>
          <w:tcPr>
            <w:tcW w:w="3005" w:type="dxa"/>
          </w:tcPr>
          <w:p w14:paraId="6CEF23DD" w14:textId="77777777" w:rsidR="001112CB" w:rsidRDefault="001112CB" w:rsidP="00B94FDD">
            <w:pPr>
              <w:rPr>
                <w:rFonts w:ascii="Arial" w:hAnsi="Arial" w:cs="Arial"/>
                <w:sz w:val="22"/>
              </w:rPr>
            </w:pPr>
            <w:r>
              <w:rPr>
                <w:rFonts w:ascii="Arial" w:hAnsi="Arial" w:cs="Arial" w:hint="eastAsia"/>
                <w:sz w:val="22"/>
              </w:rPr>
              <w:t>Decision Trees</w:t>
            </w:r>
          </w:p>
        </w:tc>
        <w:tc>
          <w:tcPr>
            <w:tcW w:w="3005" w:type="dxa"/>
          </w:tcPr>
          <w:p w14:paraId="2D3FC275" w14:textId="5AAE4C7F" w:rsidR="001112CB" w:rsidRDefault="001112CB" w:rsidP="00B94FDD">
            <w:pPr>
              <w:rPr>
                <w:rFonts w:ascii="Arial" w:hAnsi="Arial" w:cs="Arial"/>
                <w:sz w:val="22"/>
              </w:rPr>
            </w:pPr>
            <w:r>
              <w:rPr>
                <w:rFonts w:ascii="Arial" w:hAnsi="Arial" w:cs="Arial" w:hint="eastAsia"/>
                <w:sz w:val="22"/>
              </w:rPr>
              <w:t>0.</w:t>
            </w:r>
            <w:r w:rsidR="00A51AB0">
              <w:rPr>
                <w:rFonts w:ascii="Arial" w:hAnsi="Arial" w:cs="Arial" w:hint="eastAsia"/>
                <w:sz w:val="22"/>
              </w:rPr>
              <w:t>795</w:t>
            </w:r>
          </w:p>
        </w:tc>
        <w:tc>
          <w:tcPr>
            <w:tcW w:w="3006" w:type="dxa"/>
          </w:tcPr>
          <w:p w14:paraId="0213CF03" w14:textId="0FB24B9B" w:rsidR="001112CB" w:rsidRDefault="001112CB" w:rsidP="00B94FDD">
            <w:pPr>
              <w:rPr>
                <w:rFonts w:ascii="Arial" w:hAnsi="Arial" w:cs="Arial"/>
                <w:sz w:val="22"/>
              </w:rPr>
            </w:pPr>
            <w:r>
              <w:rPr>
                <w:rFonts w:ascii="Arial" w:hAnsi="Arial" w:cs="Arial" w:hint="eastAsia"/>
                <w:sz w:val="22"/>
              </w:rPr>
              <w:t>0.</w:t>
            </w:r>
            <w:r w:rsidR="00A51AB0">
              <w:rPr>
                <w:rFonts w:ascii="Arial" w:hAnsi="Arial" w:cs="Arial" w:hint="eastAsia"/>
                <w:sz w:val="22"/>
              </w:rPr>
              <w:t>687</w:t>
            </w:r>
          </w:p>
        </w:tc>
      </w:tr>
      <w:tr w:rsidR="001112CB" w14:paraId="797E4E4F" w14:textId="77777777" w:rsidTr="00B94FDD">
        <w:tc>
          <w:tcPr>
            <w:tcW w:w="3005" w:type="dxa"/>
          </w:tcPr>
          <w:p w14:paraId="7C999F98" w14:textId="77777777" w:rsidR="001112CB" w:rsidRDefault="001112CB" w:rsidP="00B94FDD">
            <w:pPr>
              <w:rPr>
                <w:rFonts w:ascii="Arial" w:hAnsi="Arial" w:cs="Arial"/>
                <w:sz w:val="22"/>
              </w:rPr>
            </w:pPr>
            <w:r w:rsidRPr="00894EA2">
              <w:rPr>
                <w:rFonts w:ascii="Arial" w:hAnsi="Arial" w:cs="Arial"/>
                <w:sz w:val="22"/>
              </w:rPr>
              <w:t>K-Nearest Neighbors</w:t>
            </w:r>
          </w:p>
        </w:tc>
        <w:tc>
          <w:tcPr>
            <w:tcW w:w="3005" w:type="dxa"/>
          </w:tcPr>
          <w:p w14:paraId="2C8C7298" w14:textId="34307B58" w:rsidR="001112CB" w:rsidRDefault="001112CB" w:rsidP="00B94FDD">
            <w:pPr>
              <w:rPr>
                <w:rFonts w:ascii="Arial" w:hAnsi="Arial" w:cs="Arial"/>
                <w:sz w:val="22"/>
              </w:rPr>
            </w:pPr>
            <w:r>
              <w:rPr>
                <w:rFonts w:ascii="Arial" w:hAnsi="Arial" w:cs="Arial" w:hint="eastAsia"/>
                <w:sz w:val="22"/>
              </w:rPr>
              <w:t>0.8</w:t>
            </w:r>
            <w:r w:rsidR="006F3BB4">
              <w:rPr>
                <w:rFonts w:ascii="Arial" w:hAnsi="Arial" w:cs="Arial"/>
                <w:sz w:val="22"/>
              </w:rPr>
              <w:t>0</w:t>
            </w:r>
            <w:r w:rsidR="00A51AB0">
              <w:rPr>
                <w:rFonts w:ascii="Arial" w:hAnsi="Arial" w:cs="Arial" w:hint="eastAsia"/>
                <w:sz w:val="22"/>
              </w:rPr>
              <w:t>3</w:t>
            </w:r>
          </w:p>
        </w:tc>
        <w:tc>
          <w:tcPr>
            <w:tcW w:w="3006" w:type="dxa"/>
          </w:tcPr>
          <w:p w14:paraId="23150C1C" w14:textId="59B2191D" w:rsidR="001112CB" w:rsidRDefault="001112CB" w:rsidP="00B94FDD">
            <w:pPr>
              <w:rPr>
                <w:rFonts w:ascii="Arial" w:hAnsi="Arial" w:cs="Arial"/>
                <w:sz w:val="22"/>
              </w:rPr>
            </w:pPr>
            <w:r>
              <w:rPr>
                <w:rFonts w:ascii="Arial" w:hAnsi="Arial" w:cs="Arial" w:hint="eastAsia"/>
                <w:sz w:val="22"/>
              </w:rPr>
              <w:t>0.</w:t>
            </w:r>
            <w:r w:rsidR="00A51AB0">
              <w:rPr>
                <w:rFonts w:ascii="Arial" w:hAnsi="Arial" w:cs="Arial" w:hint="eastAsia"/>
                <w:sz w:val="22"/>
              </w:rPr>
              <w:t>776</w:t>
            </w:r>
          </w:p>
        </w:tc>
      </w:tr>
      <w:tr w:rsidR="001112CB" w14:paraId="0309286C" w14:textId="77777777" w:rsidTr="00B94FDD">
        <w:tc>
          <w:tcPr>
            <w:tcW w:w="3005" w:type="dxa"/>
          </w:tcPr>
          <w:p w14:paraId="7D8F191E" w14:textId="77777777" w:rsidR="001112CB" w:rsidRDefault="001112CB" w:rsidP="00B94FDD">
            <w:pPr>
              <w:rPr>
                <w:rFonts w:ascii="Arial" w:hAnsi="Arial" w:cs="Arial"/>
                <w:sz w:val="22"/>
              </w:rPr>
            </w:pPr>
            <w:r w:rsidRPr="00894EA2">
              <w:rPr>
                <w:rFonts w:ascii="Arial" w:hAnsi="Arial" w:cs="Arial"/>
                <w:sz w:val="22"/>
              </w:rPr>
              <w:t>Logistic Regression</w:t>
            </w:r>
          </w:p>
        </w:tc>
        <w:tc>
          <w:tcPr>
            <w:tcW w:w="3005" w:type="dxa"/>
          </w:tcPr>
          <w:p w14:paraId="75C38DCE" w14:textId="5B9FE5D1" w:rsidR="001112CB" w:rsidRDefault="001112CB" w:rsidP="00B94FDD">
            <w:pPr>
              <w:rPr>
                <w:rFonts w:ascii="Arial" w:hAnsi="Arial" w:cs="Arial"/>
                <w:sz w:val="22"/>
              </w:rPr>
            </w:pPr>
            <w:r>
              <w:rPr>
                <w:rFonts w:ascii="Arial" w:hAnsi="Arial" w:cs="Arial" w:hint="eastAsia"/>
                <w:sz w:val="22"/>
              </w:rPr>
              <w:t>0.8</w:t>
            </w:r>
            <w:r w:rsidR="00A51AB0">
              <w:rPr>
                <w:rFonts w:ascii="Arial" w:hAnsi="Arial" w:cs="Arial" w:hint="eastAsia"/>
                <w:sz w:val="22"/>
              </w:rPr>
              <w:t>0</w:t>
            </w:r>
            <w:r w:rsidR="006F3BB4">
              <w:rPr>
                <w:rFonts w:ascii="Arial" w:hAnsi="Arial" w:cs="Arial"/>
                <w:sz w:val="22"/>
              </w:rPr>
              <w:t>7</w:t>
            </w:r>
          </w:p>
        </w:tc>
        <w:tc>
          <w:tcPr>
            <w:tcW w:w="3006" w:type="dxa"/>
          </w:tcPr>
          <w:p w14:paraId="6A24060E" w14:textId="0008DA21" w:rsidR="001112CB" w:rsidRDefault="001112CB" w:rsidP="00B94FDD">
            <w:pPr>
              <w:rPr>
                <w:rFonts w:ascii="Arial" w:hAnsi="Arial" w:cs="Arial"/>
                <w:sz w:val="22"/>
              </w:rPr>
            </w:pPr>
            <w:r>
              <w:rPr>
                <w:rFonts w:ascii="Arial" w:hAnsi="Arial" w:cs="Arial" w:hint="eastAsia"/>
                <w:sz w:val="22"/>
              </w:rPr>
              <w:t>0.8</w:t>
            </w:r>
            <w:r w:rsidR="006F3BB4">
              <w:rPr>
                <w:rFonts w:ascii="Arial" w:hAnsi="Arial" w:cs="Arial"/>
                <w:sz w:val="22"/>
              </w:rPr>
              <w:t>1</w:t>
            </w:r>
            <w:r w:rsidR="00A51AB0">
              <w:rPr>
                <w:rFonts w:ascii="Arial" w:hAnsi="Arial" w:cs="Arial" w:hint="eastAsia"/>
                <w:sz w:val="22"/>
              </w:rPr>
              <w:t>6</w:t>
            </w:r>
          </w:p>
        </w:tc>
      </w:tr>
      <w:tr w:rsidR="00001AB0" w14:paraId="414002C9" w14:textId="77777777" w:rsidTr="00B94FDD">
        <w:tc>
          <w:tcPr>
            <w:tcW w:w="3005" w:type="dxa"/>
          </w:tcPr>
          <w:p w14:paraId="286D5DD9" w14:textId="25BBBAE0" w:rsidR="00001AB0" w:rsidRPr="00894EA2" w:rsidRDefault="00001AB0" w:rsidP="00001AB0">
            <w:pPr>
              <w:rPr>
                <w:rFonts w:ascii="Arial" w:hAnsi="Arial" w:cs="Arial"/>
                <w:sz w:val="22"/>
              </w:rPr>
            </w:pPr>
            <w:r>
              <w:rPr>
                <w:rFonts w:ascii="Arial" w:hAnsi="Arial" w:cs="Arial" w:hint="eastAsia"/>
                <w:sz w:val="22"/>
              </w:rPr>
              <w:t xml:space="preserve">Gradient Boosting </w:t>
            </w:r>
            <w:r w:rsidR="005776F3">
              <w:rPr>
                <w:rFonts w:ascii="Arial" w:hAnsi="Arial" w:cs="Arial"/>
                <w:sz w:val="22"/>
              </w:rPr>
              <w:t>Machine</w:t>
            </w:r>
          </w:p>
        </w:tc>
        <w:tc>
          <w:tcPr>
            <w:tcW w:w="3005" w:type="dxa"/>
          </w:tcPr>
          <w:p w14:paraId="06B60F19" w14:textId="7CFF5C17" w:rsidR="00001AB0" w:rsidRDefault="00001AB0" w:rsidP="00001AB0">
            <w:pPr>
              <w:rPr>
                <w:rFonts w:ascii="Arial" w:hAnsi="Arial" w:cs="Arial"/>
                <w:sz w:val="22"/>
              </w:rPr>
            </w:pPr>
            <w:r>
              <w:rPr>
                <w:rFonts w:ascii="Arial" w:hAnsi="Arial" w:cs="Arial" w:hint="eastAsia"/>
                <w:sz w:val="22"/>
              </w:rPr>
              <w:t>0.8</w:t>
            </w:r>
            <w:r w:rsidR="00A51AB0">
              <w:rPr>
                <w:rFonts w:ascii="Arial" w:hAnsi="Arial" w:cs="Arial" w:hint="eastAsia"/>
                <w:sz w:val="22"/>
              </w:rPr>
              <w:t>08</w:t>
            </w:r>
          </w:p>
        </w:tc>
        <w:tc>
          <w:tcPr>
            <w:tcW w:w="3006" w:type="dxa"/>
          </w:tcPr>
          <w:p w14:paraId="116DED94" w14:textId="6ED3ACCA" w:rsidR="00001AB0" w:rsidRDefault="00001AB0" w:rsidP="00001AB0">
            <w:pPr>
              <w:rPr>
                <w:rFonts w:ascii="Arial" w:hAnsi="Arial" w:cs="Arial"/>
                <w:sz w:val="22"/>
              </w:rPr>
            </w:pPr>
            <w:r>
              <w:rPr>
                <w:rFonts w:ascii="Arial" w:hAnsi="Arial" w:cs="Arial" w:hint="eastAsia"/>
                <w:sz w:val="22"/>
              </w:rPr>
              <w:t>0.8</w:t>
            </w:r>
            <w:r w:rsidR="00A51AB0">
              <w:rPr>
                <w:rFonts w:ascii="Arial" w:hAnsi="Arial" w:cs="Arial" w:hint="eastAsia"/>
                <w:sz w:val="22"/>
              </w:rPr>
              <w:t>29</w:t>
            </w:r>
          </w:p>
        </w:tc>
      </w:tr>
    </w:tbl>
    <w:p w14:paraId="116068D7" w14:textId="77777777" w:rsidR="001112CB" w:rsidRDefault="001112CB" w:rsidP="001112CB">
      <w:pPr>
        <w:rPr>
          <w:rFonts w:ascii="Arial" w:hAnsi="Arial" w:cs="Arial"/>
          <w:sz w:val="18"/>
          <w:szCs w:val="18"/>
        </w:rPr>
      </w:pPr>
      <w:r>
        <w:rPr>
          <w:rFonts w:ascii="Arial" w:hAnsi="Arial" w:cs="Arial" w:hint="eastAsia"/>
          <w:sz w:val="18"/>
          <w:szCs w:val="18"/>
        </w:rPr>
        <w:t>1 AUC: Area under curve</w:t>
      </w:r>
    </w:p>
    <w:p w14:paraId="15F92CC3" w14:textId="77777777" w:rsidR="00FB1578" w:rsidRDefault="00FB1578" w:rsidP="00D21E0B">
      <w:pPr>
        <w:spacing w:line="360" w:lineRule="auto"/>
        <w:rPr>
          <w:rFonts w:ascii="Arial" w:hAnsi="Arial" w:cs="Arial"/>
          <w:sz w:val="22"/>
        </w:rPr>
      </w:pPr>
    </w:p>
    <w:p w14:paraId="416DEE83" w14:textId="3553809F" w:rsidR="001112CB" w:rsidRPr="008F1DE1" w:rsidRDefault="001112CB" w:rsidP="001112CB">
      <w:pPr>
        <w:rPr>
          <w:rFonts w:ascii="Arial" w:hAnsi="Arial" w:cs="Arial"/>
          <w:sz w:val="22"/>
        </w:rPr>
      </w:pPr>
      <w:r>
        <w:rPr>
          <w:rFonts w:ascii="Arial" w:hAnsi="Arial" w:cs="Arial" w:hint="eastAsia"/>
          <w:sz w:val="22"/>
        </w:rPr>
        <w:t>Figure 1: ROC curves for five ML models</w:t>
      </w:r>
    </w:p>
    <w:p w14:paraId="4F41C0D2" w14:textId="1ED2D20D" w:rsidR="001112CB" w:rsidRPr="001112CB" w:rsidRDefault="00A51AB0" w:rsidP="00953738">
      <w:pPr>
        <w:spacing w:line="360" w:lineRule="auto"/>
        <w:rPr>
          <w:rFonts w:ascii="Arial" w:hAnsi="Arial" w:cs="Arial"/>
          <w:sz w:val="22"/>
        </w:rPr>
      </w:pPr>
      <w:r w:rsidRPr="00A51AB0">
        <w:rPr>
          <w:rFonts w:ascii="Arial" w:hAnsi="Arial" w:cs="Arial"/>
          <w:noProof/>
          <w:sz w:val="22"/>
        </w:rPr>
        <w:drawing>
          <wp:inline distT="0" distB="0" distL="0" distR="0" wp14:anchorId="0692B46C" wp14:editId="698159D7">
            <wp:extent cx="5786088" cy="3506525"/>
            <wp:effectExtent l="0" t="0" r="5715" b="0"/>
            <wp:docPr id="3" name="图片 2" descr="图表&#10;&#10;AI 生成的内容可能不正确。">
              <a:extLst xmlns:a="http://schemas.openxmlformats.org/drawingml/2006/main">
                <a:ext uri="{FF2B5EF4-FFF2-40B4-BE49-F238E27FC236}">
                  <a16:creationId xmlns:a16="http://schemas.microsoft.com/office/drawing/2014/main" id="{EEF486C5-5632-3C35-31FE-9412A3F933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表&#10;&#10;AI 生成的内容可能不正确。">
                      <a:extLst>
                        <a:ext uri="{FF2B5EF4-FFF2-40B4-BE49-F238E27FC236}">
                          <a16:creationId xmlns:a16="http://schemas.microsoft.com/office/drawing/2014/main" id="{EEF486C5-5632-3C35-31FE-9412A3F9335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828120" cy="3531998"/>
                    </a:xfrm>
                    <a:prstGeom prst="rect">
                      <a:avLst/>
                    </a:prstGeom>
                  </pic:spPr>
                </pic:pic>
              </a:graphicData>
            </a:graphic>
          </wp:inline>
        </w:drawing>
      </w:r>
    </w:p>
    <w:sectPr w:rsidR="001112CB" w:rsidRPr="001112CB" w:rsidSect="0095373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FCD0D" w14:textId="77777777" w:rsidR="00250078" w:rsidRDefault="00250078" w:rsidP="001D0D75">
      <w:r>
        <w:separator/>
      </w:r>
    </w:p>
  </w:endnote>
  <w:endnote w:type="continuationSeparator" w:id="0">
    <w:p w14:paraId="741F74F8" w14:textId="77777777" w:rsidR="00250078" w:rsidRDefault="00250078" w:rsidP="001D0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5FB5" w14:textId="77777777" w:rsidR="00250078" w:rsidRDefault="00250078" w:rsidP="001D0D75">
      <w:r>
        <w:separator/>
      </w:r>
    </w:p>
  </w:footnote>
  <w:footnote w:type="continuationSeparator" w:id="0">
    <w:p w14:paraId="3AE9CC54" w14:textId="77777777" w:rsidR="00250078" w:rsidRDefault="00250078" w:rsidP="001D0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E3585"/>
    <w:multiLevelType w:val="hybridMultilevel"/>
    <w:tmpl w:val="21F04244"/>
    <w:lvl w:ilvl="0" w:tplc="82B027F4">
      <w:start w:val="1"/>
      <w:numFmt w:val="decimal"/>
      <w:lvlText w:val="%1."/>
      <w:lvlJc w:val="left"/>
      <w:pPr>
        <w:ind w:left="360" w:hanging="360"/>
      </w:pPr>
      <w:rPr>
        <w:rFonts w:hint="default"/>
        <w:i w:val="0"/>
        <w:i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0124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738"/>
    <w:rsid w:val="00001AB0"/>
    <w:rsid w:val="00003D01"/>
    <w:rsid w:val="0000724A"/>
    <w:rsid w:val="00011FEC"/>
    <w:rsid w:val="000228B7"/>
    <w:rsid w:val="00072C5D"/>
    <w:rsid w:val="00084807"/>
    <w:rsid w:val="00086327"/>
    <w:rsid w:val="000C059F"/>
    <w:rsid w:val="000C675B"/>
    <w:rsid w:val="00105A98"/>
    <w:rsid w:val="001112CB"/>
    <w:rsid w:val="00114C24"/>
    <w:rsid w:val="00157169"/>
    <w:rsid w:val="001806F9"/>
    <w:rsid w:val="001D0D75"/>
    <w:rsid w:val="001D762A"/>
    <w:rsid w:val="001E22AF"/>
    <w:rsid w:val="001F0EDB"/>
    <w:rsid w:val="0020626F"/>
    <w:rsid w:val="0022061F"/>
    <w:rsid w:val="00250078"/>
    <w:rsid w:val="00254940"/>
    <w:rsid w:val="002552B9"/>
    <w:rsid w:val="00257AC6"/>
    <w:rsid w:val="00273869"/>
    <w:rsid w:val="00290BD3"/>
    <w:rsid w:val="002A7969"/>
    <w:rsid w:val="002C0D95"/>
    <w:rsid w:val="002F377D"/>
    <w:rsid w:val="00303770"/>
    <w:rsid w:val="003437F1"/>
    <w:rsid w:val="00360601"/>
    <w:rsid w:val="003747BD"/>
    <w:rsid w:val="0039535F"/>
    <w:rsid w:val="00410186"/>
    <w:rsid w:val="00414BB2"/>
    <w:rsid w:val="00416F38"/>
    <w:rsid w:val="00446D01"/>
    <w:rsid w:val="004D4A83"/>
    <w:rsid w:val="004E7EF4"/>
    <w:rsid w:val="00504D81"/>
    <w:rsid w:val="00521AC0"/>
    <w:rsid w:val="0057294F"/>
    <w:rsid w:val="00575A39"/>
    <w:rsid w:val="005762FC"/>
    <w:rsid w:val="005776F3"/>
    <w:rsid w:val="005849E2"/>
    <w:rsid w:val="00585352"/>
    <w:rsid w:val="005B3994"/>
    <w:rsid w:val="005B6C94"/>
    <w:rsid w:val="005C1B30"/>
    <w:rsid w:val="005E37AB"/>
    <w:rsid w:val="005F03DA"/>
    <w:rsid w:val="005F4A9C"/>
    <w:rsid w:val="00600753"/>
    <w:rsid w:val="00600A25"/>
    <w:rsid w:val="00601A49"/>
    <w:rsid w:val="006144E5"/>
    <w:rsid w:val="00673D27"/>
    <w:rsid w:val="0067666A"/>
    <w:rsid w:val="0069189A"/>
    <w:rsid w:val="006E1967"/>
    <w:rsid w:val="006E20C9"/>
    <w:rsid w:val="006F3BB4"/>
    <w:rsid w:val="007071F5"/>
    <w:rsid w:val="00716A83"/>
    <w:rsid w:val="00733649"/>
    <w:rsid w:val="00765693"/>
    <w:rsid w:val="00781723"/>
    <w:rsid w:val="007853B2"/>
    <w:rsid w:val="00795EEE"/>
    <w:rsid w:val="007B1920"/>
    <w:rsid w:val="007C0041"/>
    <w:rsid w:val="007C1BC6"/>
    <w:rsid w:val="00800248"/>
    <w:rsid w:val="008145C1"/>
    <w:rsid w:val="00816045"/>
    <w:rsid w:val="00824A2A"/>
    <w:rsid w:val="0088253A"/>
    <w:rsid w:val="00950468"/>
    <w:rsid w:val="00953738"/>
    <w:rsid w:val="009566D5"/>
    <w:rsid w:val="0098508B"/>
    <w:rsid w:val="00995B84"/>
    <w:rsid w:val="009A2E45"/>
    <w:rsid w:val="009B0B7C"/>
    <w:rsid w:val="009B37C0"/>
    <w:rsid w:val="009E15B3"/>
    <w:rsid w:val="009E658B"/>
    <w:rsid w:val="00A06733"/>
    <w:rsid w:val="00A150A8"/>
    <w:rsid w:val="00A45149"/>
    <w:rsid w:val="00A51AB0"/>
    <w:rsid w:val="00A57DC7"/>
    <w:rsid w:val="00A6276E"/>
    <w:rsid w:val="00A70FB7"/>
    <w:rsid w:val="00AA0BA9"/>
    <w:rsid w:val="00AC1E08"/>
    <w:rsid w:val="00AD5C60"/>
    <w:rsid w:val="00AF4685"/>
    <w:rsid w:val="00B6480E"/>
    <w:rsid w:val="00B86493"/>
    <w:rsid w:val="00B92C07"/>
    <w:rsid w:val="00BB462B"/>
    <w:rsid w:val="00BF1FB7"/>
    <w:rsid w:val="00C1429A"/>
    <w:rsid w:val="00C756FA"/>
    <w:rsid w:val="00C86E07"/>
    <w:rsid w:val="00C90DCE"/>
    <w:rsid w:val="00C97F7D"/>
    <w:rsid w:val="00CA28BC"/>
    <w:rsid w:val="00CA7933"/>
    <w:rsid w:val="00CC2652"/>
    <w:rsid w:val="00CD7218"/>
    <w:rsid w:val="00D12E2B"/>
    <w:rsid w:val="00D15BBA"/>
    <w:rsid w:val="00D21E0B"/>
    <w:rsid w:val="00D565D4"/>
    <w:rsid w:val="00D7337A"/>
    <w:rsid w:val="00D9551B"/>
    <w:rsid w:val="00DA02E6"/>
    <w:rsid w:val="00DB3DF6"/>
    <w:rsid w:val="00DC401D"/>
    <w:rsid w:val="00DD0D4D"/>
    <w:rsid w:val="00DD4D43"/>
    <w:rsid w:val="00E21052"/>
    <w:rsid w:val="00E24C18"/>
    <w:rsid w:val="00E81471"/>
    <w:rsid w:val="00EE3DA9"/>
    <w:rsid w:val="00EE6F04"/>
    <w:rsid w:val="00EF27BF"/>
    <w:rsid w:val="00F11FC1"/>
    <w:rsid w:val="00F45943"/>
    <w:rsid w:val="00F9734D"/>
    <w:rsid w:val="00FB1578"/>
    <w:rsid w:val="00FC5C30"/>
    <w:rsid w:val="00FE1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F6D06"/>
  <w15:chartTrackingRefBased/>
  <w15:docId w15:val="{95176C1B-D705-4188-A066-CD91D9E8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37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37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37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37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373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537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37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37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37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37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37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37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3738"/>
    <w:rPr>
      <w:rFonts w:cstheme="majorBidi"/>
      <w:color w:val="0F4761" w:themeColor="accent1" w:themeShade="BF"/>
      <w:sz w:val="28"/>
      <w:szCs w:val="28"/>
    </w:rPr>
  </w:style>
  <w:style w:type="character" w:customStyle="1" w:styleId="50">
    <w:name w:val="标题 5 字符"/>
    <w:basedOn w:val="a0"/>
    <w:link w:val="5"/>
    <w:uiPriority w:val="9"/>
    <w:semiHidden/>
    <w:rsid w:val="00953738"/>
    <w:rPr>
      <w:rFonts w:cstheme="majorBidi"/>
      <w:color w:val="0F4761" w:themeColor="accent1" w:themeShade="BF"/>
      <w:sz w:val="24"/>
      <w:szCs w:val="24"/>
    </w:rPr>
  </w:style>
  <w:style w:type="character" w:customStyle="1" w:styleId="60">
    <w:name w:val="标题 6 字符"/>
    <w:basedOn w:val="a0"/>
    <w:link w:val="6"/>
    <w:uiPriority w:val="9"/>
    <w:semiHidden/>
    <w:rsid w:val="00953738"/>
    <w:rPr>
      <w:rFonts w:cstheme="majorBidi"/>
      <w:b/>
      <w:bCs/>
      <w:color w:val="0F4761" w:themeColor="accent1" w:themeShade="BF"/>
    </w:rPr>
  </w:style>
  <w:style w:type="character" w:customStyle="1" w:styleId="70">
    <w:name w:val="标题 7 字符"/>
    <w:basedOn w:val="a0"/>
    <w:link w:val="7"/>
    <w:uiPriority w:val="9"/>
    <w:semiHidden/>
    <w:rsid w:val="00953738"/>
    <w:rPr>
      <w:rFonts w:cstheme="majorBidi"/>
      <w:b/>
      <w:bCs/>
      <w:color w:val="595959" w:themeColor="text1" w:themeTint="A6"/>
    </w:rPr>
  </w:style>
  <w:style w:type="character" w:customStyle="1" w:styleId="80">
    <w:name w:val="标题 8 字符"/>
    <w:basedOn w:val="a0"/>
    <w:link w:val="8"/>
    <w:uiPriority w:val="9"/>
    <w:semiHidden/>
    <w:rsid w:val="00953738"/>
    <w:rPr>
      <w:rFonts w:cstheme="majorBidi"/>
      <w:color w:val="595959" w:themeColor="text1" w:themeTint="A6"/>
    </w:rPr>
  </w:style>
  <w:style w:type="character" w:customStyle="1" w:styleId="90">
    <w:name w:val="标题 9 字符"/>
    <w:basedOn w:val="a0"/>
    <w:link w:val="9"/>
    <w:uiPriority w:val="9"/>
    <w:semiHidden/>
    <w:rsid w:val="00953738"/>
    <w:rPr>
      <w:rFonts w:eastAsiaTheme="majorEastAsia" w:cstheme="majorBidi"/>
      <w:color w:val="595959" w:themeColor="text1" w:themeTint="A6"/>
    </w:rPr>
  </w:style>
  <w:style w:type="paragraph" w:styleId="a3">
    <w:name w:val="Title"/>
    <w:basedOn w:val="a"/>
    <w:next w:val="a"/>
    <w:link w:val="a4"/>
    <w:uiPriority w:val="10"/>
    <w:qFormat/>
    <w:rsid w:val="009537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37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37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37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3738"/>
    <w:pPr>
      <w:spacing w:before="160" w:after="160"/>
      <w:jc w:val="center"/>
    </w:pPr>
    <w:rPr>
      <w:i/>
      <w:iCs/>
      <w:color w:val="404040" w:themeColor="text1" w:themeTint="BF"/>
    </w:rPr>
  </w:style>
  <w:style w:type="character" w:customStyle="1" w:styleId="a8">
    <w:name w:val="引用 字符"/>
    <w:basedOn w:val="a0"/>
    <w:link w:val="a7"/>
    <w:uiPriority w:val="29"/>
    <w:rsid w:val="00953738"/>
    <w:rPr>
      <w:i/>
      <w:iCs/>
      <w:color w:val="404040" w:themeColor="text1" w:themeTint="BF"/>
    </w:rPr>
  </w:style>
  <w:style w:type="paragraph" w:styleId="a9">
    <w:name w:val="List Paragraph"/>
    <w:basedOn w:val="a"/>
    <w:uiPriority w:val="34"/>
    <w:qFormat/>
    <w:rsid w:val="00953738"/>
    <w:pPr>
      <w:ind w:left="720"/>
      <w:contextualSpacing/>
    </w:pPr>
  </w:style>
  <w:style w:type="character" w:styleId="aa">
    <w:name w:val="Intense Emphasis"/>
    <w:basedOn w:val="a0"/>
    <w:uiPriority w:val="21"/>
    <w:qFormat/>
    <w:rsid w:val="00953738"/>
    <w:rPr>
      <w:i/>
      <w:iCs/>
      <w:color w:val="0F4761" w:themeColor="accent1" w:themeShade="BF"/>
    </w:rPr>
  </w:style>
  <w:style w:type="paragraph" w:styleId="ab">
    <w:name w:val="Intense Quote"/>
    <w:basedOn w:val="a"/>
    <w:next w:val="a"/>
    <w:link w:val="ac"/>
    <w:uiPriority w:val="30"/>
    <w:qFormat/>
    <w:rsid w:val="00953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3738"/>
    <w:rPr>
      <w:i/>
      <w:iCs/>
      <w:color w:val="0F4761" w:themeColor="accent1" w:themeShade="BF"/>
    </w:rPr>
  </w:style>
  <w:style w:type="character" w:styleId="ad">
    <w:name w:val="Intense Reference"/>
    <w:basedOn w:val="a0"/>
    <w:uiPriority w:val="32"/>
    <w:qFormat/>
    <w:rsid w:val="00953738"/>
    <w:rPr>
      <w:b/>
      <w:bCs/>
      <w:smallCaps/>
      <w:color w:val="0F4761" w:themeColor="accent1" w:themeShade="BF"/>
      <w:spacing w:val="5"/>
    </w:rPr>
  </w:style>
  <w:style w:type="character" w:styleId="ae">
    <w:name w:val="annotation reference"/>
    <w:basedOn w:val="a0"/>
    <w:uiPriority w:val="99"/>
    <w:semiHidden/>
    <w:unhideWhenUsed/>
    <w:rsid w:val="005B3994"/>
    <w:rPr>
      <w:sz w:val="16"/>
      <w:szCs w:val="16"/>
    </w:rPr>
  </w:style>
  <w:style w:type="character" w:styleId="af">
    <w:name w:val="Hyperlink"/>
    <w:basedOn w:val="a0"/>
    <w:uiPriority w:val="99"/>
    <w:unhideWhenUsed/>
    <w:rsid w:val="005B3994"/>
    <w:rPr>
      <w:color w:val="467886" w:themeColor="hyperlink"/>
      <w:u w:val="single"/>
    </w:rPr>
  </w:style>
  <w:style w:type="table" w:styleId="af0">
    <w:name w:val="Table Grid"/>
    <w:basedOn w:val="a1"/>
    <w:uiPriority w:val="39"/>
    <w:rsid w:val="00111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88253A"/>
    <w:rPr>
      <w:color w:val="605E5C"/>
      <w:shd w:val="clear" w:color="auto" w:fill="E1DFDD"/>
    </w:rPr>
  </w:style>
  <w:style w:type="character" w:styleId="af2">
    <w:name w:val="FollowedHyperlink"/>
    <w:basedOn w:val="a0"/>
    <w:uiPriority w:val="99"/>
    <w:semiHidden/>
    <w:unhideWhenUsed/>
    <w:rsid w:val="0088253A"/>
    <w:rPr>
      <w:color w:val="96607D" w:themeColor="followedHyperlink"/>
      <w:u w:val="single"/>
    </w:rPr>
  </w:style>
  <w:style w:type="paragraph" w:styleId="af3">
    <w:name w:val="annotation text"/>
    <w:basedOn w:val="a"/>
    <w:link w:val="af4"/>
    <w:uiPriority w:val="99"/>
    <w:unhideWhenUsed/>
    <w:rsid w:val="000C059F"/>
    <w:pPr>
      <w:jc w:val="left"/>
    </w:pPr>
  </w:style>
  <w:style w:type="character" w:customStyle="1" w:styleId="af4">
    <w:name w:val="批注文字 字符"/>
    <w:basedOn w:val="a0"/>
    <w:link w:val="af3"/>
    <w:uiPriority w:val="99"/>
    <w:rsid w:val="000C059F"/>
  </w:style>
  <w:style w:type="paragraph" w:styleId="af5">
    <w:name w:val="annotation subject"/>
    <w:basedOn w:val="af3"/>
    <w:next w:val="af3"/>
    <w:link w:val="af6"/>
    <w:uiPriority w:val="99"/>
    <w:semiHidden/>
    <w:unhideWhenUsed/>
    <w:rsid w:val="000C059F"/>
    <w:rPr>
      <w:b/>
      <w:bCs/>
    </w:rPr>
  </w:style>
  <w:style w:type="character" w:customStyle="1" w:styleId="af6">
    <w:name w:val="批注主题 字符"/>
    <w:basedOn w:val="af4"/>
    <w:link w:val="af5"/>
    <w:uiPriority w:val="99"/>
    <w:semiHidden/>
    <w:rsid w:val="000C059F"/>
    <w:rPr>
      <w:b/>
      <w:bCs/>
    </w:rPr>
  </w:style>
  <w:style w:type="paragraph" w:styleId="af7">
    <w:name w:val="header"/>
    <w:basedOn w:val="a"/>
    <w:link w:val="af8"/>
    <w:uiPriority w:val="99"/>
    <w:unhideWhenUsed/>
    <w:rsid w:val="001D0D75"/>
    <w:pPr>
      <w:tabs>
        <w:tab w:val="center" w:pos="4153"/>
        <w:tab w:val="right" w:pos="8306"/>
      </w:tabs>
      <w:snapToGrid w:val="0"/>
      <w:jc w:val="center"/>
    </w:pPr>
    <w:rPr>
      <w:sz w:val="18"/>
      <w:szCs w:val="18"/>
    </w:rPr>
  </w:style>
  <w:style w:type="character" w:customStyle="1" w:styleId="af8">
    <w:name w:val="页眉 字符"/>
    <w:basedOn w:val="a0"/>
    <w:link w:val="af7"/>
    <w:uiPriority w:val="99"/>
    <w:rsid w:val="001D0D75"/>
    <w:rPr>
      <w:sz w:val="18"/>
      <w:szCs w:val="18"/>
    </w:rPr>
  </w:style>
  <w:style w:type="paragraph" w:styleId="af9">
    <w:name w:val="footer"/>
    <w:basedOn w:val="a"/>
    <w:link w:val="afa"/>
    <w:uiPriority w:val="99"/>
    <w:unhideWhenUsed/>
    <w:rsid w:val="001D0D75"/>
    <w:pPr>
      <w:tabs>
        <w:tab w:val="center" w:pos="4153"/>
        <w:tab w:val="right" w:pos="8306"/>
      </w:tabs>
      <w:snapToGrid w:val="0"/>
      <w:jc w:val="left"/>
    </w:pPr>
    <w:rPr>
      <w:sz w:val="18"/>
      <w:szCs w:val="18"/>
    </w:rPr>
  </w:style>
  <w:style w:type="character" w:customStyle="1" w:styleId="afa">
    <w:name w:val="页脚 字符"/>
    <w:basedOn w:val="a0"/>
    <w:link w:val="af9"/>
    <w:uiPriority w:val="99"/>
    <w:rsid w:val="001D0D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77443">
      <w:bodyDiv w:val="1"/>
      <w:marLeft w:val="0"/>
      <w:marRight w:val="0"/>
      <w:marTop w:val="0"/>
      <w:marBottom w:val="0"/>
      <w:divBdr>
        <w:top w:val="none" w:sz="0" w:space="0" w:color="auto"/>
        <w:left w:val="none" w:sz="0" w:space="0" w:color="auto"/>
        <w:bottom w:val="none" w:sz="0" w:space="0" w:color="auto"/>
        <w:right w:val="none" w:sz="0" w:space="0" w:color="auto"/>
      </w:divBdr>
    </w:div>
    <w:div w:id="94361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hus/sources-definitions/nhanes.htm" TargetMode="External"/><Relationship Id="rId3" Type="http://schemas.openxmlformats.org/officeDocument/2006/relationships/settings" Target="settings.xml"/><Relationship Id="rId7" Type="http://schemas.openxmlformats.org/officeDocument/2006/relationships/hyperlink" Target="https://www.cdc.gov/diabetes/php/data-research/index.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hopkinsmedicine.org/health/treatment-tests-and-therapies/lipid-pane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1599</TotalTime>
  <Pages>17</Pages>
  <Words>5451</Words>
  <Characters>31020</Characters>
  <Application>Microsoft Office Word</Application>
  <DocSecurity>0</DocSecurity>
  <Lines>721</Lines>
  <Paragraphs>328</Paragraphs>
  <ScaleCrop>false</ScaleCrop>
  <Company/>
  <LinksUpToDate>false</LinksUpToDate>
  <CharactersWithSpaces>36143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全 袁</dc:creator>
  <cp:keywords/>
  <dc:description/>
  <cp:lastModifiedBy>全 袁</cp:lastModifiedBy>
  <cp:revision>75</cp:revision>
  <dcterms:created xsi:type="dcterms:W3CDTF">2025-04-01T02:04:00Z</dcterms:created>
  <dcterms:modified xsi:type="dcterms:W3CDTF">2025-05-01T01:34:00Z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a41babf9-4f31-4c86-86e0-5820eee77f24</vt:lpwstr>
  </property>
</Properties>
</file>