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CA8" w:rsidRDefault="00CC3D0C">
      <w:r>
        <w:t xml:space="preserve">Những IP cùng dải </w:t>
      </w:r>
      <w:r w:rsidR="0085302F">
        <w:t>thường</w:t>
      </w:r>
      <w:r>
        <w:t xml:space="preserve"> có connect với nhau.</w:t>
      </w:r>
    </w:p>
    <w:p w:rsidR="0085302F" w:rsidRDefault="0085302F">
      <w:r>
        <w:t>Khi bị chặn ssh từ 1 ip A, đến 1 ip B cùng dải. check IP tab của A và B</w:t>
      </w:r>
    </w:p>
    <w:p w:rsidR="00324D7B" w:rsidRDefault="00324D7B">
      <w:r>
        <w:t>A cần mở rule output cho B, port: 22, B càn mở rule input cho A.</w:t>
      </w:r>
      <w:bookmarkStart w:id="0" w:name="_GoBack"/>
      <w:bookmarkEnd w:id="0"/>
    </w:p>
    <w:sectPr w:rsidR="00324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AC4"/>
    <w:rsid w:val="00324D7B"/>
    <w:rsid w:val="0085302F"/>
    <w:rsid w:val="008E3AC4"/>
    <w:rsid w:val="00C22CA8"/>
    <w:rsid w:val="00CC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E1B31"/>
  <w15:chartTrackingRefBased/>
  <w15:docId w15:val="{256BF523-69BC-45A8-9C6D-5D8C23E30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2022-07-07T07:14:00Z</dcterms:created>
  <dcterms:modified xsi:type="dcterms:W3CDTF">2022-07-07T07:16:00Z</dcterms:modified>
</cp:coreProperties>
</file>