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DA6" w:rsidRPr="007D627D" w:rsidRDefault="00E36DA6" w:rsidP="00E36DA6">
      <w:pPr>
        <w:pStyle w:val="Title"/>
        <w:rPr>
          <w:rFonts w:ascii="Times New Roman" w:hAnsi="Times New Roman" w:cs="Times New Roman"/>
        </w:rPr>
      </w:pPr>
      <w:r w:rsidRPr="007D627D">
        <w:rPr>
          <w:rFonts w:ascii="Times New Roman" w:hAnsi="Times New Roman" w:cs="Times New Roman"/>
        </w:rPr>
        <w:t>Tích hợp giám sát RabbitMQ sử dụng Prometheus &amp; Grafana</w:t>
      </w:r>
    </w:p>
    <w:p w:rsidR="00E36DA6" w:rsidRPr="007D627D" w:rsidRDefault="00E36DA6" w:rsidP="00E36DA6">
      <w:pPr>
        <w:pStyle w:val="Heading1"/>
        <w:numPr>
          <w:ilvl w:val="0"/>
          <w:numId w:val="1"/>
        </w:numPr>
        <w:rPr>
          <w:rFonts w:cs="Times New Roman"/>
        </w:rPr>
      </w:pPr>
      <w:r w:rsidRPr="007D627D">
        <w:rPr>
          <w:rFonts w:cs="Times New Roman"/>
        </w:rPr>
        <w:t>Cài đặt</w:t>
      </w:r>
    </w:p>
    <w:p w:rsidR="00E36DA6" w:rsidRPr="007D627D" w:rsidRDefault="00E36DA6" w:rsidP="00E36DA6">
      <w:pPr>
        <w:rPr>
          <w:rFonts w:ascii="Times New Roman" w:hAnsi="Times New Roman" w:cs="Times New Roman"/>
          <w:szCs w:val="28"/>
        </w:rPr>
      </w:pPr>
      <w:r w:rsidRPr="007D627D">
        <w:rPr>
          <w:rFonts w:ascii="Times New Roman" w:hAnsi="Times New Roman" w:cs="Times New Roman"/>
          <w:szCs w:val="28"/>
        </w:rPr>
        <w:t>Để tích hợ</w:t>
      </w:r>
      <w:r w:rsidR="00143C9F" w:rsidRPr="007D627D">
        <w:rPr>
          <w:rFonts w:ascii="Times New Roman" w:hAnsi="Times New Roman" w:cs="Times New Roman"/>
          <w:szCs w:val="28"/>
        </w:rPr>
        <w:t>p trình giám sát cho RabbitMQ</w:t>
      </w:r>
      <w:r w:rsidRPr="007D627D">
        <w:rPr>
          <w:rFonts w:ascii="Times New Roman" w:hAnsi="Times New Roman" w:cs="Times New Roman"/>
          <w:szCs w:val="28"/>
        </w:rPr>
        <w:t xml:space="preserve"> cần </w:t>
      </w:r>
      <w:r w:rsidR="00143C9F" w:rsidRPr="007D627D">
        <w:rPr>
          <w:rFonts w:ascii="Times New Roman" w:hAnsi="Times New Roman" w:cs="Times New Roman"/>
          <w:szCs w:val="28"/>
        </w:rPr>
        <w:t>cài đặt thêm các phần mềm:</w:t>
      </w:r>
    </w:p>
    <w:p w:rsidR="00143C9F" w:rsidRPr="007D627D" w:rsidRDefault="00143C9F" w:rsidP="00143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7D627D">
        <w:rPr>
          <w:rFonts w:ascii="Times New Roman" w:hAnsi="Times New Roman" w:cs="Times New Roman"/>
          <w:szCs w:val="28"/>
        </w:rPr>
        <w:t>Prometheus</w:t>
      </w:r>
    </w:p>
    <w:p w:rsidR="00143C9F" w:rsidRPr="007D627D" w:rsidRDefault="00143C9F" w:rsidP="00143C9F">
      <w:pPr>
        <w:ind w:left="360"/>
        <w:rPr>
          <w:rFonts w:ascii="Times New Roman" w:hAnsi="Times New Roman" w:cs="Times New Roman"/>
          <w:szCs w:val="28"/>
        </w:rPr>
      </w:pPr>
      <w:r w:rsidRPr="007D627D">
        <w:rPr>
          <w:rFonts w:ascii="Times New Roman" w:hAnsi="Times New Roman" w:cs="Times New Roman"/>
          <w:szCs w:val="28"/>
        </w:rPr>
        <w:t>https://prometheus.io/download/</w:t>
      </w:r>
    </w:p>
    <w:p w:rsidR="00143C9F" w:rsidRPr="007D627D" w:rsidRDefault="00143C9F" w:rsidP="00143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7D627D">
        <w:rPr>
          <w:rFonts w:ascii="Times New Roman" w:hAnsi="Times New Roman" w:cs="Times New Roman"/>
          <w:szCs w:val="28"/>
        </w:rPr>
        <w:t>Grafana</w:t>
      </w:r>
    </w:p>
    <w:p w:rsidR="00143C9F" w:rsidRPr="007D627D" w:rsidRDefault="00CE6181" w:rsidP="00143C9F">
      <w:pPr>
        <w:ind w:left="360"/>
        <w:rPr>
          <w:rFonts w:ascii="Times New Roman" w:hAnsi="Times New Roman" w:cs="Times New Roman"/>
          <w:szCs w:val="28"/>
        </w:rPr>
      </w:pPr>
      <w:hyperlink r:id="rId5" w:history="1">
        <w:r w:rsidR="00143C9F" w:rsidRPr="007D627D">
          <w:rPr>
            <w:rStyle w:val="Hyperlink"/>
            <w:rFonts w:ascii="Times New Roman" w:hAnsi="Times New Roman" w:cs="Times New Roman"/>
            <w:szCs w:val="28"/>
          </w:rPr>
          <w:t>https://grafana.com/</w:t>
        </w:r>
      </w:hyperlink>
    </w:p>
    <w:p w:rsidR="00143C9F" w:rsidRPr="007D627D" w:rsidRDefault="00143C9F" w:rsidP="00143C9F">
      <w:pPr>
        <w:rPr>
          <w:rFonts w:ascii="Times New Roman" w:hAnsi="Times New Roman" w:cs="Times New Roman"/>
          <w:szCs w:val="28"/>
        </w:rPr>
      </w:pPr>
      <w:r w:rsidRPr="007D627D">
        <w:rPr>
          <w:rFonts w:ascii="Times New Roman" w:hAnsi="Times New Roman" w:cs="Times New Roman"/>
          <w:szCs w:val="28"/>
        </w:rPr>
        <w:t xml:space="preserve">RabbitMQ cung cấp dữ liệu thông qua cổng 15692, Prometheus lấy dữ liệu từ cổng này và truyền </w:t>
      </w:r>
      <w:r w:rsidR="00C13D55">
        <w:rPr>
          <w:rFonts w:ascii="Times New Roman" w:hAnsi="Times New Roman" w:cs="Times New Roman"/>
          <w:szCs w:val="28"/>
        </w:rPr>
        <w:t>tới</w:t>
      </w:r>
      <w:r w:rsidRPr="007D627D">
        <w:rPr>
          <w:rFonts w:ascii="Times New Roman" w:hAnsi="Times New Roman" w:cs="Times New Roman"/>
          <w:szCs w:val="28"/>
        </w:rPr>
        <w:t xml:space="preserve"> Grafana để hiển thị dữ liệu lên trang dashboard của Grafana</w:t>
      </w:r>
    </w:p>
    <w:p w:rsidR="00143C9F" w:rsidRPr="007D627D" w:rsidRDefault="00143C9F" w:rsidP="00143C9F">
      <w:pPr>
        <w:pStyle w:val="Heading1"/>
        <w:numPr>
          <w:ilvl w:val="0"/>
          <w:numId w:val="1"/>
        </w:numPr>
        <w:rPr>
          <w:rFonts w:cs="Times New Roman"/>
        </w:rPr>
      </w:pPr>
      <w:r w:rsidRPr="007D627D">
        <w:rPr>
          <w:rFonts w:cs="Times New Roman"/>
        </w:rPr>
        <w:t>Cấu hình RabbitMQ</w:t>
      </w:r>
    </w:p>
    <w:p w:rsidR="00143C9F" w:rsidRPr="007D627D" w:rsidRDefault="00143C9F" w:rsidP="00143C9F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Fonts w:ascii="Times New Roman" w:hAnsi="Times New Roman" w:cs="Times New Roman"/>
        </w:rPr>
        <w:t xml:space="preserve">Bật plugin </w:t>
      </w:r>
      <w:r w:rsidRPr="007D627D">
        <w:rPr>
          <w:rStyle w:val="Strong"/>
          <w:rFonts w:ascii="Times New Roman" w:hAnsi="Times New Roman" w:cs="Times New Roman"/>
          <w:color w:val="000000"/>
          <w:spacing w:val="2"/>
        </w:rPr>
        <w:t>rabbitmq_prometheus</w:t>
      </w:r>
      <w:r w:rsidR="00A73993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bằng</w:t>
      </w: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lệnh:</w:t>
      </w:r>
    </w:p>
    <w:p w:rsidR="00143C9F" w:rsidRDefault="00143C9F" w:rsidP="00143C9F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  <w:highlight w:val="yellow"/>
        </w:rPr>
        <w:t>rabbitmq-plugins enable rabbitmq_prometheus</w:t>
      </w:r>
    </w:p>
    <w:p w:rsidR="007D627D" w:rsidRDefault="007D627D" w:rsidP="00143C9F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>
        <w:rPr>
          <w:rStyle w:val="Strong"/>
          <w:rFonts w:ascii="Times New Roman" w:hAnsi="Times New Roman" w:cs="Times New Roman"/>
          <w:b w:val="0"/>
          <w:color w:val="000000"/>
          <w:spacing w:val="2"/>
        </w:rPr>
        <w:t>Sau khi chạy xong lệnh, RabbitMQ xuất dữ liệu giám sát thông qua cổng 15692.</w:t>
      </w:r>
    </w:p>
    <w:p w:rsidR="007D627D" w:rsidRDefault="007D627D" w:rsidP="007D627D">
      <w:pPr>
        <w:pStyle w:val="Heading1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Cấu hình Prometheus</w:t>
      </w:r>
    </w:p>
    <w:p w:rsidR="007D627D" w:rsidRPr="007D627D" w:rsidRDefault="0071414C" w:rsidP="007D627D">
      <w:r>
        <w:t xml:space="preserve">Cần cấu hình Prometheus để thu thập dữ liệu từ RabbitMQ. </w:t>
      </w:r>
      <w:r w:rsidR="007D627D">
        <w:t>Thêm cấu hình sau vào file</w:t>
      </w:r>
      <w:r>
        <w:t xml:space="preserve"> </w:t>
      </w:r>
      <w:r w:rsidR="007D627D" w:rsidRPr="007D627D">
        <w:t>prometheus.yml</w:t>
      </w:r>
      <w:r w:rsidR="007D627D">
        <w:t xml:space="preserve"> tại thư mục cài đặt của Prometheus:</w:t>
      </w:r>
    </w:p>
    <w:p w:rsidR="007D627D" w:rsidRPr="007D627D" w:rsidRDefault="007D627D" w:rsidP="007D627D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>- job_name: 'rabbitmq'</w:t>
      </w:r>
    </w:p>
    <w:p w:rsidR="007D627D" w:rsidRPr="007D627D" w:rsidRDefault="007D627D" w:rsidP="007D627D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   metrics_path: '/metrics'</w:t>
      </w:r>
    </w:p>
    <w:p w:rsidR="007D627D" w:rsidRPr="007D627D" w:rsidRDefault="007D627D" w:rsidP="007D627D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   scrape_interval: 1s</w:t>
      </w:r>
    </w:p>
    <w:p w:rsidR="007D627D" w:rsidRPr="007D627D" w:rsidRDefault="007D627D" w:rsidP="007D627D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   static_configs:</w:t>
      </w:r>
    </w:p>
    <w:p w:rsidR="007D627D" w:rsidRPr="007D627D" w:rsidRDefault="007D627D" w:rsidP="007D627D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 w:rsidRPr="007D627D"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    - targets: ['localhost:15692']</w:t>
      </w:r>
    </w:p>
    <w:p w:rsidR="00143C9F" w:rsidRDefault="007D627D" w:rsidP="00143C9F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>
        <w:rPr>
          <w:rStyle w:val="Strong"/>
          <w:rFonts w:ascii="Times New Roman" w:hAnsi="Times New Roman" w:cs="Times New Roman"/>
          <w:b w:val="0"/>
          <w:color w:val="000000"/>
          <w:spacing w:val="2"/>
        </w:rPr>
        <w:t>Trong đó:</w:t>
      </w:r>
    </w:p>
    <w:p w:rsidR="007D627D" w:rsidRDefault="007D627D" w:rsidP="00143C9F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>
        <w:rPr>
          <w:rStyle w:val="Strong"/>
          <w:rFonts w:ascii="Times New Roman" w:hAnsi="Times New Roman" w:cs="Times New Roman"/>
          <w:b w:val="0"/>
          <w:color w:val="000000"/>
          <w:spacing w:val="2"/>
        </w:rPr>
        <w:t xml:space="preserve">scrape_interval: </w:t>
      </w:r>
      <w:r w:rsidR="0071414C">
        <w:rPr>
          <w:rStyle w:val="Strong"/>
          <w:rFonts w:ascii="Times New Roman" w:hAnsi="Times New Roman" w:cs="Times New Roman"/>
          <w:b w:val="0"/>
          <w:color w:val="000000"/>
          <w:spacing w:val="2"/>
        </w:rPr>
        <w:t>Prometheus lấy dữ liệu giám sát của RabbitMQ sau mỗi khoảng thời gian</w:t>
      </w:r>
    </w:p>
    <w:p w:rsidR="0071414C" w:rsidRDefault="0071414C" w:rsidP="0071414C">
      <w:pPr>
        <w:rPr>
          <w:rStyle w:val="Strong"/>
          <w:rFonts w:ascii="Times New Roman" w:hAnsi="Times New Roman" w:cs="Times New Roman"/>
          <w:b w:val="0"/>
          <w:color w:val="000000"/>
          <w:spacing w:val="2"/>
        </w:rPr>
      </w:pPr>
      <w:r>
        <w:rPr>
          <w:rStyle w:val="Strong"/>
          <w:rFonts w:ascii="Times New Roman" w:hAnsi="Times New Roman" w:cs="Times New Roman"/>
          <w:b w:val="0"/>
          <w:color w:val="000000"/>
          <w:spacing w:val="2"/>
        </w:rPr>
        <w:t>targets: Cổng 15692 là cổng xuất dữ liệu của RabbitMQ được cấu hình từ phần 2</w:t>
      </w:r>
    </w:p>
    <w:p w:rsidR="0071414C" w:rsidRPr="0071414C" w:rsidRDefault="0071414C" w:rsidP="0071414C">
      <w:pPr>
        <w:pStyle w:val="Heading1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Cấu hình Grafana</w:t>
      </w:r>
    </w:p>
    <w:p w:rsidR="00143C9F" w:rsidRDefault="0071414C" w:rsidP="0071414C">
      <w:pPr>
        <w:pStyle w:val="Heading2"/>
        <w:numPr>
          <w:ilvl w:val="1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Thêm Data Source</w:t>
      </w:r>
    </w:p>
    <w:p w:rsidR="00D22E60" w:rsidRPr="00D22E60" w:rsidRDefault="00D22E60" w:rsidP="00D22E60">
      <w:r>
        <w:t xml:space="preserve">Truy cập trang Grafana, đường dẫn </w:t>
      </w:r>
      <w:r w:rsidRPr="00D22E60">
        <w:t>http://localhost:3000/</w:t>
      </w:r>
    </w:p>
    <w:p w:rsidR="0071414C" w:rsidRPr="0071414C" w:rsidRDefault="00653989" w:rsidP="0071414C">
      <w:r>
        <w:t xml:space="preserve">Bước 1: </w:t>
      </w:r>
      <w:r w:rsidR="0071414C">
        <w:t>Vào menu Configuration &gt; Data Sources chọn nút Add data source</w:t>
      </w:r>
    </w:p>
    <w:p w:rsidR="00143C9F" w:rsidRDefault="0071414C" w:rsidP="00143C9F">
      <w:pPr>
        <w:rPr>
          <w:rFonts w:ascii="Times New Roman" w:hAnsi="Times New Roman" w:cs="Times New Roman"/>
        </w:rPr>
      </w:pPr>
      <w:r w:rsidRPr="0071414C">
        <w:rPr>
          <w:rFonts w:ascii="Times New Roman" w:hAnsi="Times New Roman" w:cs="Times New Roman"/>
          <w:noProof/>
        </w:rPr>
        <w:drawing>
          <wp:inline distT="0" distB="0" distL="0" distR="0" wp14:anchorId="6FB325DB" wp14:editId="685E22B5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4C" w:rsidRDefault="00653989" w:rsidP="0014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Bước 2: Chọn data source Prometheus và thêm các cấu hình: </w:t>
      </w:r>
    </w:p>
    <w:p w:rsidR="00653989" w:rsidRPr="007D627D" w:rsidRDefault="00CE6181" w:rsidP="00143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712519</wp:posOffset>
                </wp:positionH>
                <wp:positionV relativeFrom="paragraph">
                  <wp:posOffset>2291360</wp:posOffset>
                </wp:positionV>
                <wp:extent cx="4180115" cy="201881"/>
                <wp:effectExtent l="0" t="0" r="1143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0115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918F3" id="Rectangle 2" o:spid="_x0000_s1026" style="position:absolute;margin-left:56.1pt;margin-top:180.4pt;width:329.1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" filled="f" strokecolor="#92d050" strokeweight="1pt"/>
            </w:pict>
          </mc:Fallback>
        </mc:AlternateContent>
      </w:r>
      <w:r w:rsidR="00653989">
        <w:rPr>
          <w:rFonts w:ascii="Times New Roman" w:hAnsi="Times New Roman" w:cs="Times New Roman"/>
          <w:noProof/>
        </w:rPr>
        <w:drawing>
          <wp:inline distT="0" distB="0" distL="0" distR="0" wp14:anchorId="78E001E7">
            <wp:extent cx="5955261" cy="2969755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1" cy="3000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DA6" w:rsidRDefault="00653989" w:rsidP="00E3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Tại mục URL điền thông tin cổng hoạt động của Prometheus, mặc định là cổng 90</w:t>
      </w:r>
      <w:bookmarkStart w:id="0" w:name="_GoBack"/>
      <w:bookmarkEnd w:id="0"/>
      <w:r>
        <w:rPr>
          <w:rFonts w:ascii="Times New Roman" w:hAnsi="Times New Roman" w:cs="Times New Roman"/>
        </w:rPr>
        <w:t>90</w:t>
      </w:r>
    </w:p>
    <w:p w:rsidR="00653989" w:rsidRDefault="00653989" w:rsidP="00E3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Bước 3: chọn Save &amp; test, hệ thống thông báo Data source is working là thành công. Grafana kết nối với Prometheus qua Data source để lấy dữ liệu.</w:t>
      </w:r>
    </w:p>
    <w:p w:rsidR="00653989" w:rsidRDefault="00653989" w:rsidP="00E36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EB0115">
            <wp:extent cx="4172585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3989" w:rsidRPr="007D627D" w:rsidRDefault="00653989" w:rsidP="00E36DA6">
      <w:pPr>
        <w:rPr>
          <w:rFonts w:ascii="Times New Roman" w:hAnsi="Times New Roman" w:cs="Times New Roman"/>
        </w:rPr>
      </w:pPr>
    </w:p>
    <w:p w:rsidR="003970C5" w:rsidRDefault="00653989" w:rsidP="00653989">
      <w:pPr>
        <w:pStyle w:val="Heading2"/>
        <w:numPr>
          <w:ilvl w:val="1"/>
          <w:numId w:val="1"/>
        </w:numPr>
      </w:pPr>
      <w:r>
        <w:t>Thêm mẫu template để hiển thị trang giám sát trên Grafana</w:t>
      </w:r>
    </w:p>
    <w:p w:rsidR="00653989" w:rsidRDefault="00D22E60" w:rsidP="00653989">
      <w:r>
        <w:t>Bước 1: Tải mẫu template dashboard đã có sẵn</w:t>
      </w:r>
    </w:p>
    <w:p w:rsidR="00D22E60" w:rsidRDefault="00D22E60" w:rsidP="00653989">
      <w:r>
        <w:t xml:space="preserve">Truy cập trang </w:t>
      </w:r>
      <w:hyperlink r:id="rId9" w:history="1">
        <w:r w:rsidRPr="00403396">
          <w:rPr>
            <w:rStyle w:val="Hyperlink"/>
          </w:rPr>
          <w:t>https://grafana.com/grafana/dashboards/10991</w:t>
        </w:r>
      </w:hyperlink>
      <w:r>
        <w:t xml:space="preserve"> chọn Download JSON</w:t>
      </w:r>
    </w:p>
    <w:p w:rsidR="00D22E60" w:rsidRDefault="00D22E60" w:rsidP="00653989">
      <w:r w:rsidRPr="00D22E60">
        <w:rPr>
          <w:noProof/>
        </w:rPr>
        <w:drawing>
          <wp:inline distT="0" distB="0" distL="0" distR="0" wp14:anchorId="0113AC1D" wp14:editId="5971F103">
            <wp:extent cx="2280062" cy="162322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107" cy="16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60" w:rsidRDefault="00D22E60" w:rsidP="00653989">
      <w:r>
        <w:t>Bước 2: Import mẫu template vào Grafana</w:t>
      </w:r>
    </w:p>
    <w:p w:rsidR="00D22E60" w:rsidRDefault="00D22E60" w:rsidP="00653989">
      <w:r>
        <w:t xml:space="preserve">Truy cập trang quản lý của Grafana </w:t>
      </w:r>
      <w:r w:rsidRPr="00D22E60">
        <w:t>http://localhost:3000/</w:t>
      </w:r>
    </w:p>
    <w:p w:rsidR="00D22E60" w:rsidRDefault="00D22E60" w:rsidP="00653989">
      <w:r>
        <w:t xml:space="preserve">Vào menu Create &gt; Import </w:t>
      </w:r>
    </w:p>
    <w:p w:rsidR="00D22E60" w:rsidRDefault="00D22E60" w:rsidP="00653989">
      <w:r>
        <w:rPr>
          <w:noProof/>
        </w:rPr>
        <w:lastRenderedPageBreak/>
        <w:drawing>
          <wp:inline distT="0" distB="0" distL="0" distR="0" wp14:anchorId="630ABF9D">
            <wp:extent cx="4174842" cy="20188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716" cy="2047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E60" w:rsidRDefault="00D22E60" w:rsidP="00653989">
      <w:r>
        <w:t xml:space="preserve">Bước 3: Chọn </w:t>
      </w:r>
      <w:r w:rsidRPr="00D22E60">
        <w:t>Upload JSON file</w:t>
      </w:r>
      <w:r>
        <w:t xml:space="preserve">, </w:t>
      </w:r>
      <w:r w:rsidR="00461E00">
        <w:t>chọn</w:t>
      </w:r>
      <w:r>
        <w:t xml:space="preserve"> file JSON đã tải từ bước 1</w:t>
      </w:r>
    </w:p>
    <w:p w:rsidR="00461E00" w:rsidRDefault="00461E00" w:rsidP="00653989">
      <w:r>
        <w:t>Hệ thống hiển thị giao diện import, tại trường prometheus chọn data source đã tạo được từ mục 4.1</w:t>
      </w:r>
    </w:p>
    <w:p w:rsidR="00461E00" w:rsidRDefault="00461E00" w:rsidP="00653989">
      <w:r w:rsidRPr="00461E00">
        <w:rPr>
          <w:noProof/>
        </w:rPr>
        <w:drawing>
          <wp:inline distT="0" distB="0" distL="0" distR="0" wp14:anchorId="54406E2C" wp14:editId="32F7F90E">
            <wp:extent cx="5943600" cy="4369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00" w:rsidRDefault="00461E00" w:rsidP="00653989">
      <w:r>
        <w:t xml:space="preserve">Sau khi import thành công, Grafana hiển thị thông tin giám sát RabbitMQ qua dashboard: </w:t>
      </w:r>
    </w:p>
    <w:p w:rsidR="00461E00" w:rsidRDefault="00461E00" w:rsidP="00653989">
      <w:r>
        <w:rPr>
          <w:noProof/>
        </w:rPr>
        <w:lastRenderedPageBreak/>
        <w:drawing>
          <wp:inline distT="0" distB="0" distL="0" distR="0" wp14:anchorId="00172DD6">
            <wp:extent cx="6263046" cy="2646664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18" cy="2669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1E00" w:rsidRDefault="00461E00" w:rsidP="00461E00">
      <w:pPr>
        <w:pStyle w:val="Heading1"/>
        <w:numPr>
          <w:ilvl w:val="0"/>
          <w:numId w:val="1"/>
        </w:numPr>
      </w:pPr>
      <w:r>
        <w:t>Cấ</w:t>
      </w:r>
      <w:r w:rsidR="00D87776">
        <w:t>u hình cảnh báo</w:t>
      </w:r>
    </w:p>
    <w:p w:rsidR="00D87776" w:rsidRDefault="00D87776" w:rsidP="00D87776">
      <w:pPr>
        <w:pStyle w:val="Heading2"/>
        <w:numPr>
          <w:ilvl w:val="1"/>
          <w:numId w:val="1"/>
        </w:numPr>
      </w:pPr>
      <w:r>
        <w:t>Cảnh báo qua mail</w:t>
      </w:r>
    </w:p>
    <w:p w:rsidR="00D87776" w:rsidRDefault="00D87776" w:rsidP="00D87776">
      <w:r>
        <w:t>Bước 1: cấu hình Grafana</w:t>
      </w:r>
    </w:p>
    <w:p w:rsidR="00D87776" w:rsidRDefault="00D87776" w:rsidP="00D87776">
      <w:r>
        <w:t xml:space="preserve">Tìm file grafana.ini, mặc định tại thư mục </w:t>
      </w:r>
      <w:r w:rsidRPr="00D87776">
        <w:t>/usr/local/etc/grafana/grafana.ini</w:t>
      </w:r>
    </w:p>
    <w:p w:rsidR="003376B6" w:rsidRDefault="00D87776" w:rsidP="00D87776">
      <w:r w:rsidRPr="00D87776">
        <w:t xml:space="preserve">Để thực hiện gửi được cảnh báo qua </w:t>
      </w:r>
      <w:r>
        <w:t>Mail Viettel</w:t>
      </w:r>
      <w:r w:rsidRPr="00D87776">
        <w:t>, cần cấu hình thông tin SMTP server của mail như sau</w:t>
      </w:r>
      <w:r w:rsidR="003376B6">
        <w:t>:</w:t>
      </w:r>
    </w:p>
    <w:p w:rsidR="00D87776" w:rsidRDefault="003376B6" w:rsidP="00D87776">
      <w:r w:rsidRPr="003376B6">
        <w:rPr>
          <w:noProof/>
        </w:rPr>
        <w:drawing>
          <wp:inline distT="0" distB="0" distL="0" distR="0" wp14:anchorId="4432830E" wp14:editId="5F7956DE">
            <wp:extent cx="5943600" cy="1876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B6" w:rsidRDefault="003376B6" w:rsidP="00D87776">
      <w:r>
        <w:t xml:space="preserve">Lưu ý: </w:t>
      </w:r>
    </w:p>
    <w:p w:rsidR="003376B6" w:rsidRDefault="003376B6" w:rsidP="003376B6">
      <w:pPr>
        <w:pStyle w:val="ListParagraph"/>
        <w:numPr>
          <w:ilvl w:val="0"/>
          <w:numId w:val="2"/>
        </w:numPr>
      </w:pPr>
      <w:r w:rsidRPr="003376B6">
        <w:t>email nhập ở đây sử dụng để làm email gửi đi cảnh báo, điền password thích hợp email của bạn</w:t>
      </w:r>
    </w:p>
    <w:p w:rsidR="003376B6" w:rsidRDefault="003376B6" w:rsidP="003376B6">
      <w:pPr>
        <w:pStyle w:val="ListParagraph"/>
        <w:numPr>
          <w:ilvl w:val="0"/>
          <w:numId w:val="2"/>
        </w:numPr>
      </w:pPr>
      <w:r>
        <w:t>Bỏ dấu ; ở đầu dòng để thay đổi có hiệu lực</w:t>
      </w:r>
    </w:p>
    <w:p w:rsidR="003376B6" w:rsidRPr="003376B6" w:rsidRDefault="003376B6" w:rsidP="003376B6">
      <w:pPr>
        <w:pStyle w:val="ListParagraph"/>
        <w:numPr>
          <w:ilvl w:val="0"/>
          <w:numId w:val="2"/>
        </w:numPr>
        <w:rPr>
          <w:b/>
        </w:rPr>
      </w:pPr>
      <w:r w:rsidRPr="003376B6">
        <w:rPr>
          <w:b/>
        </w:rPr>
        <w:t>Với mật khẩu chứa dấu # hoặc ; cần thêm 3 dấu nháy đơn ở trước và sau</w:t>
      </w:r>
    </w:p>
    <w:p w:rsidR="003376B6" w:rsidRDefault="00F27F21" w:rsidP="00D87776">
      <w:r>
        <w:t>Bước 2: tạo kênh thông báo trên Grafana</w:t>
      </w:r>
    </w:p>
    <w:p w:rsidR="00F27F21" w:rsidRDefault="00F27F21" w:rsidP="00D87776">
      <w:r>
        <w:lastRenderedPageBreak/>
        <w:t>Vào menu Alearting &gt; Notification channels</w:t>
      </w:r>
      <w:r w:rsidR="003E00D1">
        <w:t>, chọn tạo kênh thông báo</w:t>
      </w:r>
    </w:p>
    <w:p w:rsidR="003E00D1" w:rsidRDefault="003E00D1" w:rsidP="00D87776">
      <w:r>
        <w:t>Chọn type là Email</w:t>
      </w:r>
    </w:p>
    <w:p w:rsidR="00F27F21" w:rsidRDefault="00F27F21" w:rsidP="00D87776">
      <w:r>
        <w:t>Tại trường Addresses điền các địa chỉ mail để nhận thông báo</w:t>
      </w:r>
    </w:p>
    <w:p w:rsidR="00F27F21" w:rsidRDefault="00C073E9" w:rsidP="00D87776">
      <w:r>
        <w:t>Chọn Test để kiểm tra và lưu lại</w:t>
      </w:r>
    </w:p>
    <w:p w:rsidR="00F27F21" w:rsidRDefault="00F27F21" w:rsidP="00D87776">
      <w:r w:rsidRPr="00F27F21">
        <w:rPr>
          <w:noProof/>
        </w:rPr>
        <w:drawing>
          <wp:inline distT="0" distB="0" distL="0" distR="0" wp14:anchorId="4930E0FB" wp14:editId="7B98DEEB">
            <wp:extent cx="5943600" cy="4845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E9" w:rsidRDefault="00F5426B" w:rsidP="00D87776">
      <w:r>
        <w:t>Bước 3: Tạo thông báo</w:t>
      </w:r>
    </w:p>
    <w:p w:rsidR="00F5426B" w:rsidRDefault="00F5426B" w:rsidP="00D87776">
      <w:r>
        <w:t>Ví dụ tạo thông báo mail khi  queue vượt quá ngưỡng nhất định</w:t>
      </w:r>
    </w:p>
    <w:p w:rsidR="00F5426B" w:rsidRDefault="00F5426B" w:rsidP="00D87776">
      <w:r>
        <w:t xml:space="preserve">Kích vào tiêu đề của đồ thị queue </w:t>
      </w:r>
      <w:r w:rsidR="00400575">
        <w:t xml:space="preserve">tại dashboard </w:t>
      </w:r>
      <w:r>
        <w:t>và chọn edit</w:t>
      </w:r>
    </w:p>
    <w:p w:rsidR="00F5426B" w:rsidRDefault="00F5426B" w:rsidP="00D87776">
      <w:r w:rsidRPr="00F5426B">
        <w:rPr>
          <w:noProof/>
        </w:rPr>
        <w:lastRenderedPageBreak/>
        <w:drawing>
          <wp:inline distT="0" distB="0" distL="0" distR="0" wp14:anchorId="362252FF" wp14:editId="60BC5298">
            <wp:extent cx="5296395" cy="197709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009" cy="20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30" w:rsidRDefault="00F74F30" w:rsidP="00D87776">
      <w:r>
        <w:t>Giao diện diện edit như sau:</w:t>
      </w:r>
    </w:p>
    <w:p w:rsidR="00F74F30" w:rsidRDefault="00F74F30" w:rsidP="00D87776">
      <w:r w:rsidRPr="00F5426B">
        <w:rPr>
          <w:noProof/>
        </w:rPr>
        <w:drawing>
          <wp:inline distT="0" distB="0" distL="0" distR="0" wp14:anchorId="2F2E7D38" wp14:editId="2586907B">
            <wp:extent cx="5943600" cy="32556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B" w:rsidRDefault="00F74F30" w:rsidP="00D87776">
      <w:r>
        <w:t xml:space="preserve">Do Grafana chỉ tạo được thông báo khi câu query lấy dữ liệu đồ thị không chứa biến. Do đó </w:t>
      </w:r>
      <w:r w:rsidR="00F5426B">
        <w:t xml:space="preserve">Tại tab Query </w:t>
      </w:r>
      <w:r>
        <w:t xml:space="preserve">cần </w:t>
      </w:r>
      <w:r w:rsidR="00F5426B">
        <w:t>sửa lại câu truy vấn ở mục Metrics browser</w:t>
      </w:r>
      <w:r>
        <w:t>:</w:t>
      </w:r>
    </w:p>
    <w:p w:rsidR="00F74F30" w:rsidRPr="00F74F30" w:rsidRDefault="00F74F30" w:rsidP="00F74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rabbitmq_queues 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F30">
        <w:rPr>
          <w:rFonts w:ascii="Consolas" w:eastAsia="Times New Roman" w:hAnsi="Consolas" w:cs="Times New Roman"/>
          <w:color w:val="3DC9B0"/>
          <w:sz w:val="21"/>
          <w:szCs w:val="21"/>
        </w:rPr>
        <w:t>on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instance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4F30">
        <w:rPr>
          <w:rFonts w:ascii="Consolas" w:eastAsia="Times New Roman" w:hAnsi="Consolas" w:cs="Times New Roman"/>
          <w:color w:val="3DC9B0"/>
          <w:sz w:val="21"/>
          <w:szCs w:val="21"/>
        </w:rPr>
        <w:t>group_left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rabbitmq_cluster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 rabbitmq_node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) rabbitmq_identity_info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rabbitmq_cluster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30">
        <w:rPr>
          <w:rFonts w:ascii="Consolas" w:eastAsia="Times New Roman" w:hAnsi="Consolas" w:cs="Times New Roman"/>
          <w:color w:val="CE9178"/>
          <w:sz w:val="21"/>
          <w:szCs w:val="21"/>
        </w:rPr>
        <w:t>"$rabbitmq_cluster"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30">
        <w:rPr>
          <w:rFonts w:ascii="Consolas" w:eastAsia="Times New Roman" w:hAnsi="Consolas" w:cs="Times New Roman"/>
          <w:color w:val="CE9178"/>
          <w:sz w:val="21"/>
          <w:szCs w:val="21"/>
        </w:rPr>
        <w:t>"$namespace"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74F30" w:rsidRDefault="00F74F30" w:rsidP="00D87776">
      <w:r>
        <w:t>câu truy vấn hiện tại sử dụng 2 biến là $rabbitmq_cluster và $namesapce cần đổi lại giá trị hằng, ví dụ:</w:t>
      </w:r>
    </w:p>
    <w:p w:rsidR="00F74F30" w:rsidRPr="00F74F30" w:rsidRDefault="00F74F30" w:rsidP="00F74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rabbitmq_queues 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4F30">
        <w:rPr>
          <w:rFonts w:ascii="Consolas" w:eastAsia="Times New Roman" w:hAnsi="Consolas" w:cs="Times New Roman"/>
          <w:color w:val="3DC9B0"/>
          <w:sz w:val="21"/>
          <w:szCs w:val="21"/>
        </w:rPr>
        <w:t>on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instance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4F30">
        <w:rPr>
          <w:rFonts w:ascii="Consolas" w:eastAsia="Times New Roman" w:hAnsi="Consolas" w:cs="Times New Roman"/>
          <w:color w:val="3DC9B0"/>
          <w:sz w:val="21"/>
          <w:szCs w:val="21"/>
        </w:rPr>
        <w:t>group_left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rabbitmq_cluster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 rabbitmq_node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) rabbitmq_identity_info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F74F30">
        <w:rPr>
          <w:rFonts w:ascii="Consolas" w:eastAsia="Times New Roman" w:hAnsi="Consolas" w:cs="Times New Roman"/>
          <w:color w:val="569CD6"/>
          <w:sz w:val="21"/>
          <w:szCs w:val="21"/>
        </w:rPr>
        <w:t>rabbitmq_cluster</w:t>
      </w:r>
      <w:r w:rsidRPr="00F74F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"rabbit@new</w:t>
      </w:r>
      <w:r w:rsidRPr="00F74F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F3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74F30" w:rsidRDefault="00F74F30" w:rsidP="00D87776">
      <w:r>
        <w:t>trong</w:t>
      </w:r>
      <w:r w:rsidR="004A6060">
        <w:t xml:space="preserve"> đó rabbit@new là tên cluster</w:t>
      </w:r>
    </w:p>
    <w:p w:rsidR="00F74F30" w:rsidRDefault="00F74F30" w:rsidP="00D87776">
      <w:r>
        <w:t>Sau đó chọn tab Alert để tạo thông báo</w:t>
      </w:r>
    </w:p>
    <w:p w:rsidR="00D65092" w:rsidRDefault="00D65092" w:rsidP="00D87776">
      <w:r>
        <w:lastRenderedPageBreak/>
        <w:t>Điền các thông số phù hợp</w:t>
      </w:r>
    </w:p>
    <w:p w:rsidR="00D65092" w:rsidRDefault="00D65092" w:rsidP="00D87776">
      <w:r w:rsidRPr="00D65092">
        <w:rPr>
          <w:noProof/>
        </w:rPr>
        <w:drawing>
          <wp:inline distT="0" distB="0" distL="0" distR="0" wp14:anchorId="0C8FC997" wp14:editId="6F38D47A">
            <wp:extent cx="5943600" cy="1791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92" w:rsidRDefault="00D65092" w:rsidP="00D87776">
      <w:r>
        <w:t>Chọn Send to: kênh thông báo đã tạo từ bước 2, điền message thông báo rồi lưu lại</w:t>
      </w:r>
    </w:p>
    <w:p w:rsidR="00F74F30" w:rsidRDefault="00D65092" w:rsidP="00D87776">
      <w:r w:rsidRPr="00D65092">
        <w:rPr>
          <w:noProof/>
        </w:rPr>
        <w:drawing>
          <wp:inline distT="0" distB="0" distL="0" distR="0" wp14:anchorId="54336750" wp14:editId="60D31B10">
            <wp:extent cx="5943600" cy="37522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6B" w:rsidRDefault="00F5426B" w:rsidP="00D87776"/>
    <w:p w:rsidR="00F5426B" w:rsidRPr="00F27F21" w:rsidRDefault="00F5426B" w:rsidP="00D87776"/>
    <w:sectPr w:rsidR="00F5426B" w:rsidRPr="00F2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15763"/>
    <w:multiLevelType w:val="multilevel"/>
    <w:tmpl w:val="65563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84E7143"/>
    <w:multiLevelType w:val="hybridMultilevel"/>
    <w:tmpl w:val="F208D0F8"/>
    <w:lvl w:ilvl="0" w:tplc="5F2A2E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F3"/>
    <w:rsid w:val="00143C9F"/>
    <w:rsid w:val="003376B6"/>
    <w:rsid w:val="003970C5"/>
    <w:rsid w:val="003E00D1"/>
    <w:rsid w:val="00400575"/>
    <w:rsid w:val="00461E00"/>
    <w:rsid w:val="004A6060"/>
    <w:rsid w:val="00653989"/>
    <w:rsid w:val="0071414C"/>
    <w:rsid w:val="007D627D"/>
    <w:rsid w:val="00A73993"/>
    <w:rsid w:val="00AC7F88"/>
    <w:rsid w:val="00C073E9"/>
    <w:rsid w:val="00C13D55"/>
    <w:rsid w:val="00C1420D"/>
    <w:rsid w:val="00CE6181"/>
    <w:rsid w:val="00D22E60"/>
    <w:rsid w:val="00D65092"/>
    <w:rsid w:val="00D87776"/>
    <w:rsid w:val="00E36DA6"/>
    <w:rsid w:val="00F27F21"/>
    <w:rsid w:val="00F5426B"/>
    <w:rsid w:val="00F74F30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AA86-12D6-4CEA-937B-18E6FF00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27D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2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4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627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C9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43C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1414C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rafana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rafana.com/grafana/dashboards/1099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2022-01-18T03:13:00Z</dcterms:created>
  <dcterms:modified xsi:type="dcterms:W3CDTF">2022-01-20T04:56:00Z</dcterms:modified>
</cp:coreProperties>
</file>