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C1A" w:rsidRDefault="00C34044">
      <w:r w:rsidRPr="00C34044">
        <w:t>@EventListener và @Async</w:t>
      </w:r>
      <w:r>
        <w:t xml:space="preserve"> là các Annotatiob hỗ trỡ việc tạo các sự kiệ </w:t>
      </w:r>
      <w:proofErr w:type="gramStart"/>
      <w:r>
        <w:t xml:space="preserve">từ </w:t>
      </w:r>
      <w:r>
        <w:rPr>
          <w:b/>
        </w:rPr>
        <w:t xml:space="preserve"> nguồn</w:t>
      </w:r>
      <w:proofErr w:type="gramEnd"/>
      <w:r>
        <w:rPr>
          <w:b/>
        </w:rPr>
        <w:t xml:space="preserve"> – source, </w:t>
      </w:r>
      <w:r>
        <w:t xml:space="preserve"> thông qua các </w:t>
      </w:r>
      <w:r>
        <w:rPr>
          <w:b/>
        </w:rPr>
        <w:t xml:space="preserve"> publisher </w:t>
      </w:r>
      <w:r>
        <w:t xml:space="preserve"> và được nhận bởi các  </w:t>
      </w:r>
      <w:r>
        <w:rPr>
          <w:b/>
        </w:rPr>
        <w:t>Listener</w:t>
      </w:r>
      <w:r>
        <w:t>.</w:t>
      </w:r>
    </w:p>
    <w:p w:rsidR="00C34044" w:rsidRDefault="00C34044">
      <w:pPr>
        <w:rPr>
          <w:b/>
          <w:color w:val="FF0000"/>
        </w:rPr>
      </w:pPr>
      <w:r>
        <w:rPr>
          <w:b/>
        </w:rPr>
        <w:t xml:space="preserve">- Ở Nguồn – source: là các đối </w:t>
      </w:r>
      <w:proofErr w:type="gramStart"/>
      <w:r>
        <w:rPr>
          <w:b/>
        </w:rPr>
        <w:t xml:space="preserve">tượng </w:t>
      </w:r>
      <w:r>
        <w:t xml:space="preserve"> cần</w:t>
      </w:r>
      <w:proofErr w:type="gramEnd"/>
      <w:r>
        <w:t xml:space="preserve"> extend: </w:t>
      </w:r>
      <w:r w:rsidRPr="00C34044">
        <w:rPr>
          <w:b/>
          <w:color w:val="FF0000"/>
        </w:rPr>
        <w:t>ApplicationEvent</w:t>
      </w:r>
    </w:p>
    <w:p w:rsidR="00C34044" w:rsidRDefault="00C34044" w:rsidP="00C3404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GoFishingEvt </w:t>
      </w:r>
      <w:r>
        <w:rPr>
          <w:color w:val="CC7832"/>
        </w:rPr>
        <w:t xml:space="preserve">extends </w:t>
      </w:r>
      <w:r>
        <w:rPr>
          <w:color w:val="A9B7C6"/>
        </w:rPr>
        <w:t>ApplicationEvent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numberOfPeople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leader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GoFishingEvt</w:t>
      </w:r>
      <w:r>
        <w:rPr>
          <w:color w:val="A9B7C6"/>
        </w:rPr>
        <w:t>(Object source</w:t>
      </w:r>
      <w:r>
        <w:rPr>
          <w:color w:val="CC7832"/>
        </w:rPr>
        <w:t xml:space="preserve">, int </w:t>
      </w:r>
      <w:r>
        <w:rPr>
          <w:color w:val="A9B7C6"/>
        </w:rPr>
        <w:t>numberOfPeople</w:t>
      </w:r>
      <w:r>
        <w:rPr>
          <w:color w:val="CC7832"/>
        </w:rPr>
        <w:t xml:space="preserve">, </w:t>
      </w:r>
      <w:r>
        <w:rPr>
          <w:color w:val="A9B7C6"/>
        </w:rPr>
        <w:t>String leader)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(source)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numberOfPeople </w:t>
      </w:r>
      <w:r>
        <w:rPr>
          <w:color w:val="A9B7C6"/>
        </w:rPr>
        <w:t>= numberOfPeople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leader </w:t>
      </w:r>
      <w:r>
        <w:rPr>
          <w:color w:val="A9B7C6"/>
        </w:rPr>
        <w:t>= leader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C34044" w:rsidRDefault="00C34044">
      <w:pPr>
        <w:rPr>
          <w:b/>
        </w:rPr>
      </w:pPr>
    </w:p>
    <w:p w:rsidR="00C34044" w:rsidRDefault="00C34044">
      <w:r>
        <w:rPr>
          <w:b/>
        </w:rPr>
        <w:t xml:space="preserve">- publisher là </w:t>
      </w:r>
      <w:r w:rsidRPr="00C34044">
        <w:rPr>
          <w:b/>
          <w:color w:val="FF0000"/>
        </w:rPr>
        <w:t>ApplicationEventPublisher</w:t>
      </w:r>
      <w:r>
        <w:rPr>
          <w:b/>
          <w:color w:val="FF0000"/>
        </w:rPr>
        <w:t xml:space="preserve"> – component </w:t>
      </w:r>
      <w:r>
        <w:t>được tạo sẵn còn spring context.</w:t>
      </w:r>
    </w:p>
    <w:p w:rsidR="00C34044" w:rsidRDefault="00C34044" w:rsidP="00C34044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Publisher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Publisher</w:t>
      </w:r>
      <w:r>
        <w:rPr>
          <w:color w:val="A9B7C6"/>
        </w:rPr>
        <w:t>(ApplicationEventPublisher applicationEventPublisher)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applicationEventPublisher </w:t>
      </w:r>
      <w:r>
        <w:rPr>
          <w:color w:val="A9B7C6"/>
        </w:rPr>
        <w:t>= applicationEventPublisher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"Start publishing events..."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ApplicationEventPublisher </w:t>
      </w:r>
      <w:r>
        <w:rPr>
          <w:color w:val="9876AA"/>
        </w:rPr>
        <w:t>applicationEventPublisher</w:t>
      </w:r>
      <w:r>
        <w:rPr>
          <w:color w:val="CC7832"/>
        </w:rPr>
        <w:t>;</w:t>
      </w:r>
      <w:r>
        <w:rPr>
          <w:color w:val="CC7832"/>
        </w:rPr>
        <w:t xml:space="preserve"> // PUBLISHER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goFishingPublisher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******" </w:t>
      </w:r>
      <w:r>
        <w:rPr>
          <w:color w:val="A9B7C6"/>
        </w:rPr>
        <w:t xml:space="preserve">+ </w:t>
      </w:r>
      <w:r>
        <w:rPr>
          <w:color w:val="6A8759"/>
        </w:rPr>
        <w:t>"publisher: Asking anyone go fishing..."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applicationEventPublisher</w:t>
      </w:r>
      <w:r>
        <w:rPr>
          <w:color w:val="A9B7C6"/>
        </w:rPr>
        <w:t>.publishEvent(</w:t>
      </w:r>
      <w:r>
        <w:rPr>
          <w:color w:val="CC7832"/>
        </w:rPr>
        <w:t xml:space="preserve">new </w:t>
      </w:r>
      <w:r>
        <w:rPr>
          <w:color w:val="A9B7C6"/>
        </w:rPr>
        <w:t>GoFishingEvt(</w:t>
      </w:r>
      <w:r>
        <w:rPr>
          <w:color w:val="CC7832"/>
        </w:rPr>
        <w:t xml:space="preserve">this,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"Quanaqt"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playSoccerPublisher</w:t>
      </w:r>
      <w:r>
        <w:rPr>
          <w:color w:val="A9B7C6"/>
        </w:rPr>
        <w:t>(Soccer soccer</w:t>
      </w:r>
      <w:r>
        <w:rPr>
          <w:color w:val="CC7832"/>
        </w:rPr>
        <w:t xml:space="preserve">, </w:t>
      </w:r>
      <w:r>
        <w:rPr>
          <w:color w:val="A9B7C6"/>
        </w:rPr>
        <w:t>LocalDateTime localDateTime)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******" </w:t>
      </w:r>
      <w:r>
        <w:rPr>
          <w:color w:val="A9B7C6"/>
        </w:rPr>
        <w:t xml:space="preserve">+  </w:t>
      </w:r>
      <w:r>
        <w:rPr>
          <w:color w:val="6A8759"/>
        </w:rPr>
        <w:t xml:space="preserve">"publisher: Asking anyone go to play soccer at " </w:t>
      </w:r>
      <w:r>
        <w:rPr>
          <w:color w:val="A9B7C6"/>
        </w:rPr>
        <w:t>+ localDateTime)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applicationEventPublisher</w:t>
      </w:r>
      <w:r>
        <w:rPr>
          <w:color w:val="A9B7C6"/>
        </w:rPr>
        <w:t>.publishEvent(soccer)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C34044" w:rsidRDefault="00C34044"/>
    <w:p w:rsidR="00C34044" w:rsidRDefault="00C34044">
      <w:r>
        <w:t xml:space="preserve">- </w:t>
      </w:r>
      <w:proofErr w:type="gramStart"/>
      <w:r w:rsidRPr="00C34044">
        <w:rPr>
          <w:b/>
        </w:rPr>
        <w:t>listener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là các component sẽ lắng nghe các event khi publisher tạo event.</w:t>
      </w:r>
    </w:p>
    <w:p w:rsidR="00C34044" w:rsidRDefault="00C34044">
      <w:r>
        <w:t>Trong 1 @EventListênr chỉ có 1 tham số duy nhất.</w:t>
      </w:r>
    </w:p>
    <w:p w:rsidR="00C34044" w:rsidRPr="00C34044" w:rsidRDefault="00C34044" w:rsidP="00C34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4044">
        <w:rPr>
          <w:rFonts w:ascii="Courier New" w:eastAsia="Times New Roman" w:hAnsi="Courier New" w:cs="Courier New"/>
          <w:color w:val="BBB529"/>
          <w:sz w:val="20"/>
          <w:szCs w:val="20"/>
        </w:rPr>
        <w:t>@Component</w:t>
      </w:r>
      <w:r w:rsidRPr="00C34044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C340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t>ActionsListener {</w:t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044">
        <w:rPr>
          <w:rFonts w:ascii="Courier New" w:eastAsia="Times New Roman" w:hAnsi="Courier New" w:cs="Courier New"/>
          <w:color w:val="BBB529"/>
          <w:sz w:val="20"/>
          <w:szCs w:val="20"/>
        </w:rPr>
        <w:t>@Autowired</w:t>
      </w:r>
      <w:r w:rsidRPr="00C3404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340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QuanaqtConfig </w:t>
      </w:r>
      <w:r w:rsidRPr="00C34044">
        <w:rPr>
          <w:rFonts w:ascii="Courier New" w:eastAsia="Times New Roman" w:hAnsi="Courier New" w:cs="Courier New"/>
          <w:color w:val="9876AA"/>
          <w:sz w:val="20"/>
          <w:szCs w:val="20"/>
        </w:rPr>
        <w:t>quanaqtConfig</w:t>
      </w:r>
      <w:r w:rsidRPr="00C340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0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0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044">
        <w:rPr>
          <w:rFonts w:ascii="Courier New" w:eastAsia="Times New Roman" w:hAnsi="Courier New" w:cs="Courier New"/>
          <w:color w:val="BBB529"/>
          <w:sz w:val="20"/>
          <w:szCs w:val="20"/>
        </w:rPr>
        <w:t>@EventListener</w:t>
      </w:r>
      <w:r w:rsidRPr="00C3404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340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C34044">
        <w:rPr>
          <w:rFonts w:ascii="Courier New" w:eastAsia="Times New Roman" w:hAnsi="Courier New" w:cs="Courier New"/>
          <w:color w:val="FFC66D"/>
          <w:sz w:val="20"/>
          <w:szCs w:val="20"/>
        </w:rPr>
        <w:t>goFishing</w:t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t>(GoFishingEvt fishingEvt) {</w:t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C340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t>.println(Thread.</w:t>
      </w:r>
      <w:r w:rsidRPr="00C3404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currentThread</w:t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().getName() + </w:t>
      </w:r>
      <w:r w:rsidRPr="00C340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t>+fishingEvt)</w:t>
      </w:r>
      <w:r w:rsidRPr="00C340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0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04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044">
        <w:rPr>
          <w:rFonts w:ascii="Courier New" w:eastAsia="Times New Roman" w:hAnsi="Courier New" w:cs="Courier New"/>
          <w:color w:val="BBB529"/>
          <w:sz w:val="20"/>
          <w:szCs w:val="20"/>
        </w:rPr>
        <w:t>@Async</w:t>
      </w:r>
      <w:r w:rsidRPr="00C3404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@EventListener</w:t>
      </w:r>
      <w:r w:rsidRPr="00C3404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340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C34044">
        <w:rPr>
          <w:rFonts w:ascii="Courier New" w:eastAsia="Times New Roman" w:hAnsi="Courier New" w:cs="Courier New"/>
          <w:color w:val="FFC66D"/>
          <w:sz w:val="20"/>
          <w:szCs w:val="20"/>
        </w:rPr>
        <w:t>playSoccer</w:t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t>(Soccer soccer) {</w:t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C3404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t>.println(Thread.</w:t>
      </w:r>
      <w:r w:rsidRPr="00C3404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currentThread</w:t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().getName() + </w:t>
      </w:r>
      <w:r w:rsidRPr="00C340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soccer + </w:t>
      </w:r>
      <w:r w:rsidRPr="00C340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play at " </w:t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soccer.getLocation() + </w:t>
      </w:r>
      <w:r w:rsidRPr="00C3404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with " </w:t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34044">
        <w:rPr>
          <w:rFonts w:ascii="Courier New" w:eastAsia="Times New Roman" w:hAnsi="Courier New" w:cs="Courier New"/>
          <w:color w:val="9876AA"/>
          <w:sz w:val="20"/>
          <w:szCs w:val="20"/>
        </w:rPr>
        <w:t>quanaqtConfig</w:t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0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04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0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04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F1170" w:rsidRDefault="00FF1170">
      <w:r>
        <w:t>.</w:t>
      </w:r>
    </w:p>
    <w:p w:rsidR="00FF1170" w:rsidRPr="00FF1170" w:rsidRDefault="00FF1170">
      <w:pPr>
        <w:rPr>
          <w:b/>
          <w:color w:val="FF0000"/>
        </w:rPr>
      </w:pPr>
      <w:r>
        <w:rPr>
          <w:b/>
        </w:rPr>
        <w:t xml:space="preserve">Các luồng phát sự kiện -&gt; lắng nghe -&gt; xử lý sk là mặc định đồng </w:t>
      </w:r>
      <w:proofErr w:type="gramStart"/>
      <w:r>
        <w:rPr>
          <w:b/>
        </w:rPr>
        <w:t>bộ .</w:t>
      </w:r>
      <w:proofErr w:type="gramEnd"/>
      <w:r>
        <w:rPr>
          <w:b/>
        </w:rPr>
        <w:t xml:space="preserve"> </w:t>
      </w:r>
      <w:r>
        <w:rPr>
          <w:b/>
          <w:color w:val="FF0000"/>
        </w:rPr>
        <w:t>Nếu muốn các sự kiện được sử ly bất đồng bộ so với luồng chính, cần sử dụng @Async</w:t>
      </w:r>
      <w:bookmarkStart w:id="0" w:name="_GoBack"/>
      <w:bookmarkEnd w:id="0"/>
    </w:p>
    <w:p w:rsidR="00C34044" w:rsidRPr="00C34044" w:rsidRDefault="00C34044"/>
    <w:sectPr w:rsidR="00C34044" w:rsidRPr="00C34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5"/>
    <w:rsid w:val="00C34044"/>
    <w:rsid w:val="00DD0F05"/>
    <w:rsid w:val="00FF1170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707C"/>
  <w15:chartTrackingRefBased/>
  <w15:docId w15:val="{69E2538C-33EB-4F0C-8CA2-652865FF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0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2022-03-01T09:50:00Z</dcterms:created>
  <dcterms:modified xsi:type="dcterms:W3CDTF">2022-03-01T09:59:00Z</dcterms:modified>
</cp:coreProperties>
</file>