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C9" w:rsidRDefault="008A37C9" w:rsidP="008A37C9">
      <w:r w:rsidRPr="00BB064B">
        <w:rPr>
          <w:b/>
          <w:sz w:val="32"/>
        </w:rPr>
        <w:t>A-F token</w:t>
      </w:r>
    </w:p>
    <w:p w:rsidR="008A37C9" w:rsidRDefault="008A37C9" w:rsidP="008A37C9">
      <w:r>
        <w:t>Access-token hay rêfresh-token là các string;</w:t>
      </w:r>
    </w:p>
    <w:p w:rsidR="008A37C9" w:rsidRDefault="008A37C9" w:rsidP="008A37C9">
      <w:r w:rsidRPr="00BB064B">
        <w:rPr>
          <w:b/>
        </w:rPr>
        <w:t>Access-token</w:t>
      </w:r>
      <w:r>
        <w:t xml:space="preserve"> là string </w:t>
      </w:r>
      <w:r w:rsidRPr="00BB064B">
        <w:rPr>
          <w:b/>
        </w:rPr>
        <w:t>đã được cấp quyền rồi cho client sử dụng để truy cập tài nguyên</w:t>
      </w:r>
      <w:r>
        <w:t>. thường có thời gian tồn tại ngắn (5-10p) nếu dài sẽ có nguy cơ bị hacker tấn công</w:t>
      </w:r>
    </w:p>
    <w:p w:rsidR="008A37C9" w:rsidRPr="008A37C9" w:rsidRDefault="008A37C9" w:rsidP="008A37C9">
      <w:r w:rsidRPr="00BB064B">
        <w:rPr>
          <w:b/>
        </w:rPr>
        <w:t>Refresh-token</w:t>
      </w:r>
      <w:r>
        <w:t xml:space="preserve">: là 1 token có thời gian sống lâu </w:t>
      </w:r>
      <w:proofErr w:type="gramStart"/>
      <w:r>
        <w:t>hơn</w:t>
      </w:r>
      <w:r>
        <w:t>(</w:t>
      </w:r>
      <w:proofErr w:type="gramEnd"/>
      <w:r>
        <w:t>khoảng 1-2 tháng.)</w:t>
      </w:r>
      <w:r>
        <w:t xml:space="preserve"> accesstoken, thường trong khởng vài ngày-tháng. Có vai trò là yêu cầu cấp lại access-token sau khi access-token cũ đã hết </w:t>
      </w:r>
      <w:proofErr w:type="gramStart"/>
      <w:r>
        <w:t>hạn  mà</w:t>
      </w:r>
      <w:proofErr w:type="gramEnd"/>
      <w:r>
        <w:t xml:space="preserve"> không cầ phải đăng nhập lại.</w:t>
      </w:r>
      <w:r>
        <w:t xml:space="preserve"> </w:t>
      </w:r>
      <w:r>
        <w:rPr>
          <w:b/>
        </w:rPr>
        <w:t>Sau khoảng thời gian timeout trên, cần phải request 1 refresh token mới</w:t>
      </w:r>
      <w:r>
        <w:t>, lúc này người dùng cần đăng nhập lại.</w:t>
      </w:r>
      <w:bookmarkStart w:id="0" w:name="_GoBack"/>
      <w:bookmarkEnd w:id="0"/>
    </w:p>
    <w:p w:rsidR="008A37C9" w:rsidRDefault="008A37C9" w:rsidP="008A37C9"/>
    <w:p w:rsidR="008A37C9" w:rsidRPr="008A37C9" w:rsidRDefault="008A37C9" w:rsidP="008A37C9"/>
    <w:sectPr w:rsidR="008A37C9" w:rsidRPr="008A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C7"/>
    <w:rsid w:val="008A37C9"/>
    <w:rsid w:val="00E70662"/>
    <w:rsid w:val="00E8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7D20"/>
  <w15:chartTrackingRefBased/>
  <w15:docId w15:val="{51639D64-0220-4B6B-AFA2-A4E62321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2022-05-18T03:47:00Z</dcterms:created>
  <dcterms:modified xsi:type="dcterms:W3CDTF">2022-05-18T03:50:00Z</dcterms:modified>
</cp:coreProperties>
</file>