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52392" w14:textId="238DD153" w:rsidR="00822562" w:rsidRDefault="00822562" w:rsidP="004B7A5B">
      <w:pPr>
        <w:pStyle w:val="a3"/>
        <w:numPr>
          <w:ilvl w:val="0"/>
          <w:numId w:val="1"/>
        </w:numPr>
        <w:ind w:firstLineChars="0"/>
      </w:pPr>
      <w:r>
        <w:rPr>
          <w:rFonts w:hint="eastAsia"/>
        </w:rPr>
        <w:t>单元测试：测试程序构件中的所有方法和对象类。</w:t>
      </w:r>
    </w:p>
    <w:p w14:paraId="6A946127" w14:textId="7F8D9418" w:rsidR="009A3B49" w:rsidRDefault="00822562" w:rsidP="009A3B49">
      <w:pPr>
        <w:pStyle w:val="a3"/>
        <w:numPr>
          <w:ilvl w:val="0"/>
          <w:numId w:val="2"/>
        </w:numPr>
        <w:ind w:firstLineChars="0"/>
        <w:rPr>
          <w:rFonts w:hint="eastAsia"/>
        </w:rPr>
      </w:pPr>
      <w:r>
        <w:rPr>
          <w:rFonts w:hint="eastAsia"/>
        </w:rPr>
        <w:t>测试函数（方法）</w:t>
      </w:r>
    </w:p>
    <w:p w14:paraId="681A3C26" w14:textId="09BA8090" w:rsidR="00B80FA7" w:rsidRDefault="00822562" w:rsidP="00B80FA7">
      <w:pPr>
        <w:pStyle w:val="a3"/>
        <w:numPr>
          <w:ilvl w:val="0"/>
          <w:numId w:val="3"/>
        </w:numPr>
        <w:ind w:firstLineChars="0"/>
        <w:rPr>
          <w:rFonts w:hint="eastAsia"/>
        </w:rPr>
      </w:pPr>
      <w:r>
        <w:rPr>
          <w:rFonts w:hint="eastAsia"/>
        </w:rPr>
        <w:t>按照不同的方式调用函数</w:t>
      </w:r>
      <w:r w:rsidR="00B80FA7">
        <w:rPr>
          <w:rFonts w:hint="eastAsia"/>
        </w:rPr>
        <w:t>。通过不同的输入样例，正在测试的构件能否做出希望的事情。尤其要注意在具有刁难性的测试用例时构件做出的事情。如果程序正常运行，构件可以工作并且没有缺陷，测试成功。</w:t>
      </w:r>
    </w:p>
    <w:p w14:paraId="1490AA6F" w14:textId="5C47029C" w:rsidR="00B80FA7" w:rsidRDefault="00B80FA7" w:rsidP="00B80FA7">
      <w:pPr>
        <w:pStyle w:val="a3"/>
        <w:numPr>
          <w:ilvl w:val="0"/>
          <w:numId w:val="3"/>
        </w:numPr>
        <w:ind w:firstLineChars="0"/>
        <w:rPr>
          <w:rFonts w:hint="eastAsia"/>
        </w:rPr>
      </w:pPr>
      <w:r>
        <w:rPr>
          <w:rFonts w:hint="eastAsia"/>
        </w:rPr>
        <w:t>可以通过规格说明或用户文档，并且根据预测哪种类型的输入值最有可能发现错误的经验来识别划分。</w:t>
      </w:r>
    </w:p>
    <w:p w14:paraId="6073FBA5" w14:textId="176DCE0F" w:rsidR="00822562" w:rsidRDefault="00822562" w:rsidP="00822562">
      <w:pPr>
        <w:pStyle w:val="a3"/>
        <w:numPr>
          <w:ilvl w:val="0"/>
          <w:numId w:val="2"/>
        </w:numPr>
        <w:ind w:firstLineChars="0"/>
      </w:pPr>
      <w:r>
        <w:rPr>
          <w:rFonts w:hint="eastAsia"/>
        </w:rPr>
        <w:t>测试对象类</w:t>
      </w:r>
      <w:r w:rsidR="004B7A5B">
        <w:rPr>
          <w:rFonts w:hint="eastAsia"/>
        </w:rPr>
        <w:t>：模拟状态变更的所有事件</w:t>
      </w:r>
    </w:p>
    <w:p w14:paraId="7D542B92" w14:textId="7577666F" w:rsidR="004B7A5B" w:rsidRDefault="004B7A5B" w:rsidP="004B7A5B">
      <w:pPr>
        <w:pStyle w:val="a3"/>
        <w:ind w:left="780" w:firstLineChars="0" w:firstLine="0"/>
      </w:pPr>
      <w:r>
        <w:rPr>
          <w:rFonts w:hint="eastAsia"/>
        </w:rPr>
        <w:t>设计测试来实现对该对象所有特征的覆盖，也就是测试与该对象相关的所有操作，设置并且检查与该对象相关的所有属性的值，并且将该对象置于所有看待状态中。</w:t>
      </w:r>
    </w:p>
    <w:p w14:paraId="00A1AB23" w14:textId="35F5CA3C" w:rsidR="009A3B49" w:rsidRDefault="009A3B49" w:rsidP="009A3B49">
      <w:pPr>
        <w:rPr>
          <w:rFonts w:hint="eastAsia"/>
        </w:rPr>
      </w:pPr>
      <w:r>
        <w:tab/>
        <w:t>3</w:t>
      </w:r>
      <w:r>
        <w:rPr>
          <w:rFonts w:hint="eastAsia"/>
        </w:rPr>
        <w:t>、对源程序进行分析。比如用代码审查方法。</w:t>
      </w:r>
    </w:p>
    <w:p w14:paraId="76539922" w14:textId="0FCD8DCD" w:rsidR="00822562" w:rsidRDefault="009A3B49" w:rsidP="00822562">
      <w:pPr>
        <w:pStyle w:val="a3"/>
        <w:numPr>
          <w:ilvl w:val="0"/>
          <w:numId w:val="1"/>
        </w:numPr>
        <w:ind w:firstLineChars="0"/>
      </w:pPr>
      <w:r>
        <w:rPr>
          <w:rFonts w:hint="eastAsia"/>
        </w:rPr>
        <w:t>构件测试</w:t>
      </w:r>
    </w:p>
    <w:p w14:paraId="5BC5BB47" w14:textId="5DDBE2F1" w:rsidR="009A3B49" w:rsidRDefault="009A3B49" w:rsidP="009A3B49">
      <w:pPr>
        <w:pStyle w:val="a3"/>
        <w:ind w:left="420" w:firstLineChars="0" w:firstLine="0"/>
      </w:pPr>
      <w:r>
        <w:rPr>
          <w:rFonts w:hint="eastAsia"/>
        </w:rPr>
        <w:t>构件由相互交互的对象组成</w:t>
      </w:r>
      <w:r w:rsidR="00910017">
        <w:rPr>
          <w:rFonts w:hint="eastAsia"/>
        </w:rPr>
        <w:t>，构件之间存在不同类型的接口，可以通过构件接口访问这些对象的功能。这里需要检查接口错误，可能发生在以下几种类型：</w:t>
      </w:r>
    </w:p>
    <w:p w14:paraId="5EBBEE5A" w14:textId="70E179B3" w:rsidR="00910017" w:rsidRDefault="00910017" w:rsidP="00910017">
      <w:pPr>
        <w:pStyle w:val="a3"/>
        <w:numPr>
          <w:ilvl w:val="0"/>
          <w:numId w:val="4"/>
        </w:numPr>
        <w:ind w:firstLineChars="0"/>
      </w:pPr>
      <w:r>
        <w:rPr>
          <w:rFonts w:hint="eastAsia"/>
        </w:rPr>
        <w:t>参数接口</w:t>
      </w:r>
    </w:p>
    <w:p w14:paraId="306D6C53" w14:textId="2C76F0E4" w:rsidR="00910017" w:rsidRDefault="00910017" w:rsidP="00910017">
      <w:pPr>
        <w:pStyle w:val="a3"/>
        <w:numPr>
          <w:ilvl w:val="0"/>
          <w:numId w:val="4"/>
        </w:numPr>
        <w:ind w:firstLineChars="0"/>
      </w:pPr>
      <w:r>
        <w:rPr>
          <w:rFonts w:hint="eastAsia"/>
        </w:rPr>
        <w:t>共享存储接口</w:t>
      </w:r>
    </w:p>
    <w:p w14:paraId="6A042F7F" w14:textId="4608EF29" w:rsidR="00910017" w:rsidRDefault="00910017" w:rsidP="00910017">
      <w:pPr>
        <w:pStyle w:val="a3"/>
        <w:numPr>
          <w:ilvl w:val="0"/>
          <w:numId w:val="4"/>
        </w:numPr>
        <w:ind w:firstLineChars="0"/>
      </w:pPr>
      <w:r>
        <w:rPr>
          <w:rFonts w:hint="eastAsia"/>
        </w:rPr>
        <w:t>过程式接口</w:t>
      </w:r>
    </w:p>
    <w:p w14:paraId="5FCBC392" w14:textId="0BE1E6B1" w:rsidR="00910017" w:rsidRDefault="00910017" w:rsidP="00910017">
      <w:pPr>
        <w:pStyle w:val="a3"/>
        <w:numPr>
          <w:ilvl w:val="0"/>
          <w:numId w:val="4"/>
        </w:numPr>
        <w:ind w:firstLineChars="0"/>
      </w:pPr>
      <w:r>
        <w:rPr>
          <w:rFonts w:hint="eastAsia"/>
        </w:rPr>
        <w:t>消息传递接口</w:t>
      </w:r>
    </w:p>
    <w:p w14:paraId="50E96C24" w14:textId="77777777" w:rsidR="00910017" w:rsidRDefault="00910017" w:rsidP="00910017">
      <w:pPr>
        <w:ind w:left="420"/>
      </w:pPr>
      <w:r>
        <w:rPr>
          <w:rFonts w:hint="eastAsia"/>
        </w:rPr>
        <w:t>接口错误包括下面几种类型：</w:t>
      </w:r>
    </w:p>
    <w:p w14:paraId="44362EB6" w14:textId="7178C7AE" w:rsidR="00910017" w:rsidRDefault="00910017" w:rsidP="00910017">
      <w:pPr>
        <w:pStyle w:val="a3"/>
        <w:numPr>
          <w:ilvl w:val="0"/>
          <w:numId w:val="6"/>
        </w:numPr>
        <w:ind w:firstLineChars="0"/>
      </w:pPr>
      <w:r>
        <w:rPr>
          <w:rFonts w:hint="eastAsia"/>
        </w:rPr>
        <w:t>接口误用</w:t>
      </w:r>
    </w:p>
    <w:p w14:paraId="6D806392" w14:textId="592531BD" w:rsidR="00910017" w:rsidRDefault="00910017" w:rsidP="00910017">
      <w:pPr>
        <w:pStyle w:val="a3"/>
        <w:numPr>
          <w:ilvl w:val="0"/>
          <w:numId w:val="6"/>
        </w:numPr>
        <w:ind w:firstLineChars="0"/>
      </w:pPr>
      <w:r>
        <w:rPr>
          <w:rFonts w:hint="eastAsia"/>
        </w:rPr>
        <w:t>接口误解</w:t>
      </w:r>
    </w:p>
    <w:p w14:paraId="02F21560" w14:textId="34FA5468" w:rsidR="00910017" w:rsidRDefault="00910017" w:rsidP="00910017">
      <w:pPr>
        <w:pStyle w:val="a3"/>
        <w:numPr>
          <w:ilvl w:val="0"/>
          <w:numId w:val="6"/>
        </w:numPr>
        <w:ind w:firstLineChars="0"/>
        <w:rPr>
          <w:rFonts w:hint="eastAsia"/>
        </w:rPr>
      </w:pPr>
      <w:r>
        <w:rPr>
          <w:rFonts w:hint="eastAsia"/>
        </w:rPr>
        <w:t>时间性错误</w:t>
      </w:r>
    </w:p>
    <w:p w14:paraId="759FD57A" w14:textId="08E0C900" w:rsidR="009A3B49" w:rsidRDefault="00910017" w:rsidP="00822562">
      <w:pPr>
        <w:pStyle w:val="a3"/>
        <w:numPr>
          <w:ilvl w:val="0"/>
          <w:numId w:val="1"/>
        </w:numPr>
        <w:ind w:firstLineChars="0"/>
      </w:pPr>
      <w:r>
        <w:rPr>
          <w:rFonts w:hint="eastAsia"/>
        </w:rPr>
        <w:t>系统测试</w:t>
      </w:r>
    </w:p>
    <w:p w14:paraId="328BB34F" w14:textId="10AB4EF9" w:rsidR="00910017" w:rsidRDefault="00910017" w:rsidP="00910017">
      <w:pPr>
        <w:pStyle w:val="a3"/>
        <w:ind w:left="420" w:firstLineChars="0" w:firstLine="0"/>
        <w:rPr>
          <w:rFonts w:hint="eastAsia"/>
        </w:rPr>
      </w:pPr>
      <w:r>
        <w:rPr>
          <w:rFonts w:hint="eastAsia"/>
        </w:rPr>
        <w:t>与构件测试存在重叠</w:t>
      </w:r>
      <w:r w:rsidR="00064098">
        <w:rPr>
          <w:rFonts w:hint="eastAsia"/>
        </w:rPr>
        <w:t>，但是有区别。此处应该关注构件和对象之间的交互，还可能会在可复用构件与新的构件集成时对它们进行测试，检验它们是否像如期一样运作。比如可以在任何提供了用户输入的地方，所有的功能必须同时使用正确和不正确的输入进行测试。</w:t>
      </w:r>
    </w:p>
    <w:p w14:paraId="39FF0E9F" w14:textId="6789FD4C" w:rsidR="00910017" w:rsidRDefault="00064098" w:rsidP="00822562">
      <w:pPr>
        <w:pStyle w:val="a3"/>
        <w:numPr>
          <w:ilvl w:val="0"/>
          <w:numId w:val="1"/>
        </w:numPr>
        <w:ind w:firstLineChars="0"/>
      </w:pPr>
      <w:r>
        <w:rPr>
          <w:rFonts w:hint="eastAsia"/>
        </w:rPr>
        <w:t>发布测试</w:t>
      </w:r>
    </w:p>
    <w:p w14:paraId="33C735F6" w14:textId="0437AF54" w:rsidR="00064098" w:rsidRDefault="00064098" w:rsidP="00064098">
      <w:pPr>
        <w:pStyle w:val="a3"/>
        <w:numPr>
          <w:ilvl w:val="0"/>
          <w:numId w:val="7"/>
        </w:numPr>
        <w:ind w:firstLineChars="0"/>
      </w:pPr>
      <w:r>
        <w:rPr>
          <w:rFonts w:hint="eastAsia"/>
        </w:rPr>
        <w:t>基于需求的测试：确认需求是否满足，为每一个需求创建一组测试。</w:t>
      </w:r>
    </w:p>
    <w:p w14:paraId="49420146" w14:textId="35B5C5C3" w:rsidR="00064098" w:rsidRDefault="00064098" w:rsidP="00064098">
      <w:pPr>
        <w:pStyle w:val="a3"/>
        <w:numPr>
          <w:ilvl w:val="0"/>
          <w:numId w:val="7"/>
        </w:numPr>
        <w:ind w:firstLineChars="0"/>
      </w:pPr>
      <w:r>
        <w:rPr>
          <w:rFonts w:hint="eastAsia"/>
        </w:rPr>
        <w:t>场景测试：设想典型的使用场景，也就是描述系统可能的使用方式</w:t>
      </w:r>
      <w:r w:rsidR="0053090A">
        <w:rPr>
          <w:rFonts w:hint="eastAsia"/>
        </w:rPr>
        <w:t>，并且是现实的。需要运行整个场景，看系统对不同的输入进行的响应和表现，检查系统对于错误的响应。</w:t>
      </w:r>
    </w:p>
    <w:p w14:paraId="5C291684" w14:textId="053014A3" w:rsidR="0053090A" w:rsidRDefault="0053090A" w:rsidP="0053090A">
      <w:pPr>
        <w:pStyle w:val="a3"/>
        <w:numPr>
          <w:ilvl w:val="0"/>
          <w:numId w:val="7"/>
        </w:numPr>
        <w:ind w:firstLineChars="0"/>
        <w:rPr>
          <w:rFonts w:hint="eastAsia"/>
        </w:rPr>
      </w:pPr>
      <w:r>
        <w:rPr>
          <w:rFonts w:hint="eastAsia"/>
        </w:rPr>
        <w:t>性能测试：</w:t>
      </w:r>
      <w:r w:rsidR="00982656">
        <w:rPr>
          <w:rFonts w:hint="eastAsia"/>
        </w:rPr>
        <w:t>确保系统可以处理预计承受的负载。观察系统在满负荷或者是超负荷运转时是否出现缺陷，出现什么缺陷。</w:t>
      </w:r>
    </w:p>
    <w:p w14:paraId="157559CE" w14:textId="209461EC" w:rsidR="00064098" w:rsidRDefault="00064098" w:rsidP="00822562">
      <w:pPr>
        <w:pStyle w:val="a3"/>
        <w:numPr>
          <w:ilvl w:val="0"/>
          <w:numId w:val="1"/>
        </w:numPr>
        <w:ind w:firstLineChars="0"/>
      </w:pPr>
      <w:r>
        <w:rPr>
          <w:rFonts w:hint="eastAsia"/>
        </w:rPr>
        <w:t>用户测试</w:t>
      </w:r>
    </w:p>
    <w:p w14:paraId="777D50C1" w14:textId="30454C4A" w:rsidR="00982656" w:rsidRDefault="005D6B34" w:rsidP="00982656">
      <w:pPr>
        <w:pStyle w:val="a3"/>
        <w:ind w:left="420" w:firstLineChars="0" w:firstLine="0"/>
      </w:pPr>
      <w:r>
        <w:rPr>
          <w:rFonts w:hint="eastAsia"/>
        </w:rPr>
        <w:t>找人作为软件系统的用户，包含6个阶段。</w:t>
      </w:r>
    </w:p>
    <w:p w14:paraId="6D8C6E60" w14:textId="09E94803" w:rsidR="005D6B34" w:rsidRDefault="005D6B34" w:rsidP="005D6B34">
      <w:pPr>
        <w:pStyle w:val="a3"/>
        <w:numPr>
          <w:ilvl w:val="0"/>
          <w:numId w:val="8"/>
        </w:numPr>
        <w:ind w:firstLineChars="0"/>
      </w:pPr>
      <w:r>
        <w:rPr>
          <w:rFonts w:hint="eastAsia"/>
        </w:rPr>
        <w:t>定义验收准则。</w:t>
      </w:r>
    </w:p>
    <w:p w14:paraId="246D2320" w14:textId="280E2327" w:rsidR="005D6B34" w:rsidRDefault="005D6B34" w:rsidP="005D6B34">
      <w:pPr>
        <w:pStyle w:val="a3"/>
        <w:numPr>
          <w:ilvl w:val="0"/>
          <w:numId w:val="8"/>
        </w:numPr>
        <w:ind w:firstLineChars="0"/>
      </w:pPr>
      <w:r>
        <w:rPr>
          <w:rFonts w:hint="eastAsia"/>
        </w:rPr>
        <w:t>计划验收测试。</w:t>
      </w:r>
    </w:p>
    <w:p w14:paraId="41674CD6" w14:textId="467E1575" w:rsidR="005D6B34" w:rsidRDefault="005D6B34" w:rsidP="005D6B34">
      <w:pPr>
        <w:pStyle w:val="a3"/>
        <w:numPr>
          <w:ilvl w:val="0"/>
          <w:numId w:val="8"/>
        </w:numPr>
        <w:ind w:firstLineChars="0"/>
      </w:pPr>
      <w:r>
        <w:rPr>
          <w:rFonts w:hint="eastAsia"/>
        </w:rPr>
        <w:t>设计验收测试用例。</w:t>
      </w:r>
    </w:p>
    <w:p w14:paraId="6E0A0A89" w14:textId="6D316589" w:rsidR="005D6B34" w:rsidRDefault="005D6B34" w:rsidP="005D6B34">
      <w:pPr>
        <w:pStyle w:val="a3"/>
        <w:numPr>
          <w:ilvl w:val="0"/>
          <w:numId w:val="8"/>
        </w:numPr>
        <w:ind w:firstLineChars="0"/>
      </w:pPr>
      <w:r>
        <w:rPr>
          <w:rFonts w:hint="eastAsia"/>
        </w:rPr>
        <w:t>运行验收测试。</w:t>
      </w:r>
    </w:p>
    <w:p w14:paraId="1B111E00" w14:textId="64D42C87" w:rsidR="005D6B34" w:rsidRDefault="005D6B34" w:rsidP="005D6B34">
      <w:pPr>
        <w:pStyle w:val="a3"/>
        <w:numPr>
          <w:ilvl w:val="0"/>
          <w:numId w:val="8"/>
        </w:numPr>
        <w:ind w:firstLineChars="0"/>
      </w:pPr>
      <w:r>
        <w:rPr>
          <w:rFonts w:hint="eastAsia"/>
        </w:rPr>
        <w:t>协商测试结果。</w:t>
      </w:r>
    </w:p>
    <w:p w14:paraId="3ABD26E9" w14:textId="71B62E75" w:rsidR="005D6B34" w:rsidRDefault="005D6B34" w:rsidP="005D6B34">
      <w:pPr>
        <w:pStyle w:val="a3"/>
        <w:numPr>
          <w:ilvl w:val="0"/>
          <w:numId w:val="8"/>
        </w:numPr>
        <w:ind w:firstLineChars="0"/>
        <w:rPr>
          <w:rFonts w:hint="eastAsia"/>
        </w:rPr>
      </w:pPr>
      <w:r>
        <w:rPr>
          <w:rFonts w:hint="eastAsia"/>
        </w:rPr>
        <w:t>接受或拒绝系统。</w:t>
      </w:r>
    </w:p>
    <w:sectPr w:rsidR="005D6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4038"/>
    <w:multiLevelType w:val="hybridMultilevel"/>
    <w:tmpl w:val="95A2D45C"/>
    <w:lvl w:ilvl="0" w:tplc="64884F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366E4F"/>
    <w:multiLevelType w:val="hybridMultilevel"/>
    <w:tmpl w:val="DE5C2FF0"/>
    <w:lvl w:ilvl="0" w:tplc="B53430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A20DC0"/>
    <w:multiLevelType w:val="hybridMultilevel"/>
    <w:tmpl w:val="C3761C5E"/>
    <w:lvl w:ilvl="0" w:tplc="EC84125A">
      <w:start w:val="1"/>
      <w:numFmt w:val="decimal"/>
      <w:lvlText w:val="（%1）"/>
      <w:lvlJc w:val="left"/>
      <w:pPr>
        <w:ind w:left="1500" w:hanging="720"/>
      </w:pPr>
      <w:rPr>
        <w:rFonts w:hint="default"/>
      </w:rPr>
    </w:lvl>
    <w:lvl w:ilvl="1" w:tplc="9632A5F2">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D554278"/>
    <w:multiLevelType w:val="hybridMultilevel"/>
    <w:tmpl w:val="F3220EC0"/>
    <w:lvl w:ilvl="0" w:tplc="7E04E2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907ED9"/>
    <w:multiLevelType w:val="hybridMultilevel"/>
    <w:tmpl w:val="F2680EA6"/>
    <w:lvl w:ilvl="0" w:tplc="E2F0C7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F91ED0"/>
    <w:multiLevelType w:val="hybridMultilevel"/>
    <w:tmpl w:val="3CEA4906"/>
    <w:lvl w:ilvl="0" w:tplc="8C02A4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7B1E03"/>
    <w:multiLevelType w:val="hybridMultilevel"/>
    <w:tmpl w:val="D8D022CC"/>
    <w:lvl w:ilvl="0" w:tplc="8A44B6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4D2FFB"/>
    <w:multiLevelType w:val="hybridMultilevel"/>
    <w:tmpl w:val="7130A86C"/>
    <w:lvl w:ilvl="0" w:tplc="1DB280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AF"/>
    <w:rsid w:val="00064098"/>
    <w:rsid w:val="001C4C83"/>
    <w:rsid w:val="002B5CAF"/>
    <w:rsid w:val="004B7A5B"/>
    <w:rsid w:val="0053090A"/>
    <w:rsid w:val="005D6B34"/>
    <w:rsid w:val="00822562"/>
    <w:rsid w:val="00910017"/>
    <w:rsid w:val="00982656"/>
    <w:rsid w:val="009A3B49"/>
    <w:rsid w:val="00B80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8503"/>
  <w15:chartTrackingRefBased/>
  <w15:docId w15:val="{23B1D35E-E608-4048-8EEC-21CDE00E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5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强</dc:creator>
  <cp:keywords/>
  <dc:description/>
  <cp:lastModifiedBy>刘 强</cp:lastModifiedBy>
  <cp:revision>5</cp:revision>
  <dcterms:created xsi:type="dcterms:W3CDTF">2020-11-04T09:58:00Z</dcterms:created>
  <dcterms:modified xsi:type="dcterms:W3CDTF">2020-11-04T11:08:00Z</dcterms:modified>
</cp:coreProperties>
</file>