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40D" w:rsidRPr="00EB0D8B" w:rsidRDefault="000716CF" w:rsidP="00EB0D8B">
      <w:pPr>
        <w:jc w:val="center"/>
        <w:rPr>
          <w:b/>
          <w:sz w:val="42"/>
          <w:szCs w:val="42"/>
        </w:rPr>
      </w:pPr>
      <w:r w:rsidRPr="00EB0D8B">
        <w:rPr>
          <w:b/>
          <w:sz w:val="42"/>
          <w:szCs w:val="42"/>
        </w:rPr>
        <w:t>Đề kiểm tra thị giác máy tính</w:t>
      </w:r>
    </w:p>
    <w:p w:rsidR="000716CF" w:rsidRPr="00EB0D8B" w:rsidRDefault="000716CF" w:rsidP="00EB0D8B">
      <w:pPr>
        <w:jc w:val="center"/>
        <w:rPr>
          <w:b/>
          <w:sz w:val="42"/>
          <w:szCs w:val="42"/>
        </w:rPr>
      </w:pPr>
      <w:r w:rsidRPr="00EB0D8B">
        <w:rPr>
          <w:b/>
          <w:sz w:val="42"/>
          <w:szCs w:val="42"/>
        </w:rPr>
        <w:t>Đề 01</w:t>
      </w:r>
    </w:p>
    <w:p w:rsidR="00D81C7D" w:rsidRPr="00D81C7D" w:rsidRDefault="00D81C7D" w:rsidP="00D81C7D">
      <w:r w:rsidRPr="00D81C7D">
        <w:rPr>
          <w:b/>
        </w:rPr>
        <w:t>Câu 1 (3 điểm):</w:t>
      </w:r>
      <w:r w:rsidRPr="00D81C7D">
        <w:t xml:space="preserve"> Đọc ảnh mẫu và thực hiện các yêu cầu sau:</w:t>
      </w:r>
    </w:p>
    <w:p w:rsidR="00D81C7D" w:rsidRPr="00D81C7D" w:rsidRDefault="00D81C7D" w:rsidP="00D81C7D">
      <w:r w:rsidRPr="00D81C7D">
        <w:t>a. In ra chiều rộng, chiều cao của ảnh. (1.0 điễm)</w:t>
      </w:r>
    </w:p>
    <w:p w:rsidR="00D81C7D" w:rsidRPr="00D81C7D" w:rsidRDefault="00D81C7D" w:rsidP="00D81C7D">
      <w:r w:rsidRPr="00D81C7D">
        <w:t>b. In giá trị màu của ảnh tại điểm có tọa độ nhập vào. (1.0 điểm)</w:t>
      </w:r>
    </w:p>
    <w:p w:rsidR="00D81C7D" w:rsidRDefault="00D81C7D" w:rsidP="00D81C7D">
      <w:r w:rsidRPr="00D81C7D">
        <w:t>c. Tăng độ tương phản của ảnh với hệ số tương phần nhập vào từ bàn phím, lưu lại ảnh kết quả. (1.0 điểm)</w:t>
      </w:r>
    </w:p>
    <w:p w:rsidR="00D81C7D" w:rsidRPr="00D81C7D" w:rsidRDefault="00D81C7D" w:rsidP="00D81C7D"/>
    <w:p w:rsidR="00D81C7D" w:rsidRPr="00D81C7D" w:rsidRDefault="00D81C7D" w:rsidP="00D81C7D">
      <w:r w:rsidRPr="00D81C7D">
        <w:rPr>
          <w:b/>
        </w:rPr>
        <w:t>Câu 2 (2 điểm):</w:t>
      </w:r>
      <w:r w:rsidRPr="00D81C7D">
        <w:t xml:space="preserve"> Đọc ảnh màu và thực hiện các yêu cầu sau:</w:t>
      </w:r>
    </w:p>
    <w:p w:rsidR="00D81C7D" w:rsidRPr="00D81C7D" w:rsidRDefault="00D81C7D" w:rsidP="00D81C7D">
      <w:r w:rsidRPr="00D81C7D">
        <w:t>- Tạo trackbar để chọn kích thước mặt nạ lọc. (1.0 điểm)</w:t>
      </w:r>
    </w:p>
    <w:p w:rsidR="00D81C7D" w:rsidRDefault="00D81C7D" w:rsidP="00D81C7D">
      <w:r w:rsidRPr="00D81C7D">
        <w:t>- Lọc ảnh bằng bộ lọc trung bình với kích thước mặt nạ lẩy từ trackbar. (1.0 điễm)</w:t>
      </w:r>
    </w:p>
    <w:p w:rsidR="00D81C7D" w:rsidRPr="00D81C7D" w:rsidRDefault="00D81C7D" w:rsidP="00D81C7D"/>
    <w:p w:rsidR="00D81C7D" w:rsidRPr="00D81C7D" w:rsidRDefault="00D81C7D" w:rsidP="00D81C7D">
      <w:r w:rsidRPr="00D81C7D">
        <w:rPr>
          <w:b/>
        </w:rPr>
        <w:t>Câu 3 (3 điểm):</w:t>
      </w:r>
      <w:r w:rsidRPr="00D81C7D">
        <w:t xml:space="preserve"> Đọc ảnh màu và thực hiện các yêu cầu sau:</w:t>
      </w:r>
    </w:p>
    <w:p w:rsidR="00D81C7D" w:rsidRPr="00D81C7D" w:rsidRDefault="00D81C7D" w:rsidP="00D81C7D">
      <w:r w:rsidRPr="00D81C7D">
        <w:t>- Khử nhiễu ảnh bằng bộ lọc Gauss. (1.0 điểm)</w:t>
      </w:r>
    </w:p>
    <w:p w:rsidR="00D81C7D" w:rsidRPr="00D81C7D" w:rsidRDefault="00D81C7D" w:rsidP="00D81C7D">
      <w:r w:rsidRPr="00D81C7D">
        <w:t>- Thực hiện phân ngưỡng ảnh bằng thuật toán phân ngưỡng tối ưu. (1.0 điểm)</w:t>
      </w:r>
    </w:p>
    <w:p w:rsidR="00D81C7D" w:rsidRPr="00D81C7D" w:rsidRDefault="00D81C7D" w:rsidP="00D81C7D">
      <w:r w:rsidRPr="00D81C7D">
        <w:t>- Tách biên ảnh bằng phương pháp tách biên Canny. (0.5 điểm)</w:t>
      </w:r>
    </w:p>
    <w:p w:rsidR="00D81C7D" w:rsidRDefault="00D81C7D" w:rsidP="00D81C7D">
      <w:r w:rsidRPr="00D81C7D">
        <w:t>- Hiển thị ảnh ban dầu, các ảnh kết quả trên matplotlib. (0.5 điềm)</w:t>
      </w:r>
    </w:p>
    <w:p w:rsidR="00D81C7D" w:rsidRPr="00D81C7D" w:rsidRDefault="00D81C7D" w:rsidP="00D81C7D">
      <w:bookmarkStart w:id="0" w:name="_GoBack"/>
      <w:bookmarkEnd w:id="0"/>
    </w:p>
    <w:p w:rsidR="00D81C7D" w:rsidRPr="00D81C7D" w:rsidRDefault="00D81C7D" w:rsidP="00D81C7D">
      <w:r w:rsidRPr="00D81C7D">
        <w:rPr>
          <w:b/>
        </w:rPr>
        <w:t>Câu 4 (2 điểm):</w:t>
      </w:r>
      <w:r w:rsidRPr="00D81C7D">
        <w:t xml:space="preserve"> Viết chương trình thực hiện các yêu cầu sau:</w:t>
      </w:r>
    </w:p>
    <w:p w:rsidR="00D81C7D" w:rsidRPr="00D81C7D" w:rsidRDefault="00D81C7D" w:rsidP="00D81C7D">
      <w:r w:rsidRPr="00D81C7D">
        <w:t>- Đọc video từ tệp, in ra thông tin số khung hình trong 1 giây của video. (1.0 điềm)</w:t>
      </w:r>
    </w:p>
    <w:p w:rsidR="000716CF" w:rsidRPr="00D81C7D" w:rsidRDefault="00D81C7D" w:rsidP="00D81C7D">
      <w:r w:rsidRPr="00D81C7D">
        <w:t>- Xem video với màu xám. (1.0 điểm)</w:t>
      </w:r>
    </w:p>
    <w:sectPr w:rsidR="000716CF" w:rsidRPr="00D81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6CF"/>
    <w:rsid w:val="000716CF"/>
    <w:rsid w:val="00BD240D"/>
    <w:rsid w:val="00D13AEA"/>
    <w:rsid w:val="00D81C7D"/>
    <w:rsid w:val="00EB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81961"/>
  <w15:chartTrackingRefBased/>
  <w15:docId w15:val="{2C22F4C7-465A-43B1-A559-AD941C91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2025-12-26T13:21:00Z</dcterms:created>
  <dcterms:modified xsi:type="dcterms:W3CDTF">2025-12-26T13:28:00Z</dcterms:modified>
</cp:coreProperties>
</file>