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805B98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234.75pt">
            <v:imagedata r:id="rId5" o:title="Picture1" cropright="29635f"/>
          </v:shape>
        </w:pict>
      </w:r>
    </w:p>
    <w:p w:rsidR="00700E86" w:rsidRDefault="00700E86">
      <w:pPr>
        <w:rPr>
          <w:b/>
        </w:rPr>
      </w:pPr>
    </w:p>
    <w:p w:rsidR="00700E86" w:rsidRDefault="00805B98">
      <w:pPr>
        <w:rPr>
          <w:b/>
        </w:rPr>
      </w:pPr>
      <w:r>
        <w:rPr>
          <w:b/>
        </w:rPr>
        <w:pict>
          <v:shape id="_x0000_i1026" type="#_x0000_t75" style="width:468pt;height:244.5pt">
            <v:imagedata r:id="rId6" o:title="picture2"/>
          </v:shape>
        </w:pict>
      </w:r>
    </w:p>
    <w:p w:rsidR="00F449BD" w:rsidRDefault="00F449BD">
      <w:pPr>
        <w:rPr>
          <w:b/>
        </w:rPr>
      </w:pPr>
    </w:p>
    <w:p w:rsidR="00F449BD" w:rsidRDefault="00F449BD">
      <w:r>
        <w:t>Structure a: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+ share info: 50%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– share info: 60%</w:t>
      </w:r>
    </w:p>
    <w:p w:rsidR="00F449BD" w:rsidRPr="00F449BD" w:rsidRDefault="00F449BD" w:rsidP="00F449BD">
      <w:r>
        <w:t>Structure b: 20%</w:t>
      </w:r>
    </w:p>
    <w:p w:rsidR="00F449BD" w:rsidRDefault="00F449BD">
      <w:pPr>
        <w:rPr>
          <w:b/>
        </w:rPr>
      </w:pPr>
    </w:p>
    <w:p w:rsidR="00F449BD" w:rsidRDefault="00805B98">
      <w:pPr>
        <w:rPr>
          <w:b/>
        </w:rPr>
      </w:pPr>
      <w:r>
        <w:rPr>
          <w:b/>
        </w:rPr>
        <w:lastRenderedPageBreak/>
        <w:pict>
          <v:shape id="_x0000_i1027" type="#_x0000_t75" style="width:468pt;height:240pt">
            <v:imagedata r:id="rId7" o:title="Picture1"/>
          </v:shape>
        </w:pict>
      </w:r>
    </w:p>
    <w:p w:rsidR="00700E86" w:rsidRDefault="00700E86">
      <w:pPr>
        <w:rPr>
          <w:b/>
        </w:rPr>
      </w:pPr>
    </w:p>
    <w:p w:rsidR="00EC1055" w:rsidRDefault="00EC1055">
      <w:r>
        <w:t>Note: can remove linguistic feature annotation to just an embedding</w:t>
      </w:r>
    </w:p>
    <w:p w:rsidR="00B572B6" w:rsidRPr="00EC1055" w:rsidRDefault="00805B98">
      <w:r>
        <w:pict>
          <v:shape id="_x0000_i1028" type="#_x0000_t75" style="width:468pt;height:332.25pt">
            <v:imagedata r:id="rId8" o:title="Picture1"/>
          </v:shape>
        </w:pict>
      </w:r>
    </w:p>
    <w:p w:rsidR="008B54B5" w:rsidRDefault="008B54B5">
      <w:r>
        <w:rPr>
          <w:b/>
        </w:rPr>
        <w:lastRenderedPageBreak/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Default="008B54B5">
      <w:r>
        <w:rPr>
          <w:noProof/>
        </w:rPr>
        <w:lastRenderedPageBreak/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63" w:rsidRPr="008B54B5" w:rsidRDefault="00A24A63">
      <w:r>
        <w:rPr>
          <w:noProof/>
        </w:rPr>
        <w:drawing>
          <wp:inline distT="0" distB="0" distL="0" distR="0" wp14:anchorId="0F4F4CE8" wp14:editId="70462690">
            <wp:extent cx="2735249" cy="3363265"/>
            <wp:effectExtent l="0" t="0" r="825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537" cy="33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lastRenderedPageBreak/>
        <w:t>Lexical Features</w:t>
      </w:r>
    </w:p>
    <w:p w:rsidR="008B54B5" w:rsidRPr="008B54B5" w:rsidRDefault="008B54B5">
      <w:r>
        <w:rPr>
          <w:noProof/>
        </w:rPr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lastRenderedPageBreak/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7239CB">
      <w:pPr>
        <w:pBdr>
          <w:bottom w:val="single" w:sz="6" w:space="1" w:color="auto"/>
        </w:pBdr>
      </w:pPr>
      <w:hyperlink r:id="rId12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Default="00D550C6" w:rsidP="00D550C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Data disclaimer/ limitations</w:t>
      </w:r>
    </w:p>
    <w:p w:rsidR="00805B98" w:rsidRDefault="00805B98" w:rsidP="00805B98"/>
    <w:p w:rsidR="00805B98" w:rsidRDefault="00805B98" w:rsidP="00805B98">
      <w:pPr>
        <w:rPr>
          <w:b/>
        </w:rPr>
      </w:pPr>
      <w:r>
        <w:rPr>
          <w:b/>
        </w:rPr>
        <w:t>Language Models Results</w:t>
      </w:r>
    </w:p>
    <w:p w:rsidR="00805B98" w:rsidRDefault="00805B98" w:rsidP="00805B98">
      <w:pPr>
        <w:rPr>
          <w:b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1980"/>
        <w:gridCol w:w="1980"/>
        <w:gridCol w:w="1710"/>
      </w:tblGrid>
      <w:tr w:rsidR="00805B98" w:rsidTr="008F3881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Model/accuracy type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gamemove</w:t>
            </w:r>
            <w:proofErr w:type="spellEnd"/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rapport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shareinformation</w:t>
            </w:r>
            <w:proofErr w:type="spellEnd"/>
          </w:p>
        </w:tc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LSTM (Train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0.7186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0.7602</w:t>
            </w:r>
            <w:r>
              <w:br/>
              <w:t>(Epochs: 2/15)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0.6108</w:t>
            </w:r>
            <w:r>
              <w:br/>
              <w:t>(Epochs: 2/15)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0.6400</w:t>
            </w:r>
            <w:r>
              <w:br/>
              <w:t>(Epochs: 3/15)</w:t>
            </w:r>
          </w:p>
        </w:tc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LSTM (Val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0.7268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0.7772</w:t>
            </w:r>
            <w:r>
              <w:br/>
              <w:t>(Epochs: 2/15)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0.6092</w:t>
            </w:r>
            <w:r>
              <w:br/>
              <w:t>(Epochs: 2/15)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0.5985</w:t>
            </w:r>
            <w:r>
              <w:br/>
              <w:t>(Epochs: 3/15)</w:t>
            </w:r>
          </w:p>
        </w:tc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CNN (Train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0.7201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0.7631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0.6199</w:t>
            </w:r>
            <w:bookmarkStart w:id="0" w:name="__DdeLink__560_4241372763"/>
            <w:r>
              <w:br/>
              <w:t>(Epochs: 3/15)</w:t>
            </w:r>
            <w:bookmarkEnd w:id="0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0.6406</w:t>
            </w:r>
            <w:r>
              <w:br/>
              <w:t>(Epochs: 3/15)</w:t>
            </w:r>
          </w:p>
        </w:tc>
      </w:tr>
      <w:tr w:rsidR="00805B98" w:rsidTr="008F3881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 xml:space="preserve">Embedding + CNN (Val 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0.7077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0.7736</w:t>
            </w:r>
            <w:r>
              <w:b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0.5790</w:t>
            </w:r>
            <w:r>
              <w:br/>
              <w:t>(Epochs: 3/15)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5B98" w:rsidRDefault="00805B98" w:rsidP="008F3881">
            <w:pPr>
              <w:pStyle w:val="TableContents"/>
            </w:pPr>
            <w:r>
              <w:t>0.5766</w:t>
            </w:r>
            <w:r>
              <w:br/>
              <w:t>(Epochs: 3/15)</w:t>
            </w:r>
          </w:p>
        </w:tc>
      </w:tr>
    </w:tbl>
    <w:p w:rsidR="00805B98" w:rsidRDefault="00805B98" w:rsidP="00805B98">
      <w:pPr>
        <w:rPr>
          <w:b/>
        </w:rPr>
      </w:pPr>
    </w:p>
    <w:p w:rsidR="00326D7E" w:rsidRDefault="00326D7E" w:rsidP="00805B98">
      <w:pPr>
        <w:rPr>
          <w:b/>
        </w:rPr>
      </w:pPr>
      <w:r>
        <w:rPr>
          <w:b/>
        </w:rPr>
        <w:t xml:space="preserve">**Note to KY: Use all Validation Accuracy? Fill in Precision/ Recall/ F1 too </w:t>
      </w:r>
    </w:p>
    <w:p w:rsidR="007239CB" w:rsidRPr="007239CB" w:rsidRDefault="007239CB" w:rsidP="00805B98">
      <w:proofErr w:type="spellStart"/>
      <w:r>
        <w:t>Pr</w:t>
      </w:r>
      <w:proofErr w:type="spellEnd"/>
      <w:r>
        <w:t xml:space="preserve"> – Precision, R – Recall, F1 – F1 Score</w:t>
      </w:r>
    </w:p>
    <w:p w:rsidR="007239CB" w:rsidRDefault="007239CB" w:rsidP="00805B98">
      <w:r>
        <w:rPr>
          <w:b/>
        </w:rPr>
        <w:t>Neural Network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118"/>
        <w:gridCol w:w="684"/>
        <w:gridCol w:w="448"/>
        <w:gridCol w:w="928"/>
        <w:gridCol w:w="682"/>
        <w:gridCol w:w="448"/>
        <w:gridCol w:w="927"/>
        <w:gridCol w:w="681"/>
        <w:gridCol w:w="448"/>
        <w:gridCol w:w="973"/>
        <w:gridCol w:w="701"/>
        <w:gridCol w:w="448"/>
      </w:tblGrid>
      <w:tr w:rsidR="00326D7E" w:rsidTr="00326D7E">
        <w:tc>
          <w:tcPr>
            <w:tcW w:w="758" w:type="dxa"/>
          </w:tcPr>
          <w:p w:rsidR="00326D7E" w:rsidRPr="00326D7E" w:rsidRDefault="00326D7E" w:rsidP="00805B98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98" w:type="dxa"/>
            <w:gridSpan w:val="3"/>
          </w:tcPr>
          <w:p w:rsidR="00326D7E" w:rsidRDefault="00326D7E" w:rsidP="00805B98">
            <w:proofErr w:type="spellStart"/>
            <w:r>
              <w:rPr>
                <w:b/>
              </w:rPr>
              <w:t>Gamemove</w:t>
            </w:r>
            <w:proofErr w:type="spellEnd"/>
          </w:p>
        </w:tc>
        <w:tc>
          <w:tcPr>
            <w:tcW w:w="2098" w:type="dxa"/>
            <w:gridSpan w:val="3"/>
          </w:tcPr>
          <w:p w:rsidR="00326D7E" w:rsidRDefault="00326D7E" w:rsidP="00805B98">
            <w:r>
              <w:rPr>
                <w:b/>
              </w:rPr>
              <w:t>Reasoning</w:t>
            </w:r>
          </w:p>
        </w:tc>
        <w:tc>
          <w:tcPr>
            <w:tcW w:w="2098" w:type="dxa"/>
            <w:gridSpan w:val="3"/>
          </w:tcPr>
          <w:p w:rsidR="00326D7E" w:rsidRDefault="00326D7E" w:rsidP="00805B98">
            <w:r>
              <w:rPr>
                <w:b/>
              </w:rPr>
              <w:t>Rapport</w:t>
            </w:r>
          </w:p>
        </w:tc>
        <w:tc>
          <w:tcPr>
            <w:tcW w:w="2098" w:type="dxa"/>
            <w:gridSpan w:val="3"/>
          </w:tcPr>
          <w:p w:rsidR="00326D7E" w:rsidRDefault="00326D7E" w:rsidP="00805B98">
            <w:proofErr w:type="spellStart"/>
            <w:r>
              <w:rPr>
                <w:b/>
              </w:rPr>
              <w:t>ShareInformation</w:t>
            </w:r>
            <w:proofErr w:type="spellEnd"/>
          </w:p>
        </w:tc>
      </w:tr>
      <w:tr w:rsidR="00326D7E" w:rsidTr="00326D7E">
        <w:tc>
          <w:tcPr>
            <w:tcW w:w="758" w:type="dxa"/>
          </w:tcPr>
          <w:p w:rsidR="00326D7E" w:rsidRDefault="00326D7E" w:rsidP="00326D7E">
            <w:pPr>
              <w:rPr>
                <w:b/>
              </w:rPr>
            </w:pPr>
          </w:p>
        </w:tc>
        <w:tc>
          <w:tcPr>
            <w:tcW w:w="1175" w:type="dxa"/>
          </w:tcPr>
          <w:p w:rsidR="00326D7E" w:rsidRPr="00326D7E" w:rsidRDefault="00326D7E" w:rsidP="00326D7E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326D7E" w:rsidRPr="00326D7E" w:rsidRDefault="00326D7E" w:rsidP="00326D7E">
            <w:r>
              <w:t>R</w:t>
            </w:r>
          </w:p>
        </w:tc>
        <w:tc>
          <w:tcPr>
            <w:tcW w:w="410" w:type="dxa"/>
          </w:tcPr>
          <w:p w:rsidR="00326D7E" w:rsidRPr="00326D7E" w:rsidRDefault="00326D7E" w:rsidP="00326D7E">
            <w:r w:rsidRPr="00326D7E">
              <w:t>F1</w:t>
            </w:r>
          </w:p>
        </w:tc>
        <w:tc>
          <w:tcPr>
            <w:tcW w:w="975" w:type="dxa"/>
          </w:tcPr>
          <w:p w:rsidR="00326D7E" w:rsidRPr="00326D7E" w:rsidRDefault="00326D7E" w:rsidP="00326D7E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326D7E" w:rsidRPr="00326D7E" w:rsidRDefault="00326D7E" w:rsidP="00326D7E">
            <w:r>
              <w:t>R</w:t>
            </w:r>
          </w:p>
        </w:tc>
        <w:tc>
          <w:tcPr>
            <w:tcW w:w="410" w:type="dxa"/>
          </w:tcPr>
          <w:p w:rsidR="00326D7E" w:rsidRPr="00326D7E" w:rsidRDefault="00326D7E" w:rsidP="00326D7E">
            <w:r w:rsidRPr="00326D7E">
              <w:t>F1</w:t>
            </w:r>
          </w:p>
        </w:tc>
        <w:tc>
          <w:tcPr>
            <w:tcW w:w="975" w:type="dxa"/>
          </w:tcPr>
          <w:p w:rsidR="00326D7E" w:rsidRPr="00326D7E" w:rsidRDefault="00326D7E" w:rsidP="00326D7E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326D7E" w:rsidRPr="00326D7E" w:rsidRDefault="00326D7E" w:rsidP="00326D7E">
            <w:r>
              <w:t>R</w:t>
            </w:r>
          </w:p>
        </w:tc>
        <w:tc>
          <w:tcPr>
            <w:tcW w:w="410" w:type="dxa"/>
          </w:tcPr>
          <w:p w:rsidR="00326D7E" w:rsidRPr="00326D7E" w:rsidRDefault="00326D7E" w:rsidP="00326D7E">
            <w:r w:rsidRPr="00326D7E">
              <w:t>F1</w:t>
            </w:r>
          </w:p>
        </w:tc>
        <w:tc>
          <w:tcPr>
            <w:tcW w:w="975" w:type="dxa"/>
          </w:tcPr>
          <w:p w:rsidR="00326D7E" w:rsidRPr="00326D7E" w:rsidRDefault="00326D7E" w:rsidP="00326D7E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326D7E" w:rsidRPr="00326D7E" w:rsidRDefault="00326D7E" w:rsidP="00326D7E">
            <w:r>
              <w:t>R</w:t>
            </w:r>
          </w:p>
        </w:tc>
        <w:tc>
          <w:tcPr>
            <w:tcW w:w="410" w:type="dxa"/>
          </w:tcPr>
          <w:p w:rsidR="00326D7E" w:rsidRPr="00326D7E" w:rsidRDefault="00326D7E" w:rsidP="00326D7E">
            <w:r w:rsidRPr="00326D7E">
              <w:t>F1</w:t>
            </w:r>
          </w:p>
        </w:tc>
      </w:tr>
      <w:tr w:rsidR="00326D7E" w:rsidTr="00326D7E">
        <w:tc>
          <w:tcPr>
            <w:tcW w:w="758" w:type="dxa"/>
          </w:tcPr>
          <w:p w:rsidR="00326D7E" w:rsidRDefault="00326D7E" w:rsidP="00326D7E">
            <w:pPr>
              <w:rPr>
                <w:b/>
              </w:rPr>
            </w:pPr>
          </w:p>
        </w:tc>
        <w:tc>
          <w:tcPr>
            <w:tcW w:w="1175" w:type="dxa"/>
          </w:tcPr>
          <w:p w:rsidR="00326D7E" w:rsidRDefault="00326D7E" w:rsidP="00326D7E">
            <w:pPr>
              <w:rPr>
                <w:b/>
              </w:rPr>
            </w:pPr>
          </w:p>
        </w:tc>
        <w:tc>
          <w:tcPr>
            <w:tcW w:w="713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  <w:tc>
          <w:tcPr>
            <w:tcW w:w="410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  <w:tc>
          <w:tcPr>
            <w:tcW w:w="975" w:type="dxa"/>
          </w:tcPr>
          <w:p w:rsidR="00326D7E" w:rsidRDefault="00326D7E" w:rsidP="00326D7E">
            <w:pPr>
              <w:rPr>
                <w:b/>
              </w:rPr>
            </w:pPr>
          </w:p>
        </w:tc>
        <w:tc>
          <w:tcPr>
            <w:tcW w:w="713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  <w:tc>
          <w:tcPr>
            <w:tcW w:w="410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  <w:tc>
          <w:tcPr>
            <w:tcW w:w="975" w:type="dxa"/>
          </w:tcPr>
          <w:p w:rsidR="00326D7E" w:rsidRDefault="00326D7E" w:rsidP="00326D7E">
            <w:pPr>
              <w:rPr>
                <w:b/>
              </w:rPr>
            </w:pPr>
          </w:p>
        </w:tc>
        <w:tc>
          <w:tcPr>
            <w:tcW w:w="713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  <w:tc>
          <w:tcPr>
            <w:tcW w:w="410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  <w:tc>
          <w:tcPr>
            <w:tcW w:w="975" w:type="dxa"/>
          </w:tcPr>
          <w:p w:rsidR="00326D7E" w:rsidRDefault="00326D7E" w:rsidP="00326D7E">
            <w:pPr>
              <w:rPr>
                <w:b/>
              </w:rPr>
            </w:pPr>
          </w:p>
        </w:tc>
        <w:tc>
          <w:tcPr>
            <w:tcW w:w="713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  <w:tc>
          <w:tcPr>
            <w:tcW w:w="410" w:type="dxa"/>
          </w:tcPr>
          <w:p w:rsidR="00326D7E" w:rsidRPr="00326D7E" w:rsidRDefault="00326D7E" w:rsidP="00326D7E">
            <w:pPr>
              <w:rPr>
                <w:b/>
              </w:rPr>
            </w:pPr>
          </w:p>
        </w:tc>
      </w:tr>
    </w:tbl>
    <w:p w:rsidR="007239CB" w:rsidRDefault="007239CB" w:rsidP="00805B98"/>
    <w:p w:rsidR="007239CB" w:rsidRDefault="007239CB" w:rsidP="00805B98">
      <w:pPr>
        <w:rPr>
          <w:b/>
        </w:rPr>
      </w:pPr>
      <w:r>
        <w:rPr>
          <w:b/>
        </w:rPr>
        <w:t>Using Lexical Features (LIWC + Politeness)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989"/>
        <w:gridCol w:w="620"/>
        <w:gridCol w:w="448"/>
        <w:gridCol w:w="822"/>
        <w:gridCol w:w="611"/>
        <w:gridCol w:w="448"/>
        <w:gridCol w:w="817"/>
        <w:gridCol w:w="608"/>
        <w:gridCol w:w="448"/>
        <w:gridCol w:w="968"/>
        <w:gridCol w:w="675"/>
        <w:gridCol w:w="448"/>
      </w:tblGrid>
      <w:tr w:rsidR="007239CB" w:rsidTr="008F3881">
        <w:tc>
          <w:tcPr>
            <w:tcW w:w="758" w:type="dxa"/>
          </w:tcPr>
          <w:p w:rsidR="007239CB" w:rsidRPr="00326D7E" w:rsidRDefault="007239CB" w:rsidP="008F3881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98" w:type="dxa"/>
            <w:gridSpan w:val="3"/>
          </w:tcPr>
          <w:p w:rsidR="007239CB" w:rsidRDefault="007239CB" w:rsidP="008F3881">
            <w:proofErr w:type="spellStart"/>
            <w:r>
              <w:rPr>
                <w:b/>
              </w:rPr>
              <w:t>Gamemove</w:t>
            </w:r>
            <w:proofErr w:type="spellEnd"/>
          </w:p>
        </w:tc>
        <w:tc>
          <w:tcPr>
            <w:tcW w:w="2098" w:type="dxa"/>
            <w:gridSpan w:val="3"/>
          </w:tcPr>
          <w:p w:rsidR="007239CB" w:rsidRDefault="007239CB" w:rsidP="008F3881">
            <w:r>
              <w:rPr>
                <w:b/>
              </w:rPr>
              <w:t>Reasoning</w:t>
            </w:r>
          </w:p>
        </w:tc>
        <w:tc>
          <w:tcPr>
            <w:tcW w:w="2098" w:type="dxa"/>
            <w:gridSpan w:val="3"/>
          </w:tcPr>
          <w:p w:rsidR="007239CB" w:rsidRDefault="007239CB" w:rsidP="008F3881">
            <w:r>
              <w:rPr>
                <w:b/>
              </w:rPr>
              <w:t>Rapport</w:t>
            </w:r>
          </w:p>
        </w:tc>
        <w:tc>
          <w:tcPr>
            <w:tcW w:w="2098" w:type="dxa"/>
            <w:gridSpan w:val="3"/>
          </w:tcPr>
          <w:p w:rsidR="007239CB" w:rsidRDefault="007239CB" w:rsidP="008F3881">
            <w:proofErr w:type="spellStart"/>
            <w:r>
              <w:rPr>
                <w:b/>
              </w:rPr>
              <w:t>ShareInformation</w:t>
            </w:r>
            <w:proofErr w:type="spellEnd"/>
          </w:p>
        </w:tc>
      </w:tr>
      <w:tr w:rsidR="007239CB" w:rsidTr="008F3881">
        <w:tc>
          <w:tcPr>
            <w:tcW w:w="758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1175" w:type="dxa"/>
          </w:tcPr>
          <w:p w:rsidR="007239CB" w:rsidRPr="00326D7E" w:rsidRDefault="007239CB" w:rsidP="008F3881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7239CB" w:rsidRPr="00326D7E" w:rsidRDefault="007239CB" w:rsidP="008F3881">
            <w:r>
              <w:t>R</w:t>
            </w:r>
          </w:p>
        </w:tc>
        <w:tc>
          <w:tcPr>
            <w:tcW w:w="410" w:type="dxa"/>
          </w:tcPr>
          <w:p w:rsidR="007239CB" w:rsidRPr="00326D7E" w:rsidRDefault="007239CB" w:rsidP="008F3881">
            <w:r w:rsidRPr="00326D7E">
              <w:t>F1</w:t>
            </w:r>
          </w:p>
        </w:tc>
        <w:tc>
          <w:tcPr>
            <w:tcW w:w="975" w:type="dxa"/>
          </w:tcPr>
          <w:p w:rsidR="007239CB" w:rsidRPr="00326D7E" w:rsidRDefault="007239CB" w:rsidP="008F3881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7239CB" w:rsidRPr="00326D7E" w:rsidRDefault="007239CB" w:rsidP="008F3881">
            <w:r>
              <w:t>R</w:t>
            </w:r>
          </w:p>
        </w:tc>
        <w:tc>
          <w:tcPr>
            <w:tcW w:w="410" w:type="dxa"/>
          </w:tcPr>
          <w:p w:rsidR="007239CB" w:rsidRPr="00326D7E" w:rsidRDefault="007239CB" w:rsidP="008F3881">
            <w:r w:rsidRPr="00326D7E">
              <w:t>F1</w:t>
            </w:r>
          </w:p>
        </w:tc>
        <w:tc>
          <w:tcPr>
            <w:tcW w:w="975" w:type="dxa"/>
          </w:tcPr>
          <w:p w:rsidR="007239CB" w:rsidRPr="00326D7E" w:rsidRDefault="007239CB" w:rsidP="008F3881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7239CB" w:rsidRPr="00326D7E" w:rsidRDefault="007239CB" w:rsidP="008F3881">
            <w:r>
              <w:t>R</w:t>
            </w:r>
          </w:p>
        </w:tc>
        <w:tc>
          <w:tcPr>
            <w:tcW w:w="410" w:type="dxa"/>
          </w:tcPr>
          <w:p w:rsidR="007239CB" w:rsidRPr="00326D7E" w:rsidRDefault="007239CB" w:rsidP="008F3881">
            <w:r w:rsidRPr="00326D7E">
              <w:t>F1</w:t>
            </w:r>
          </w:p>
        </w:tc>
        <w:tc>
          <w:tcPr>
            <w:tcW w:w="975" w:type="dxa"/>
          </w:tcPr>
          <w:p w:rsidR="007239CB" w:rsidRPr="00326D7E" w:rsidRDefault="007239CB" w:rsidP="008F3881">
            <w:proofErr w:type="spellStart"/>
            <w:r>
              <w:t>Pr</w:t>
            </w:r>
            <w:proofErr w:type="spellEnd"/>
          </w:p>
        </w:tc>
        <w:tc>
          <w:tcPr>
            <w:tcW w:w="713" w:type="dxa"/>
          </w:tcPr>
          <w:p w:rsidR="007239CB" w:rsidRPr="00326D7E" w:rsidRDefault="007239CB" w:rsidP="008F3881">
            <w:r>
              <w:t>R</w:t>
            </w:r>
          </w:p>
        </w:tc>
        <w:tc>
          <w:tcPr>
            <w:tcW w:w="410" w:type="dxa"/>
          </w:tcPr>
          <w:p w:rsidR="007239CB" w:rsidRPr="00326D7E" w:rsidRDefault="007239CB" w:rsidP="008F3881">
            <w:r w:rsidRPr="00326D7E">
              <w:t>F1</w:t>
            </w:r>
          </w:p>
        </w:tc>
      </w:tr>
      <w:tr w:rsidR="007239CB" w:rsidTr="008F3881">
        <w:tc>
          <w:tcPr>
            <w:tcW w:w="758" w:type="dxa"/>
          </w:tcPr>
          <w:p w:rsidR="007239CB" w:rsidRPr="007239CB" w:rsidRDefault="007239CB" w:rsidP="008F3881">
            <w:r>
              <w:t>Logistic Regression</w:t>
            </w:r>
          </w:p>
        </w:tc>
        <w:tc>
          <w:tcPr>
            <w:tcW w:w="11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</w:tr>
      <w:tr w:rsidR="007239CB" w:rsidTr="008F3881">
        <w:tc>
          <w:tcPr>
            <w:tcW w:w="758" w:type="dxa"/>
          </w:tcPr>
          <w:p w:rsidR="007239CB" w:rsidRDefault="007239CB" w:rsidP="008F3881">
            <w:r>
              <w:t>KNN</w:t>
            </w:r>
          </w:p>
        </w:tc>
        <w:tc>
          <w:tcPr>
            <w:tcW w:w="11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</w:tr>
      <w:tr w:rsidR="007239CB" w:rsidTr="008F3881">
        <w:tc>
          <w:tcPr>
            <w:tcW w:w="758" w:type="dxa"/>
          </w:tcPr>
          <w:p w:rsidR="007239CB" w:rsidRDefault="007239CB" w:rsidP="008F3881">
            <w:r>
              <w:t>Naïve Bayes</w:t>
            </w:r>
          </w:p>
        </w:tc>
        <w:tc>
          <w:tcPr>
            <w:tcW w:w="11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</w:tr>
      <w:tr w:rsidR="007239CB" w:rsidTr="008F3881">
        <w:tc>
          <w:tcPr>
            <w:tcW w:w="758" w:type="dxa"/>
          </w:tcPr>
          <w:p w:rsidR="007239CB" w:rsidRDefault="007239CB" w:rsidP="008F3881">
            <w:r>
              <w:t>Decision Tree</w:t>
            </w:r>
          </w:p>
        </w:tc>
        <w:tc>
          <w:tcPr>
            <w:tcW w:w="11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</w:tr>
      <w:tr w:rsidR="007239CB" w:rsidTr="008F3881">
        <w:tc>
          <w:tcPr>
            <w:tcW w:w="758" w:type="dxa"/>
          </w:tcPr>
          <w:p w:rsidR="007239CB" w:rsidRDefault="007239CB" w:rsidP="008F3881">
            <w:r>
              <w:t>Random Forest</w:t>
            </w:r>
          </w:p>
        </w:tc>
        <w:tc>
          <w:tcPr>
            <w:tcW w:w="11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</w:tr>
      <w:tr w:rsidR="007239CB" w:rsidTr="008F3881">
        <w:tc>
          <w:tcPr>
            <w:tcW w:w="758" w:type="dxa"/>
          </w:tcPr>
          <w:p w:rsidR="007239CB" w:rsidRDefault="007239CB" w:rsidP="008F3881">
            <w:r>
              <w:lastRenderedPageBreak/>
              <w:t>Linear Discriminant Analysis</w:t>
            </w:r>
            <w:bookmarkStart w:id="1" w:name="_GoBack"/>
            <w:bookmarkEnd w:id="1"/>
          </w:p>
        </w:tc>
        <w:tc>
          <w:tcPr>
            <w:tcW w:w="11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975" w:type="dxa"/>
          </w:tcPr>
          <w:p w:rsidR="007239CB" w:rsidRDefault="007239CB" w:rsidP="008F3881">
            <w:pPr>
              <w:rPr>
                <w:b/>
              </w:rPr>
            </w:pPr>
          </w:p>
        </w:tc>
        <w:tc>
          <w:tcPr>
            <w:tcW w:w="713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  <w:tc>
          <w:tcPr>
            <w:tcW w:w="410" w:type="dxa"/>
          </w:tcPr>
          <w:p w:rsidR="007239CB" w:rsidRPr="00326D7E" w:rsidRDefault="007239CB" w:rsidP="008F3881">
            <w:pPr>
              <w:rPr>
                <w:b/>
              </w:rPr>
            </w:pPr>
          </w:p>
        </w:tc>
      </w:tr>
    </w:tbl>
    <w:p w:rsidR="007239CB" w:rsidRPr="007239CB" w:rsidRDefault="007239CB" w:rsidP="00805B98"/>
    <w:p w:rsidR="00D550C6" w:rsidRDefault="00D550C6">
      <w:pPr>
        <w:pBdr>
          <w:bottom w:val="single" w:sz="6" w:space="1" w:color="auto"/>
        </w:pBdr>
      </w:pPr>
    </w:p>
    <w:p w:rsidR="00E32F23" w:rsidRDefault="00E32F23">
      <w:r>
        <w:rPr>
          <w:b/>
        </w:rPr>
        <w:t xml:space="preserve">Comments on 4 Dec from </w:t>
      </w:r>
      <w:proofErr w:type="spellStart"/>
      <w:r>
        <w:rPr>
          <w:b/>
        </w:rPr>
        <w:t>Nyati</w:t>
      </w:r>
      <w:proofErr w:type="spellEnd"/>
    </w:p>
    <w:p w:rsidR="00E32F23" w:rsidRPr="002160F5" w:rsidRDefault="00E32F23" w:rsidP="00E32F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Rapport annotation update</w:t>
      </w:r>
    </w:p>
    <w:p w:rsidR="00E32F23" w:rsidRPr="002160F5" w:rsidRDefault="00E32F23" w:rsidP="00E32F23">
      <w:pPr>
        <w:spacing w:line="240" w:lineRule="auto"/>
        <w:ind w:left="72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broad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strategy: go for novelty not rigor in one month</w:t>
      </w:r>
    </w:p>
    <w:p w:rsidR="00E32F23" w:rsidRPr="002160F5" w:rsidRDefault="00E32F23" w:rsidP="00E32F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Something for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lynnette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to consider: predict trust not rapport.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1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features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add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karna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: enough variations to try, hard to claim novelty.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techniques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this would need a good understanding of prior art and a lot of implementations in one month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2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fusion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in input vs output space.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multitask/transfer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learning. 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spellStart"/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alongwith</w:t>
      </w:r>
      <w:proofErr w:type="spellEnd"/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where to add features.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put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it as, for one level of questions the confidence is low.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second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is high.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learn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based on the specific classifiers.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to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predict the major class.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this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year's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emnlp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>/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aaai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literature survey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group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truth: honest annotators of other labels.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honesty/confidence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in annotator.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reinforcement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 reward dependent on that.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train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on high-confidence annotations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previous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work: summarization, recommendation of clickstream.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simple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reward function: sigmoid/ whatever</w:t>
      </w:r>
    </w:p>
    <w:p w:rsidR="00E32F23" w:rsidRDefault="00E32F23" w:rsidP="00E32F23">
      <w:r>
        <w:t xml:space="preserve">[1:20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 xml:space="preserve">: I think the core message is go for an exciting problem since we don't have enough time to do extensive lit </w:t>
      </w:r>
      <w:proofErr w:type="spellStart"/>
      <w:r>
        <w:t>reciew</w:t>
      </w:r>
      <w:proofErr w:type="spellEnd"/>
      <w:r>
        <w:t>.</w:t>
      </w:r>
    </w:p>
    <w:p w:rsidR="00E32F23" w:rsidRDefault="00E32F23" w:rsidP="00E32F23">
      <w:r>
        <w:t xml:space="preserve">[1:21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She suggested use a fusion idea/approach as a solution to that exciting problem. And exciting problem could be how to deal with shitty annotations</w:t>
      </w:r>
    </w:p>
    <w:p w:rsidR="00E32F23" w:rsidRDefault="00E32F23" w:rsidP="00E32F23">
      <w:r>
        <w:lastRenderedPageBreak/>
        <w:t xml:space="preserve">[1:22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Just think about her message and we can figure out a novel problem to attack. Something that we can defend on novelty at least</w:t>
      </w:r>
    </w:p>
    <w:p w:rsidR="003E2AB9" w:rsidRDefault="003E2AB9" w:rsidP="00E32F23">
      <w:pPr>
        <w:pBdr>
          <w:bottom w:val="single" w:sz="6" w:space="1" w:color="auto"/>
        </w:pBdr>
      </w:pPr>
    </w:p>
    <w:p w:rsidR="003E2AB9" w:rsidRPr="003E2AB9" w:rsidRDefault="003E2AB9" w:rsidP="003E2A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6 Dec 2020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with quality info is at: </w:t>
      </w:r>
      <w:hyperlink r:id="rId13" w:history="1">
        <w:r>
          <w:rPr>
            <w:rStyle w:val="Hyperlink"/>
            <w:rFonts w:ascii="Calibri" w:hAnsi="Calibri" w:cs="Calibri"/>
          </w:rPr>
          <w:t>https://www.dropbox.com/sh/0wkyaa91cs7fwtk/AAAAypnp2f6hIC1D5V3x9Epna?dl=0</w:t>
        </w:r>
      </w:hyperlink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</w:rPr>
        <w:t>I discarded all the intermediate cleaning steps I have done before to prepare this data, so that we can stay true to the research problem for this paper.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labels are based on at least 3 people agreeing. As you know, there is always a tie breaker. So the labels are in the “_label” column in both files.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only quality characteristics we can use is the agreement on the label (provided in the “_</w:t>
      </w:r>
      <w:proofErr w:type="spellStart"/>
      <w:r>
        <w:rPr>
          <w:rFonts w:ascii="Calibri" w:eastAsia="Times New Roman" w:hAnsi="Calibri" w:cs="Calibri"/>
          <w:i/>
          <w:iCs/>
        </w:rPr>
        <w:t>pc</w:t>
      </w:r>
      <w:r>
        <w:rPr>
          <w:rFonts w:ascii="Calibri" w:eastAsia="Times New Roman" w:hAnsi="Calibri" w:cs="Calibri"/>
        </w:rPr>
        <w:t>_agree</w:t>
      </w:r>
      <w:proofErr w:type="spellEnd"/>
      <w:r>
        <w:rPr>
          <w:rFonts w:ascii="Calibri" w:eastAsia="Times New Roman" w:hAnsi="Calibri" w:cs="Calibri"/>
        </w:rPr>
        <w:t xml:space="preserve">” column) or the time taken on the hit. </w:t>
      </w:r>
    </w:p>
    <w:p w:rsidR="003E2AB9" w:rsidRDefault="003E2AB9" w:rsidP="003E2AB9">
      <w:pPr>
        <w:numPr>
          <w:ilvl w:val="1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Based on the time taken, I removed those which took too little time on the hit (less than 1 standard deviation), which leads us to suspect a bot. So by removing anyone who took less than 80 seconds and removing those HITs with less than 3 annotations, we get 4000 good quality hits (“conf_good_agg_withpc.csv”)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eastAsia="en-SG"/>
        </w:rPr>
        <w:t xml:space="preserve">Although there are more fine-grained annotations on this full data, I think we should stick with </w:t>
      </w:r>
      <w:proofErr w:type="spellStart"/>
      <w:r>
        <w:rPr>
          <w:rFonts w:ascii="Calibri" w:eastAsia="Times New Roman" w:hAnsi="Calibri" w:cs="Calibri"/>
          <w:lang w:eastAsia="en-SG"/>
        </w:rPr>
        <w:t>gamemoves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</w:t>
      </w:r>
      <w:proofErr w:type="spellStart"/>
      <w:r>
        <w:rPr>
          <w:rFonts w:ascii="Calibri" w:eastAsia="Times New Roman" w:hAnsi="Calibri" w:cs="Calibri"/>
          <w:lang w:eastAsia="en-SG"/>
        </w:rPr>
        <w:t>reasonsing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</w:t>
      </w:r>
      <w:proofErr w:type="spellStart"/>
      <w:r>
        <w:rPr>
          <w:rFonts w:ascii="Calibri" w:eastAsia="Times New Roman" w:hAnsi="Calibri" w:cs="Calibri"/>
          <w:lang w:eastAsia="en-SG"/>
        </w:rPr>
        <w:t>shareinformation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and rapport (not use the other </w:t>
      </w:r>
      <w:proofErr w:type="spellStart"/>
      <w:r>
        <w:rPr>
          <w:rFonts w:ascii="Calibri" w:eastAsia="Times New Roman" w:hAnsi="Calibri" w:cs="Calibri"/>
          <w:lang w:eastAsia="en-SG"/>
        </w:rPr>
        <w:t>finegrained</w:t>
      </w:r>
      <w:proofErr w:type="spellEnd"/>
      <w:r>
        <w:rPr>
          <w:rFonts w:ascii="Calibri" w:eastAsia="Times New Roman" w:hAnsi="Calibri" w:cs="Calibri"/>
          <w:lang w:eastAsia="en-SG"/>
        </w:rPr>
        <w:t xml:space="preserve"> ones which could still be dirty)</w:t>
      </w:r>
    </w:p>
    <w:p w:rsidR="003E2AB9" w:rsidRDefault="003E2AB9" w:rsidP="003E2AB9">
      <w:pPr>
        <w:rPr>
          <w:rFonts w:ascii="Calibri" w:eastAsiaTheme="minorEastAsia" w:hAnsi="Calibri" w:cs="Calibri"/>
        </w:rPr>
      </w:pPr>
      <w:r>
        <w:rPr>
          <w:rFonts w:ascii="Calibri" w:hAnsi="Calibri" w:cs="Calibri"/>
          <w:lang w:eastAsia="en-SG"/>
        </w:rPr>
        <w:t> 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  <w:lang w:eastAsia="en-SG"/>
        </w:rPr>
        <w:t xml:space="preserve">Let me know if you see any improvement to your models </w:t>
      </w:r>
      <w:proofErr w:type="spellStart"/>
      <w:proofErr w:type="gramStart"/>
      <w:r>
        <w:rPr>
          <w:rFonts w:ascii="Calibri" w:hAnsi="Calibri" w:cs="Calibri"/>
          <w:lang w:eastAsia="en-SG"/>
        </w:rPr>
        <w:t>esp</w:t>
      </w:r>
      <w:proofErr w:type="spellEnd"/>
      <w:proofErr w:type="gramEnd"/>
      <w:r>
        <w:rPr>
          <w:rFonts w:ascii="Calibri" w:hAnsi="Calibri" w:cs="Calibri"/>
          <w:lang w:eastAsia="en-SG"/>
        </w:rPr>
        <w:t xml:space="preserve"> with the </w:t>
      </w:r>
      <w:proofErr w:type="spellStart"/>
      <w:r>
        <w:rPr>
          <w:rFonts w:ascii="Calibri" w:hAnsi="Calibri" w:cs="Calibri"/>
          <w:lang w:eastAsia="en-SG"/>
        </w:rPr>
        <w:t>conf_good</w:t>
      </w:r>
      <w:proofErr w:type="spellEnd"/>
      <w:r>
        <w:rPr>
          <w:rFonts w:ascii="Calibri" w:hAnsi="Calibri" w:cs="Calibri"/>
          <w:lang w:eastAsia="en-SG"/>
        </w:rPr>
        <w:t xml:space="preserve"> data! I really appreciate how much time and effort </w:t>
      </w:r>
      <w:proofErr w:type="spellStart"/>
      <w:r>
        <w:rPr>
          <w:rFonts w:ascii="Calibri" w:hAnsi="Calibri" w:cs="Calibri"/>
          <w:lang w:eastAsia="en-SG"/>
        </w:rPr>
        <w:t>yall</w:t>
      </w:r>
      <w:proofErr w:type="spellEnd"/>
      <w:r>
        <w:rPr>
          <w:rFonts w:ascii="Calibri" w:hAnsi="Calibri" w:cs="Calibri"/>
          <w:lang w:eastAsia="en-SG"/>
        </w:rPr>
        <w:t xml:space="preserve"> are putting into this </w:t>
      </w:r>
      <w:r>
        <w:rPr>
          <w:rFonts w:ascii="Segoe UI Emoji" w:hAnsi="Segoe UI Emoji" w:cs="Segoe UI Emoji"/>
          <w:lang w:eastAsia="en-SG"/>
        </w:rPr>
        <w:t>😊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  <w:lang w:eastAsia="en-SG"/>
        </w:rPr>
        <w:t xml:space="preserve">Talk to you as </w:t>
      </w:r>
      <w:proofErr w:type="spellStart"/>
      <w:r>
        <w:rPr>
          <w:rFonts w:ascii="Calibri" w:hAnsi="Calibri" w:cs="Calibri"/>
          <w:lang w:eastAsia="en-SG"/>
        </w:rPr>
        <w:t>planed</w:t>
      </w:r>
      <w:proofErr w:type="spellEnd"/>
      <w:r>
        <w:rPr>
          <w:rFonts w:ascii="Calibri" w:hAnsi="Calibri" w:cs="Calibri"/>
          <w:lang w:eastAsia="en-SG"/>
        </w:rPr>
        <w:t xml:space="preserve">, I’ll send an invite for </w:t>
      </w:r>
      <w:proofErr w:type="spellStart"/>
      <w:proofErr w:type="gramStart"/>
      <w:r>
        <w:rPr>
          <w:rFonts w:ascii="Calibri" w:hAnsi="Calibri" w:cs="Calibri"/>
          <w:lang w:eastAsia="en-SG"/>
        </w:rPr>
        <w:t>thurs</w:t>
      </w:r>
      <w:proofErr w:type="spellEnd"/>
      <w:proofErr w:type="gramEnd"/>
      <w:r>
        <w:rPr>
          <w:rFonts w:ascii="Calibri" w:hAnsi="Calibri" w:cs="Calibri"/>
          <w:lang w:eastAsia="en-SG"/>
        </w:rPr>
        <w:t xml:space="preserve"> evening.</w:t>
      </w:r>
    </w:p>
    <w:p w:rsidR="003E2AB9" w:rsidRPr="00E32F23" w:rsidRDefault="003E2AB9" w:rsidP="00E32F23"/>
    <w:sectPr w:rsidR="003E2AB9" w:rsidRPr="00E3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7A3"/>
    <w:multiLevelType w:val="hybridMultilevel"/>
    <w:tmpl w:val="5C9C27BE"/>
    <w:lvl w:ilvl="0" w:tplc="85E418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84E95"/>
    <w:multiLevelType w:val="hybridMultilevel"/>
    <w:tmpl w:val="FB209DC6"/>
    <w:lvl w:ilvl="0" w:tplc="4C54C7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500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50E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4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83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45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5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00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C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C55DF"/>
    <w:multiLevelType w:val="hybridMultilevel"/>
    <w:tmpl w:val="DCB469E6"/>
    <w:lvl w:ilvl="0" w:tplc="6F5A6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4EE5"/>
    <w:multiLevelType w:val="multilevel"/>
    <w:tmpl w:val="C1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27DD9"/>
    <w:multiLevelType w:val="hybridMultilevel"/>
    <w:tmpl w:val="73060E76"/>
    <w:lvl w:ilvl="0" w:tplc="1F7E7E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18E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3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61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08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4F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88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A2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106A1"/>
    <w:multiLevelType w:val="multilevel"/>
    <w:tmpl w:val="13B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B102E"/>
    <w:rsid w:val="001F4634"/>
    <w:rsid w:val="00205062"/>
    <w:rsid w:val="00285148"/>
    <w:rsid w:val="002A438C"/>
    <w:rsid w:val="002F4018"/>
    <w:rsid w:val="0030220E"/>
    <w:rsid w:val="00326D7E"/>
    <w:rsid w:val="003E2AB9"/>
    <w:rsid w:val="00700E86"/>
    <w:rsid w:val="007239CB"/>
    <w:rsid w:val="007557E2"/>
    <w:rsid w:val="007C5B50"/>
    <w:rsid w:val="00805B98"/>
    <w:rsid w:val="0089632C"/>
    <w:rsid w:val="008B54B5"/>
    <w:rsid w:val="00956F64"/>
    <w:rsid w:val="00A216C4"/>
    <w:rsid w:val="00A24A63"/>
    <w:rsid w:val="00A951FE"/>
    <w:rsid w:val="00AB3752"/>
    <w:rsid w:val="00B572B6"/>
    <w:rsid w:val="00D550C6"/>
    <w:rsid w:val="00E32F23"/>
    <w:rsid w:val="00E86885"/>
    <w:rsid w:val="00EC1055"/>
    <w:rsid w:val="00EF105C"/>
    <w:rsid w:val="00F4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4069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  <w:style w:type="paragraph" w:customStyle="1" w:styleId="TableContents">
    <w:name w:val="Table Contents"/>
    <w:basedOn w:val="Normal"/>
    <w:qFormat/>
    <w:rsid w:val="00805B9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ropbox.com/sh/0wkyaa91cs7fwtk/AAAAypnp2f6hIC1D5V3x9Epna?dl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2004.13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24</cp:revision>
  <dcterms:created xsi:type="dcterms:W3CDTF">2020-11-29T00:47:00Z</dcterms:created>
  <dcterms:modified xsi:type="dcterms:W3CDTF">2020-12-06T05:51:00Z</dcterms:modified>
</cp:coreProperties>
</file>