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527" w:rsidRDefault="00A85527" w:rsidP="00A85527">
      <w:pPr>
        <w:spacing w:line="240" w:lineRule="auto"/>
        <w:jc w:val="center"/>
        <w:rPr>
          <w:rFonts w:ascii="Arial Narrow" w:hAnsi="Arial Narrow"/>
          <w:b/>
          <w:sz w:val="24"/>
          <w:szCs w:val="24"/>
        </w:rPr>
      </w:pPr>
      <w:r w:rsidRPr="00435B0E">
        <w:rPr>
          <w:rFonts w:ascii="Arial Narrow" w:eastAsia="Calibri" w:hAnsi="Arial Narrow" w:cs="Arial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24F9B476" wp14:editId="1A8CCC1D">
            <wp:simplePos x="0" y="0"/>
            <wp:positionH relativeFrom="column">
              <wp:posOffset>52070</wp:posOffset>
            </wp:positionH>
            <wp:positionV relativeFrom="paragraph">
              <wp:posOffset>205740</wp:posOffset>
            </wp:positionV>
            <wp:extent cx="1819275" cy="74549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1392">
        <w:rPr>
          <w:rFonts w:ascii="Arial Narrow" w:hAnsi="Arial Narrow"/>
          <w:b/>
          <w:sz w:val="24"/>
          <w:szCs w:val="24"/>
        </w:rPr>
        <w:t>Anexo 1</w:t>
      </w:r>
      <w:r>
        <w:rPr>
          <w:rFonts w:ascii="Arial Narrow" w:hAnsi="Arial Narrow"/>
          <w:b/>
          <w:sz w:val="24"/>
          <w:szCs w:val="24"/>
        </w:rPr>
        <w:t>: Formato para materias de educación superior</w:t>
      </w:r>
    </w:p>
    <w:p w:rsidR="00A85527" w:rsidRDefault="00A85527" w:rsidP="00A85527">
      <w:pPr>
        <w:widowControl w:val="0"/>
        <w:spacing w:after="0"/>
        <w:ind w:right="-20"/>
        <w:rPr>
          <w:rFonts w:ascii="Arial Narrow" w:eastAsia="FrutigerLTStd-LightItalic" w:hAnsi="Arial Narrow" w:cs="FrutigerLTStd-LightItalic"/>
          <w:b/>
          <w:color w:val="231F20"/>
          <w:sz w:val="20"/>
          <w:szCs w:val="24"/>
          <w:lang w:val="es-ES_tradnl"/>
        </w:rPr>
      </w:pPr>
    </w:p>
    <w:p w:rsidR="00A85527" w:rsidRDefault="00A85527" w:rsidP="00A85527">
      <w:pPr>
        <w:widowControl w:val="0"/>
        <w:spacing w:after="0"/>
        <w:ind w:right="-20"/>
        <w:rPr>
          <w:rFonts w:ascii="Arial Narrow" w:eastAsia="FrutigerLTStd-LightItalic" w:hAnsi="Arial Narrow" w:cs="FrutigerLTStd-LightItalic"/>
          <w:b/>
          <w:color w:val="231F20"/>
          <w:sz w:val="20"/>
          <w:szCs w:val="24"/>
          <w:lang w:val="es-ES_tradnl"/>
        </w:rPr>
      </w:pPr>
    </w:p>
    <w:p w:rsidR="00A85527" w:rsidRDefault="00A85527" w:rsidP="00A85527">
      <w:pPr>
        <w:widowControl w:val="0"/>
        <w:spacing w:after="0"/>
        <w:ind w:right="-20"/>
        <w:rPr>
          <w:rFonts w:ascii="Arial Narrow" w:eastAsia="FrutigerLTStd-LightItalic" w:hAnsi="Arial Narrow" w:cs="FrutigerLTStd-LightItalic"/>
          <w:b/>
          <w:color w:val="231F20"/>
          <w:sz w:val="20"/>
          <w:szCs w:val="24"/>
          <w:lang w:val="es-ES_tradnl"/>
        </w:rPr>
      </w:pPr>
    </w:p>
    <w:p w:rsidR="00A85527" w:rsidRDefault="00A85527" w:rsidP="00A85527">
      <w:pPr>
        <w:widowControl w:val="0"/>
        <w:spacing w:after="0"/>
        <w:ind w:right="-20"/>
        <w:rPr>
          <w:rFonts w:ascii="Arial Narrow" w:eastAsia="FrutigerLTStd-LightItalic" w:hAnsi="Arial Narrow" w:cs="FrutigerLTStd-LightItalic"/>
          <w:b/>
          <w:color w:val="231F20"/>
          <w:sz w:val="20"/>
          <w:szCs w:val="24"/>
          <w:lang w:val="es-ES_tradnl"/>
        </w:rPr>
      </w:pPr>
    </w:p>
    <w:tbl>
      <w:tblPr>
        <w:tblStyle w:val="TableGrid"/>
        <w:tblW w:w="14317" w:type="dxa"/>
        <w:tblInd w:w="-601" w:type="dxa"/>
        <w:tblLook w:val="04A0" w:firstRow="1" w:lastRow="0" w:firstColumn="1" w:lastColumn="0" w:noHBand="0" w:noVBand="1"/>
      </w:tblPr>
      <w:tblGrid>
        <w:gridCol w:w="1843"/>
        <w:gridCol w:w="1701"/>
        <w:gridCol w:w="1701"/>
        <w:gridCol w:w="2410"/>
        <w:gridCol w:w="851"/>
        <w:gridCol w:w="2268"/>
        <w:gridCol w:w="586"/>
        <w:gridCol w:w="689"/>
        <w:gridCol w:w="2268"/>
      </w:tblGrid>
      <w:tr w:rsidR="00A85527" w:rsidTr="0061224F">
        <w:trPr>
          <w:trHeight w:val="279"/>
        </w:trPr>
        <w:tc>
          <w:tcPr>
            <w:tcW w:w="14317" w:type="dxa"/>
            <w:gridSpan w:val="9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85527" w:rsidRPr="00D17677" w:rsidRDefault="00A85527" w:rsidP="0061224F">
            <w:pPr>
              <w:widowControl w:val="0"/>
              <w:spacing w:before="8"/>
              <w:ind w:right="-23"/>
              <w:contextualSpacing/>
              <w:jc w:val="center"/>
              <w:rPr>
                <w:rFonts w:ascii="Arial Narrow" w:eastAsia="FrutigerLTStd-LightItalic" w:hAnsi="Arial Narrow" w:cs="FrutigerLTStd-LightItalic"/>
                <w:b/>
                <w:color w:val="231F20"/>
                <w:sz w:val="24"/>
                <w:szCs w:val="24"/>
                <w:lang w:val="es-ES_tradnl"/>
              </w:rPr>
            </w:pPr>
            <w:r>
              <w:rPr>
                <w:rFonts w:ascii="Arial Narrow" w:eastAsia="FrutigerLTStd-LightItalic" w:hAnsi="Arial Narrow" w:cs="FrutigerLTStd-LightItalic"/>
                <w:b/>
                <w:color w:val="231F20"/>
                <w:sz w:val="24"/>
                <w:szCs w:val="24"/>
                <w:lang w:val="es-ES_tradnl"/>
              </w:rPr>
              <w:t>Datos de identificación</w:t>
            </w:r>
          </w:p>
        </w:tc>
      </w:tr>
      <w:tr w:rsidR="00A85527" w:rsidTr="0061224F">
        <w:trPr>
          <w:trHeight w:val="272"/>
        </w:trPr>
        <w:tc>
          <w:tcPr>
            <w:tcW w:w="14317" w:type="dxa"/>
            <w:gridSpan w:val="9"/>
            <w:tcBorders>
              <w:bottom w:val="nil"/>
            </w:tcBorders>
          </w:tcPr>
          <w:p w:rsidR="00A85527" w:rsidRDefault="00A85527" w:rsidP="0061224F">
            <w:pPr>
              <w:widowControl w:val="0"/>
              <w:spacing w:before="8"/>
              <w:ind w:right="-23"/>
              <w:contextualSpacing/>
              <w:jc w:val="both"/>
              <w:rPr>
                <w:rFonts w:ascii="Arial Narrow" w:eastAsia="FrutigerLTStd-LightItalic" w:hAnsi="Arial Narrow" w:cs="FrutigerLTStd-LightItalic"/>
                <w:b/>
                <w:color w:val="231F20"/>
                <w:sz w:val="24"/>
                <w:szCs w:val="24"/>
                <w:lang w:val="es-ES_tradnl"/>
              </w:rPr>
            </w:pPr>
            <w:r>
              <w:rPr>
                <w:rFonts w:ascii="Arial Narrow" w:eastAsia="FrutigerLTStd-LightItalic" w:hAnsi="Arial Narrow" w:cs="FrutigerLTStd-LightItalic"/>
                <w:b/>
                <w:color w:val="231F20"/>
                <w:sz w:val="24"/>
                <w:szCs w:val="24"/>
                <w:lang w:val="es-ES_tradnl"/>
              </w:rPr>
              <w:t>Programa educativo:</w:t>
            </w:r>
          </w:p>
          <w:p w:rsidR="00A85527" w:rsidRDefault="00A85527" w:rsidP="0061224F">
            <w:pPr>
              <w:widowControl w:val="0"/>
              <w:spacing w:before="8"/>
              <w:ind w:right="-23"/>
              <w:contextualSpacing/>
              <w:jc w:val="both"/>
              <w:rPr>
                <w:rFonts w:ascii="Arial Narrow" w:eastAsia="FrutigerLTStd-LightItalic" w:hAnsi="Arial Narrow" w:cs="FrutigerLTStd-LightItalic"/>
                <w:b/>
                <w:color w:val="231F20"/>
                <w:sz w:val="24"/>
                <w:szCs w:val="24"/>
                <w:lang w:val="es-ES_tradnl"/>
              </w:rPr>
            </w:pPr>
            <w:r>
              <w:rPr>
                <w:rFonts w:ascii="Arial Narrow" w:eastAsia="FrutigerLTStd-LightItalic" w:hAnsi="Arial Narrow" w:cs="FrutigerLTStd-LightItalic"/>
                <w:b/>
                <w:color w:val="231F20"/>
                <w:sz w:val="24"/>
                <w:szCs w:val="24"/>
                <w:lang w:val="es-ES_tradnl"/>
              </w:rPr>
              <w:t>Materia:</w:t>
            </w:r>
          </w:p>
        </w:tc>
      </w:tr>
      <w:tr w:rsidR="00A85527" w:rsidTr="0061224F">
        <w:trPr>
          <w:trHeight w:val="540"/>
        </w:trPr>
        <w:tc>
          <w:tcPr>
            <w:tcW w:w="3544" w:type="dxa"/>
            <w:gridSpan w:val="2"/>
            <w:tcBorders>
              <w:top w:val="nil"/>
              <w:bottom w:val="nil"/>
            </w:tcBorders>
          </w:tcPr>
          <w:p w:rsidR="00A85527" w:rsidRDefault="00A85527" w:rsidP="0061224F">
            <w:pPr>
              <w:widowControl w:val="0"/>
              <w:spacing w:before="8"/>
              <w:ind w:right="-23"/>
              <w:contextualSpacing/>
              <w:jc w:val="both"/>
              <w:rPr>
                <w:rFonts w:ascii="Arial Narrow" w:eastAsia="FrutigerLTStd-LightItalic" w:hAnsi="Arial Narrow" w:cs="FrutigerLTStd-LightItalic"/>
                <w:b/>
                <w:color w:val="231F20"/>
                <w:sz w:val="24"/>
                <w:szCs w:val="24"/>
                <w:lang w:val="es-ES_tradnl"/>
              </w:rPr>
            </w:pPr>
            <w:r>
              <w:rPr>
                <w:rFonts w:ascii="Arial Narrow" w:eastAsia="FrutigerLTStd-LightItalic" w:hAnsi="Arial Narrow" w:cs="FrutigerLTStd-LightItalic"/>
                <w:b/>
                <w:color w:val="231F20"/>
                <w:sz w:val="24"/>
                <w:szCs w:val="24"/>
                <w:lang w:val="es-ES_tradnl"/>
              </w:rPr>
              <w:t>Semestre:</w:t>
            </w: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A85527" w:rsidRDefault="00A85527" w:rsidP="0061224F">
            <w:pPr>
              <w:widowControl w:val="0"/>
              <w:spacing w:before="8"/>
              <w:ind w:right="-23"/>
              <w:contextualSpacing/>
              <w:jc w:val="both"/>
              <w:rPr>
                <w:rFonts w:ascii="Arial Narrow" w:eastAsia="FrutigerLTStd-LightItalic" w:hAnsi="Arial Narrow" w:cs="FrutigerLTStd-LightItalic"/>
                <w:b/>
                <w:color w:val="231F20"/>
                <w:sz w:val="24"/>
                <w:szCs w:val="24"/>
                <w:lang w:val="es-ES_tradnl"/>
              </w:rPr>
            </w:pPr>
            <w:r>
              <w:rPr>
                <w:rFonts w:ascii="Arial Narrow" w:eastAsia="FrutigerLTStd-LightItalic" w:hAnsi="Arial Narrow" w:cs="FrutigerLTStd-LightItalic"/>
                <w:b/>
                <w:color w:val="231F20"/>
                <w:sz w:val="24"/>
                <w:szCs w:val="24"/>
                <w:lang w:val="es-ES_tradnl"/>
              </w:rPr>
              <w:t>No. de experiencia de aprendizaje:</w:t>
            </w:r>
          </w:p>
        </w:tc>
        <w:tc>
          <w:tcPr>
            <w:tcW w:w="3705" w:type="dxa"/>
            <w:gridSpan w:val="3"/>
            <w:tcBorders>
              <w:top w:val="nil"/>
              <w:bottom w:val="nil"/>
            </w:tcBorders>
          </w:tcPr>
          <w:p w:rsidR="00A85527" w:rsidRDefault="00A85527" w:rsidP="0061224F">
            <w:pPr>
              <w:widowControl w:val="0"/>
              <w:spacing w:before="8"/>
              <w:ind w:right="-23"/>
              <w:contextualSpacing/>
              <w:jc w:val="both"/>
              <w:rPr>
                <w:rFonts w:ascii="Arial Narrow" w:eastAsia="FrutigerLTStd-LightItalic" w:hAnsi="Arial Narrow" w:cs="FrutigerLTStd-LightItalic"/>
                <w:b/>
                <w:color w:val="231F20"/>
                <w:sz w:val="24"/>
                <w:szCs w:val="24"/>
                <w:lang w:val="es-ES_tradnl"/>
              </w:rPr>
            </w:pPr>
            <w:r>
              <w:rPr>
                <w:rFonts w:ascii="Arial Narrow" w:eastAsia="FrutigerLTStd-LightItalic" w:hAnsi="Arial Narrow" w:cs="FrutigerLTStd-LightItalic"/>
                <w:b/>
                <w:color w:val="231F20"/>
                <w:sz w:val="24"/>
                <w:szCs w:val="24"/>
                <w:lang w:val="es-ES_tradnl"/>
              </w:rPr>
              <w:t>Profesor:</w:t>
            </w:r>
          </w:p>
        </w:tc>
        <w:tc>
          <w:tcPr>
            <w:tcW w:w="2957" w:type="dxa"/>
            <w:gridSpan w:val="2"/>
            <w:tcBorders>
              <w:top w:val="nil"/>
              <w:bottom w:val="nil"/>
            </w:tcBorders>
          </w:tcPr>
          <w:p w:rsidR="00A85527" w:rsidRDefault="00A85527" w:rsidP="0061224F">
            <w:pPr>
              <w:widowControl w:val="0"/>
              <w:spacing w:before="8"/>
              <w:ind w:left="42" w:right="-23"/>
              <w:contextualSpacing/>
              <w:jc w:val="both"/>
              <w:rPr>
                <w:rFonts w:ascii="Arial Narrow" w:eastAsia="FrutigerLTStd-LightItalic" w:hAnsi="Arial Narrow" w:cs="FrutigerLTStd-LightItalic"/>
                <w:b/>
                <w:color w:val="231F20"/>
                <w:sz w:val="24"/>
                <w:szCs w:val="24"/>
                <w:lang w:val="es-ES_tradnl"/>
              </w:rPr>
            </w:pPr>
            <w:r>
              <w:rPr>
                <w:rFonts w:ascii="Arial Narrow" w:eastAsia="FrutigerLTStd-LightItalic" w:hAnsi="Arial Narrow" w:cs="FrutigerLTStd-LightItalic"/>
                <w:b/>
                <w:color w:val="231F20"/>
                <w:sz w:val="24"/>
                <w:szCs w:val="24"/>
                <w:lang w:val="es-ES_tradnl"/>
              </w:rPr>
              <w:t>Fecha:</w:t>
            </w:r>
          </w:p>
        </w:tc>
      </w:tr>
      <w:tr w:rsidR="00A85527" w:rsidTr="0061224F">
        <w:trPr>
          <w:trHeight w:val="540"/>
        </w:trPr>
        <w:tc>
          <w:tcPr>
            <w:tcW w:w="14317" w:type="dxa"/>
            <w:gridSpan w:val="9"/>
            <w:tcBorders>
              <w:top w:val="nil"/>
            </w:tcBorders>
          </w:tcPr>
          <w:p w:rsidR="00A85527" w:rsidRDefault="00A85527" w:rsidP="0061224F">
            <w:pPr>
              <w:widowControl w:val="0"/>
              <w:spacing w:before="8"/>
              <w:ind w:right="-23"/>
              <w:contextualSpacing/>
              <w:jc w:val="both"/>
              <w:rPr>
                <w:rFonts w:ascii="Arial Narrow" w:eastAsia="FrutigerLTStd-LightItalic" w:hAnsi="Arial Narrow" w:cs="FrutigerLTStd-LightItalic"/>
                <w:b/>
                <w:color w:val="231F20"/>
                <w:sz w:val="24"/>
                <w:szCs w:val="24"/>
                <w:lang w:val="es-ES_tradnl"/>
              </w:rPr>
            </w:pPr>
            <w:r>
              <w:rPr>
                <w:rFonts w:ascii="Arial Narrow" w:eastAsia="FrutigerLTStd-LightItalic" w:hAnsi="Arial Narrow" w:cs="FrutigerLTStd-LightItalic"/>
                <w:b/>
                <w:color w:val="231F20"/>
                <w:sz w:val="24"/>
                <w:szCs w:val="24"/>
                <w:lang w:val="es-ES_tradnl"/>
              </w:rPr>
              <w:t>Unidad de aprendizaje:</w:t>
            </w:r>
          </w:p>
          <w:p w:rsidR="00A85527" w:rsidRDefault="00A85527" w:rsidP="0061224F">
            <w:pPr>
              <w:widowControl w:val="0"/>
              <w:spacing w:before="8"/>
              <w:ind w:right="-23"/>
              <w:contextualSpacing/>
              <w:jc w:val="both"/>
              <w:rPr>
                <w:rFonts w:ascii="Arial Narrow" w:eastAsia="FrutigerLTStd-LightItalic" w:hAnsi="Arial Narrow" w:cs="FrutigerLTStd-LightItalic"/>
                <w:b/>
                <w:color w:val="231F20"/>
                <w:sz w:val="24"/>
                <w:szCs w:val="24"/>
                <w:lang w:val="es-ES_tradnl"/>
              </w:rPr>
            </w:pPr>
          </w:p>
          <w:p w:rsidR="00A85527" w:rsidRDefault="00A85527" w:rsidP="0061224F">
            <w:pPr>
              <w:widowControl w:val="0"/>
              <w:spacing w:before="8"/>
              <w:ind w:right="-23"/>
              <w:contextualSpacing/>
              <w:jc w:val="both"/>
              <w:rPr>
                <w:rFonts w:ascii="Arial Narrow" w:eastAsia="FrutigerLTStd-LightItalic" w:hAnsi="Arial Narrow" w:cs="FrutigerLTStd-LightItalic"/>
                <w:b/>
                <w:color w:val="231F20"/>
                <w:sz w:val="24"/>
                <w:szCs w:val="24"/>
                <w:lang w:val="es-ES_tradnl"/>
              </w:rPr>
            </w:pPr>
            <w:r>
              <w:rPr>
                <w:rFonts w:ascii="Arial Narrow" w:eastAsia="FrutigerLTStd-LightItalic" w:hAnsi="Arial Narrow" w:cs="FrutigerLTStd-LightItalic"/>
                <w:b/>
                <w:color w:val="231F20"/>
                <w:sz w:val="24"/>
                <w:szCs w:val="24"/>
                <w:lang w:val="es-ES_tradnl"/>
              </w:rPr>
              <w:t>Objetivo(s) particular(es):</w:t>
            </w:r>
          </w:p>
        </w:tc>
      </w:tr>
      <w:tr w:rsidR="00A85527" w:rsidTr="0061224F"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85527" w:rsidRPr="005A6B9C" w:rsidRDefault="00A85527" w:rsidP="0061224F">
            <w:pPr>
              <w:widowControl w:val="0"/>
              <w:spacing w:before="8"/>
              <w:ind w:right="-23"/>
              <w:contextualSpacing/>
              <w:jc w:val="center"/>
              <w:rPr>
                <w:rFonts w:ascii="Arial Narrow" w:eastAsia="FrutigerLTStd-LightItalic" w:hAnsi="Arial Narrow" w:cs="FrutigerLTStd-LightItalic"/>
                <w:b/>
                <w:color w:val="231F20"/>
                <w:sz w:val="24"/>
                <w:szCs w:val="24"/>
                <w:lang w:val="es-ES_tradnl"/>
              </w:rPr>
            </w:pPr>
            <w:r>
              <w:rPr>
                <w:rFonts w:ascii="Arial Narrow" w:eastAsia="FrutigerLTStd-LightItalic" w:hAnsi="Arial Narrow" w:cs="FrutigerLTStd-LightItalic"/>
                <w:b/>
                <w:color w:val="231F20"/>
                <w:sz w:val="24"/>
                <w:szCs w:val="24"/>
                <w:lang w:val="es-ES_tradnl"/>
              </w:rPr>
              <w:t>Contenidos</w:t>
            </w:r>
          </w:p>
        </w:tc>
        <w:tc>
          <w:tcPr>
            <w:tcW w:w="3402" w:type="dxa"/>
            <w:gridSpan w:val="2"/>
            <w:shd w:val="clear" w:color="auto" w:fill="D9D9D9" w:themeFill="background1" w:themeFillShade="D9"/>
            <w:vAlign w:val="center"/>
          </w:tcPr>
          <w:p w:rsidR="00A85527" w:rsidRPr="005A6B9C" w:rsidRDefault="00A85527" w:rsidP="0061224F">
            <w:pPr>
              <w:widowControl w:val="0"/>
              <w:ind w:right="-23"/>
              <w:contextualSpacing/>
              <w:jc w:val="center"/>
              <w:rPr>
                <w:rFonts w:ascii="Arial Narrow" w:eastAsia="FrutigerLTStd-LightItalic" w:hAnsi="Arial Narrow" w:cs="FrutigerLTStd-LightItalic"/>
                <w:b/>
                <w:color w:val="231F20"/>
                <w:sz w:val="24"/>
                <w:szCs w:val="24"/>
                <w:lang w:val="es-ES_tradnl"/>
              </w:rPr>
            </w:pPr>
            <w:r>
              <w:rPr>
                <w:rFonts w:ascii="Arial Narrow" w:eastAsia="FrutigerLTStd-LightItalic" w:hAnsi="Arial Narrow" w:cs="FrutigerLTStd-LightItalic"/>
                <w:b/>
                <w:color w:val="231F20"/>
                <w:sz w:val="24"/>
                <w:szCs w:val="24"/>
                <w:lang w:val="es-ES_tradnl"/>
              </w:rPr>
              <w:t>Actividades del profesor</w:t>
            </w:r>
          </w:p>
        </w:tc>
        <w:tc>
          <w:tcPr>
            <w:tcW w:w="3261" w:type="dxa"/>
            <w:gridSpan w:val="2"/>
            <w:shd w:val="clear" w:color="auto" w:fill="D9D9D9" w:themeFill="background1" w:themeFillShade="D9"/>
            <w:vAlign w:val="center"/>
          </w:tcPr>
          <w:p w:rsidR="00A85527" w:rsidRPr="005A6B9C" w:rsidRDefault="00A85527" w:rsidP="0061224F">
            <w:pPr>
              <w:widowControl w:val="0"/>
              <w:ind w:right="-23"/>
              <w:contextualSpacing/>
              <w:jc w:val="center"/>
              <w:rPr>
                <w:rFonts w:ascii="Arial Narrow" w:eastAsia="FrutigerLTStd-LightItalic" w:hAnsi="Arial Narrow" w:cs="FrutigerLTStd-LightItalic"/>
                <w:b/>
                <w:color w:val="231F20"/>
                <w:sz w:val="24"/>
                <w:szCs w:val="24"/>
                <w:lang w:val="es-ES_tradnl"/>
              </w:rPr>
            </w:pPr>
            <w:r>
              <w:rPr>
                <w:rFonts w:ascii="Arial Narrow" w:eastAsia="FrutigerLTStd-LightItalic" w:hAnsi="Arial Narrow" w:cs="FrutigerLTStd-LightItalic"/>
                <w:b/>
                <w:color w:val="231F20"/>
                <w:sz w:val="24"/>
                <w:szCs w:val="24"/>
                <w:lang w:val="es-ES_tradnl"/>
              </w:rPr>
              <w:t>Actividades de los estudiantes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A85527" w:rsidRPr="005A6B9C" w:rsidRDefault="00A85527" w:rsidP="0061224F">
            <w:pPr>
              <w:widowControl w:val="0"/>
              <w:ind w:right="-23"/>
              <w:contextualSpacing/>
              <w:jc w:val="center"/>
              <w:rPr>
                <w:rFonts w:ascii="Arial Narrow" w:eastAsia="FrutigerLTStd-LightItalic" w:hAnsi="Arial Narrow" w:cs="FrutigerLTStd-LightItalic"/>
                <w:b/>
                <w:color w:val="231F20"/>
                <w:sz w:val="24"/>
                <w:szCs w:val="24"/>
                <w:lang w:val="es-ES_tradnl"/>
              </w:rPr>
            </w:pPr>
            <w:r>
              <w:rPr>
                <w:rFonts w:ascii="Arial Narrow" w:eastAsia="FrutigerLTStd-LightItalic" w:hAnsi="Arial Narrow" w:cs="FrutigerLTStd-LightItalic"/>
                <w:b/>
                <w:color w:val="231F20"/>
                <w:sz w:val="24"/>
                <w:szCs w:val="24"/>
                <w:lang w:val="es-ES_tradnl"/>
              </w:rPr>
              <w:t>Recursos didácticos</w:t>
            </w:r>
          </w:p>
        </w:tc>
        <w:tc>
          <w:tcPr>
            <w:tcW w:w="1275" w:type="dxa"/>
            <w:gridSpan w:val="2"/>
            <w:shd w:val="clear" w:color="auto" w:fill="D9D9D9" w:themeFill="background1" w:themeFillShade="D9"/>
            <w:vAlign w:val="center"/>
          </w:tcPr>
          <w:p w:rsidR="00A85527" w:rsidRPr="005A6B9C" w:rsidRDefault="00A85527" w:rsidP="0061224F">
            <w:pPr>
              <w:widowControl w:val="0"/>
              <w:ind w:right="-23"/>
              <w:contextualSpacing/>
              <w:jc w:val="center"/>
              <w:rPr>
                <w:rFonts w:ascii="Arial Narrow" w:eastAsia="FrutigerLTStd-LightItalic" w:hAnsi="Arial Narrow" w:cs="FrutigerLTStd-LightItalic"/>
                <w:b/>
                <w:color w:val="231F20"/>
                <w:sz w:val="24"/>
                <w:szCs w:val="24"/>
                <w:lang w:val="es-ES_tradnl"/>
              </w:rPr>
            </w:pPr>
            <w:r>
              <w:rPr>
                <w:rFonts w:ascii="Arial Narrow" w:eastAsia="FrutigerLTStd-LightItalic" w:hAnsi="Arial Narrow" w:cs="FrutigerLTStd-LightItalic"/>
                <w:b/>
                <w:color w:val="231F20"/>
                <w:sz w:val="24"/>
                <w:szCs w:val="24"/>
                <w:lang w:val="es-ES_tradnl"/>
              </w:rPr>
              <w:t>Tiempo estimado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A85527" w:rsidRPr="005A6B9C" w:rsidRDefault="00A85527" w:rsidP="0061224F">
            <w:pPr>
              <w:widowControl w:val="0"/>
              <w:ind w:right="-23"/>
              <w:contextualSpacing/>
              <w:jc w:val="center"/>
              <w:rPr>
                <w:rFonts w:ascii="Arial Narrow" w:eastAsia="FrutigerLTStd-LightItalic" w:hAnsi="Arial Narrow" w:cs="FrutigerLTStd-LightItalic"/>
                <w:b/>
                <w:color w:val="231F20"/>
                <w:sz w:val="24"/>
                <w:szCs w:val="24"/>
                <w:lang w:val="es-ES_tradnl"/>
              </w:rPr>
            </w:pPr>
            <w:r>
              <w:rPr>
                <w:rFonts w:ascii="Arial Narrow" w:eastAsia="FrutigerLTStd-LightItalic" w:hAnsi="Arial Narrow" w:cs="FrutigerLTStd-LightItalic"/>
                <w:b/>
                <w:color w:val="231F20"/>
                <w:sz w:val="24"/>
                <w:szCs w:val="24"/>
                <w:lang w:val="es-ES_tradnl"/>
              </w:rPr>
              <w:t>Evaluación</w:t>
            </w:r>
          </w:p>
        </w:tc>
      </w:tr>
      <w:tr w:rsidR="00A85527" w:rsidTr="0061224F">
        <w:tc>
          <w:tcPr>
            <w:tcW w:w="1843" w:type="dxa"/>
          </w:tcPr>
          <w:p w:rsidR="00A85527" w:rsidRDefault="00A85527" w:rsidP="0061224F">
            <w:pPr>
              <w:widowControl w:val="0"/>
              <w:spacing w:before="8"/>
              <w:ind w:right="-23"/>
              <w:contextualSpacing/>
              <w:jc w:val="both"/>
              <w:rPr>
                <w:rFonts w:ascii="Arial Narrow" w:eastAsia="FrutigerLTStd-LightItalic" w:hAnsi="Arial Narrow" w:cs="FrutigerLTStd-LightItalic"/>
                <w:color w:val="231F20"/>
                <w:sz w:val="24"/>
                <w:szCs w:val="24"/>
                <w:lang w:val="es-ES_tradnl"/>
              </w:rPr>
            </w:pPr>
          </w:p>
          <w:p w:rsidR="00A85527" w:rsidRDefault="00A85527" w:rsidP="0061224F">
            <w:pPr>
              <w:widowControl w:val="0"/>
              <w:spacing w:before="8"/>
              <w:ind w:right="-23"/>
              <w:contextualSpacing/>
              <w:jc w:val="both"/>
              <w:rPr>
                <w:rFonts w:ascii="Arial Narrow" w:eastAsia="FrutigerLTStd-LightItalic" w:hAnsi="Arial Narrow" w:cs="FrutigerLTStd-LightItalic"/>
                <w:color w:val="231F20"/>
                <w:sz w:val="24"/>
                <w:szCs w:val="24"/>
                <w:lang w:val="es-ES_tradnl"/>
              </w:rPr>
            </w:pPr>
          </w:p>
          <w:p w:rsidR="00A85527" w:rsidRDefault="00A85527" w:rsidP="0061224F">
            <w:pPr>
              <w:widowControl w:val="0"/>
              <w:spacing w:before="8"/>
              <w:ind w:right="-23"/>
              <w:contextualSpacing/>
              <w:jc w:val="both"/>
              <w:rPr>
                <w:rFonts w:ascii="Arial Narrow" w:eastAsia="FrutigerLTStd-LightItalic" w:hAnsi="Arial Narrow" w:cs="FrutigerLTStd-LightItalic"/>
                <w:color w:val="231F20"/>
                <w:sz w:val="24"/>
                <w:szCs w:val="24"/>
                <w:lang w:val="es-ES_tradnl"/>
              </w:rPr>
            </w:pPr>
          </w:p>
          <w:p w:rsidR="00A85527" w:rsidRDefault="00A85527" w:rsidP="0061224F">
            <w:pPr>
              <w:widowControl w:val="0"/>
              <w:spacing w:before="8"/>
              <w:ind w:right="-23"/>
              <w:contextualSpacing/>
              <w:jc w:val="both"/>
              <w:rPr>
                <w:rFonts w:ascii="Arial Narrow" w:eastAsia="FrutigerLTStd-LightItalic" w:hAnsi="Arial Narrow" w:cs="FrutigerLTStd-LightItalic"/>
                <w:color w:val="231F20"/>
                <w:sz w:val="24"/>
                <w:szCs w:val="24"/>
                <w:lang w:val="es-ES_tradnl"/>
              </w:rPr>
            </w:pPr>
          </w:p>
          <w:p w:rsidR="00A85527" w:rsidRDefault="00A85527" w:rsidP="0061224F">
            <w:pPr>
              <w:widowControl w:val="0"/>
              <w:spacing w:before="8"/>
              <w:ind w:right="-23"/>
              <w:contextualSpacing/>
              <w:jc w:val="both"/>
              <w:rPr>
                <w:rFonts w:ascii="Arial Narrow" w:eastAsia="FrutigerLTStd-LightItalic" w:hAnsi="Arial Narrow" w:cs="FrutigerLTStd-LightItalic"/>
                <w:color w:val="231F20"/>
                <w:sz w:val="24"/>
                <w:szCs w:val="24"/>
                <w:lang w:val="es-ES_tradnl"/>
              </w:rPr>
            </w:pPr>
          </w:p>
          <w:p w:rsidR="00A85527" w:rsidRDefault="00A85527" w:rsidP="0061224F">
            <w:pPr>
              <w:widowControl w:val="0"/>
              <w:spacing w:before="8"/>
              <w:ind w:right="-23"/>
              <w:contextualSpacing/>
              <w:jc w:val="both"/>
              <w:rPr>
                <w:rFonts w:ascii="Arial Narrow" w:eastAsia="FrutigerLTStd-LightItalic" w:hAnsi="Arial Narrow" w:cs="FrutigerLTStd-LightItalic"/>
                <w:color w:val="231F20"/>
                <w:sz w:val="24"/>
                <w:szCs w:val="24"/>
                <w:lang w:val="es-ES_tradnl"/>
              </w:rPr>
            </w:pPr>
          </w:p>
          <w:p w:rsidR="00A85527" w:rsidRDefault="00A85527" w:rsidP="0061224F">
            <w:pPr>
              <w:widowControl w:val="0"/>
              <w:spacing w:before="8"/>
              <w:ind w:right="-23"/>
              <w:contextualSpacing/>
              <w:jc w:val="both"/>
              <w:rPr>
                <w:rFonts w:ascii="Arial Narrow" w:eastAsia="FrutigerLTStd-LightItalic" w:hAnsi="Arial Narrow" w:cs="FrutigerLTStd-LightItalic"/>
                <w:color w:val="231F20"/>
                <w:sz w:val="24"/>
                <w:szCs w:val="24"/>
                <w:lang w:val="es-ES_tradnl"/>
              </w:rPr>
            </w:pPr>
          </w:p>
          <w:p w:rsidR="00A85527" w:rsidRDefault="00A85527" w:rsidP="0061224F">
            <w:pPr>
              <w:widowControl w:val="0"/>
              <w:spacing w:before="8"/>
              <w:ind w:right="-23"/>
              <w:contextualSpacing/>
              <w:jc w:val="both"/>
              <w:rPr>
                <w:rFonts w:ascii="Arial Narrow" w:eastAsia="FrutigerLTStd-LightItalic" w:hAnsi="Arial Narrow" w:cs="FrutigerLTStd-LightItalic"/>
                <w:color w:val="231F20"/>
                <w:sz w:val="24"/>
                <w:szCs w:val="24"/>
                <w:lang w:val="es-ES_tradnl"/>
              </w:rPr>
            </w:pPr>
          </w:p>
          <w:p w:rsidR="00A85527" w:rsidRDefault="00A85527" w:rsidP="0061224F">
            <w:pPr>
              <w:widowControl w:val="0"/>
              <w:spacing w:before="8"/>
              <w:ind w:right="-23"/>
              <w:contextualSpacing/>
              <w:jc w:val="both"/>
              <w:rPr>
                <w:rFonts w:ascii="Arial Narrow" w:eastAsia="FrutigerLTStd-LightItalic" w:hAnsi="Arial Narrow" w:cs="FrutigerLTStd-LightItalic"/>
                <w:color w:val="231F20"/>
                <w:sz w:val="24"/>
                <w:szCs w:val="24"/>
                <w:lang w:val="es-ES_tradnl"/>
              </w:rPr>
            </w:pPr>
          </w:p>
        </w:tc>
        <w:tc>
          <w:tcPr>
            <w:tcW w:w="3402" w:type="dxa"/>
            <w:gridSpan w:val="2"/>
          </w:tcPr>
          <w:p w:rsidR="00A85527" w:rsidRDefault="00A85527" w:rsidP="0061224F">
            <w:pPr>
              <w:widowControl w:val="0"/>
              <w:spacing w:before="8"/>
              <w:ind w:right="-23"/>
              <w:contextualSpacing/>
              <w:jc w:val="both"/>
              <w:rPr>
                <w:rFonts w:ascii="Arial Narrow" w:eastAsia="FrutigerLTStd-LightItalic" w:hAnsi="Arial Narrow" w:cs="FrutigerLTStd-LightItalic"/>
                <w:color w:val="231F20"/>
                <w:sz w:val="24"/>
                <w:szCs w:val="24"/>
                <w:lang w:val="es-ES_tradnl"/>
              </w:rPr>
            </w:pPr>
          </w:p>
        </w:tc>
        <w:tc>
          <w:tcPr>
            <w:tcW w:w="3261" w:type="dxa"/>
            <w:gridSpan w:val="2"/>
          </w:tcPr>
          <w:p w:rsidR="00A85527" w:rsidRDefault="00A85527" w:rsidP="0061224F">
            <w:pPr>
              <w:widowControl w:val="0"/>
              <w:spacing w:before="8"/>
              <w:ind w:right="-23"/>
              <w:contextualSpacing/>
              <w:jc w:val="both"/>
              <w:rPr>
                <w:rFonts w:ascii="Arial Narrow" w:eastAsia="FrutigerLTStd-LightItalic" w:hAnsi="Arial Narrow" w:cs="FrutigerLTStd-LightItalic"/>
                <w:color w:val="231F20"/>
                <w:sz w:val="24"/>
                <w:szCs w:val="24"/>
                <w:lang w:val="es-ES_tradnl"/>
              </w:rPr>
            </w:pPr>
          </w:p>
        </w:tc>
        <w:tc>
          <w:tcPr>
            <w:tcW w:w="2268" w:type="dxa"/>
          </w:tcPr>
          <w:p w:rsidR="00A85527" w:rsidRDefault="00A85527" w:rsidP="0061224F">
            <w:pPr>
              <w:widowControl w:val="0"/>
              <w:spacing w:before="8"/>
              <w:ind w:right="-23"/>
              <w:contextualSpacing/>
              <w:jc w:val="both"/>
              <w:rPr>
                <w:rFonts w:ascii="Arial Narrow" w:eastAsia="FrutigerLTStd-LightItalic" w:hAnsi="Arial Narrow" w:cs="FrutigerLTStd-LightItalic"/>
                <w:color w:val="231F20"/>
                <w:sz w:val="24"/>
                <w:szCs w:val="24"/>
                <w:lang w:val="es-ES_tradnl"/>
              </w:rPr>
            </w:pPr>
          </w:p>
        </w:tc>
        <w:tc>
          <w:tcPr>
            <w:tcW w:w="1275" w:type="dxa"/>
            <w:gridSpan w:val="2"/>
          </w:tcPr>
          <w:p w:rsidR="00A85527" w:rsidRDefault="00A85527" w:rsidP="0061224F">
            <w:pPr>
              <w:widowControl w:val="0"/>
              <w:spacing w:before="8"/>
              <w:ind w:right="-23"/>
              <w:contextualSpacing/>
              <w:jc w:val="both"/>
              <w:rPr>
                <w:rFonts w:ascii="Arial Narrow" w:eastAsia="FrutigerLTStd-LightItalic" w:hAnsi="Arial Narrow" w:cs="FrutigerLTStd-LightItalic"/>
                <w:color w:val="231F20"/>
                <w:sz w:val="24"/>
                <w:szCs w:val="24"/>
                <w:lang w:val="es-ES_tradnl"/>
              </w:rPr>
            </w:pPr>
          </w:p>
        </w:tc>
        <w:tc>
          <w:tcPr>
            <w:tcW w:w="2268" w:type="dxa"/>
          </w:tcPr>
          <w:p w:rsidR="00A85527" w:rsidRDefault="00A85527" w:rsidP="0061224F">
            <w:pPr>
              <w:widowControl w:val="0"/>
              <w:spacing w:before="8"/>
              <w:ind w:right="-23"/>
              <w:contextualSpacing/>
              <w:jc w:val="both"/>
              <w:rPr>
                <w:rFonts w:ascii="Arial Narrow" w:eastAsia="FrutigerLTStd-LightItalic" w:hAnsi="Arial Narrow" w:cs="FrutigerLTStd-LightItalic"/>
                <w:color w:val="231F20"/>
                <w:sz w:val="24"/>
                <w:szCs w:val="24"/>
                <w:lang w:val="es-ES_tradnl"/>
              </w:rPr>
            </w:pPr>
          </w:p>
        </w:tc>
      </w:tr>
      <w:tr w:rsidR="00A85527" w:rsidTr="0061224F">
        <w:tc>
          <w:tcPr>
            <w:tcW w:w="14317" w:type="dxa"/>
            <w:gridSpan w:val="9"/>
            <w:shd w:val="clear" w:color="auto" w:fill="D9D9D9" w:themeFill="background1" w:themeFillShade="D9"/>
          </w:tcPr>
          <w:p w:rsidR="00A85527" w:rsidRPr="005A6B9C" w:rsidRDefault="00A85527" w:rsidP="0061224F">
            <w:pPr>
              <w:widowControl w:val="0"/>
              <w:spacing w:before="8"/>
              <w:ind w:right="-23"/>
              <w:contextualSpacing/>
              <w:jc w:val="center"/>
              <w:rPr>
                <w:rFonts w:ascii="Arial Narrow" w:eastAsia="FrutigerLTStd-LightItalic" w:hAnsi="Arial Narrow" w:cs="FrutigerLTStd-LightItalic"/>
                <w:b/>
                <w:color w:val="231F20"/>
                <w:sz w:val="24"/>
                <w:szCs w:val="24"/>
                <w:lang w:val="es-ES_tradnl"/>
              </w:rPr>
            </w:pPr>
            <w:r>
              <w:rPr>
                <w:rFonts w:ascii="Arial Narrow" w:eastAsia="FrutigerLTStd-LightItalic" w:hAnsi="Arial Narrow" w:cs="FrutigerLTStd-LightItalic"/>
                <w:b/>
                <w:color w:val="231F20"/>
                <w:sz w:val="24"/>
                <w:szCs w:val="24"/>
                <w:lang w:val="es-ES_tradnl"/>
              </w:rPr>
              <w:t>Observaciones</w:t>
            </w:r>
          </w:p>
        </w:tc>
      </w:tr>
      <w:tr w:rsidR="00A85527" w:rsidTr="0061224F">
        <w:tc>
          <w:tcPr>
            <w:tcW w:w="14317" w:type="dxa"/>
            <w:gridSpan w:val="9"/>
          </w:tcPr>
          <w:p w:rsidR="00A85527" w:rsidRDefault="00A85527" w:rsidP="0061224F">
            <w:pPr>
              <w:widowControl w:val="0"/>
              <w:spacing w:before="8"/>
              <w:ind w:right="-23"/>
              <w:contextualSpacing/>
              <w:jc w:val="both"/>
              <w:rPr>
                <w:rFonts w:ascii="Arial Narrow" w:eastAsia="FrutigerLTStd-LightItalic" w:hAnsi="Arial Narrow" w:cs="FrutigerLTStd-LightItalic"/>
                <w:color w:val="231F20"/>
                <w:sz w:val="24"/>
                <w:szCs w:val="24"/>
                <w:lang w:val="es-ES_tradnl"/>
              </w:rPr>
            </w:pPr>
          </w:p>
          <w:p w:rsidR="00A85527" w:rsidRDefault="00A85527" w:rsidP="0061224F">
            <w:pPr>
              <w:widowControl w:val="0"/>
              <w:spacing w:before="8"/>
              <w:ind w:right="-23"/>
              <w:contextualSpacing/>
              <w:jc w:val="both"/>
              <w:rPr>
                <w:rFonts w:ascii="Arial Narrow" w:eastAsia="FrutigerLTStd-LightItalic" w:hAnsi="Arial Narrow" w:cs="FrutigerLTStd-LightItalic"/>
                <w:color w:val="231F20"/>
                <w:sz w:val="24"/>
                <w:szCs w:val="24"/>
                <w:lang w:val="es-ES_tradnl"/>
              </w:rPr>
            </w:pPr>
          </w:p>
          <w:p w:rsidR="00A85527" w:rsidRDefault="00A85527" w:rsidP="0061224F">
            <w:pPr>
              <w:widowControl w:val="0"/>
              <w:spacing w:before="8"/>
              <w:ind w:right="-23"/>
              <w:contextualSpacing/>
              <w:jc w:val="both"/>
              <w:rPr>
                <w:rFonts w:ascii="Arial Narrow" w:eastAsia="FrutigerLTStd-LightItalic" w:hAnsi="Arial Narrow" w:cs="FrutigerLTStd-LightItalic"/>
                <w:color w:val="231F20"/>
                <w:sz w:val="24"/>
                <w:szCs w:val="24"/>
                <w:lang w:val="es-ES_tradnl"/>
              </w:rPr>
            </w:pPr>
          </w:p>
          <w:p w:rsidR="00A85527" w:rsidRDefault="00A85527" w:rsidP="0061224F">
            <w:pPr>
              <w:widowControl w:val="0"/>
              <w:spacing w:before="8"/>
              <w:ind w:right="-23"/>
              <w:contextualSpacing/>
              <w:jc w:val="both"/>
              <w:rPr>
                <w:rFonts w:ascii="Arial Narrow" w:eastAsia="FrutigerLTStd-LightItalic" w:hAnsi="Arial Narrow" w:cs="FrutigerLTStd-LightItalic"/>
                <w:color w:val="231F20"/>
                <w:sz w:val="24"/>
                <w:szCs w:val="24"/>
                <w:lang w:val="es-ES_tradnl"/>
              </w:rPr>
            </w:pPr>
          </w:p>
        </w:tc>
      </w:tr>
    </w:tbl>
    <w:p w:rsidR="00617C25" w:rsidRDefault="00617C25">
      <w:bookmarkStart w:id="0" w:name="_GoBack"/>
      <w:bookmarkEnd w:id="0"/>
    </w:p>
    <w:sectPr w:rsidR="00617C25" w:rsidSect="00A85527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utigerLTStd-LightItalic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527"/>
    <w:rsid w:val="00617C25"/>
    <w:rsid w:val="00A85527"/>
    <w:rsid w:val="00B3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AABB62-3DBD-42BF-A7C8-7F318357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5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uaa</dc:creator>
  <cp:keywords/>
  <dc:description/>
  <cp:lastModifiedBy>dsuarez</cp:lastModifiedBy>
  <cp:revision>2</cp:revision>
  <dcterms:created xsi:type="dcterms:W3CDTF">2015-09-23T17:44:00Z</dcterms:created>
  <dcterms:modified xsi:type="dcterms:W3CDTF">2016-01-18T19:08:00Z</dcterms:modified>
</cp:coreProperties>
</file>