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5701" w:rsidR="000E56E7" w:rsidP="39963015" w:rsidRDefault="00000000" w14:paraId="4C6D817D" w14:textId="59F69FAB">
      <w:pPr>
        <w:pStyle w:val="Heading1"/>
        <w:jc w:val="center"/>
        <w:rPr>
          <w:rFonts w:ascii="Times New Roman" w:hAnsi="Times New Roman" w:cs="Times New Roman"/>
          <w:sz w:val="32"/>
          <w:szCs w:val="32"/>
        </w:rPr>
      </w:pPr>
      <w:r w:rsidRPr="00375701">
        <w:rPr>
          <w:rFonts w:ascii="Times New Roman" w:hAnsi="Times New Roman" w:cs="Times New Roman"/>
          <w:sz w:val="32"/>
          <w:szCs w:val="32"/>
        </w:rPr>
        <w:t xml:space="preserve">Assignment </w:t>
      </w:r>
      <w:r w:rsidRPr="00375701" w:rsidR="00242FEE">
        <w:rPr>
          <w:rFonts w:ascii="Times New Roman" w:hAnsi="Times New Roman" w:cs="Times New Roman"/>
          <w:sz w:val="32"/>
          <w:szCs w:val="32"/>
        </w:rPr>
        <w:t>8</w:t>
      </w:r>
    </w:p>
    <w:p w:rsidRPr="00375701" w:rsidR="000E56E7" w:rsidRDefault="39963015" w14:paraId="201B61B4" w14:textId="58011E4C">
      <w:pPr>
        <w:pStyle w:val="Subtitle"/>
        <w:rPr>
          <w:rFonts w:ascii="Times New Roman" w:hAnsi="Times New Roman" w:cs="Times New Roman"/>
        </w:rPr>
      </w:pPr>
      <w:r w:rsidRPr="1B21F959" w:rsidR="1B21F959">
        <w:rPr>
          <w:rFonts w:ascii="Times New Roman" w:hAnsi="Times New Roman" w:cs="Times New Roman"/>
          <w:sz w:val="32"/>
          <w:szCs w:val="32"/>
        </w:rPr>
        <w:t>Ling 201 – Spring 2026</w:t>
      </w:r>
    </w:p>
    <w:p w:rsidRPr="00375701" w:rsidR="000E56E7" w:rsidRDefault="00000000" w14:paraId="3475892B" w14:textId="77777777">
      <w:pPr>
        <w:pStyle w:val="BodyText"/>
        <w:jc w:val="center"/>
        <w:rPr>
          <w:rFonts w:ascii="Times New Roman" w:hAnsi="Times New Roman" w:cs="Times New Roman"/>
        </w:rPr>
      </w:pPr>
      <w:r w:rsidRPr="00375701">
        <w:rPr>
          <w:rFonts w:ascii="Times New Roman" w:hAnsi="Times New Roman" w:cs="Times New Roman"/>
        </w:rPr>
        <w:t>(100 pts total)</w:t>
      </w:r>
    </w:p>
    <w:p w:rsidRPr="00375701" w:rsidR="00AF2E31" w:rsidP="00AF2E31" w:rsidRDefault="00AF2E31" w14:paraId="28D787DD" w14:textId="77777777">
      <w:pPr>
        <w:pStyle w:val="BodyText"/>
        <w:jc w:val="both"/>
        <w:rPr>
          <w:rFonts w:ascii="Times New Roman" w:hAnsi="Times New Roman" w:cs="Times New Roman"/>
        </w:rPr>
      </w:pPr>
      <w:r w:rsidRPr="00375701">
        <w:rPr>
          <w:rFonts w:ascii="Times New Roman" w:hAnsi="Times New Roman" w:cs="Times New Roman"/>
          <w:color w:val="000000" w:themeColor="text1"/>
        </w:rPr>
        <w:t xml:space="preserve">Please </w:t>
      </w:r>
      <w:r w:rsidRPr="00375701">
        <w:rPr>
          <w:rFonts w:ascii="Times New Roman" w:hAnsi="Times New Roman" w:cs="Times New Roman"/>
          <w:b/>
          <w:bCs/>
          <w:color w:val="000000" w:themeColor="text1"/>
        </w:rPr>
        <w:t>do not share answers</w:t>
      </w:r>
      <w:r w:rsidRPr="00375701">
        <w:rPr>
          <w:rFonts w:ascii="Times New Roman" w:hAnsi="Times New Roman" w:cs="Times New Roman"/>
          <w:color w:val="000000" w:themeColor="text1"/>
        </w:rPr>
        <w:t xml:space="preserve"> with other students and </w:t>
      </w:r>
      <w:r w:rsidRPr="00375701">
        <w:rPr>
          <w:rFonts w:ascii="Times New Roman" w:hAnsi="Times New Roman" w:cs="Times New Roman"/>
          <w:b/>
          <w:bCs/>
          <w:color w:val="000000" w:themeColor="text1"/>
        </w:rPr>
        <w:t>do not use external sources such as the internet or AI to find the answers</w:t>
      </w:r>
      <w:r w:rsidRPr="00375701">
        <w:rPr>
          <w:rFonts w:ascii="Times New Roman" w:hAnsi="Times New Roman" w:cs="Times New Roman"/>
          <w:color w:val="000000" w:themeColor="text1"/>
        </w:rPr>
        <w:t xml:space="preserve">. If you need an </w:t>
      </w:r>
      <w:r w:rsidRPr="00375701">
        <w:rPr>
          <w:rFonts w:ascii="Times New Roman" w:hAnsi="Times New Roman" w:cs="Times New Roman"/>
          <w:b/>
          <w:bCs/>
          <w:color w:val="000000" w:themeColor="text1"/>
        </w:rPr>
        <w:t>extension</w:t>
      </w:r>
      <w:r w:rsidRPr="00375701">
        <w:rPr>
          <w:rFonts w:ascii="Times New Roman" w:hAnsi="Times New Roman" w:cs="Times New Roman"/>
          <w:color w:val="000000" w:themeColor="text1"/>
        </w:rPr>
        <w:t>, please ask before the deadline.</w:t>
      </w:r>
    </w:p>
    <w:p w:rsidRPr="00375701" w:rsidR="000E56E7" w:rsidRDefault="000E56E7" w14:paraId="672A6659" w14:textId="77777777">
      <w:pPr>
        <w:pStyle w:val="HorizontalLine"/>
        <w:jc w:val="both"/>
        <w:rPr>
          <w:rFonts w:ascii="Times New Roman" w:hAnsi="Times New Roman" w:cs="Times New Roman"/>
        </w:rPr>
      </w:pPr>
    </w:p>
    <w:p w:rsidR="00A86FBE" w:rsidP="001D5633" w:rsidRDefault="001918EF" w14:paraId="3B5E16D9" w14:textId="7E483537">
      <w:pPr>
        <w:pStyle w:val="BodyText"/>
        <w:jc w:val="both"/>
        <w:rPr>
          <w:rFonts w:ascii="Times New Roman" w:hAnsi="Times New Roman" w:cs="Times New Roman"/>
        </w:rPr>
      </w:pPr>
      <w:r w:rsidRPr="00A86FBE">
        <w:rPr>
          <w:rStyle w:val="Heading2Char"/>
          <w:rFonts w:ascii="Times New Roman" w:hAnsi="Times New Roman" w:cs="Times New Roman"/>
          <w:b/>
          <w:bCs/>
          <w:color w:val="auto"/>
        </w:rPr>
        <w:t xml:space="preserve">Part </w:t>
      </w:r>
      <w:r w:rsidR="000B19BA">
        <w:rPr>
          <w:rStyle w:val="Heading2Char"/>
          <w:rFonts w:ascii="Times New Roman" w:hAnsi="Times New Roman" w:cs="Times New Roman"/>
          <w:b/>
          <w:bCs/>
          <w:color w:val="auto"/>
        </w:rPr>
        <w:t>A</w:t>
      </w:r>
      <w:r w:rsidRPr="00A86FBE">
        <w:rPr>
          <w:rStyle w:val="Heading2Char"/>
          <w:rFonts w:ascii="Times New Roman" w:hAnsi="Times New Roman" w:cs="Times New Roman"/>
          <w:b/>
          <w:bCs/>
          <w:color w:val="auto"/>
        </w:rPr>
        <w:t xml:space="preserve">. </w:t>
      </w:r>
      <w:r w:rsidRPr="00A86FBE" w:rsidR="009427AC">
        <w:rPr>
          <w:rStyle w:val="Heading2Char"/>
          <w:rFonts w:ascii="Times New Roman" w:hAnsi="Times New Roman" w:cs="Times New Roman"/>
          <w:b/>
          <w:bCs/>
          <w:color w:val="auto"/>
        </w:rPr>
        <w:t>Identifying minimal pairs</w:t>
      </w:r>
    </w:p>
    <w:p w:rsidRPr="00375701" w:rsidR="00D0331E" w:rsidP="001D5633" w:rsidRDefault="001D5633" w14:paraId="4477B618" w14:textId="3E12D5C0">
      <w:pPr>
        <w:pStyle w:val="BodyText"/>
        <w:jc w:val="both"/>
        <w:rPr>
          <w:rFonts w:ascii="Times New Roman" w:hAnsi="Times New Roman" w:cs="Times New Roman"/>
        </w:rPr>
      </w:pPr>
      <w:r w:rsidRPr="00375701">
        <w:rPr>
          <w:rFonts w:ascii="Times New Roman" w:hAnsi="Times New Roman" w:cs="Times New Roman"/>
        </w:rPr>
        <w:t>Are the following pairs of English words minimal pairs or not? If so, what phonemic contrast do they illustrate (give the IPA symbols for the two sounds that contrast)? If not, explain briefly in your own words why they are not a minimal pair. Remember to focus on sounds, not spelling.</w:t>
      </w:r>
      <w:r w:rsidR="00F865BB">
        <w:rPr>
          <w:rFonts w:ascii="Times New Roman" w:hAnsi="Times New Roman" w:cs="Times New Roman"/>
        </w:rPr>
        <w:br/>
      </w:r>
      <w:r w:rsidRPr="00375701" w:rsidR="004D32FC">
        <w:rPr>
          <w:rFonts w:ascii="Times New Roman" w:hAnsi="Times New Roman" w:cs="Times New Roman"/>
        </w:rPr>
        <w:t>(</w:t>
      </w:r>
      <w:r w:rsidR="00F12E9B">
        <w:rPr>
          <w:rFonts w:ascii="Times New Roman" w:hAnsi="Times New Roman" w:cs="Times New Roman"/>
        </w:rPr>
        <w:t>4</w:t>
      </w:r>
      <w:r w:rsidRPr="00375701" w:rsidR="004D32FC">
        <w:rPr>
          <w:rFonts w:ascii="Times New Roman" w:hAnsi="Times New Roman" w:cs="Times New Roman"/>
        </w:rPr>
        <w:t xml:space="preserve"> points each, </w:t>
      </w:r>
      <w:r w:rsidR="00F865BB">
        <w:rPr>
          <w:rFonts w:ascii="Times New Roman" w:hAnsi="Times New Roman" w:cs="Times New Roman"/>
        </w:rPr>
        <w:t>2</w:t>
      </w:r>
      <w:r w:rsidR="00F12E9B">
        <w:rPr>
          <w:rFonts w:ascii="Times New Roman" w:hAnsi="Times New Roman" w:cs="Times New Roman"/>
        </w:rPr>
        <w:t>0</w:t>
      </w:r>
      <w:r w:rsidRPr="00375701" w:rsidR="004D32FC">
        <w:rPr>
          <w:rFonts w:ascii="Times New Roman" w:hAnsi="Times New Roman" w:cs="Times New Roman"/>
        </w:rPr>
        <w:t xml:space="preserve"> points total)</w:t>
      </w:r>
    </w:p>
    <w:p w:rsidR="009427AC" w:rsidP="009427AC" w:rsidRDefault="009427AC" w14:paraId="332296DD" w14:textId="77777777">
      <w:pPr>
        <w:pStyle w:val="BodyText"/>
        <w:numPr>
          <w:ilvl w:val="0"/>
          <w:numId w:val="20"/>
        </w:numPr>
        <w:jc w:val="both"/>
        <w:rPr>
          <w:rFonts w:ascii="Times New Roman" w:hAnsi="Times New Roman" w:eastAsia="Cambria" w:cs="Times New Roman"/>
        </w:rPr>
      </w:pPr>
      <w:r w:rsidRPr="00375701">
        <w:rPr>
          <w:rFonts w:ascii="Times New Roman" w:hAnsi="Times New Roman" w:eastAsia="Cambria" w:cs="Times New Roman"/>
        </w:rPr>
        <w:t>dim – din</w:t>
      </w:r>
    </w:p>
    <w:p w:rsidR="00F865BB" w:rsidP="00F865BB" w:rsidRDefault="00F865BB" w14:paraId="14501B92" w14:textId="77777777">
      <w:pPr>
        <w:pStyle w:val="BodyText"/>
        <w:jc w:val="both"/>
        <w:rPr>
          <w:rFonts w:ascii="Times New Roman" w:hAnsi="Times New Roman" w:eastAsia="Cambria" w:cs="Times New Roman"/>
        </w:rPr>
      </w:pPr>
    </w:p>
    <w:p w:rsidRPr="00375701" w:rsidR="00F865BB" w:rsidP="00F865BB" w:rsidRDefault="00F865BB" w14:paraId="1096D1EB" w14:textId="77777777">
      <w:pPr>
        <w:pStyle w:val="BodyText"/>
        <w:jc w:val="both"/>
        <w:rPr>
          <w:rFonts w:ascii="Times New Roman" w:hAnsi="Times New Roman" w:eastAsia="Cambria" w:cs="Times New Roman"/>
        </w:rPr>
      </w:pPr>
    </w:p>
    <w:p w:rsidR="009427AC" w:rsidP="009427AC" w:rsidRDefault="009427AC" w14:paraId="45D90F72" w14:textId="5E4ECCFB">
      <w:pPr>
        <w:pStyle w:val="BodyText"/>
        <w:numPr>
          <w:ilvl w:val="0"/>
          <w:numId w:val="20"/>
        </w:numPr>
        <w:jc w:val="both"/>
        <w:rPr>
          <w:rFonts w:ascii="Times New Roman" w:hAnsi="Times New Roman" w:eastAsia="Cambria" w:cs="Times New Roman"/>
        </w:rPr>
      </w:pPr>
      <w:r w:rsidRPr="00375701">
        <w:rPr>
          <w:rFonts w:ascii="Times New Roman" w:hAnsi="Times New Roman" w:eastAsia="Cambria" w:cs="Times New Roman"/>
        </w:rPr>
        <w:t>song – strong</w:t>
      </w:r>
    </w:p>
    <w:p w:rsidR="00F865BB" w:rsidP="00F865BB" w:rsidRDefault="00F865BB" w14:paraId="6CDB731B" w14:textId="77777777">
      <w:pPr>
        <w:pStyle w:val="BodyText"/>
        <w:jc w:val="both"/>
        <w:rPr>
          <w:rFonts w:ascii="Times New Roman" w:hAnsi="Times New Roman" w:eastAsia="Cambria" w:cs="Times New Roman"/>
        </w:rPr>
      </w:pPr>
    </w:p>
    <w:p w:rsidRPr="00375701" w:rsidR="00F865BB" w:rsidP="00F865BB" w:rsidRDefault="00F865BB" w14:paraId="52B42840" w14:textId="77777777">
      <w:pPr>
        <w:pStyle w:val="BodyText"/>
        <w:jc w:val="both"/>
        <w:rPr>
          <w:rFonts w:ascii="Times New Roman" w:hAnsi="Times New Roman" w:eastAsia="Cambria" w:cs="Times New Roman"/>
        </w:rPr>
      </w:pPr>
    </w:p>
    <w:p w:rsidR="009427AC" w:rsidP="009427AC" w:rsidRDefault="009427AC" w14:paraId="62220D58" w14:textId="77777777">
      <w:pPr>
        <w:pStyle w:val="BodyText"/>
        <w:numPr>
          <w:ilvl w:val="0"/>
          <w:numId w:val="20"/>
        </w:numPr>
        <w:jc w:val="both"/>
        <w:rPr>
          <w:rFonts w:ascii="Times New Roman" w:hAnsi="Times New Roman" w:eastAsia="Cambria" w:cs="Times New Roman"/>
        </w:rPr>
      </w:pPr>
      <w:r w:rsidRPr="00375701">
        <w:rPr>
          <w:rFonts w:ascii="Times New Roman" w:hAnsi="Times New Roman" w:eastAsia="Cambria" w:cs="Times New Roman"/>
        </w:rPr>
        <w:t>dead – bed</w:t>
      </w:r>
    </w:p>
    <w:p w:rsidR="00F865BB" w:rsidP="00F865BB" w:rsidRDefault="00F865BB" w14:paraId="58A9E084" w14:textId="77777777">
      <w:pPr>
        <w:pStyle w:val="BodyText"/>
        <w:jc w:val="both"/>
        <w:rPr>
          <w:rFonts w:ascii="Times New Roman" w:hAnsi="Times New Roman" w:eastAsia="Cambria" w:cs="Times New Roman"/>
        </w:rPr>
      </w:pPr>
    </w:p>
    <w:p w:rsidRPr="00375701" w:rsidR="00F865BB" w:rsidP="00F865BB" w:rsidRDefault="00F865BB" w14:paraId="75D4D89B" w14:textId="77777777">
      <w:pPr>
        <w:pStyle w:val="BodyText"/>
        <w:jc w:val="both"/>
        <w:rPr>
          <w:rFonts w:ascii="Times New Roman" w:hAnsi="Times New Roman" w:eastAsia="Cambria" w:cs="Times New Roman"/>
        </w:rPr>
      </w:pPr>
    </w:p>
    <w:p w:rsidR="009427AC" w:rsidP="009427AC" w:rsidRDefault="009427AC" w14:paraId="12EF2951" w14:textId="05DC97B5">
      <w:pPr>
        <w:pStyle w:val="BodyText"/>
        <w:numPr>
          <w:ilvl w:val="0"/>
          <w:numId w:val="20"/>
        </w:numPr>
        <w:jc w:val="both"/>
        <w:rPr>
          <w:rFonts w:ascii="Times New Roman" w:hAnsi="Times New Roman" w:eastAsia="Cambria" w:cs="Times New Roman"/>
        </w:rPr>
      </w:pPr>
      <w:r w:rsidRPr="00375701">
        <w:rPr>
          <w:rFonts w:ascii="Times New Roman" w:hAnsi="Times New Roman" w:eastAsia="Cambria" w:cs="Times New Roman"/>
        </w:rPr>
        <w:t>weight – wait</w:t>
      </w:r>
    </w:p>
    <w:p w:rsidR="00F865BB" w:rsidP="00F865BB" w:rsidRDefault="00F865BB" w14:paraId="24843F7B" w14:textId="77777777">
      <w:pPr>
        <w:pStyle w:val="BodyText"/>
        <w:jc w:val="both"/>
        <w:rPr>
          <w:rFonts w:ascii="Times New Roman" w:hAnsi="Times New Roman" w:eastAsia="Cambria" w:cs="Times New Roman"/>
        </w:rPr>
      </w:pPr>
    </w:p>
    <w:p w:rsidRPr="00375701" w:rsidR="00F865BB" w:rsidP="00F865BB" w:rsidRDefault="00F865BB" w14:paraId="66D1D005" w14:textId="77777777">
      <w:pPr>
        <w:pStyle w:val="BodyText"/>
        <w:jc w:val="both"/>
        <w:rPr>
          <w:rFonts w:ascii="Times New Roman" w:hAnsi="Times New Roman" w:eastAsia="Cambria" w:cs="Times New Roman"/>
        </w:rPr>
      </w:pPr>
    </w:p>
    <w:p w:rsidRPr="00375701" w:rsidR="009427AC" w:rsidP="009427AC" w:rsidRDefault="00102AEE" w14:paraId="7F2D3F26" w14:textId="2C4C3CE2">
      <w:pPr>
        <w:pStyle w:val="BodyText"/>
        <w:numPr>
          <w:ilvl w:val="0"/>
          <w:numId w:val="20"/>
        </w:numPr>
        <w:jc w:val="both"/>
        <w:rPr>
          <w:rFonts w:ascii="Times New Roman" w:hAnsi="Times New Roman" w:eastAsia="Cambria" w:cs="Times New Roman"/>
        </w:rPr>
      </w:pPr>
      <w:r>
        <w:rPr>
          <w:rFonts w:ascii="Times New Roman" w:hAnsi="Times New Roman" w:eastAsia="Cambria" w:cs="Times New Roman"/>
        </w:rPr>
        <w:t>peel</w:t>
      </w:r>
      <w:r w:rsidRPr="00375701" w:rsidR="009427AC">
        <w:rPr>
          <w:rFonts w:ascii="Times New Roman" w:hAnsi="Times New Roman" w:eastAsia="Cambria" w:cs="Times New Roman"/>
        </w:rPr>
        <w:t xml:space="preserve"> – </w:t>
      </w:r>
      <w:r>
        <w:rPr>
          <w:rFonts w:ascii="Times New Roman" w:hAnsi="Times New Roman" w:eastAsia="Cambria" w:cs="Times New Roman"/>
        </w:rPr>
        <w:t>pill</w:t>
      </w:r>
    </w:p>
    <w:p w:rsidR="009427AC" w:rsidP="009427AC" w:rsidRDefault="009427AC" w14:paraId="7E0559A0" w14:textId="77777777">
      <w:pPr>
        <w:pStyle w:val="BodyText"/>
        <w:jc w:val="both"/>
        <w:rPr>
          <w:rFonts w:ascii="Times New Roman" w:hAnsi="Times New Roman" w:eastAsia="Cambria" w:cs="Times New Roman"/>
        </w:rPr>
      </w:pPr>
    </w:p>
    <w:p w:rsidR="00F865BB" w:rsidP="009427AC" w:rsidRDefault="00F865BB" w14:paraId="4695CE12" w14:textId="77777777">
      <w:pPr>
        <w:pStyle w:val="BodyText"/>
        <w:jc w:val="both"/>
        <w:rPr>
          <w:rFonts w:ascii="Times New Roman" w:hAnsi="Times New Roman" w:eastAsia="Cambria" w:cs="Times New Roman"/>
        </w:rPr>
      </w:pPr>
    </w:p>
    <w:p w:rsidR="00F865BB" w:rsidRDefault="00F865BB" w14:paraId="03D6A9DC" w14:textId="77777777">
      <w:pPr>
        <w:rPr>
          <w:rStyle w:val="Heading2Char"/>
          <w:rFonts w:ascii="Times New Roman" w:hAnsi="Times New Roman" w:cs="Times New Roman"/>
          <w:b/>
          <w:bCs/>
          <w:color w:val="auto"/>
        </w:rPr>
      </w:pPr>
      <w:r>
        <w:rPr>
          <w:rStyle w:val="Heading2Char"/>
          <w:rFonts w:ascii="Times New Roman" w:hAnsi="Times New Roman" w:cs="Times New Roman"/>
          <w:b/>
          <w:bCs/>
          <w:color w:val="auto"/>
        </w:rPr>
        <w:br w:type="page"/>
      </w:r>
    </w:p>
    <w:p w:rsidR="00A86FBE" w:rsidP="00A86FBE" w:rsidRDefault="00A86FBE" w14:paraId="62CA90F4" w14:textId="45C0785F">
      <w:pPr>
        <w:pStyle w:val="BodyText"/>
        <w:jc w:val="both"/>
        <w:rPr>
          <w:rFonts w:ascii="Times New Roman" w:hAnsi="Times New Roman" w:cs="Times New Roman"/>
        </w:rPr>
      </w:pPr>
      <w:r w:rsidRPr="00A86FBE">
        <w:rPr>
          <w:rStyle w:val="Heading2Char"/>
          <w:rFonts w:ascii="Times New Roman" w:hAnsi="Times New Roman" w:cs="Times New Roman"/>
          <w:b/>
          <w:bCs/>
          <w:color w:val="auto"/>
        </w:rPr>
        <w:t xml:space="preserve">Part </w:t>
      </w:r>
      <w:r w:rsidR="000B19BA">
        <w:rPr>
          <w:rStyle w:val="Heading2Char"/>
          <w:rFonts w:ascii="Times New Roman" w:hAnsi="Times New Roman" w:cs="Times New Roman"/>
          <w:b/>
          <w:bCs/>
          <w:color w:val="auto"/>
        </w:rPr>
        <w:t>B</w:t>
      </w:r>
      <w:r w:rsidRPr="00A86FBE">
        <w:rPr>
          <w:rStyle w:val="Heading2Char"/>
          <w:rFonts w:ascii="Times New Roman" w:hAnsi="Times New Roman" w:cs="Times New Roman"/>
          <w:b/>
          <w:bCs/>
          <w:color w:val="auto"/>
        </w:rPr>
        <w:t xml:space="preserve">. </w:t>
      </w:r>
      <w:r w:rsidR="00AE2340">
        <w:rPr>
          <w:rStyle w:val="Heading2Char"/>
          <w:rFonts w:ascii="Times New Roman" w:hAnsi="Times New Roman" w:cs="Times New Roman"/>
          <w:b/>
          <w:bCs/>
          <w:color w:val="auto"/>
        </w:rPr>
        <w:t>Providing</w:t>
      </w:r>
      <w:r>
        <w:rPr>
          <w:rStyle w:val="Heading2Char"/>
          <w:rFonts w:ascii="Times New Roman" w:hAnsi="Times New Roman" w:cs="Times New Roman"/>
          <w:b/>
          <w:bCs/>
          <w:color w:val="auto"/>
        </w:rPr>
        <w:t xml:space="preserve"> </w:t>
      </w:r>
      <w:r w:rsidRPr="00A86FBE">
        <w:rPr>
          <w:rStyle w:val="Heading2Char"/>
          <w:rFonts w:ascii="Times New Roman" w:hAnsi="Times New Roman" w:cs="Times New Roman"/>
          <w:b/>
          <w:bCs/>
          <w:color w:val="auto"/>
        </w:rPr>
        <w:t>minimal pairs</w:t>
      </w:r>
    </w:p>
    <w:p w:rsidRPr="00375701" w:rsidR="009427AC" w:rsidP="009427AC" w:rsidRDefault="004D32FC" w14:paraId="315C5BD4" w14:textId="5FCD8E5E">
      <w:pPr>
        <w:pStyle w:val="BodyText"/>
        <w:jc w:val="both"/>
        <w:rPr>
          <w:rFonts w:ascii="Times New Roman" w:hAnsi="Times New Roman" w:cs="Times New Roman"/>
        </w:rPr>
      </w:pPr>
      <w:r w:rsidRPr="00375701">
        <w:rPr>
          <w:rFonts w:ascii="Times New Roman" w:hAnsi="Times New Roman" w:cs="Times New Roman"/>
        </w:rPr>
        <w:t>For each pair of contrasting phonemes, give a minimal pair of English words that illustrates the phonemic contrast</w:t>
      </w:r>
      <w:r w:rsidR="00C550B0">
        <w:rPr>
          <w:rFonts w:ascii="Times New Roman" w:hAnsi="Times New Roman" w:cs="Times New Roman"/>
        </w:rPr>
        <w:t xml:space="preserve"> (</w:t>
      </w:r>
      <w:r w:rsidR="002829FD">
        <w:rPr>
          <w:rFonts w:ascii="Times New Roman" w:hAnsi="Times New Roman" w:cs="Times New Roman"/>
        </w:rPr>
        <w:t xml:space="preserve">write your words in </w:t>
      </w:r>
      <w:r w:rsidR="00C550B0">
        <w:rPr>
          <w:rFonts w:ascii="Times New Roman" w:hAnsi="Times New Roman" w:cs="Times New Roman"/>
        </w:rPr>
        <w:t>standard English spelling, not the IPA)</w:t>
      </w:r>
      <w:r w:rsidRPr="00375701">
        <w:rPr>
          <w:rFonts w:ascii="Times New Roman" w:hAnsi="Times New Roman" w:cs="Times New Roman"/>
        </w:rPr>
        <w:t>. (</w:t>
      </w:r>
      <w:r w:rsidR="00F12E9B">
        <w:rPr>
          <w:rFonts w:ascii="Times New Roman" w:hAnsi="Times New Roman" w:cs="Times New Roman"/>
        </w:rPr>
        <w:t>4</w:t>
      </w:r>
      <w:r w:rsidRPr="00375701">
        <w:rPr>
          <w:rFonts w:ascii="Times New Roman" w:hAnsi="Times New Roman" w:cs="Times New Roman"/>
        </w:rPr>
        <w:t xml:space="preserve"> points each, </w:t>
      </w:r>
      <w:r w:rsidR="00F865BB">
        <w:rPr>
          <w:rFonts w:ascii="Times New Roman" w:hAnsi="Times New Roman" w:cs="Times New Roman"/>
        </w:rPr>
        <w:t>2</w:t>
      </w:r>
      <w:r w:rsidR="00F12E9B">
        <w:rPr>
          <w:rFonts w:ascii="Times New Roman" w:hAnsi="Times New Roman" w:cs="Times New Roman"/>
        </w:rPr>
        <w:t>0</w:t>
      </w:r>
      <w:r w:rsidRPr="00375701">
        <w:rPr>
          <w:rFonts w:ascii="Times New Roman" w:hAnsi="Times New Roman" w:cs="Times New Roman"/>
        </w:rPr>
        <w:t xml:space="preserve"> points total)</w:t>
      </w:r>
    </w:p>
    <w:p w:rsidR="00375701" w:rsidP="00375701" w:rsidRDefault="00375701" w14:paraId="6B14F293" w14:textId="77777777">
      <w:pPr>
        <w:pStyle w:val="BodyText"/>
        <w:numPr>
          <w:ilvl w:val="0"/>
          <w:numId w:val="23"/>
        </w:numPr>
        <w:rPr>
          <w:rFonts w:ascii="Times New Roman" w:hAnsi="Times New Roman" w:eastAsia="Noto Sans CJK SC" w:cs="Times New Roman"/>
        </w:rPr>
      </w:pPr>
      <w:r w:rsidRPr="00375701">
        <w:rPr>
          <w:rFonts w:ascii="Times New Roman" w:hAnsi="Times New Roman" w:eastAsia="Noto Sans CJK SC" w:cs="Times New Roman"/>
        </w:rPr>
        <w:t>/k/ – /t/</w:t>
      </w:r>
    </w:p>
    <w:p w:rsidR="00F865BB" w:rsidP="00F865BB" w:rsidRDefault="00F865BB" w14:paraId="56C11219" w14:textId="77777777">
      <w:pPr>
        <w:pStyle w:val="BodyText"/>
        <w:rPr>
          <w:rFonts w:ascii="Times New Roman" w:hAnsi="Times New Roman" w:eastAsia="Noto Sans CJK SC" w:cs="Times New Roman"/>
        </w:rPr>
      </w:pPr>
    </w:p>
    <w:p w:rsidR="00F865BB" w:rsidP="00F865BB" w:rsidRDefault="00F865BB" w14:paraId="2E1F9FFC" w14:textId="77777777">
      <w:pPr>
        <w:pStyle w:val="BodyText"/>
        <w:rPr>
          <w:rFonts w:ascii="Times New Roman" w:hAnsi="Times New Roman" w:eastAsia="Noto Sans CJK SC" w:cs="Times New Roman"/>
        </w:rPr>
      </w:pPr>
    </w:p>
    <w:p w:rsidRPr="00375701" w:rsidR="00F865BB" w:rsidP="00F865BB" w:rsidRDefault="00F865BB" w14:paraId="7D4C6208" w14:textId="77777777">
      <w:pPr>
        <w:pStyle w:val="BodyText"/>
        <w:rPr>
          <w:rFonts w:ascii="Times New Roman" w:hAnsi="Times New Roman" w:eastAsia="Noto Sans CJK SC" w:cs="Times New Roman"/>
        </w:rPr>
      </w:pPr>
    </w:p>
    <w:p w:rsidR="00375701" w:rsidP="00375701" w:rsidRDefault="00375701" w14:paraId="1DAAE46B" w14:textId="77777777">
      <w:pPr>
        <w:pStyle w:val="BodyText"/>
        <w:numPr>
          <w:ilvl w:val="0"/>
          <w:numId w:val="22"/>
        </w:numPr>
        <w:rPr>
          <w:rFonts w:ascii="Times New Roman" w:hAnsi="Times New Roman" w:eastAsia="Noto Sans CJK SC" w:cs="Times New Roman"/>
        </w:rPr>
      </w:pPr>
      <w:r w:rsidRPr="00375701">
        <w:rPr>
          <w:rFonts w:ascii="Times New Roman" w:hAnsi="Times New Roman" w:eastAsia="Noto Sans CJK SC" w:cs="Times New Roman"/>
        </w:rPr>
        <w:t>/ʃ/ – /</w:t>
      </w:r>
      <w:proofErr w:type="spellStart"/>
      <w:r w:rsidRPr="00375701">
        <w:rPr>
          <w:rFonts w:ascii="Times New Roman" w:hAnsi="Times New Roman" w:eastAsia="Noto Sans CJK SC" w:cs="Times New Roman"/>
        </w:rPr>
        <w:t>t͡ʃ</w:t>
      </w:r>
      <w:proofErr w:type="spellEnd"/>
      <w:r w:rsidRPr="00375701">
        <w:rPr>
          <w:rFonts w:ascii="Times New Roman" w:hAnsi="Times New Roman" w:eastAsia="Noto Sans CJK SC" w:cs="Times New Roman"/>
        </w:rPr>
        <w:t>/</w:t>
      </w:r>
    </w:p>
    <w:p w:rsidR="00F865BB" w:rsidP="00F865BB" w:rsidRDefault="00F865BB" w14:paraId="6D5825EA" w14:textId="77777777">
      <w:pPr>
        <w:pStyle w:val="BodyText"/>
        <w:rPr>
          <w:rFonts w:ascii="Times New Roman" w:hAnsi="Times New Roman" w:eastAsia="Noto Sans CJK SC" w:cs="Times New Roman"/>
        </w:rPr>
      </w:pPr>
    </w:p>
    <w:p w:rsidR="00F865BB" w:rsidP="00F865BB" w:rsidRDefault="00F865BB" w14:paraId="3090614D" w14:textId="77777777">
      <w:pPr>
        <w:pStyle w:val="BodyText"/>
        <w:rPr>
          <w:rFonts w:ascii="Times New Roman" w:hAnsi="Times New Roman" w:eastAsia="Noto Sans CJK SC" w:cs="Times New Roman"/>
        </w:rPr>
      </w:pPr>
    </w:p>
    <w:p w:rsidRPr="00375701" w:rsidR="00F865BB" w:rsidP="00F865BB" w:rsidRDefault="00F865BB" w14:paraId="253E32E3" w14:textId="77777777">
      <w:pPr>
        <w:pStyle w:val="BodyText"/>
        <w:rPr>
          <w:rFonts w:ascii="Times New Roman" w:hAnsi="Times New Roman" w:eastAsia="Noto Sans CJK SC" w:cs="Times New Roman"/>
        </w:rPr>
      </w:pPr>
    </w:p>
    <w:p w:rsidR="00375701" w:rsidP="00375701" w:rsidRDefault="00375701" w14:paraId="4009AFD1" w14:textId="47DB41B4">
      <w:pPr>
        <w:pStyle w:val="BodyText"/>
        <w:numPr>
          <w:ilvl w:val="0"/>
          <w:numId w:val="22"/>
        </w:numPr>
        <w:rPr>
          <w:rFonts w:ascii="Times New Roman" w:hAnsi="Times New Roman" w:eastAsia="Noto Sans CJK SC" w:cs="Times New Roman"/>
        </w:rPr>
      </w:pPr>
      <w:r w:rsidRPr="00375701">
        <w:rPr>
          <w:rFonts w:ascii="Times New Roman" w:hAnsi="Times New Roman" w:eastAsia="Noto Sans CJK SC" w:cs="Times New Roman"/>
        </w:rPr>
        <w:t>/</w:t>
      </w:r>
      <w:proofErr w:type="spellStart"/>
      <w:r w:rsidRPr="00375701">
        <w:rPr>
          <w:rFonts w:ascii="Times New Roman" w:hAnsi="Times New Roman" w:eastAsia="Noto Sans CJK SC" w:cs="Times New Roman"/>
        </w:rPr>
        <w:t>i</w:t>
      </w:r>
      <w:proofErr w:type="spellEnd"/>
      <w:r w:rsidRPr="00375701">
        <w:rPr>
          <w:rFonts w:ascii="Times New Roman" w:hAnsi="Times New Roman" w:eastAsia="Noto Sans CJK SC" w:cs="Times New Roman"/>
        </w:rPr>
        <w:t>/ – /u/</w:t>
      </w:r>
    </w:p>
    <w:p w:rsidR="00F865BB" w:rsidP="00F865BB" w:rsidRDefault="00F865BB" w14:paraId="616BC836" w14:textId="77777777">
      <w:pPr>
        <w:pStyle w:val="BodyText"/>
        <w:rPr>
          <w:rFonts w:ascii="Times New Roman" w:hAnsi="Times New Roman" w:eastAsia="Noto Sans CJK SC" w:cs="Times New Roman"/>
        </w:rPr>
      </w:pPr>
    </w:p>
    <w:p w:rsidR="00F865BB" w:rsidP="00F865BB" w:rsidRDefault="00F865BB" w14:paraId="281DCF79" w14:textId="77777777">
      <w:pPr>
        <w:pStyle w:val="BodyText"/>
        <w:rPr>
          <w:rFonts w:ascii="Times New Roman" w:hAnsi="Times New Roman" w:eastAsia="Noto Sans CJK SC" w:cs="Times New Roman"/>
        </w:rPr>
      </w:pPr>
    </w:p>
    <w:p w:rsidRPr="00375701" w:rsidR="00F865BB" w:rsidP="00F865BB" w:rsidRDefault="00F865BB" w14:paraId="5990A397" w14:textId="77777777">
      <w:pPr>
        <w:pStyle w:val="BodyText"/>
        <w:rPr>
          <w:rFonts w:ascii="Times New Roman" w:hAnsi="Times New Roman" w:eastAsia="Noto Sans CJK SC" w:cs="Times New Roman"/>
        </w:rPr>
      </w:pPr>
    </w:p>
    <w:p w:rsidR="00375701" w:rsidP="00375701" w:rsidRDefault="00375701" w14:paraId="4EAAC1B0" w14:textId="77777777">
      <w:pPr>
        <w:pStyle w:val="BodyText"/>
        <w:numPr>
          <w:ilvl w:val="0"/>
          <w:numId w:val="22"/>
        </w:numPr>
        <w:rPr>
          <w:rFonts w:ascii="Times New Roman" w:hAnsi="Times New Roman" w:eastAsia="Noto Sans CJK SC" w:cs="Times New Roman"/>
        </w:rPr>
      </w:pPr>
      <w:r w:rsidRPr="00375701">
        <w:rPr>
          <w:rFonts w:ascii="Times New Roman" w:hAnsi="Times New Roman" w:eastAsia="Noto Sans CJK SC" w:cs="Times New Roman"/>
        </w:rPr>
        <w:t>/f/ – /θ/</w:t>
      </w:r>
    </w:p>
    <w:p w:rsidR="00F865BB" w:rsidP="00F865BB" w:rsidRDefault="00F865BB" w14:paraId="77971716" w14:textId="77777777">
      <w:pPr>
        <w:pStyle w:val="BodyText"/>
        <w:rPr>
          <w:rFonts w:ascii="Times New Roman" w:hAnsi="Times New Roman" w:eastAsia="Noto Sans CJK SC" w:cs="Times New Roman"/>
        </w:rPr>
      </w:pPr>
    </w:p>
    <w:p w:rsidR="00F865BB" w:rsidP="00F865BB" w:rsidRDefault="00F865BB" w14:paraId="7BEFB312" w14:textId="77777777">
      <w:pPr>
        <w:pStyle w:val="BodyText"/>
        <w:rPr>
          <w:rFonts w:ascii="Times New Roman" w:hAnsi="Times New Roman" w:eastAsia="Noto Sans CJK SC" w:cs="Times New Roman"/>
        </w:rPr>
      </w:pPr>
    </w:p>
    <w:p w:rsidRPr="00375701" w:rsidR="00F865BB" w:rsidP="00F865BB" w:rsidRDefault="00F865BB" w14:paraId="73885611" w14:textId="77777777">
      <w:pPr>
        <w:pStyle w:val="BodyText"/>
        <w:rPr>
          <w:rFonts w:ascii="Times New Roman" w:hAnsi="Times New Roman" w:eastAsia="Noto Sans CJK SC" w:cs="Times New Roman"/>
        </w:rPr>
      </w:pPr>
    </w:p>
    <w:p w:rsidRPr="00F865BB" w:rsidR="00F865BB" w:rsidP="00F865BB" w:rsidRDefault="00375701" w14:paraId="1533BBE9" w14:textId="1AC2D70F">
      <w:pPr>
        <w:pStyle w:val="BodyText"/>
        <w:numPr>
          <w:ilvl w:val="0"/>
          <w:numId w:val="22"/>
        </w:numPr>
        <w:rPr>
          <w:rFonts w:ascii="Times New Roman" w:hAnsi="Times New Roman" w:eastAsia="Noto Sans CJK SC" w:cs="Times New Roman"/>
        </w:rPr>
      </w:pPr>
      <w:r w:rsidRPr="00375701">
        <w:rPr>
          <w:rFonts w:ascii="Times New Roman" w:hAnsi="Times New Roman" w:eastAsia="Noto Sans CJK SC" w:cs="Times New Roman"/>
        </w:rPr>
        <w:t>/ɪ/ – /ɛ/</w:t>
      </w:r>
    </w:p>
    <w:p w:rsidR="00375701" w:rsidP="00375701" w:rsidRDefault="00375701" w14:paraId="2A33626B" w14:textId="77777777">
      <w:pPr>
        <w:pStyle w:val="BodyText"/>
        <w:rPr>
          <w:rFonts w:ascii="Times New Roman" w:hAnsi="Times New Roman" w:eastAsia="Noto Sans CJK SC" w:cs="Times New Roman"/>
        </w:rPr>
      </w:pPr>
    </w:p>
    <w:p w:rsidR="00F865BB" w:rsidP="00375701" w:rsidRDefault="00F865BB" w14:paraId="6DB89DD3" w14:textId="77777777">
      <w:pPr>
        <w:pStyle w:val="BodyText"/>
        <w:rPr>
          <w:rFonts w:ascii="Times New Roman" w:hAnsi="Times New Roman" w:eastAsia="Noto Sans CJK SC" w:cs="Times New Roman"/>
        </w:rPr>
      </w:pPr>
    </w:p>
    <w:p w:rsidR="00A86FBE" w:rsidRDefault="00A86FBE" w14:paraId="6C4BF627" w14:textId="6F45492F">
      <w:pPr>
        <w:rPr>
          <w:rFonts w:ascii="Times New Roman" w:hAnsi="Times New Roman" w:eastAsia="Noto Sans CJK SC" w:cs="Times New Roman"/>
        </w:rPr>
      </w:pPr>
    </w:p>
    <w:p w:rsidR="00F865BB" w:rsidRDefault="00F865BB" w14:paraId="15469275" w14:textId="77777777">
      <w:pPr>
        <w:rPr>
          <w:rStyle w:val="Heading2Char"/>
          <w:rFonts w:ascii="Times New Roman" w:hAnsi="Times New Roman" w:cs="Times New Roman"/>
          <w:b/>
          <w:bCs/>
          <w:color w:val="auto"/>
        </w:rPr>
      </w:pPr>
      <w:r>
        <w:rPr>
          <w:rStyle w:val="Heading2Char"/>
          <w:rFonts w:ascii="Times New Roman" w:hAnsi="Times New Roman" w:cs="Times New Roman"/>
          <w:b/>
          <w:bCs/>
          <w:color w:val="auto"/>
        </w:rPr>
        <w:br w:type="page"/>
      </w:r>
    </w:p>
    <w:p w:rsidR="00A86FBE" w:rsidP="00A86FBE" w:rsidRDefault="00A86FBE" w14:paraId="4B7F73BD" w14:textId="3F96A8E0">
      <w:pPr>
        <w:pStyle w:val="BodyText"/>
        <w:jc w:val="both"/>
        <w:rPr>
          <w:rFonts w:ascii="Times New Roman" w:hAnsi="Times New Roman" w:cs="Times New Roman"/>
        </w:rPr>
      </w:pPr>
      <w:r w:rsidRPr="00A86FBE">
        <w:rPr>
          <w:rStyle w:val="Heading2Char"/>
          <w:rFonts w:ascii="Times New Roman" w:hAnsi="Times New Roman" w:cs="Times New Roman"/>
          <w:b/>
          <w:bCs/>
          <w:color w:val="auto"/>
        </w:rPr>
        <w:t xml:space="preserve">Part </w:t>
      </w:r>
      <w:r w:rsidR="000B19BA">
        <w:rPr>
          <w:rStyle w:val="Heading2Char"/>
          <w:rFonts w:ascii="Times New Roman" w:hAnsi="Times New Roman" w:cs="Times New Roman"/>
          <w:b/>
          <w:bCs/>
          <w:color w:val="auto"/>
        </w:rPr>
        <w:t>C</w:t>
      </w:r>
      <w:r w:rsidRPr="00A86FBE">
        <w:rPr>
          <w:rStyle w:val="Heading2Char"/>
          <w:rFonts w:ascii="Times New Roman" w:hAnsi="Times New Roman" w:cs="Times New Roman"/>
          <w:b/>
          <w:bCs/>
          <w:color w:val="auto"/>
        </w:rPr>
        <w:t xml:space="preserve">. </w:t>
      </w:r>
      <w:r w:rsidR="002152AD">
        <w:rPr>
          <w:rStyle w:val="Heading2Char"/>
          <w:rFonts w:ascii="Times New Roman" w:hAnsi="Times New Roman" w:cs="Times New Roman"/>
          <w:b/>
          <w:bCs/>
          <w:color w:val="auto"/>
        </w:rPr>
        <w:t>Phonemic analysis</w:t>
      </w:r>
    </w:p>
    <w:p w:rsidR="002152AD" w:rsidP="003B6729" w:rsidRDefault="002152AD" w14:paraId="0432052D" w14:textId="0456BE19">
      <w:pPr>
        <w:pStyle w:val="BodyText"/>
        <w:rPr>
          <w:rFonts w:ascii="Times New Roman" w:hAnsi="Times New Roman" w:eastAsia="Noto Sans CJK SC" w:cs="Times New Roman"/>
        </w:rPr>
      </w:pPr>
      <w:r>
        <w:rPr>
          <w:rFonts w:ascii="Times New Roman" w:hAnsi="Times New Roman" w:eastAsia="Noto Sans CJK SC" w:cs="Times New Roman"/>
          <w:b/>
          <w:bCs/>
        </w:rPr>
        <w:t>Phonemic analysis</w:t>
      </w:r>
      <w:r>
        <w:rPr>
          <w:rFonts w:ascii="Times New Roman" w:hAnsi="Times New Roman" w:eastAsia="Noto Sans CJK SC" w:cs="Times New Roman"/>
        </w:rPr>
        <w:t xml:space="preserve"> is the process of determining whether two sounds are different phonemes or allophones of the same phoneme in a language. The first step in phonemic analysis is to list the phonetic environments in which each sound occurs in a dataset. To do so, find all instances of the sound you are analyzing (target sound) and note what sounds come before and after the target sound. Then write the phonetic environment in which the target sound occurs, in the format [</w:t>
      </w:r>
      <w:proofErr w:type="spellStart"/>
      <w:r>
        <w:rPr>
          <w:rFonts w:ascii="Times New Roman" w:hAnsi="Times New Roman" w:eastAsia="Noto Sans CJK SC" w:cs="Times New Roman"/>
        </w:rPr>
        <w:t>x_y</w:t>
      </w:r>
      <w:proofErr w:type="spellEnd"/>
      <w:r>
        <w:rPr>
          <w:rFonts w:ascii="Times New Roman" w:hAnsi="Times New Roman" w:eastAsia="Noto Sans CJK SC" w:cs="Times New Roman"/>
        </w:rPr>
        <w:t>], where x represents the preceding sound, _ represents the target sound, and y represents the following sound. If there is no preceding or following sound because the target sound is at the beginning or end of a word, write #.</w:t>
      </w:r>
    </w:p>
    <w:p w:rsidR="002152AD" w:rsidP="003B6729" w:rsidRDefault="002152AD" w14:paraId="45A38539" w14:textId="2A4D084C">
      <w:pPr>
        <w:pStyle w:val="BodyText"/>
        <w:rPr>
          <w:rFonts w:ascii="Times New Roman" w:hAnsi="Times New Roman" w:eastAsia="Noto Sans CJK SC" w:cs="Times New Roman"/>
        </w:rPr>
      </w:pPr>
      <w:r>
        <w:rPr>
          <w:rFonts w:ascii="Times New Roman" w:hAnsi="Times New Roman" w:eastAsia="Noto Sans CJK SC" w:cs="Times New Roman"/>
        </w:rPr>
        <w:t xml:space="preserve">For example, suppose </w:t>
      </w:r>
      <w:r w:rsidRPr="00DC55B2">
        <w:rPr>
          <w:rFonts w:ascii="Times New Roman" w:hAnsi="Times New Roman" w:eastAsia="Noto Sans CJK SC" w:cs="Times New Roman"/>
        </w:rPr>
        <w:t>you had to list the phonetic environments in which [l] occurs</w:t>
      </w:r>
      <w:r>
        <w:rPr>
          <w:rFonts w:ascii="Times New Roman" w:hAnsi="Times New Roman" w:eastAsia="Noto Sans CJK SC" w:cs="Times New Roman"/>
        </w:rPr>
        <w:t xml:space="preserve"> in </w:t>
      </w:r>
      <w:r>
        <w:rPr>
          <w:rFonts w:ascii="Times New Roman" w:hAnsi="Times New Roman" w:eastAsia="Noto Sans CJK SC" w:cs="Times New Roman"/>
        </w:rPr>
        <w:t xml:space="preserve">the Korean </w:t>
      </w:r>
      <w:r>
        <w:rPr>
          <w:rFonts w:ascii="Times New Roman" w:hAnsi="Times New Roman" w:eastAsia="Noto Sans CJK SC" w:cs="Times New Roman"/>
        </w:rPr>
        <w:t>dataset</w:t>
      </w:r>
      <w:r>
        <w:rPr>
          <w:rFonts w:ascii="Times New Roman" w:hAnsi="Times New Roman" w:eastAsia="Noto Sans CJK SC" w:cs="Times New Roman"/>
        </w:rPr>
        <w:t xml:space="preserve"> below</w:t>
      </w:r>
      <w:r>
        <w:rPr>
          <w:rFonts w:ascii="Times New Roman" w:hAnsi="Times New Roman" w:eastAsia="Noto Sans CJK SC" w:cs="Times New Roman"/>
        </w:rPr>
        <w:t xml:space="preserve">. This sound occurs in </w:t>
      </w: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ʃilsu</w:t>
      </w:r>
      <w:proofErr w:type="spellEnd"/>
      <w:r w:rsidRPr="003B6729">
        <w:rPr>
          <w:rFonts w:ascii="Times New Roman" w:hAnsi="Times New Roman" w:eastAsia="Noto Sans CJK SC" w:cs="Times New Roman"/>
        </w:rPr>
        <w:t>]</w:t>
      </w:r>
      <w:r>
        <w:rPr>
          <w:rFonts w:ascii="Times New Roman" w:hAnsi="Times New Roman" w:eastAsia="Noto Sans CJK SC" w:cs="Times New Roman"/>
        </w:rPr>
        <w:t>, [</w:t>
      </w:r>
      <w:proofErr w:type="spellStart"/>
      <w:r>
        <w:rPr>
          <w:rFonts w:ascii="Times New Roman" w:hAnsi="Times New Roman" w:eastAsia="Noto Sans CJK SC" w:cs="Times New Roman"/>
        </w:rPr>
        <w:t>sal</w:t>
      </w:r>
      <w:proofErr w:type="spellEnd"/>
      <w:r>
        <w:rPr>
          <w:rFonts w:ascii="Times New Roman" w:hAnsi="Times New Roman" w:eastAsia="Noto Sans CJK SC" w:cs="Times New Roman"/>
        </w:rPr>
        <w:t xml:space="preserve">], and </w:t>
      </w: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kasəl</w:t>
      </w:r>
      <w:proofErr w:type="spellEnd"/>
      <w:r w:rsidRPr="003B6729">
        <w:rPr>
          <w:rFonts w:ascii="Times New Roman" w:hAnsi="Times New Roman" w:eastAsia="Noto Sans CJK SC" w:cs="Times New Roman"/>
        </w:rPr>
        <w:t>]</w:t>
      </w:r>
      <w:r>
        <w:rPr>
          <w:rFonts w:ascii="Times New Roman" w:hAnsi="Times New Roman" w:eastAsia="Noto Sans CJK SC" w:cs="Times New Roman"/>
        </w:rPr>
        <w:t xml:space="preserve">. In </w:t>
      </w: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ʃilsu</w:t>
      </w:r>
      <w:proofErr w:type="spellEnd"/>
      <w:r w:rsidRPr="003B6729">
        <w:rPr>
          <w:rFonts w:ascii="Times New Roman" w:hAnsi="Times New Roman" w:eastAsia="Noto Sans CJK SC" w:cs="Times New Roman"/>
        </w:rPr>
        <w:t>]</w:t>
      </w:r>
      <w:r>
        <w:rPr>
          <w:rFonts w:ascii="Times New Roman" w:hAnsi="Times New Roman" w:eastAsia="Noto Sans CJK SC" w:cs="Times New Roman"/>
        </w:rPr>
        <w:t>, [l] comes between [</w:t>
      </w:r>
      <w:proofErr w:type="spellStart"/>
      <w:r>
        <w:rPr>
          <w:rFonts w:ascii="Times New Roman" w:hAnsi="Times New Roman" w:eastAsia="Noto Sans CJK SC" w:cs="Times New Roman"/>
        </w:rPr>
        <w:t>i</w:t>
      </w:r>
      <w:proofErr w:type="spellEnd"/>
      <w:r>
        <w:rPr>
          <w:rFonts w:ascii="Times New Roman" w:hAnsi="Times New Roman" w:eastAsia="Noto Sans CJK SC" w:cs="Times New Roman"/>
        </w:rPr>
        <w:t>] and [s], so you would write [</w:t>
      </w:r>
      <w:proofErr w:type="spellStart"/>
      <w:r>
        <w:rPr>
          <w:rFonts w:ascii="Times New Roman" w:hAnsi="Times New Roman" w:eastAsia="Noto Sans CJK SC" w:cs="Times New Roman"/>
        </w:rPr>
        <w:t>i_s</w:t>
      </w:r>
      <w:proofErr w:type="spellEnd"/>
      <w:r>
        <w:rPr>
          <w:rFonts w:ascii="Times New Roman" w:hAnsi="Times New Roman" w:eastAsia="Noto Sans CJK SC" w:cs="Times New Roman"/>
        </w:rPr>
        <w:t>]. In [</w:t>
      </w:r>
      <w:proofErr w:type="spellStart"/>
      <w:r>
        <w:rPr>
          <w:rFonts w:ascii="Times New Roman" w:hAnsi="Times New Roman" w:eastAsia="Noto Sans CJK SC" w:cs="Times New Roman"/>
        </w:rPr>
        <w:t>sal</w:t>
      </w:r>
      <w:proofErr w:type="spellEnd"/>
      <w:r>
        <w:rPr>
          <w:rFonts w:ascii="Times New Roman" w:hAnsi="Times New Roman" w:eastAsia="Noto Sans CJK SC" w:cs="Times New Roman"/>
        </w:rPr>
        <w:t xml:space="preserve">], [l] comes between [a] and the end of the word, so you would write [a_#]. For </w:t>
      </w: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kasəl</w:t>
      </w:r>
      <w:proofErr w:type="spellEnd"/>
      <w:r w:rsidRPr="003B6729">
        <w:rPr>
          <w:rFonts w:ascii="Times New Roman" w:hAnsi="Times New Roman" w:eastAsia="Noto Sans CJK SC" w:cs="Times New Roman"/>
        </w:rPr>
        <w:t>]</w:t>
      </w:r>
      <w:r>
        <w:rPr>
          <w:rFonts w:ascii="Times New Roman" w:hAnsi="Times New Roman" w:eastAsia="Noto Sans CJK SC" w:cs="Times New Roman"/>
        </w:rPr>
        <w:t>, you would write [</w:t>
      </w:r>
      <w:r w:rsidRPr="003B6729">
        <w:rPr>
          <w:rFonts w:ascii="Times New Roman" w:hAnsi="Times New Roman" w:eastAsia="Noto Sans CJK SC" w:cs="Times New Roman"/>
        </w:rPr>
        <w:t>ə</w:t>
      </w:r>
      <w:r>
        <w:rPr>
          <w:rFonts w:ascii="Times New Roman" w:hAnsi="Times New Roman" w:eastAsia="Noto Sans CJK SC" w:cs="Times New Roman"/>
        </w:rPr>
        <w:t xml:space="preserve">_#]. Your complete list </w:t>
      </w:r>
      <w:r w:rsidR="004F7868">
        <w:rPr>
          <w:rFonts w:ascii="Times New Roman" w:hAnsi="Times New Roman" w:eastAsia="Noto Sans CJK SC" w:cs="Times New Roman"/>
        </w:rPr>
        <w:t xml:space="preserve">of phonetic environments </w:t>
      </w:r>
      <w:r>
        <w:rPr>
          <w:rFonts w:ascii="Times New Roman" w:hAnsi="Times New Roman" w:eastAsia="Noto Sans CJK SC" w:cs="Times New Roman"/>
        </w:rPr>
        <w:t>would be: [</w:t>
      </w:r>
      <w:proofErr w:type="spellStart"/>
      <w:r>
        <w:rPr>
          <w:rFonts w:ascii="Times New Roman" w:hAnsi="Times New Roman" w:eastAsia="Noto Sans CJK SC" w:cs="Times New Roman"/>
        </w:rPr>
        <w:t>i_s</w:t>
      </w:r>
      <w:proofErr w:type="spellEnd"/>
      <w:r>
        <w:rPr>
          <w:rFonts w:ascii="Times New Roman" w:hAnsi="Times New Roman" w:eastAsia="Noto Sans CJK SC" w:cs="Times New Roman"/>
        </w:rPr>
        <w:t>], [a_#], [</w:t>
      </w:r>
      <w:r w:rsidRPr="003B6729">
        <w:rPr>
          <w:rFonts w:ascii="Times New Roman" w:hAnsi="Times New Roman" w:eastAsia="Noto Sans CJK SC" w:cs="Times New Roman"/>
        </w:rPr>
        <w:t>ə</w:t>
      </w:r>
      <w:r>
        <w:rPr>
          <w:rFonts w:ascii="Times New Roman" w:hAnsi="Times New Roman" w:eastAsia="Noto Sans CJK SC" w:cs="Times New Roman"/>
        </w:rPr>
        <w:t>_#].</w:t>
      </w:r>
    </w:p>
    <w:p w:rsidR="003B6729" w:rsidP="003B6729" w:rsidRDefault="002152AD" w14:paraId="160A4789" w14:textId="3132E4D7">
      <w:pPr>
        <w:pStyle w:val="BodyText"/>
        <w:rPr>
          <w:rFonts w:ascii="Times New Roman" w:hAnsi="Times New Roman" w:eastAsia="Noto Sans CJK SC" w:cs="Times New Roman"/>
        </w:rPr>
      </w:pPr>
      <w:r>
        <w:rPr>
          <w:rFonts w:ascii="Times New Roman" w:hAnsi="Times New Roman" w:eastAsia="Noto Sans CJK SC" w:cs="Times New Roman"/>
        </w:rPr>
        <w:t>Now c</w:t>
      </w:r>
      <w:r w:rsidRPr="003B6729" w:rsidR="003B6729">
        <w:rPr>
          <w:rFonts w:ascii="Times New Roman" w:hAnsi="Times New Roman" w:eastAsia="Noto Sans CJK SC" w:cs="Times New Roman"/>
        </w:rPr>
        <w:t>onsider the following data from Korean, a language isolate spoken in Korea. Pay attention to the sounds [s] and [ʃ] and then answer the questions below based on this data.</w:t>
      </w:r>
      <w:r w:rsidR="000C0842">
        <w:rPr>
          <w:rFonts w:ascii="Times New Roman" w:hAnsi="Times New Roman" w:eastAsia="Noto Sans CJK SC" w:cs="Times New Roman"/>
        </w:rPr>
        <w:t xml:space="preserve"> For each word, the pronunciation is given in brackets and the meaning is given in quotation marks.</w:t>
      </w:r>
    </w:p>
    <w:p w:rsidR="003B6729" w:rsidP="003B6729" w:rsidRDefault="003B6729" w14:paraId="3A64A7E5" w14:textId="77777777">
      <w:pPr>
        <w:pStyle w:val="BodyText"/>
        <w:numPr>
          <w:ilvl w:val="0"/>
          <w:numId w:val="26"/>
        </w:numPr>
        <w:rPr>
          <w:rFonts w:ascii="Times New Roman" w:hAnsi="Times New Roman" w:eastAsia="Noto Sans CJK SC" w:cs="Times New Roman"/>
        </w:rPr>
        <w:sectPr w:rsidR="003B6729" w:rsidSect="004528CC">
          <w:headerReference w:type="default" r:id="rId8"/>
          <w:pgSz w:w="12240" w:h="15840" w:orient="portrait"/>
          <w:pgMar w:top="1440" w:right="1440" w:bottom="1440" w:left="1440" w:header="720" w:footer="0" w:gutter="0"/>
          <w:cols w:space="720"/>
          <w:formProt w:val="0"/>
          <w:docGrid w:linePitch="326"/>
        </w:sectPr>
      </w:pPr>
    </w:p>
    <w:p w:rsidRPr="003B6729" w:rsidR="003B6729" w:rsidP="003B6729" w:rsidRDefault="003B6729" w14:paraId="23670BF1" w14:textId="24DF1D9D">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ʃi</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‘poem’</w:t>
      </w:r>
    </w:p>
    <w:p w:rsidRPr="003B6729" w:rsidR="003B6729" w:rsidP="003B6729" w:rsidRDefault="003B6729" w14:paraId="4341E6BB" w14:textId="1A38AD33">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miʃin</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‘superstition’</w:t>
      </w:r>
    </w:p>
    <w:p w:rsidRPr="003B6729" w:rsidR="003B6729" w:rsidP="003B6729" w:rsidRDefault="003B6729" w14:paraId="523D6707" w14:textId="16A5D3E4">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ʃinmun</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‘newspaper’</w:t>
      </w:r>
    </w:p>
    <w:p w:rsidRPr="003B6729" w:rsidR="003B6729" w:rsidP="003B6729" w:rsidRDefault="003B6729" w14:paraId="18A6623E" w14:textId="3255DB35">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tʰaksaŋʃige</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‘table clock’</w:t>
      </w:r>
    </w:p>
    <w:p w:rsidRPr="003B6729" w:rsidR="003B6729" w:rsidP="003B6729" w:rsidRDefault="003B6729" w14:paraId="4213B12D" w14:textId="75FF5203">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ʃilsu</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‘mistake’</w:t>
      </w:r>
    </w:p>
    <w:p w:rsidRPr="003B6729" w:rsidR="003B6729" w:rsidP="003B6729" w:rsidRDefault="003B6729" w14:paraId="0880DE39" w14:textId="5A03600F">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oʃip</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‘fifty’</w:t>
      </w:r>
    </w:p>
    <w:p w:rsidRPr="003B6729" w:rsidR="003B6729" w:rsidP="003B6729" w:rsidRDefault="003B6729" w14:paraId="52D9E023" w14:textId="42C8AB22">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paŋʃik</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‘method’</w:t>
      </w:r>
    </w:p>
    <w:p w:rsidRPr="003B6729" w:rsidR="003B6729" w:rsidP="003B6729" w:rsidRDefault="003B6729" w14:paraId="0B7877BC" w14:textId="2C324BF9">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kanʃik</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‘snack’</w:t>
      </w:r>
    </w:p>
    <w:p w:rsidRPr="003B6729" w:rsidR="003B6729" w:rsidP="003B6729" w:rsidRDefault="003B6729" w14:paraId="279612AF" w14:textId="4715959D">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kaʃi</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‘thorn’</w:t>
      </w:r>
    </w:p>
    <w:p w:rsidRPr="003B6729" w:rsidR="003B6729" w:rsidP="003B6729" w:rsidRDefault="003B6729" w14:paraId="43577D92" w14:textId="0D8DA632">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sal</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‘flesh’</w:t>
      </w:r>
    </w:p>
    <w:p w:rsidRPr="003B6729" w:rsidR="003B6729" w:rsidP="003B6729" w:rsidRDefault="003B6729" w14:paraId="0E791426" w14:textId="177A0253">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kasu</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‘singer’</w:t>
      </w:r>
    </w:p>
    <w:p w:rsidRPr="003B6729" w:rsidR="003B6729" w:rsidP="003B6729" w:rsidRDefault="003B6729" w14:paraId="56069B91" w14:textId="6925CEE0">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sanmun</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‘prose’</w:t>
      </w:r>
    </w:p>
    <w:p w:rsidRPr="003B6729" w:rsidR="003B6729" w:rsidP="003B6729" w:rsidRDefault="003B6729" w14:paraId="568AF87E" w14:textId="7007B8F9">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kasəl</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‘hypothesis’</w:t>
      </w:r>
    </w:p>
    <w:p w:rsidRPr="003B6729" w:rsidR="003B6729" w:rsidP="003B6729" w:rsidRDefault="003B6729" w14:paraId="2C6BEC6A" w14:textId="33FC438A">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[miso]</w:t>
      </w:r>
      <w:r w:rsidRPr="003B6729">
        <w:rPr>
          <w:rFonts w:ascii="Times New Roman" w:hAnsi="Times New Roman" w:eastAsia="Noto Sans CJK SC" w:cs="Times New Roman"/>
        </w:rPr>
        <w:tab/>
      </w:r>
      <w:r w:rsidRPr="003B6729">
        <w:rPr>
          <w:rFonts w:ascii="Times New Roman" w:hAnsi="Times New Roman" w:eastAsia="Noto Sans CJK SC" w:cs="Times New Roman"/>
        </w:rPr>
        <w:t>‘smile’</w:t>
      </w:r>
    </w:p>
    <w:p w:rsidRPr="003B6729" w:rsidR="003B6729" w:rsidP="003B6729" w:rsidRDefault="003B6729" w14:paraId="435974E6" w14:textId="6305734B">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susek</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‘search’</w:t>
      </w:r>
    </w:p>
    <w:p w:rsidRPr="003B6729" w:rsidR="003B6729" w:rsidP="003B6729" w:rsidRDefault="003B6729" w14:paraId="59E685F4" w14:textId="0DC67852">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w:t>
      </w:r>
      <w:proofErr w:type="spellStart"/>
      <w:r w:rsidRPr="003B6729">
        <w:rPr>
          <w:rFonts w:ascii="Times New Roman" w:hAnsi="Times New Roman" w:eastAsia="Noto Sans CJK SC" w:cs="Times New Roman"/>
        </w:rPr>
        <w:t>tapsa</w:t>
      </w:r>
      <w:proofErr w:type="spellEnd"/>
      <w:r w:rsidRPr="003B6729">
        <w:rPr>
          <w:rFonts w:ascii="Times New Roman" w:hAnsi="Times New Roman" w:eastAsia="Noto Sans CJK SC" w:cs="Times New Roman"/>
        </w:rPr>
        <w:t>]</w:t>
      </w:r>
      <w:r w:rsidRPr="003B6729">
        <w:rPr>
          <w:rFonts w:ascii="Times New Roman" w:hAnsi="Times New Roman" w:eastAsia="Noto Sans CJK SC" w:cs="Times New Roman"/>
        </w:rPr>
        <w:tab/>
      </w:r>
      <w:r w:rsidRPr="003B6729">
        <w:rPr>
          <w:rFonts w:ascii="Times New Roman" w:hAnsi="Times New Roman" w:eastAsia="Noto Sans CJK SC" w:cs="Times New Roman"/>
        </w:rPr>
        <w:t>‘exploration’</w:t>
      </w:r>
    </w:p>
    <w:p w:rsidRPr="003B6729" w:rsidR="003B6729" w:rsidP="003B6729" w:rsidRDefault="003B6729" w14:paraId="7BADB8C7" w14:textId="04651FD5">
      <w:pPr>
        <w:pStyle w:val="BodyText"/>
        <w:numPr>
          <w:ilvl w:val="0"/>
          <w:numId w:val="26"/>
        </w:numPr>
        <w:tabs>
          <w:tab w:val="left" w:pos="2340"/>
        </w:tabs>
        <w:rPr>
          <w:rFonts w:ascii="Times New Roman" w:hAnsi="Times New Roman" w:eastAsia="Noto Sans CJK SC" w:cs="Times New Roman"/>
        </w:rPr>
      </w:pPr>
      <w:r w:rsidRPr="003B6729">
        <w:rPr>
          <w:rFonts w:ascii="Times New Roman" w:hAnsi="Times New Roman" w:eastAsia="Noto Sans CJK SC" w:cs="Times New Roman"/>
        </w:rPr>
        <w:t>[so]</w:t>
      </w:r>
      <w:r w:rsidRPr="003B6729">
        <w:rPr>
          <w:rFonts w:ascii="Times New Roman" w:hAnsi="Times New Roman" w:eastAsia="Noto Sans CJK SC" w:cs="Times New Roman"/>
        </w:rPr>
        <w:tab/>
      </w:r>
      <w:r w:rsidRPr="003B6729">
        <w:rPr>
          <w:rFonts w:ascii="Times New Roman" w:hAnsi="Times New Roman" w:eastAsia="Noto Sans CJK SC" w:cs="Times New Roman"/>
        </w:rPr>
        <w:t>‘cow’</w:t>
      </w:r>
    </w:p>
    <w:p w:rsidR="003B6729" w:rsidP="003B6729" w:rsidRDefault="003B6729" w14:paraId="4289D4D5" w14:textId="77777777">
      <w:pPr>
        <w:pStyle w:val="BodyText"/>
        <w:rPr>
          <w:rFonts w:ascii="Times New Roman" w:hAnsi="Times New Roman" w:eastAsia="Noto Sans CJK SC" w:cs="Times New Roman"/>
        </w:rPr>
        <w:sectPr w:rsidR="003B6729" w:rsidSect="003B6729">
          <w:type w:val="continuous"/>
          <w:pgSz w:w="12240" w:h="15840" w:orient="portrait"/>
          <w:pgMar w:top="1440" w:right="1440" w:bottom="1440" w:left="1440" w:header="0" w:footer="0" w:gutter="0"/>
          <w:cols w:space="720" w:num="2"/>
          <w:formProt w:val="0"/>
          <w:docGrid w:linePitch="100"/>
        </w:sectPr>
      </w:pPr>
    </w:p>
    <w:p w:rsidR="00DC55B2" w:rsidP="00DC55B2" w:rsidRDefault="00DC55B2" w14:paraId="4531C372" w14:textId="60D4886A">
      <w:pPr>
        <w:pStyle w:val="BodyText"/>
        <w:rPr>
          <w:rFonts w:ascii="Times New Roman" w:hAnsi="Times New Roman" w:eastAsia="Noto Sans CJK SC" w:cs="Times New Roman"/>
        </w:rPr>
      </w:pPr>
    </w:p>
    <w:p w:rsidR="007D4F11" w:rsidP="00DC55B2" w:rsidRDefault="007D4F11" w14:paraId="28421963" w14:textId="36E7B39B">
      <w:pPr>
        <w:pStyle w:val="BodyText"/>
        <w:rPr>
          <w:rFonts w:ascii="Times New Roman" w:hAnsi="Times New Roman" w:eastAsia="Noto Sans CJK SC" w:cs="Times New Roman"/>
        </w:rPr>
      </w:pPr>
      <w:r>
        <w:rPr>
          <w:rFonts w:ascii="Times New Roman" w:hAnsi="Times New Roman" w:eastAsia="Noto Sans CJK SC" w:cs="Times New Roman"/>
        </w:rPr>
        <w:t>Answer the following questions based on the dataset above (make sure to read the instructions).</w:t>
      </w:r>
    </w:p>
    <w:p w:rsidR="007D4F11" w:rsidP="007D4F11" w:rsidRDefault="007D4F11" w14:paraId="1B527D04" w14:textId="17977D2F">
      <w:pPr>
        <w:pStyle w:val="BodyText"/>
        <w:numPr>
          <w:ilvl w:val="0"/>
          <w:numId w:val="28"/>
        </w:numPr>
        <w:rPr>
          <w:rFonts w:ascii="Times New Roman" w:hAnsi="Times New Roman" w:eastAsia="Noto Sans CJK SC" w:cs="Times New Roman"/>
        </w:rPr>
      </w:pPr>
      <w:r>
        <w:rPr>
          <w:rFonts w:ascii="Times New Roman" w:hAnsi="Times New Roman" w:eastAsia="Noto Sans CJK SC" w:cs="Times New Roman"/>
        </w:rPr>
        <w:t>List all of the phonetic environments in which [s] occurs in this dataset.</w:t>
      </w:r>
      <w:r w:rsidR="00F12E9B">
        <w:rPr>
          <w:rFonts w:ascii="Times New Roman" w:hAnsi="Times New Roman" w:eastAsia="Noto Sans CJK SC" w:cs="Times New Roman"/>
        </w:rPr>
        <w:t xml:space="preserve"> (10 points)</w:t>
      </w:r>
    </w:p>
    <w:p w:rsidR="004528CC" w:rsidP="004528CC" w:rsidRDefault="004528CC" w14:paraId="7D9B5FC5" w14:textId="77777777">
      <w:pPr>
        <w:pStyle w:val="BodyText"/>
        <w:rPr>
          <w:rFonts w:ascii="Times New Roman" w:hAnsi="Times New Roman" w:eastAsia="Noto Sans CJK SC" w:cs="Times New Roman"/>
        </w:rPr>
      </w:pPr>
    </w:p>
    <w:p w:rsidR="004528CC" w:rsidP="004528CC" w:rsidRDefault="004528CC" w14:paraId="005E2997" w14:textId="77777777">
      <w:pPr>
        <w:pStyle w:val="BodyText"/>
        <w:rPr>
          <w:rFonts w:ascii="Times New Roman" w:hAnsi="Times New Roman" w:eastAsia="Noto Sans CJK SC" w:cs="Times New Roman"/>
        </w:rPr>
      </w:pPr>
    </w:p>
    <w:p w:rsidR="002152AD" w:rsidP="004528CC" w:rsidRDefault="002152AD" w14:paraId="745E175F" w14:textId="77777777">
      <w:pPr>
        <w:pStyle w:val="BodyText"/>
        <w:rPr>
          <w:rFonts w:ascii="Times New Roman" w:hAnsi="Times New Roman" w:eastAsia="Noto Sans CJK SC" w:cs="Times New Roman"/>
        </w:rPr>
      </w:pPr>
    </w:p>
    <w:p w:rsidR="007D4F11" w:rsidP="007D4F11" w:rsidRDefault="007D4F11" w14:paraId="26FDFD74" w14:textId="16211E59">
      <w:pPr>
        <w:pStyle w:val="BodyText"/>
        <w:numPr>
          <w:ilvl w:val="0"/>
          <w:numId w:val="28"/>
        </w:numPr>
        <w:rPr>
          <w:rFonts w:ascii="Times New Roman" w:hAnsi="Times New Roman" w:eastAsia="Noto Sans CJK SC" w:cs="Times New Roman"/>
        </w:rPr>
      </w:pPr>
      <w:r>
        <w:rPr>
          <w:rFonts w:ascii="Times New Roman" w:hAnsi="Times New Roman" w:eastAsia="Noto Sans CJK SC" w:cs="Times New Roman"/>
        </w:rPr>
        <w:t>List all of the phonetic environments in which [</w:t>
      </w:r>
      <w:r w:rsidRPr="007D4F11">
        <w:rPr>
          <w:rFonts w:ascii="Times New Roman" w:hAnsi="Times New Roman" w:eastAsia="Noto Sans CJK SC" w:cs="Times New Roman"/>
        </w:rPr>
        <w:t>ʃ</w:t>
      </w:r>
      <w:r>
        <w:rPr>
          <w:rFonts w:ascii="Times New Roman" w:hAnsi="Times New Roman" w:eastAsia="Noto Sans CJK SC" w:cs="Times New Roman"/>
        </w:rPr>
        <w:t>] occurs in this dataset.</w:t>
      </w:r>
      <w:r w:rsidR="00F12E9B">
        <w:rPr>
          <w:rFonts w:ascii="Times New Roman" w:hAnsi="Times New Roman" w:eastAsia="Noto Sans CJK SC" w:cs="Times New Roman"/>
        </w:rPr>
        <w:t xml:space="preserve"> (10 points)</w:t>
      </w:r>
    </w:p>
    <w:p w:rsidR="004528CC" w:rsidP="004528CC" w:rsidRDefault="004528CC" w14:paraId="76B9D891" w14:textId="77777777">
      <w:pPr>
        <w:pStyle w:val="BodyText"/>
        <w:rPr>
          <w:rFonts w:ascii="Times New Roman" w:hAnsi="Times New Roman" w:eastAsia="Noto Sans CJK SC" w:cs="Times New Roman"/>
        </w:rPr>
      </w:pPr>
    </w:p>
    <w:p w:rsidR="004528CC" w:rsidP="004528CC" w:rsidRDefault="004528CC" w14:paraId="333DAE50" w14:textId="77777777">
      <w:pPr>
        <w:pStyle w:val="BodyText"/>
        <w:rPr>
          <w:rFonts w:ascii="Times New Roman" w:hAnsi="Times New Roman" w:eastAsia="Noto Sans CJK SC" w:cs="Times New Roman"/>
        </w:rPr>
      </w:pPr>
    </w:p>
    <w:p w:rsidR="004528CC" w:rsidP="004528CC" w:rsidRDefault="004528CC" w14:paraId="0D3A630E" w14:textId="77777777">
      <w:pPr>
        <w:pStyle w:val="BodyText"/>
        <w:rPr>
          <w:rFonts w:ascii="Times New Roman" w:hAnsi="Times New Roman" w:eastAsia="Noto Sans CJK SC" w:cs="Times New Roman"/>
        </w:rPr>
      </w:pPr>
    </w:p>
    <w:p w:rsidR="004528CC" w:rsidP="004528CC" w:rsidRDefault="004528CC" w14:paraId="3A3ACFB4" w14:textId="77777777">
      <w:pPr>
        <w:pStyle w:val="BodyText"/>
        <w:rPr>
          <w:rFonts w:ascii="Times New Roman" w:hAnsi="Times New Roman" w:eastAsia="Noto Sans CJK SC" w:cs="Times New Roman"/>
        </w:rPr>
      </w:pPr>
    </w:p>
    <w:p w:rsidR="004528CC" w:rsidP="004528CC" w:rsidRDefault="004528CC" w14:paraId="3921F3FF" w14:textId="77777777">
      <w:pPr>
        <w:pStyle w:val="BodyText"/>
        <w:rPr>
          <w:rFonts w:ascii="Times New Roman" w:hAnsi="Times New Roman" w:eastAsia="Noto Sans CJK SC" w:cs="Times New Roman"/>
        </w:rPr>
      </w:pPr>
    </w:p>
    <w:p w:rsidR="004528CC" w:rsidP="004528CC" w:rsidRDefault="004528CC" w14:paraId="7FDE2B6A" w14:textId="77777777">
      <w:pPr>
        <w:pStyle w:val="BodyText"/>
        <w:rPr>
          <w:rFonts w:ascii="Times New Roman" w:hAnsi="Times New Roman" w:eastAsia="Noto Sans CJK SC" w:cs="Times New Roman"/>
        </w:rPr>
      </w:pPr>
    </w:p>
    <w:p w:rsidR="004528CC" w:rsidP="004528CC" w:rsidRDefault="004528CC" w14:paraId="49EF96EF" w14:textId="77777777">
      <w:pPr>
        <w:pStyle w:val="BodyText"/>
        <w:rPr>
          <w:rFonts w:ascii="Times New Roman" w:hAnsi="Times New Roman" w:eastAsia="Noto Sans CJK SC" w:cs="Times New Roman"/>
        </w:rPr>
      </w:pPr>
    </w:p>
    <w:p w:rsidR="007D4F11" w:rsidP="007D4F11" w:rsidRDefault="007D4F11" w14:paraId="0612611B" w14:textId="58754382">
      <w:pPr>
        <w:pStyle w:val="BodyText"/>
        <w:numPr>
          <w:ilvl w:val="0"/>
          <w:numId w:val="28"/>
        </w:numPr>
        <w:rPr>
          <w:rFonts w:ascii="Times New Roman" w:hAnsi="Times New Roman" w:eastAsia="Noto Sans CJK SC" w:cs="Times New Roman"/>
        </w:rPr>
      </w:pPr>
      <w:r>
        <w:rPr>
          <w:rFonts w:ascii="Times New Roman" w:hAnsi="Times New Roman" w:eastAsia="Noto Sans CJK SC" w:cs="Times New Roman"/>
        </w:rPr>
        <w:t>Based on your answers to questions 1 and 2, do [s] and [</w:t>
      </w:r>
      <w:r w:rsidRPr="007D4F11">
        <w:rPr>
          <w:rFonts w:ascii="Times New Roman" w:hAnsi="Times New Roman" w:eastAsia="Noto Sans CJK SC" w:cs="Times New Roman"/>
        </w:rPr>
        <w:t>ʃ</w:t>
      </w:r>
      <w:r>
        <w:rPr>
          <w:rFonts w:ascii="Times New Roman" w:hAnsi="Times New Roman" w:eastAsia="Noto Sans CJK SC" w:cs="Times New Roman"/>
        </w:rPr>
        <w:t>] occur in the same or different phonetic environments in this dataset? If they occur in the same environments, list the environments both sounds occur in. If they occur in different environments, do you notice any pattern</w:t>
      </w:r>
      <w:r w:rsidR="004528CC">
        <w:rPr>
          <w:rFonts w:ascii="Times New Roman" w:hAnsi="Times New Roman" w:eastAsia="Noto Sans CJK SC" w:cs="Times New Roman"/>
        </w:rPr>
        <w:t xml:space="preserve"> regarding the environments [s] and [</w:t>
      </w:r>
      <w:r w:rsidRPr="007D4F11" w:rsidR="004528CC">
        <w:rPr>
          <w:rFonts w:ascii="Times New Roman" w:hAnsi="Times New Roman" w:eastAsia="Noto Sans CJK SC" w:cs="Times New Roman"/>
        </w:rPr>
        <w:t>ʃ</w:t>
      </w:r>
      <w:r w:rsidR="004528CC">
        <w:rPr>
          <w:rFonts w:ascii="Times New Roman" w:hAnsi="Times New Roman" w:eastAsia="Noto Sans CJK SC" w:cs="Times New Roman"/>
        </w:rPr>
        <w:t>] occur in</w:t>
      </w:r>
      <w:r w:rsidR="001541C9">
        <w:rPr>
          <w:rFonts w:ascii="Times New Roman" w:hAnsi="Times New Roman" w:eastAsia="Noto Sans CJK SC" w:cs="Times New Roman"/>
        </w:rPr>
        <w:t xml:space="preserve"> (that is, does either </w:t>
      </w:r>
      <w:r w:rsidR="00102AEE">
        <w:rPr>
          <w:rFonts w:ascii="Times New Roman" w:hAnsi="Times New Roman" w:eastAsia="Noto Sans CJK SC" w:cs="Times New Roman"/>
        </w:rPr>
        <w:t xml:space="preserve">[s] </w:t>
      </w:r>
      <w:r w:rsidR="00102AEE">
        <w:rPr>
          <w:rFonts w:ascii="Times New Roman" w:hAnsi="Times New Roman" w:eastAsia="Noto Sans CJK SC" w:cs="Times New Roman"/>
        </w:rPr>
        <w:t xml:space="preserve">or </w:t>
      </w:r>
      <w:r w:rsidR="00102AEE">
        <w:rPr>
          <w:rFonts w:ascii="Times New Roman" w:hAnsi="Times New Roman" w:eastAsia="Noto Sans CJK SC" w:cs="Times New Roman"/>
        </w:rPr>
        <w:t>[</w:t>
      </w:r>
      <w:r w:rsidRPr="007D4F11" w:rsidR="00102AEE">
        <w:rPr>
          <w:rFonts w:ascii="Times New Roman" w:hAnsi="Times New Roman" w:eastAsia="Noto Sans CJK SC" w:cs="Times New Roman"/>
        </w:rPr>
        <w:t>ʃ</w:t>
      </w:r>
      <w:r w:rsidR="00102AEE">
        <w:rPr>
          <w:rFonts w:ascii="Times New Roman" w:hAnsi="Times New Roman" w:eastAsia="Noto Sans CJK SC" w:cs="Times New Roman"/>
        </w:rPr>
        <w:t xml:space="preserve">] </w:t>
      </w:r>
      <w:r w:rsidR="001541C9">
        <w:rPr>
          <w:rFonts w:ascii="Times New Roman" w:hAnsi="Times New Roman" w:eastAsia="Noto Sans CJK SC" w:cs="Times New Roman"/>
        </w:rPr>
        <w:t>always come before or after the same sound)</w:t>
      </w:r>
      <w:r w:rsidR="004528CC">
        <w:rPr>
          <w:rFonts w:ascii="Times New Roman" w:hAnsi="Times New Roman" w:eastAsia="Noto Sans CJK SC" w:cs="Times New Roman"/>
        </w:rPr>
        <w:t>?</w:t>
      </w:r>
      <w:r w:rsidR="00F12E9B">
        <w:rPr>
          <w:rFonts w:ascii="Times New Roman" w:hAnsi="Times New Roman" w:eastAsia="Noto Sans CJK SC" w:cs="Times New Roman"/>
        </w:rPr>
        <w:t xml:space="preserve"> (10 points)</w:t>
      </w:r>
    </w:p>
    <w:p w:rsidR="004528CC" w:rsidP="004528CC" w:rsidRDefault="004528CC" w14:paraId="7707F7C8" w14:textId="77777777">
      <w:pPr>
        <w:pStyle w:val="BodyText"/>
        <w:rPr>
          <w:rFonts w:ascii="Times New Roman" w:hAnsi="Times New Roman" w:eastAsia="Noto Sans CJK SC" w:cs="Times New Roman"/>
        </w:rPr>
      </w:pPr>
    </w:p>
    <w:p w:rsidR="004528CC" w:rsidP="004528CC" w:rsidRDefault="004528CC" w14:paraId="76533D6A" w14:textId="77777777">
      <w:pPr>
        <w:pStyle w:val="BodyText"/>
        <w:rPr>
          <w:rFonts w:ascii="Times New Roman" w:hAnsi="Times New Roman" w:eastAsia="Noto Sans CJK SC" w:cs="Times New Roman"/>
        </w:rPr>
      </w:pPr>
    </w:p>
    <w:p w:rsidR="004528CC" w:rsidP="004528CC" w:rsidRDefault="004528CC" w14:paraId="3BBA9363" w14:textId="77777777">
      <w:pPr>
        <w:pStyle w:val="BodyText"/>
        <w:rPr>
          <w:rFonts w:ascii="Times New Roman" w:hAnsi="Times New Roman" w:eastAsia="Noto Sans CJK SC" w:cs="Times New Roman"/>
        </w:rPr>
      </w:pPr>
    </w:p>
    <w:p w:rsidR="004528CC" w:rsidP="004528CC" w:rsidRDefault="004528CC" w14:paraId="016A5C06" w14:textId="77777777">
      <w:pPr>
        <w:pStyle w:val="BodyText"/>
        <w:rPr>
          <w:rFonts w:ascii="Times New Roman" w:hAnsi="Times New Roman" w:eastAsia="Noto Sans CJK SC" w:cs="Times New Roman"/>
        </w:rPr>
      </w:pPr>
    </w:p>
    <w:p w:rsidR="004528CC" w:rsidP="004528CC" w:rsidRDefault="004528CC" w14:paraId="7C23C3B5" w14:textId="77777777">
      <w:pPr>
        <w:pStyle w:val="BodyText"/>
        <w:rPr>
          <w:rFonts w:ascii="Times New Roman" w:hAnsi="Times New Roman" w:eastAsia="Noto Sans CJK SC" w:cs="Times New Roman"/>
        </w:rPr>
      </w:pPr>
    </w:p>
    <w:p w:rsidR="004528CC" w:rsidP="004528CC" w:rsidRDefault="004528CC" w14:paraId="18C7A2A2" w14:textId="77777777">
      <w:pPr>
        <w:pStyle w:val="BodyText"/>
        <w:rPr>
          <w:rFonts w:ascii="Times New Roman" w:hAnsi="Times New Roman" w:eastAsia="Noto Sans CJK SC" w:cs="Times New Roman"/>
        </w:rPr>
      </w:pPr>
    </w:p>
    <w:p w:rsidR="004528CC" w:rsidP="007D4F11" w:rsidRDefault="004528CC" w14:paraId="3373A149" w14:textId="6C953613">
      <w:pPr>
        <w:pStyle w:val="BodyText"/>
        <w:numPr>
          <w:ilvl w:val="0"/>
          <w:numId w:val="28"/>
        </w:numPr>
        <w:rPr>
          <w:rFonts w:ascii="Times New Roman" w:hAnsi="Times New Roman" w:eastAsia="Noto Sans CJK SC" w:cs="Times New Roman"/>
        </w:rPr>
      </w:pPr>
      <w:r>
        <w:rPr>
          <w:rFonts w:ascii="Times New Roman" w:hAnsi="Times New Roman" w:eastAsia="Noto Sans CJK SC" w:cs="Times New Roman"/>
        </w:rPr>
        <w:t>Based on your answer to question 3, do [s] and [</w:t>
      </w:r>
      <w:r w:rsidRPr="007D4F11">
        <w:rPr>
          <w:rFonts w:ascii="Times New Roman" w:hAnsi="Times New Roman" w:eastAsia="Noto Sans CJK SC" w:cs="Times New Roman"/>
        </w:rPr>
        <w:t>ʃ</w:t>
      </w:r>
      <w:r>
        <w:rPr>
          <w:rFonts w:ascii="Times New Roman" w:hAnsi="Times New Roman" w:eastAsia="Noto Sans CJK SC" w:cs="Times New Roman"/>
        </w:rPr>
        <w:t>] occur in complementary or contrastive distribution, and should they be considered separate phonemes or two allophones of the same phoneme in Korean? Briefly explain your reasoning.</w:t>
      </w:r>
      <w:r w:rsidR="00F12E9B">
        <w:rPr>
          <w:rFonts w:ascii="Times New Roman" w:hAnsi="Times New Roman" w:eastAsia="Noto Sans CJK SC" w:cs="Times New Roman"/>
        </w:rPr>
        <w:t xml:space="preserve"> (5 points)</w:t>
      </w:r>
    </w:p>
    <w:p w:rsidR="004528CC" w:rsidP="004528CC" w:rsidRDefault="004528CC" w14:paraId="7C5DA4D6" w14:textId="77777777">
      <w:pPr>
        <w:pStyle w:val="BodyText"/>
        <w:rPr>
          <w:rFonts w:ascii="Times New Roman" w:hAnsi="Times New Roman" w:eastAsia="Noto Sans CJK SC" w:cs="Times New Roman"/>
        </w:rPr>
      </w:pPr>
    </w:p>
    <w:p w:rsidR="004528CC" w:rsidP="004528CC" w:rsidRDefault="004528CC" w14:paraId="4DEC8F74" w14:textId="77777777">
      <w:pPr>
        <w:pStyle w:val="BodyText"/>
        <w:rPr>
          <w:rFonts w:ascii="Times New Roman" w:hAnsi="Times New Roman" w:eastAsia="Noto Sans CJK SC" w:cs="Times New Roman"/>
        </w:rPr>
      </w:pPr>
    </w:p>
    <w:p w:rsidR="004528CC" w:rsidP="004528CC" w:rsidRDefault="004528CC" w14:paraId="5E786E31" w14:textId="77777777">
      <w:pPr>
        <w:pStyle w:val="BodyText"/>
        <w:rPr>
          <w:rFonts w:ascii="Times New Roman" w:hAnsi="Times New Roman" w:eastAsia="Noto Sans CJK SC" w:cs="Times New Roman"/>
        </w:rPr>
      </w:pPr>
    </w:p>
    <w:p w:rsidR="004528CC" w:rsidP="004528CC" w:rsidRDefault="004528CC" w14:paraId="46F742F2" w14:textId="77777777">
      <w:pPr>
        <w:pStyle w:val="BodyText"/>
        <w:rPr>
          <w:rFonts w:ascii="Times New Roman" w:hAnsi="Times New Roman" w:eastAsia="Noto Sans CJK SC" w:cs="Times New Roman"/>
        </w:rPr>
      </w:pPr>
    </w:p>
    <w:p w:rsidR="004528CC" w:rsidP="004528CC" w:rsidRDefault="004528CC" w14:paraId="45CDAB13" w14:textId="77777777">
      <w:pPr>
        <w:pStyle w:val="BodyText"/>
        <w:rPr>
          <w:rFonts w:ascii="Times New Roman" w:hAnsi="Times New Roman" w:eastAsia="Noto Sans CJK SC" w:cs="Times New Roman"/>
        </w:rPr>
      </w:pPr>
    </w:p>
    <w:p w:rsidR="004528CC" w:rsidP="004528CC" w:rsidRDefault="004528CC" w14:paraId="1A4BBBD2" w14:textId="77777777">
      <w:pPr>
        <w:pStyle w:val="BodyText"/>
        <w:rPr>
          <w:rFonts w:ascii="Times New Roman" w:hAnsi="Times New Roman" w:eastAsia="Noto Sans CJK SC" w:cs="Times New Roman"/>
        </w:rPr>
      </w:pPr>
    </w:p>
    <w:p w:rsidR="004528CC" w:rsidP="004528CC" w:rsidRDefault="004528CC" w14:paraId="1C33A1D8" w14:textId="77777777">
      <w:pPr>
        <w:pStyle w:val="BodyText"/>
        <w:rPr>
          <w:rFonts w:ascii="Times New Roman" w:hAnsi="Times New Roman" w:eastAsia="Noto Sans CJK SC" w:cs="Times New Roman"/>
        </w:rPr>
      </w:pPr>
    </w:p>
    <w:p w:rsidR="004528CC" w:rsidRDefault="004528CC" w14:paraId="79F9A56D" w14:textId="3DB6E3EA">
      <w:pPr>
        <w:rPr>
          <w:rFonts w:ascii="Times New Roman" w:hAnsi="Times New Roman" w:eastAsia="Noto Sans CJK SC" w:cs="Times New Roman"/>
        </w:rPr>
      </w:pPr>
      <w:r>
        <w:rPr>
          <w:rFonts w:ascii="Times New Roman" w:hAnsi="Times New Roman" w:eastAsia="Noto Sans CJK SC" w:cs="Times New Roman"/>
        </w:rPr>
        <w:br w:type="page"/>
      </w:r>
    </w:p>
    <w:p w:rsidR="00944FB2" w:rsidP="00944FB2" w:rsidRDefault="00944FB2" w14:paraId="1EE00F47" w14:textId="53FE1897">
      <w:pPr>
        <w:pStyle w:val="BodyText"/>
        <w:jc w:val="both"/>
        <w:rPr>
          <w:rFonts w:ascii="Times New Roman" w:hAnsi="Times New Roman" w:cs="Times New Roman"/>
        </w:rPr>
      </w:pPr>
      <w:r w:rsidRPr="00A86FBE">
        <w:rPr>
          <w:rStyle w:val="Heading2Char"/>
          <w:rFonts w:ascii="Times New Roman" w:hAnsi="Times New Roman" w:cs="Times New Roman"/>
          <w:b/>
          <w:bCs/>
          <w:color w:val="auto"/>
        </w:rPr>
        <w:t xml:space="preserve">Part </w:t>
      </w:r>
      <w:r w:rsidR="000B19BA">
        <w:rPr>
          <w:rStyle w:val="Heading2Char"/>
          <w:rFonts w:ascii="Times New Roman" w:hAnsi="Times New Roman" w:cs="Times New Roman"/>
          <w:b/>
          <w:bCs/>
          <w:color w:val="auto"/>
        </w:rPr>
        <w:t>D</w:t>
      </w:r>
      <w:r w:rsidRPr="00A86FBE">
        <w:rPr>
          <w:rStyle w:val="Heading2Char"/>
          <w:rFonts w:ascii="Times New Roman" w:hAnsi="Times New Roman" w:cs="Times New Roman"/>
          <w:b/>
          <w:bCs/>
          <w:color w:val="auto"/>
        </w:rPr>
        <w:t xml:space="preserve">. </w:t>
      </w:r>
      <w:r>
        <w:rPr>
          <w:rStyle w:val="Heading2Char"/>
          <w:rFonts w:ascii="Times New Roman" w:hAnsi="Times New Roman" w:cs="Times New Roman"/>
          <w:b/>
          <w:bCs/>
          <w:color w:val="auto"/>
        </w:rPr>
        <w:t>Phonological processes</w:t>
      </w:r>
    </w:p>
    <w:p w:rsidR="00757043" w:rsidP="00944FB2" w:rsidRDefault="006F6856" w14:paraId="6F7B215D" w14:textId="5171B1DB">
      <w:pPr>
        <w:pStyle w:val="BodyText"/>
        <w:rPr>
          <w:rFonts w:ascii="Times New Roman" w:hAnsi="Times New Roman" w:eastAsia="Noto Sans CJK SC" w:cs="Times New Roman"/>
        </w:rPr>
      </w:pPr>
      <w:r>
        <w:rPr>
          <w:rFonts w:ascii="Times New Roman" w:hAnsi="Times New Roman" w:eastAsia="Noto Sans CJK SC" w:cs="Times New Roman"/>
        </w:rPr>
        <w:t xml:space="preserve">Consider how the pronunciation of the following words have changed in the development of Spanish. For each word, </w:t>
      </w:r>
      <w:r w:rsidRPr="006F6856">
        <w:rPr>
          <w:rFonts w:ascii="Times New Roman" w:hAnsi="Times New Roman" w:eastAsia="Noto Sans CJK SC" w:cs="Times New Roman"/>
          <w:b/>
          <w:bCs/>
        </w:rPr>
        <w:t>indicate</w:t>
      </w:r>
      <w:r>
        <w:rPr>
          <w:rFonts w:ascii="Times New Roman" w:hAnsi="Times New Roman" w:eastAsia="Noto Sans CJK SC" w:cs="Times New Roman"/>
        </w:rPr>
        <w:t xml:space="preserve"> each individual sound segment that has changed. For each sound segment that has changed, </w:t>
      </w:r>
      <w:r w:rsidRPr="006F6856">
        <w:rPr>
          <w:rFonts w:ascii="Times New Roman" w:hAnsi="Times New Roman" w:eastAsia="Noto Sans CJK SC" w:cs="Times New Roman"/>
          <w:b/>
          <w:bCs/>
        </w:rPr>
        <w:t>state</w:t>
      </w:r>
      <w:r>
        <w:rPr>
          <w:rFonts w:ascii="Times New Roman" w:hAnsi="Times New Roman" w:eastAsia="Noto Sans CJK SC" w:cs="Times New Roman"/>
        </w:rPr>
        <w:t xml:space="preserve"> which phonological process has affected the sound and </w:t>
      </w:r>
      <w:r>
        <w:rPr>
          <w:rFonts w:ascii="Times New Roman" w:hAnsi="Times New Roman" w:eastAsia="Noto Sans CJK SC" w:cs="Times New Roman"/>
          <w:b/>
          <w:bCs/>
        </w:rPr>
        <w:t>briefly explain</w:t>
      </w:r>
      <w:r>
        <w:rPr>
          <w:rFonts w:ascii="Times New Roman" w:hAnsi="Times New Roman" w:eastAsia="Noto Sans CJK SC" w:cs="Times New Roman"/>
        </w:rPr>
        <w:t xml:space="preserve"> why you think that phonological process was involved.</w:t>
      </w:r>
      <w:r w:rsidR="00757043">
        <w:rPr>
          <w:rFonts w:ascii="Times New Roman" w:hAnsi="Times New Roman" w:eastAsia="Noto Sans CJK SC" w:cs="Times New Roman"/>
        </w:rPr>
        <w:t xml:space="preserve"> </w:t>
      </w:r>
      <w:r>
        <w:rPr>
          <w:rFonts w:ascii="Times New Roman" w:hAnsi="Times New Roman" w:eastAsia="Noto Sans CJK SC" w:cs="Times New Roman"/>
        </w:rPr>
        <w:t>Choose from the following phonological processes (you will not need them all): insertion, deletion, assimilation, dissimilation, weakening, strengthening</w:t>
      </w:r>
      <w:r w:rsidR="00F12E9B">
        <w:rPr>
          <w:rFonts w:ascii="Times New Roman" w:hAnsi="Times New Roman" w:eastAsia="Noto Sans CJK SC" w:cs="Times New Roman"/>
        </w:rPr>
        <w:t>.</w:t>
      </w:r>
      <w:r w:rsidR="00757043">
        <w:rPr>
          <w:rFonts w:ascii="Times New Roman" w:hAnsi="Times New Roman" w:eastAsia="Noto Sans CJK SC" w:cs="Times New Roman"/>
        </w:rPr>
        <w:t xml:space="preserve"> (5 points per item, 25 points total)</w:t>
      </w:r>
    </w:p>
    <w:p w:rsidR="00757043" w:rsidP="00944FB2" w:rsidRDefault="00757043" w14:paraId="35C22346" w14:textId="77777777">
      <w:pPr>
        <w:pStyle w:val="BodyText"/>
        <w:rPr>
          <w:rFonts w:ascii="Times New Roman" w:hAnsi="Times New Roman" w:eastAsia="Noto Sans CJK SC" w:cs="Times New Roman"/>
          <w:i/>
          <w:iCs/>
        </w:rPr>
      </w:pPr>
    </w:p>
    <w:p w:rsidR="006F6856" w:rsidP="001832BE" w:rsidRDefault="001832BE" w14:paraId="775BDD83" w14:textId="3EC49B48">
      <w:pPr>
        <w:pStyle w:val="BodyText"/>
        <w:numPr>
          <w:ilvl w:val="0"/>
          <w:numId w:val="29"/>
        </w:numPr>
        <w:tabs>
          <w:tab w:val="left" w:pos="3600"/>
          <w:tab w:val="left" w:pos="5040"/>
        </w:tabs>
        <w:rPr>
          <w:rFonts w:ascii="Times New Roman" w:hAnsi="Times New Roman" w:eastAsia="Noto Sans CJK SC" w:cs="Times New Roman"/>
        </w:rPr>
      </w:pPr>
      <w:r>
        <w:rPr>
          <w:rFonts w:ascii="Times New Roman" w:hAnsi="Times New Roman" w:eastAsia="Noto Sans CJK SC" w:cs="Times New Roman"/>
        </w:rPr>
        <w:t xml:space="preserve">Latin </w:t>
      </w:r>
      <w:proofErr w:type="spellStart"/>
      <w:r>
        <w:rPr>
          <w:rFonts w:ascii="Times New Roman" w:hAnsi="Times New Roman" w:eastAsia="Noto Sans CJK SC" w:cs="Times New Roman"/>
          <w:i/>
          <w:iCs/>
        </w:rPr>
        <w:t>legale</w:t>
      </w:r>
      <w:proofErr w:type="spellEnd"/>
      <w:r>
        <w:rPr>
          <w:rFonts w:ascii="Times New Roman" w:hAnsi="Times New Roman" w:eastAsia="Noto Sans CJK SC" w:cs="Times New Roman"/>
        </w:rPr>
        <w:t xml:space="preserve"> ‘legal’</w:t>
      </w:r>
      <w:r>
        <w:rPr>
          <w:rFonts w:ascii="Times New Roman" w:hAnsi="Times New Roman" w:eastAsia="Noto Sans CJK SC" w:cs="Times New Roman"/>
        </w:rPr>
        <w:tab/>
      </w:r>
      <w:r w:rsidRPr="001832BE">
        <w:rPr>
          <w:rFonts w:ascii="Wingdings" w:hAnsi="Wingdings" w:eastAsia="Wingdings" w:cs="Wingdings"/>
        </w:rPr>
        <w:t>à</w:t>
      </w:r>
      <w:r>
        <w:rPr>
          <w:rFonts w:ascii="Times New Roman" w:hAnsi="Times New Roman" w:eastAsia="Noto Sans CJK SC" w:cs="Times New Roman"/>
        </w:rPr>
        <w:tab/>
      </w:r>
      <w:r>
        <w:rPr>
          <w:rFonts w:ascii="Times New Roman" w:hAnsi="Times New Roman" w:eastAsia="Noto Sans CJK SC" w:cs="Times New Roman"/>
        </w:rPr>
        <w:t xml:space="preserve">Spanish </w:t>
      </w:r>
      <w:proofErr w:type="spellStart"/>
      <w:r>
        <w:rPr>
          <w:rFonts w:ascii="Times New Roman" w:hAnsi="Times New Roman" w:eastAsia="Noto Sans CJK SC" w:cs="Times New Roman"/>
          <w:i/>
          <w:iCs/>
        </w:rPr>
        <w:t>leal</w:t>
      </w:r>
      <w:proofErr w:type="spellEnd"/>
      <w:r>
        <w:rPr>
          <w:rFonts w:ascii="Times New Roman" w:hAnsi="Times New Roman" w:eastAsia="Noto Sans CJK SC" w:cs="Times New Roman"/>
        </w:rPr>
        <w:t xml:space="preserve"> ‘loyal’</w:t>
      </w:r>
    </w:p>
    <w:p w:rsidR="00F12E9B" w:rsidP="00F12E9B" w:rsidRDefault="00F12E9B" w14:paraId="128588D0"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147DA623"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4E3A54AC" w14:textId="77777777">
      <w:pPr>
        <w:pStyle w:val="BodyText"/>
        <w:tabs>
          <w:tab w:val="left" w:pos="3600"/>
          <w:tab w:val="left" w:pos="5040"/>
        </w:tabs>
        <w:rPr>
          <w:rFonts w:ascii="Times New Roman" w:hAnsi="Times New Roman" w:eastAsia="Noto Sans CJK SC" w:cs="Times New Roman"/>
        </w:rPr>
      </w:pPr>
    </w:p>
    <w:p w:rsidR="001832BE" w:rsidP="001832BE" w:rsidRDefault="001832BE" w14:paraId="01B668D7" w14:textId="4AFB02BB">
      <w:pPr>
        <w:pStyle w:val="BodyText"/>
        <w:numPr>
          <w:ilvl w:val="0"/>
          <w:numId w:val="29"/>
        </w:numPr>
        <w:tabs>
          <w:tab w:val="left" w:pos="3600"/>
          <w:tab w:val="left" w:pos="5040"/>
        </w:tabs>
        <w:rPr>
          <w:rFonts w:ascii="Times New Roman" w:hAnsi="Times New Roman" w:eastAsia="Noto Sans CJK SC" w:cs="Times New Roman"/>
        </w:rPr>
      </w:pPr>
      <w:r>
        <w:rPr>
          <w:rFonts w:ascii="Times New Roman" w:hAnsi="Times New Roman" w:eastAsia="Noto Sans CJK SC" w:cs="Times New Roman"/>
        </w:rPr>
        <w:t xml:space="preserve">Latin </w:t>
      </w:r>
      <w:proofErr w:type="spellStart"/>
      <w:r>
        <w:rPr>
          <w:rFonts w:ascii="Times New Roman" w:hAnsi="Times New Roman" w:eastAsia="Noto Sans CJK SC" w:cs="Times New Roman"/>
          <w:i/>
          <w:iCs/>
        </w:rPr>
        <w:t>spata</w:t>
      </w:r>
      <w:proofErr w:type="spellEnd"/>
      <w:r>
        <w:rPr>
          <w:rFonts w:ascii="Times New Roman" w:hAnsi="Times New Roman" w:eastAsia="Noto Sans CJK SC" w:cs="Times New Roman"/>
        </w:rPr>
        <w:tab/>
      </w:r>
      <w:r w:rsidRPr="001832BE">
        <w:rPr>
          <w:rFonts w:ascii="Wingdings" w:hAnsi="Wingdings" w:eastAsia="Wingdings" w:cs="Wingdings"/>
        </w:rPr>
        <w:t>à</w:t>
      </w:r>
      <w:r>
        <w:rPr>
          <w:rFonts w:ascii="Times New Roman" w:hAnsi="Times New Roman" w:eastAsia="Noto Sans CJK SC" w:cs="Times New Roman"/>
        </w:rPr>
        <w:tab/>
      </w:r>
      <w:r>
        <w:rPr>
          <w:rFonts w:ascii="Times New Roman" w:hAnsi="Times New Roman" w:eastAsia="Noto Sans CJK SC" w:cs="Times New Roman"/>
        </w:rPr>
        <w:t xml:space="preserve">Spanish </w:t>
      </w:r>
      <w:r>
        <w:rPr>
          <w:rFonts w:ascii="Times New Roman" w:hAnsi="Times New Roman" w:eastAsia="Noto Sans CJK SC" w:cs="Times New Roman"/>
          <w:i/>
          <w:iCs/>
        </w:rPr>
        <w:t>espada</w:t>
      </w:r>
      <w:r>
        <w:rPr>
          <w:rFonts w:ascii="Times New Roman" w:hAnsi="Times New Roman" w:eastAsia="Noto Sans CJK SC" w:cs="Times New Roman"/>
        </w:rPr>
        <w:t xml:space="preserve"> ‘sword’</w:t>
      </w:r>
    </w:p>
    <w:p w:rsidR="00F12E9B" w:rsidP="00F12E9B" w:rsidRDefault="00F12E9B" w14:paraId="4F9A9F62"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56BF345F"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7BAEB4E1" w14:textId="77777777">
      <w:pPr>
        <w:pStyle w:val="BodyText"/>
        <w:tabs>
          <w:tab w:val="left" w:pos="3600"/>
          <w:tab w:val="left" w:pos="5040"/>
        </w:tabs>
        <w:rPr>
          <w:rFonts w:ascii="Times New Roman" w:hAnsi="Times New Roman" w:eastAsia="Noto Sans CJK SC" w:cs="Times New Roman"/>
        </w:rPr>
      </w:pPr>
    </w:p>
    <w:p w:rsidR="001832BE" w:rsidP="001832BE" w:rsidRDefault="001832BE" w14:paraId="3827AD0B" w14:textId="7FC12B5F">
      <w:pPr>
        <w:pStyle w:val="BodyText"/>
        <w:numPr>
          <w:ilvl w:val="0"/>
          <w:numId w:val="29"/>
        </w:numPr>
        <w:tabs>
          <w:tab w:val="left" w:pos="3600"/>
          <w:tab w:val="left" w:pos="5040"/>
        </w:tabs>
        <w:rPr>
          <w:rFonts w:ascii="Times New Roman" w:hAnsi="Times New Roman" w:eastAsia="Noto Sans CJK SC" w:cs="Times New Roman"/>
        </w:rPr>
      </w:pPr>
      <w:r>
        <w:rPr>
          <w:rFonts w:ascii="Times New Roman" w:hAnsi="Times New Roman" w:eastAsia="Noto Sans CJK SC" w:cs="Times New Roman"/>
        </w:rPr>
        <w:t xml:space="preserve">Latin </w:t>
      </w:r>
      <w:r>
        <w:rPr>
          <w:rFonts w:ascii="Times New Roman" w:hAnsi="Times New Roman" w:eastAsia="Noto Sans CJK SC" w:cs="Times New Roman"/>
          <w:i/>
          <w:iCs/>
        </w:rPr>
        <w:t>mensa</w:t>
      </w:r>
      <w:r>
        <w:rPr>
          <w:rFonts w:ascii="Times New Roman" w:hAnsi="Times New Roman" w:eastAsia="Noto Sans CJK SC" w:cs="Times New Roman"/>
        </w:rPr>
        <w:tab/>
      </w:r>
      <w:r w:rsidRPr="001832BE">
        <w:rPr>
          <w:rFonts w:ascii="Wingdings" w:hAnsi="Wingdings" w:eastAsia="Wingdings" w:cs="Wingdings"/>
        </w:rPr>
        <w:t>à</w:t>
      </w:r>
      <w:r>
        <w:rPr>
          <w:rFonts w:ascii="Times New Roman" w:hAnsi="Times New Roman" w:eastAsia="Noto Sans CJK SC" w:cs="Times New Roman"/>
        </w:rPr>
        <w:tab/>
      </w:r>
      <w:r>
        <w:rPr>
          <w:rFonts w:ascii="Times New Roman" w:hAnsi="Times New Roman" w:eastAsia="Noto Sans CJK SC" w:cs="Times New Roman"/>
        </w:rPr>
        <w:t xml:space="preserve">Spanish </w:t>
      </w:r>
      <w:r>
        <w:rPr>
          <w:rFonts w:ascii="Times New Roman" w:hAnsi="Times New Roman" w:eastAsia="Noto Sans CJK SC" w:cs="Times New Roman"/>
          <w:i/>
          <w:iCs/>
        </w:rPr>
        <w:t>mesa</w:t>
      </w:r>
      <w:r>
        <w:rPr>
          <w:rFonts w:ascii="Times New Roman" w:hAnsi="Times New Roman" w:eastAsia="Noto Sans CJK SC" w:cs="Times New Roman"/>
        </w:rPr>
        <w:t xml:space="preserve"> ‘table’</w:t>
      </w:r>
    </w:p>
    <w:p w:rsidR="00F12E9B" w:rsidP="00F12E9B" w:rsidRDefault="00F12E9B" w14:paraId="0D7680D1"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101AEF34"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08A3D92D" w14:textId="77777777">
      <w:pPr>
        <w:pStyle w:val="BodyText"/>
        <w:tabs>
          <w:tab w:val="left" w:pos="3600"/>
          <w:tab w:val="left" w:pos="5040"/>
        </w:tabs>
        <w:rPr>
          <w:rFonts w:ascii="Times New Roman" w:hAnsi="Times New Roman" w:eastAsia="Noto Sans CJK SC" w:cs="Times New Roman"/>
        </w:rPr>
      </w:pPr>
    </w:p>
    <w:p w:rsidR="008B03E1" w:rsidP="008B03E1" w:rsidRDefault="008B03E1" w14:paraId="032DB920" w14:textId="77F9C231">
      <w:pPr>
        <w:pStyle w:val="BodyText"/>
        <w:numPr>
          <w:ilvl w:val="0"/>
          <w:numId w:val="29"/>
        </w:numPr>
        <w:tabs>
          <w:tab w:val="left" w:pos="3600"/>
          <w:tab w:val="left" w:pos="5040"/>
        </w:tabs>
        <w:rPr>
          <w:rFonts w:ascii="Times New Roman" w:hAnsi="Times New Roman" w:eastAsia="Noto Sans CJK SC" w:cs="Times New Roman"/>
        </w:rPr>
      </w:pPr>
      <w:r>
        <w:rPr>
          <w:rFonts w:ascii="Times New Roman" w:hAnsi="Times New Roman" w:eastAsia="Noto Sans CJK SC" w:cs="Times New Roman"/>
        </w:rPr>
        <w:t xml:space="preserve">Spanish </w:t>
      </w:r>
      <w:r>
        <w:rPr>
          <w:rFonts w:ascii="Times New Roman" w:hAnsi="Times New Roman" w:eastAsia="Noto Sans CJK SC" w:cs="Times New Roman"/>
          <w:i/>
          <w:iCs/>
        </w:rPr>
        <w:t>tan bien</w:t>
      </w:r>
      <w:r>
        <w:rPr>
          <w:rFonts w:ascii="Times New Roman" w:hAnsi="Times New Roman" w:eastAsia="Noto Sans CJK SC" w:cs="Times New Roman"/>
        </w:rPr>
        <w:t xml:space="preserve"> ‘as well’</w:t>
      </w:r>
      <w:r>
        <w:rPr>
          <w:rFonts w:ascii="Times New Roman" w:hAnsi="Times New Roman" w:eastAsia="Noto Sans CJK SC" w:cs="Times New Roman"/>
        </w:rPr>
        <w:tab/>
      </w:r>
      <w:r w:rsidRPr="001832BE">
        <w:rPr>
          <w:rFonts w:ascii="Wingdings" w:hAnsi="Wingdings" w:eastAsia="Wingdings" w:cs="Wingdings"/>
        </w:rPr>
        <w:t>à</w:t>
      </w:r>
      <w:r>
        <w:rPr>
          <w:rFonts w:ascii="Times New Roman" w:hAnsi="Times New Roman" w:eastAsia="Noto Sans CJK SC" w:cs="Times New Roman"/>
        </w:rPr>
        <w:tab/>
      </w:r>
      <w:r>
        <w:rPr>
          <w:rFonts w:ascii="Times New Roman" w:hAnsi="Times New Roman" w:eastAsia="Noto Sans CJK SC" w:cs="Times New Roman"/>
          <w:i/>
          <w:iCs/>
        </w:rPr>
        <w:t xml:space="preserve">también </w:t>
      </w:r>
      <w:r>
        <w:rPr>
          <w:rFonts w:ascii="Times New Roman" w:hAnsi="Times New Roman" w:eastAsia="Noto Sans CJK SC" w:cs="Times New Roman"/>
        </w:rPr>
        <w:t>‘also’ (ignore the accent mark)</w:t>
      </w:r>
    </w:p>
    <w:p w:rsidR="00F12E9B" w:rsidP="00F12E9B" w:rsidRDefault="00F12E9B" w14:paraId="56A76808" w14:textId="77777777">
      <w:pPr>
        <w:pStyle w:val="BodyText"/>
        <w:tabs>
          <w:tab w:val="left" w:pos="3600"/>
          <w:tab w:val="left" w:pos="5040"/>
        </w:tabs>
        <w:rPr>
          <w:rFonts w:ascii="Times New Roman" w:hAnsi="Times New Roman" w:eastAsia="Noto Sans CJK SC" w:cs="Times New Roman"/>
        </w:rPr>
      </w:pPr>
    </w:p>
    <w:p w:rsidR="00F12E9B" w:rsidP="00F12E9B" w:rsidRDefault="00F12E9B" w14:paraId="3E1C36DF" w14:textId="77777777">
      <w:pPr>
        <w:pStyle w:val="BodyText"/>
        <w:tabs>
          <w:tab w:val="left" w:pos="3600"/>
          <w:tab w:val="left" w:pos="5040"/>
        </w:tabs>
        <w:rPr>
          <w:rFonts w:ascii="Times New Roman" w:hAnsi="Times New Roman" w:eastAsia="Noto Sans CJK SC" w:cs="Times New Roman"/>
        </w:rPr>
      </w:pPr>
    </w:p>
    <w:p w:rsidRPr="008B03E1" w:rsidR="00F12E9B" w:rsidP="00F12E9B" w:rsidRDefault="00F12E9B" w14:paraId="2AB31D3A" w14:textId="77777777">
      <w:pPr>
        <w:pStyle w:val="BodyText"/>
        <w:tabs>
          <w:tab w:val="left" w:pos="3600"/>
          <w:tab w:val="left" w:pos="5040"/>
        </w:tabs>
        <w:rPr>
          <w:rFonts w:ascii="Times New Roman" w:hAnsi="Times New Roman" w:eastAsia="Noto Sans CJK SC" w:cs="Times New Roman"/>
        </w:rPr>
      </w:pPr>
    </w:p>
    <w:p w:rsidRPr="008B03E1" w:rsidR="008B03E1" w:rsidP="008B03E1" w:rsidRDefault="008B03E1" w14:paraId="4BAEE3DE" w14:textId="34EFB5AA">
      <w:pPr>
        <w:pStyle w:val="BodyText"/>
        <w:numPr>
          <w:ilvl w:val="0"/>
          <w:numId w:val="29"/>
        </w:numPr>
        <w:tabs>
          <w:tab w:val="left" w:pos="2250"/>
          <w:tab w:val="left" w:pos="2790"/>
          <w:tab w:val="left" w:pos="3870"/>
          <w:tab w:val="left" w:pos="4410"/>
          <w:tab w:val="left" w:pos="5400"/>
          <w:tab w:val="left" w:pos="5940"/>
        </w:tabs>
        <w:rPr>
          <w:rFonts w:ascii="Times New Roman" w:hAnsi="Times New Roman" w:eastAsia="Noto Sans CJK SC" w:cs="Times New Roman"/>
        </w:rPr>
      </w:pPr>
      <w:r w:rsidRPr="008B03E1">
        <w:rPr>
          <w:rFonts w:ascii="Times New Roman" w:hAnsi="Times New Roman" w:eastAsia="Noto Sans CJK SC" w:cs="Times New Roman"/>
        </w:rPr>
        <w:t xml:space="preserve">Latin </w:t>
      </w:r>
      <w:proofErr w:type="spellStart"/>
      <w:r w:rsidRPr="008B03E1">
        <w:rPr>
          <w:rFonts w:ascii="Times New Roman" w:hAnsi="Times New Roman" w:eastAsia="Noto Sans CJK SC" w:cs="Times New Roman"/>
          <w:i/>
          <w:iCs/>
        </w:rPr>
        <w:t>nomine</w:t>
      </w:r>
      <w:proofErr w:type="spellEnd"/>
      <w:r w:rsidRPr="008B03E1">
        <w:rPr>
          <w:rFonts w:ascii="Times New Roman" w:hAnsi="Times New Roman" w:eastAsia="Noto Sans CJK SC" w:cs="Times New Roman"/>
        </w:rPr>
        <w:tab/>
      </w:r>
      <w:r w:rsidRPr="001832BE">
        <w:rPr>
          <w:rFonts w:ascii="Wingdings" w:hAnsi="Wingdings" w:eastAsia="Wingdings" w:cs="Wingdings"/>
        </w:rPr>
        <w:t>à</w:t>
      </w:r>
      <w:r w:rsidRPr="008B03E1">
        <w:rPr>
          <w:rFonts w:ascii="Times New Roman" w:hAnsi="Times New Roman" w:eastAsia="Noto Sans CJK SC" w:cs="Times New Roman"/>
        </w:rPr>
        <w:tab/>
      </w:r>
      <w:proofErr w:type="spellStart"/>
      <w:r w:rsidRPr="008B03E1">
        <w:rPr>
          <w:rFonts w:ascii="Times New Roman" w:hAnsi="Times New Roman" w:eastAsia="Noto Sans CJK SC" w:cs="Times New Roman"/>
          <w:i/>
          <w:iCs/>
        </w:rPr>
        <w:t>nomne</w:t>
      </w:r>
      <w:proofErr w:type="spellEnd"/>
      <w:r w:rsidRPr="008B03E1">
        <w:rPr>
          <w:rFonts w:ascii="Times New Roman" w:hAnsi="Times New Roman" w:eastAsia="Noto Sans CJK SC" w:cs="Times New Roman"/>
          <w:i/>
          <w:iCs/>
        </w:rPr>
        <w:tab/>
      </w:r>
      <w:r w:rsidRPr="001832BE">
        <w:rPr>
          <w:rFonts w:ascii="Wingdings" w:hAnsi="Wingdings" w:eastAsia="Wingdings" w:cs="Wingdings"/>
        </w:rPr>
        <w:t>à</w:t>
      </w:r>
      <w:r w:rsidRPr="008B03E1">
        <w:rPr>
          <w:rFonts w:ascii="Times New Roman" w:hAnsi="Times New Roman" w:eastAsia="Noto Sans CJK SC" w:cs="Times New Roman"/>
        </w:rPr>
        <w:tab/>
      </w:r>
      <w:proofErr w:type="spellStart"/>
      <w:r w:rsidRPr="008B03E1">
        <w:rPr>
          <w:rFonts w:ascii="Times New Roman" w:hAnsi="Times New Roman" w:eastAsia="Noto Sans CJK SC" w:cs="Times New Roman"/>
          <w:i/>
          <w:iCs/>
        </w:rPr>
        <w:t>nomre</w:t>
      </w:r>
      <w:proofErr w:type="spellEnd"/>
      <w:r w:rsidRPr="008B03E1">
        <w:rPr>
          <w:rFonts w:ascii="Times New Roman" w:hAnsi="Times New Roman" w:eastAsia="Noto Sans CJK SC" w:cs="Times New Roman"/>
        </w:rPr>
        <w:tab/>
      </w:r>
      <w:r w:rsidRPr="001832BE">
        <w:rPr>
          <w:rFonts w:ascii="Wingdings" w:hAnsi="Wingdings" w:eastAsia="Wingdings" w:cs="Wingdings"/>
        </w:rPr>
        <w:t>à</w:t>
      </w:r>
      <w:r w:rsidRPr="008B03E1">
        <w:rPr>
          <w:rFonts w:ascii="Times New Roman" w:hAnsi="Times New Roman" w:eastAsia="Noto Sans CJK SC" w:cs="Times New Roman"/>
        </w:rPr>
        <w:tab/>
      </w:r>
      <w:r w:rsidRPr="008B03E1">
        <w:rPr>
          <w:rFonts w:ascii="Times New Roman" w:hAnsi="Times New Roman" w:eastAsia="Noto Sans CJK SC" w:cs="Times New Roman"/>
        </w:rPr>
        <w:t xml:space="preserve">Spanish </w:t>
      </w:r>
      <w:proofErr w:type="spellStart"/>
      <w:r w:rsidRPr="008B03E1">
        <w:rPr>
          <w:rFonts w:ascii="Times New Roman" w:hAnsi="Times New Roman" w:eastAsia="Noto Sans CJK SC" w:cs="Times New Roman"/>
          <w:i/>
          <w:iCs/>
        </w:rPr>
        <w:t>nombre</w:t>
      </w:r>
      <w:proofErr w:type="spellEnd"/>
      <w:r w:rsidRPr="008B03E1">
        <w:rPr>
          <w:rFonts w:ascii="Times New Roman" w:hAnsi="Times New Roman" w:eastAsia="Noto Sans CJK SC" w:cs="Times New Roman"/>
        </w:rPr>
        <w:t xml:space="preserve"> ‘name’ </w:t>
      </w:r>
    </w:p>
    <w:p w:rsidR="008B03E1" w:rsidP="008B03E1" w:rsidRDefault="008B03E1" w14:paraId="68636C0D" w14:textId="77777777">
      <w:pPr>
        <w:pStyle w:val="BodyText"/>
        <w:tabs>
          <w:tab w:val="left" w:pos="3600"/>
          <w:tab w:val="left" w:pos="5040"/>
        </w:tabs>
        <w:rPr>
          <w:rFonts w:ascii="Times New Roman" w:hAnsi="Times New Roman" w:eastAsia="Noto Sans CJK SC" w:cs="Times New Roman"/>
        </w:rPr>
      </w:pPr>
    </w:p>
    <w:p w:rsidR="00F12E9B" w:rsidP="008B03E1" w:rsidRDefault="00F12E9B" w14:paraId="382D387E" w14:textId="77777777">
      <w:pPr>
        <w:pStyle w:val="BodyText"/>
        <w:tabs>
          <w:tab w:val="left" w:pos="3600"/>
          <w:tab w:val="left" w:pos="5040"/>
        </w:tabs>
        <w:rPr>
          <w:rFonts w:ascii="Times New Roman" w:hAnsi="Times New Roman" w:eastAsia="Noto Sans CJK SC" w:cs="Times New Roman"/>
        </w:rPr>
      </w:pPr>
    </w:p>
    <w:p w:rsidRPr="008B03E1" w:rsidR="00F12E9B" w:rsidP="008B03E1" w:rsidRDefault="00F12E9B" w14:paraId="70CD8523" w14:textId="77777777">
      <w:pPr>
        <w:pStyle w:val="BodyText"/>
        <w:tabs>
          <w:tab w:val="left" w:pos="3600"/>
          <w:tab w:val="left" w:pos="5040"/>
        </w:tabs>
        <w:rPr>
          <w:rFonts w:ascii="Times New Roman" w:hAnsi="Times New Roman" w:eastAsia="Noto Sans CJK SC" w:cs="Times New Roman"/>
        </w:rPr>
      </w:pPr>
    </w:p>
    <w:sectPr w:rsidRPr="008B03E1" w:rsidR="00F12E9B" w:rsidSect="004528CC">
      <w:type w:val="continuous"/>
      <w:pgSz w:w="12240" w:h="15840" w:orient="portrait"/>
      <w:pgMar w:top="1440" w:right="1440" w:bottom="1440" w:left="1440" w:header="72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00E" w:rsidP="004528CC" w:rsidRDefault="0035200E" w14:paraId="7C6336F1" w14:textId="77777777">
      <w:r>
        <w:separator/>
      </w:r>
    </w:p>
  </w:endnote>
  <w:endnote w:type="continuationSeparator" w:id="0">
    <w:p w:rsidR="0035200E" w:rsidP="004528CC" w:rsidRDefault="0035200E" w14:paraId="76BFA7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default"/>
  </w:font>
  <w:font w:name="Noto Serif CJK SC">
    <w:altName w:val="Cambria"/>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charset w:val="01"/>
    <w:family w:val="roman"/>
    <w:pitch w:val="default"/>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00E" w:rsidP="004528CC" w:rsidRDefault="0035200E" w14:paraId="7B083E91" w14:textId="77777777">
      <w:r>
        <w:separator/>
      </w:r>
    </w:p>
  </w:footnote>
  <w:footnote w:type="continuationSeparator" w:id="0">
    <w:p w:rsidR="0035200E" w:rsidP="004528CC" w:rsidRDefault="0035200E" w14:paraId="0DD23E7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994815"/>
      <w:docPartObj>
        <w:docPartGallery w:val="Page Numbers (Top of Page)"/>
        <w:docPartUnique/>
      </w:docPartObj>
    </w:sdtPr>
    <w:sdtEndPr>
      <w:rPr>
        <w:noProof/>
      </w:rPr>
    </w:sdtEndPr>
    <w:sdtContent>
      <w:p w:rsidR="004528CC" w:rsidRDefault="004528CC" w14:paraId="6A34626C" w14:textId="7F33EF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4528CC" w:rsidRDefault="004528CC" w14:paraId="625D7A6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6CD"/>
    <w:multiLevelType w:val="hybridMultilevel"/>
    <w:tmpl w:val="B4D863C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510BD"/>
    <w:multiLevelType w:val="hybridMultilevel"/>
    <w:tmpl w:val="4D8EC96A"/>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9" w:hanging="360"/>
      </w:pPr>
    </w:lvl>
    <w:lvl w:ilvl="2" w:tplc="0409001B" w:tentative="1">
      <w:start w:val="1"/>
      <w:numFmt w:val="lowerRoman"/>
      <w:lvlText w:val="%3."/>
      <w:lvlJc w:val="right"/>
      <w:pPr>
        <w:ind w:left="739" w:hanging="180"/>
      </w:pPr>
    </w:lvl>
    <w:lvl w:ilvl="3" w:tplc="0409000F" w:tentative="1">
      <w:start w:val="1"/>
      <w:numFmt w:val="decimal"/>
      <w:lvlText w:val="%4."/>
      <w:lvlJc w:val="left"/>
      <w:pPr>
        <w:ind w:left="1459" w:hanging="360"/>
      </w:pPr>
    </w:lvl>
    <w:lvl w:ilvl="4" w:tplc="04090019" w:tentative="1">
      <w:start w:val="1"/>
      <w:numFmt w:val="lowerLetter"/>
      <w:lvlText w:val="%5."/>
      <w:lvlJc w:val="left"/>
      <w:pPr>
        <w:ind w:left="2179" w:hanging="360"/>
      </w:pPr>
    </w:lvl>
    <w:lvl w:ilvl="5" w:tplc="0409001B" w:tentative="1">
      <w:start w:val="1"/>
      <w:numFmt w:val="lowerRoman"/>
      <w:lvlText w:val="%6."/>
      <w:lvlJc w:val="right"/>
      <w:pPr>
        <w:ind w:left="2899" w:hanging="180"/>
      </w:pPr>
    </w:lvl>
    <w:lvl w:ilvl="6" w:tplc="0409000F" w:tentative="1">
      <w:start w:val="1"/>
      <w:numFmt w:val="decimal"/>
      <w:lvlText w:val="%7."/>
      <w:lvlJc w:val="left"/>
      <w:pPr>
        <w:ind w:left="3619" w:hanging="360"/>
      </w:pPr>
    </w:lvl>
    <w:lvl w:ilvl="7" w:tplc="04090019" w:tentative="1">
      <w:start w:val="1"/>
      <w:numFmt w:val="lowerLetter"/>
      <w:lvlText w:val="%8."/>
      <w:lvlJc w:val="left"/>
      <w:pPr>
        <w:ind w:left="4339" w:hanging="360"/>
      </w:pPr>
    </w:lvl>
    <w:lvl w:ilvl="8" w:tplc="0409001B" w:tentative="1">
      <w:start w:val="1"/>
      <w:numFmt w:val="lowerRoman"/>
      <w:lvlText w:val="%9."/>
      <w:lvlJc w:val="right"/>
      <w:pPr>
        <w:ind w:left="5059" w:hanging="180"/>
      </w:pPr>
    </w:lvl>
  </w:abstractNum>
  <w:abstractNum w:abstractNumId="2" w15:restartNumberingAfterBreak="0">
    <w:nsid w:val="16AB43FB"/>
    <w:multiLevelType w:val="hybridMultilevel"/>
    <w:tmpl w:val="0A9C706A"/>
    <w:lvl w:ilvl="0" w:tplc="16984D64">
      <w:start w:val="3"/>
      <w:numFmt w:val="decimal"/>
      <w:lvlText w:val="%1."/>
      <w:lvlJc w:val="left"/>
      <w:pPr>
        <w:ind w:left="720" w:hanging="360"/>
      </w:pPr>
    </w:lvl>
    <w:lvl w:ilvl="1" w:tplc="8BCEFC92">
      <w:start w:val="1"/>
      <w:numFmt w:val="lowerLetter"/>
      <w:lvlText w:val="%2."/>
      <w:lvlJc w:val="left"/>
      <w:pPr>
        <w:ind w:left="1440" w:hanging="360"/>
      </w:pPr>
    </w:lvl>
    <w:lvl w:ilvl="2" w:tplc="16A8AE88">
      <w:start w:val="1"/>
      <w:numFmt w:val="lowerRoman"/>
      <w:lvlText w:val="%3."/>
      <w:lvlJc w:val="right"/>
      <w:pPr>
        <w:ind w:left="2160" w:hanging="180"/>
      </w:pPr>
    </w:lvl>
    <w:lvl w:ilvl="3" w:tplc="2806FBCE">
      <w:start w:val="1"/>
      <w:numFmt w:val="decimal"/>
      <w:lvlText w:val="%4."/>
      <w:lvlJc w:val="left"/>
      <w:pPr>
        <w:ind w:left="2880" w:hanging="360"/>
      </w:pPr>
    </w:lvl>
    <w:lvl w:ilvl="4" w:tplc="D4B4BC18">
      <w:start w:val="1"/>
      <w:numFmt w:val="lowerLetter"/>
      <w:lvlText w:val="%5."/>
      <w:lvlJc w:val="left"/>
      <w:pPr>
        <w:ind w:left="3600" w:hanging="360"/>
      </w:pPr>
    </w:lvl>
    <w:lvl w:ilvl="5" w:tplc="788AC724">
      <w:start w:val="1"/>
      <w:numFmt w:val="lowerRoman"/>
      <w:lvlText w:val="%6."/>
      <w:lvlJc w:val="right"/>
      <w:pPr>
        <w:ind w:left="4320" w:hanging="180"/>
      </w:pPr>
    </w:lvl>
    <w:lvl w:ilvl="6" w:tplc="33E4FCC2">
      <w:start w:val="1"/>
      <w:numFmt w:val="decimal"/>
      <w:lvlText w:val="%7."/>
      <w:lvlJc w:val="left"/>
      <w:pPr>
        <w:ind w:left="5040" w:hanging="360"/>
      </w:pPr>
    </w:lvl>
    <w:lvl w:ilvl="7" w:tplc="4B0430B2">
      <w:start w:val="1"/>
      <w:numFmt w:val="lowerLetter"/>
      <w:lvlText w:val="%8."/>
      <w:lvlJc w:val="left"/>
      <w:pPr>
        <w:ind w:left="5760" w:hanging="360"/>
      </w:pPr>
    </w:lvl>
    <w:lvl w:ilvl="8" w:tplc="70060DE2">
      <w:start w:val="1"/>
      <w:numFmt w:val="lowerRoman"/>
      <w:lvlText w:val="%9."/>
      <w:lvlJc w:val="right"/>
      <w:pPr>
        <w:ind w:left="6480" w:hanging="180"/>
      </w:pPr>
    </w:lvl>
  </w:abstractNum>
  <w:abstractNum w:abstractNumId="3" w15:restartNumberingAfterBreak="0">
    <w:nsid w:val="1EE1DB16"/>
    <w:multiLevelType w:val="hybridMultilevel"/>
    <w:tmpl w:val="4086C82C"/>
    <w:lvl w:ilvl="0" w:tplc="D7E6487C">
      <w:start w:val="2"/>
      <w:numFmt w:val="decimal"/>
      <w:lvlText w:val="%1."/>
      <w:lvlJc w:val="left"/>
      <w:pPr>
        <w:ind w:left="720" w:hanging="360"/>
      </w:pPr>
    </w:lvl>
    <w:lvl w:ilvl="1" w:tplc="1B7E27B0">
      <w:start w:val="1"/>
      <w:numFmt w:val="lowerLetter"/>
      <w:lvlText w:val="%2."/>
      <w:lvlJc w:val="left"/>
      <w:pPr>
        <w:ind w:left="1440" w:hanging="360"/>
      </w:pPr>
    </w:lvl>
    <w:lvl w:ilvl="2" w:tplc="169484E2">
      <w:start w:val="1"/>
      <w:numFmt w:val="lowerRoman"/>
      <w:lvlText w:val="%3."/>
      <w:lvlJc w:val="right"/>
      <w:pPr>
        <w:ind w:left="2160" w:hanging="180"/>
      </w:pPr>
    </w:lvl>
    <w:lvl w:ilvl="3" w:tplc="3A40284E">
      <w:start w:val="1"/>
      <w:numFmt w:val="decimal"/>
      <w:lvlText w:val="%4."/>
      <w:lvlJc w:val="left"/>
      <w:pPr>
        <w:ind w:left="2880" w:hanging="360"/>
      </w:pPr>
    </w:lvl>
    <w:lvl w:ilvl="4" w:tplc="A7A4C994">
      <w:start w:val="1"/>
      <w:numFmt w:val="lowerLetter"/>
      <w:lvlText w:val="%5."/>
      <w:lvlJc w:val="left"/>
      <w:pPr>
        <w:ind w:left="3600" w:hanging="360"/>
      </w:pPr>
    </w:lvl>
    <w:lvl w:ilvl="5" w:tplc="C6180980">
      <w:start w:val="1"/>
      <w:numFmt w:val="lowerRoman"/>
      <w:lvlText w:val="%6."/>
      <w:lvlJc w:val="right"/>
      <w:pPr>
        <w:ind w:left="4320" w:hanging="180"/>
      </w:pPr>
    </w:lvl>
    <w:lvl w:ilvl="6" w:tplc="D688CEF2">
      <w:start w:val="1"/>
      <w:numFmt w:val="decimal"/>
      <w:lvlText w:val="%7."/>
      <w:lvlJc w:val="left"/>
      <w:pPr>
        <w:ind w:left="5040" w:hanging="360"/>
      </w:pPr>
    </w:lvl>
    <w:lvl w:ilvl="7" w:tplc="BDDC5544">
      <w:start w:val="1"/>
      <w:numFmt w:val="lowerLetter"/>
      <w:lvlText w:val="%8."/>
      <w:lvlJc w:val="left"/>
      <w:pPr>
        <w:ind w:left="5760" w:hanging="360"/>
      </w:pPr>
    </w:lvl>
    <w:lvl w:ilvl="8" w:tplc="838C1768">
      <w:start w:val="1"/>
      <w:numFmt w:val="lowerRoman"/>
      <w:lvlText w:val="%9."/>
      <w:lvlJc w:val="right"/>
      <w:pPr>
        <w:ind w:left="6480" w:hanging="180"/>
      </w:pPr>
    </w:lvl>
  </w:abstractNum>
  <w:abstractNum w:abstractNumId="4" w15:restartNumberingAfterBreak="0">
    <w:nsid w:val="2FBE3C4B"/>
    <w:multiLevelType w:val="hybridMultilevel"/>
    <w:tmpl w:val="773E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3352C"/>
    <w:multiLevelType w:val="multilevel"/>
    <w:tmpl w:val="F1F6F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58F747D"/>
    <w:multiLevelType w:val="hybridMultilevel"/>
    <w:tmpl w:val="4D0E6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6DD295"/>
    <w:multiLevelType w:val="hybridMultilevel"/>
    <w:tmpl w:val="A8CC1A16"/>
    <w:lvl w:ilvl="0" w:tplc="0B54EE66">
      <w:start w:val="1"/>
      <w:numFmt w:val="decimal"/>
      <w:lvlText w:val="%1."/>
      <w:lvlJc w:val="left"/>
      <w:pPr>
        <w:ind w:left="720" w:hanging="360"/>
      </w:pPr>
    </w:lvl>
    <w:lvl w:ilvl="1" w:tplc="52C6D270">
      <w:start w:val="1"/>
      <w:numFmt w:val="lowerLetter"/>
      <w:lvlText w:val="%2."/>
      <w:lvlJc w:val="left"/>
      <w:pPr>
        <w:ind w:left="1440" w:hanging="360"/>
      </w:pPr>
    </w:lvl>
    <w:lvl w:ilvl="2" w:tplc="B3FAFD74">
      <w:start w:val="1"/>
      <w:numFmt w:val="lowerRoman"/>
      <w:lvlText w:val="%3."/>
      <w:lvlJc w:val="right"/>
      <w:pPr>
        <w:ind w:left="2160" w:hanging="180"/>
      </w:pPr>
    </w:lvl>
    <w:lvl w:ilvl="3" w:tplc="01F8C8A2">
      <w:start w:val="1"/>
      <w:numFmt w:val="decimal"/>
      <w:lvlText w:val="%4."/>
      <w:lvlJc w:val="left"/>
      <w:pPr>
        <w:ind w:left="2880" w:hanging="360"/>
      </w:pPr>
    </w:lvl>
    <w:lvl w:ilvl="4" w:tplc="85544AB4">
      <w:start w:val="1"/>
      <w:numFmt w:val="lowerLetter"/>
      <w:lvlText w:val="%5."/>
      <w:lvlJc w:val="left"/>
      <w:pPr>
        <w:ind w:left="3600" w:hanging="360"/>
      </w:pPr>
    </w:lvl>
    <w:lvl w:ilvl="5" w:tplc="2F6CB932">
      <w:start w:val="1"/>
      <w:numFmt w:val="lowerRoman"/>
      <w:lvlText w:val="%6."/>
      <w:lvlJc w:val="right"/>
      <w:pPr>
        <w:ind w:left="4320" w:hanging="180"/>
      </w:pPr>
    </w:lvl>
    <w:lvl w:ilvl="6" w:tplc="65364A66">
      <w:start w:val="1"/>
      <w:numFmt w:val="decimal"/>
      <w:lvlText w:val="%7."/>
      <w:lvlJc w:val="left"/>
      <w:pPr>
        <w:ind w:left="5040" w:hanging="360"/>
      </w:pPr>
    </w:lvl>
    <w:lvl w:ilvl="7" w:tplc="871A801E">
      <w:start w:val="1"/>
      <w:numFmt w:val="lowerLetter"/>
      <w:lvlText w:val="%8."/>
      <w:lvlJc w:val="left"/>
      <w:pPr>
        <w:ind w:left="5760" w:hanging="360"/>
      </w:pPr>
    </w:lvl>
    <w:lvl w:ilvl="8" w:tplc="69D45AA8">
      <w:start w:val="1"/>
      <w:numFmt w:val="lowerRoman"/>
      <w:lvlText w:val="%9."/>
      <w:lvlJc w:val="right"/>
      <w:pPr>
        <w:ind w:left="6480" w:hanging="180"/>
      </w:pPr>
    </w:lvl>
  </w:abstractNum>
  <w:abstractNum w:abstractNumId="8" w15:restartNumberingAfterBreak="0">
    <w:nsid w:val="49F8631C"/>
    <w:multiLevelType w:val="hybridMultilevel"/>
    <w:tmpl w:val="68645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DC0D70"/>
    <w:multiLevelType w:val="hybridMultilevel"/>
    <w:tmpl w:val="E47A9F32"/>
    <w:lvl w:ilvl="0" w:tplc="CD8851E2">
      <w:start w:val="1"/>
      <w:numFmt w:val="lowerLetter"/>
      <w:lvlText w:val="(%1)"/>
      <w:lvlJc w:val="left"/>
      <w:pPr>
        <w:ind w:left="2490" w:hanging="360"/>
      </w:pPr>
      <w:rPr>
        <w:rFonts w:hint="default"/>
      </w:rPr>
    </w:lvl>
    <w:lvl w:ilvl="1" w:tplc="04090019">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10" w15:restartNumberingAfterBreak="0">
    <w:nsid w:val="4F199CF8"/>
    <w:multiLevelType w:val="multilevel"/>
    <w:tmpl w:val="FACC0BBA"/>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FB2FD26"/>
    <w:multiLevelType w:val="hybridMultilevel"/>
    <w:tmpl w:val="EC5621F4"/>
    <w:lvl w:ilvl="0" w:tplc="FAF892E8">
      <w:start w:val="1"/>
      <w:numFmt w:val="decimal"/>
      <w:lvlText w:val="%1."/>
      <w:lvlJc w:val="left"/>
      <w:pPr>
        <w:ind w:left="1429" w:hanging="360"/>
      </w:pPr>
    </w:lvl>
    <w:lvl w:ilvl="1" w:tplc="479CB876">
      <w:start w:val="1"/>
      <w:numFmt w:val="lowerLetter"/>
      <w:lvlText w:val="%2."/>
      <w:lvlJc w:val="left"/>
      <w:pPr>
        <w:ind w:left="2149" w:hanging="360"/>
      </w:pPr>
    </w:lvl>
    <w:lvl w:ilvl="2" w:tplc="2DF809E2">
      <w:start w:val="1"/>
      <w:numFmt w:val="lowerRoman"/>
      <w:lvlText w:val="%3."/>
      <w:lvlJc w:val="right"/>
      <w:pPr>
        <w:ind w:left="2869" w:hanging="180"/>
      </w:pPr>
    </w:lvl>
    <w:lvl w:ilvl="3" w:tplc="92DA1A32">
      <w:start w:val="1"/>
      <w:numFmt w:val="decimal"/>
      <w:lvlText w:val="%4."/>
      <w:lvlJc w:val="left"/>
      <w:pPr>
        <w:ind w:left="3589" w:hanging="360"/>
      </w:pPr>
    </w:lvl>
    <w:lvl w:ilvl="4" w:tplc="6E400DA8">
      <w:start w:val="1"/>
      <w:numFmt w:val="lowerLetter"/>
      <w:lvlText w:val="%5."/>
      <w:lvlJc w:val="left"/>
      <w:pPr>
        <w:ind w:left="4309" w:hanging="360"/>
      </w:pPr>
    </w:lvl>
    <w:lvl w:ilvl="5" w:tplc="5EE8707E">
      <w:start w:val="1"/>
      <w:numFmt w:val="lowerRoman"/>
      <w:lvlText w:val="%6."/>
      <w:lvlJc w:val="right"/>
      <w:pPr>
        <w:ind w:left="5029" w:hanging="180"/>
      </w:pPr>
    </w:lvl>
    <w:lvl w:ilvl="6" w:tplc="FFC601A6">
      <w:start w:val="1"/>
      <w:numFmt w:val="decimal"/>
      <w:lvlText w:val="%7."/>
      <w:lvlJc w:val="left"/>
      <w:pPr>
        <w:ind w:left="5749" w:hanging="360"/>
      </w:pPr>
    </w:lvl>
    <w:lvl w:ilvl="7" w:tplc="783E411C">
      <w:start w:val="1"/>
      <w:numFmt w:val="lowerLetter"/>
      <w:lvlText w:val="%8."/>
      <w:lvlJc w:val="left"/>
      <w:pPr>
        <w:ind w:left="6469" w:hanging="360"/>
      </w:pPr>
    </w:lvl>
    <w:lvl w:ilvl="8" w:tplc="437E83FC">
      <w:start w:val="1"/>
      <w:numFmt w:val="lowerRoman"/>
      <w:lvlText w:val="%9."/>
      <w:lvlJc w:val="right"/>
      <w:pPr>
        <w:ind w:left="7189" w:hanging="180"/>
      </w:pPr>
    </w:lvl>
  </w:abstractNum>
  <w:abstractNum w:abstractNumId="12" w15:restartNumberingAfterBreak="0">
    <w:nsid w:val="5669FF20"/>
    <w:multiLevelType w:val="hybridMultilevel"/>
    <w:tmpl w:val="DE6A13DE"/>
    <w:lvl w:ilvl="0" w:tplc="75325CB4">
      <w:start w:val="1"/>
      <w:numFmt w:val="decimal"/>
      <w:lvlText w:val="%1."/>
      <w:lvlJc w:val="left"/>
      <w:pPr>
        <w:ind w:left="1080" w:hanging="360"/>
      </w:pPr>
    </w:lvl>
    <w:lvl w:ilvl="1" w:tplc="D2FA5052">
      <w:start w:val="1"/>
      <w:numFmt w:val="lowerLetter"/>
      <w:lvlText w:val="%2."/>
      <w:lvlJc w:val="left"/>
      <w:pPr>
        <w:ind w:left="1800" w:hanging="360"/>
      </w:pPr>
    </w:lvl>
    <w:lvl w:ilvl="2" w:tplc="A970A4E4">
      <w:start w:val="1"/>
      <w:numFmt w:val="lowerRoman"/>
      <w:lvlText w:val="%3."/>
      <w:lvlJc w:val="right"/>
      <w:pPr>
        <w:ind w:left="2520" w:hanging="180"/>
      </w:pPr>
    </w:lvl>
    <w:lvl w:ilvl="3" w:tplc="7304F144">
      <w:start w:val="1"/>
      <w:numFmt w:val="decimal"/>
      <w:lvlText w:val="%4."/>
      <w:lvlJc w:val="left"/>
      <w:pPr>
        <w:ind w:left="3240" w:hanging="360"/>
      </w:pPr>
    </w:lvl>
    <w:lvl w:ilvl="4" w:tplc="3F48F712">
      <w:start w:val="1"/>
      <w:numFmt w:val="lowerLetter"/>
      <w:lvlText w:val="%5."/>
      <w:lvlJc w:val="left"/>
      <w:pPr>
        <w:ind w:left="3960" w:hanging="360"/>
      </w:pPr>
    </w:lvl>
    <w:lvl w:ilvl="5" w:tplc="096A9340">
      <w:start w:val="1"/>
      <w:numFmt w:val="lowerRoman"/>
      <w:lvlText w:val="%6."/>
      <w:lvlJc w:val="right"/>
      <w:pPr>
        <w:ind w:left="4680" w:hanging="180"/>
      </w:pPr>
    </w:lvl>
    <w:lvl w:ilvl="6" w:tplc="805A9056">
      <w:start w:val="1"/>
      <w:numFmt w:val="decimal"/>
      <w:lvlText w:val="%7."/>
      <w:lvlJc w:val="left"/>
      <w:pPr>
        <w:ind w:left="5400" w:hanging="360"/>
      </w:pPr>
    </w:lvl>
    <w:lvl w:ilvl="7" w:tplc="9B4C2D8A">
      <w:start w:val="1"/>
      <w:numFmt w:val="lowerLetter"/>
      <w:lvlText w:val="%8."/>
      <w:lvlJc w:val="left"/>
      <w:pPr>
        <w:ind w:left="6120" w:hanging="360"/>
      </w:pPr>
    </w:lvl>
    <w:lvl w:ilvl="8" w:tplc="5DDEAC14">
      <w:start w:val="1"/>
      <w:numFmt w:val="lowerRoman"/>
      <w:lvlText w:val="%9."/>
      <w:lvlJc w:val="right"/>
      <w:pPr>
        <w:ind w:left="6840" w:hanging="180"/>
      </w:pPr>
    </w:lvl>
  </w:abstractNum>
  <w:abstractNum w:abstractNumId="13" w15:restartNumberingAfterBreak="0">
    <w:nsid w:val="56FDFC9A"/>
    <w:multiLevelType w:val="multilevel"/>
    <w:tmpl w:val="214A84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74719A7"/>
    <w:multiLevelType w:val="hybridMultilevel"/>
    <w:tmpl w:val="4D785DB6"/>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58F5116B"/>
    <w:multiLevelType w:val="multilevel"/>
    <w:tmpl w:val="F3AA63F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5E415C27"/>
    <w:multiLevelType w:val="hybridMultilevel"/>
    <w:tmpl w:val="5A1A2B76"/>
    <w:lvl w:ilvl="0" w:tplc="D004D954">
      <w:start w:val="5"/>
      <w:numFmt w:val="decimal"/>
      <w:lvlText w:val="%1."/>
      <w:lvlJc w:val="left"/>
      <w:pPr>
        <w:ind w:left="720" w:hanging="360"/>
      </w:pPr>
    </w:lvl>
    <w:lvl w:ilvl="1" w:tplc="F104C516">
      <w:start w:val="1"/>
      <w:numFmt w:val="lowerLetter"/>
      <w:lvlText w:val="%2."/>
      <w:lvlJc w:val="left"/>
      <w:pPr>
        <w:ind w:left="1440" w:hanging="360"/>
      </w:pPr>
    </w:lvl>
    <w:lvl w:ilvl="2" w:tplc="97227BF4">
      <w:start w:val="1"/>
      <w:numFmt w:val="lowerRoman"/>
      <w:lvlText w:val="%3."/>
      <w:lvlJc w:val="right"/>
      <w:pPr>
        <w:ind w:left="2160" w:hanging="180"/>
      </w:pPr>
    </w:lvl>
    <w:lvl w:ilvl="3" w:tplc="E5C07650">
      <w:start w:val="1"/>
      <w:numFmt w:val="decimal"/>
      <w:lvlText w:val="%4."/>
      <w:lvlJc w:val="left"/>
      <w:pPr>
        <w:ind w:left="2880" w:hanging="360"/>
      </w:pPr>
    </w:lvl>
    <w:lvl w:ilvl="4" w:tplc="538EDB3A">
      <w:start w:val="1"/>
      <w:numFmt w:val="lowerLetter"/>
      <w:lvlText w:val="%5."/>
      <w:lvlJc w:val="left"/>
      <w:pPr>
        <w:ind w:left="3600" w:hanging="360"/>
      </w:pPr>
    </w:lvl>
    <w:lvl w:ilvl="5" w:tplc="B9801080">
      <w:start w:val="1"/>
      <w:numFmt w:val="lowerRoman"/>
      <w:lvlText w:val="%6."/>
      <w:lvlJc w:val="right"/>
      <w:pPr>
        <w:ind w:left="4320" w:hanging="180"/>
      </w:pPr>
    </w:lvl>
    <w:lvl w:ilvl="6" w:tplc="85FA530A">
      <w:start w:val="1"/>
      <w:numFmt w:val="decimal"/>
      <w:lvlText w:val="%7."/>
      <w:lvlJc w:val="left"/>
      <w:pPr>
        <w:ind w:left="5040" w:hanging="360"/>
      </w:pPr>
    </w:lvl>
    <w:lvl w:ilvl="7" w:tplc="0B368DCC">
      <w:start w:val="1"/>
      <w:numFmt w:val="lowerLetter"/>
      <w:lvlText w:val="%8."/>
      <w:lvlJc w:val="left"/>
      <w:pPr>
        <w:ind w:left="5760" w:hanging="360"/>
      </w:pPr>
    </w:lvl>
    <w:lvl w:ilvl="8" w:tplc="40B6DA64">
      <w:start w:val="1"/>
      <w:numFmt w:val="lowerRoman"/>
      <w:lvlText w:val="%9."/>
      <w:lvlJc w:val="right"/>
      <w:pPr>
        <w:ind w:left="6480" w:hanging="180"/>
      </w:pPr>
    </w:lvl>
  </w:abstractNum>
  <w:abstractNum w:abstractNumId="17" w15:restartNumberingAfterBreak="0">
    <w:nsid w:val="656818B9"/>
    <w:multiLevelType w:val="hybridMultilevel"/>
    <w:tmpl w:val="33D4D39A"/>
    <w:lvl w:ilvl="0" w:tplc="CD8851E2">
      <w:start w:val="1"/>
      <w:numFmt w:val="lowerLetter"/>
      <w:lvlText w:val="(%1)"/>
      <w:lvlJc w:val="left"/>
      <w:pPr>
        <w:ind w:left="4620" w:hanging="360"/>
      </w:pPr>
      <w:rPr>
        <w:rFonts w:hint="default"/>
      </w:rPr>
    </w:lvl>
    <w:lvl w:ilvl="1" w:tplc="04090019" w:tentative="1">
      <w:start w:val="1"/>
      <w:numFmt w:val="lowerLetter"/>
      <w:lvlText w:val="%2."/>
      <w:lvlJc w:val="left"/>
      <w:pPr>
        <w:ind w:left="3570" w:hanging="360"/>
      </w:pPr>
    </w:lvl>
    <w:lvl w:ilvl="2" w:tplc="0409001B" w:tentative="1">
      <w:start w:val="1"/>
      <w:numFmt w:val="lowerRoman"/>
      <w:lvlText w:val="%3."/>
      <w:lvlJc w:val="right"/>
      <w:pPr>
        <w:ind w:left="4290" w:hanging="180"/>
      </w:pPr>
    </w:lvl>
    <w:lvl w:ilvl="3" w:tplc="0409000F">
      <w:start w:val="1"/>
      <w:numFmt w:val="decimal"/>
      <w:lvlText w:val="%4."/>
      <w:lvlJc w:val="left"/>
      <w:pPr>
        <w:ind w:left="5010" w:hanging="360"/>
      </w:pPr>
    </w:lvl>
    <w:lvl w:ilvl="4" w:tplc="04090019" w:tentative="1">
      <w:start w:val="1"/>
      <w:numFmt w:val="lowerLetter"/>
      <w:lvlText w:val="%5."/>
      <w:lvlJc w:val="left"/>
      <w:pPr>
        <w:ind w:left="5730" w:hanging="360"/>
      </w:pPr>
    </w:lvl>
    <w:lvl w:ilvl="5" w:tplc="0409001B" w:tentative="1">
      <w:start w:val="1"/>
      <w:numFmt w:val="lowerRoman"/>
      <w:lvlText w:val="%6."/>
      <w:lvlJc w:val="right"/>
      <w:pPr>
        <w:ind w:left="6450" w:hanging="180"/>
      </w:pPr>
    </w:lvl>
    <w:lvl w:ilvl="6" w:tplc="0409000F" w:tentative="1">
      <w:start w:val="1"/>
      <w:numFmt w:val="decimal"/>
      <w:lvlText w:val="%7."/>
      <w:lvlJc w:val="left"/>
      <w:pPr>
        <w:ind w:left="7170" w:hanging="360"/>
      </w:pPr>
    </w:lvl>
    <w:lvl w:ilvl="7" w:tplc="04090019" w:tentative="1">
      <w:start w:val="1"/>
      <w:numFmt w:val="lowerLetter"/>
      <w:lvlText w:val="%8."/>
      <w:lvlJc w:val="left"/>
      <w:pPr>
        <w:ind w:left="7890" w:hanging="360"/>
      </w:pPr>
    </w:lvl>
    <w:lvl w:ilvl="8" w:tplc="0409001B" w:tentative="1">
      <w:start w:val="1"/>
      <w:numFmt w:val="lowerRoman"/>
      <w:lvlText w:val="%9."/>
      <w:lvlJc w:val="right"/>
      <w:pPr>
        <w:ind w:left="8610" w:hanging="180"/>
      </w:pPr>
    </w:lvl>
  </w:abstractNum>
  <w:abstractNum w:abstractNumId="18" w15:restartNumberingAfterBreak="0">
    <w:nsid w:val="683C1DD9"/>
    <w:multiLevelType w:val="hybridMultilevel"/>
    <w:tmpl w:val="68645E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675183"/>
    <w:multiLevelType w:val="multilevel"/>
    <w:tmpl w:val="8A16D0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B99191E"/>
    <w:multiLevelType w:val="hybridMultilevel"/>
    <w:tmpl w:val="4D785DB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6C576224"/>
    <w:multiLevelType w:val="hybridMultilevel"/>
    <w:tmpl w:val="34B68576"/>
    <w:lvl w:ilvl="0" w:tplc="80F6F1E8">
      <w:start w:val="1"/>
      <w:numFmt w:val="decimal"/>
      <w:lvlText w:val="%1."/>
      <w:lvlJc w:val="left"/>
      <w:pPr>
        <w:ind w:left="1069" w:hanging="360"/>
      </w:pPr>
    </w:lvl>
    <w:lvl w:ilvl="1" w:tplc="19DC5EBE">
      <w:start w:val="1"/>
      <w:numFmt w:val="lowerLetter"/>
      <w:lvlText w:val="%2."/>
      <w:lvlJc w:val="left"/>
      <w:pPr>
        <w:ind w:left="1789" w:hanging="360"/>
      </w:pPr>
    </w:lvl>
    <w:lvl w:ilvl="2" w:tplc="391C6C76">
      <w:start w:val="1"/>
      <w:numFmt w:val="lowerRoman"/>
      <w:lvlText w:val="%3."/>
      <w:lvlJc w:val="right"/>
      <w:pPr>
        <w:ind w:left="2509" w:hanging="180"/>
      </w:pPr>
    </w:lvl>
    <w:lvl w:ilvl="3" w:tplc="543E52F0">
      <w:start w:val="1"/>
      <w:numFmt w:val="decimal"/>
      <w:lvlText w:val="%4."/>
      <w:lvlJc w:val="left"/>
      <w:pPr>
        <w:ind w:left="3229" w:hanging="360"/>
      </w:pPr>
    </w:lvl>
    <w:lvl w:ilvl="4" w:tplc="4574CDDE">
      <w:start w:val="1"/>
      <w:numFmt w:val="lowerLetter"/>
      <w:lvlText w:val="%5."/>
      <w:lvlJc w:val="left"/>
      <w:pPr>
        <w:ind w:left="3949" w:hanging="360"/>
      </w:pPr>
    </w:lvl>
    <w:lvl w:ilvl="5" w:tplc="337C75AC">
      <w:start w:val="1"/>
      <w:numFmt w:val="lowerRoman"/>
      <w:lvlText w:val="%6."/>
      <w:lvlJc w:val="right"/>
      <w:pPr>
        <w:ind w:left="4669" w:hanging="180"/>
      </w:pPr>
    </w:lvl>
    <w:lvl w:ilvl="6" w:tplc="A5647918">
      <w:start w:val="1"/>
      <w:numFmt w:val="decimal"/>
      <w:lvlText w:val="%7."/>
      <w:lvlJc w:val="left"/>
      <w:pPr>
        <w:ind w:left="5389" w:hanging="360"/>
      </w:pPr>
    </w:lvl>
    <w:lvl w:ilvl="7" w:tplc="062655BE">
      <w:start w:val="1"/>
      <w:numFmt w:val="lowerLetter"/>
      <w:lvlText w:val="%8."/>
      <w:lvlJc w:val="left"/>
      <w:pPr>
        <w:ind w:left="6109" w:hanging="360"/>
      </w:pPr>
    </w:lvl>
    <w:lvl w:ilvl="8" w:tplc="AB1832BE">
      <w:start w:val="1"/>
      <w:numFmt w:val="lowerRoman"/>
      <w:lvlText w:val="%9."/>
      <w:lvlJc w:val="right"/>
      <w:pPr>
        <w:ind w:left="6829" w:hanging="180"/>
      </w:pPr>
    </w:lvl>
  </w:abstractNum>
  <w:abstractNum w:abstractNumId="22" w15:restartNumberingAfterBreak="0">
    <w:nsid w:val="709A20B9"/>
    <w:multiLevelType w:val="hybridMultilevel"/>
    <w:tmpl w:val="48847AEC"/>
    <w:lvl w:ilvl="0" w:tplc="CD8851E2">
      <w:start w:val="1"/>
      <w:numFmt w:val="lowerLetter"/>
      <w:lvlText w:val="(%1)"/>
      <w:lvlJc w:val="left"/>
      <w:pPr>
        <w:ind w:left="24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6D3F6D"/>
    <w:multiLevelType w:val="hybridMultilevel"/>
    <w:tmpl w:val="F4643D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20D2735"/>
    <w:multiLevelType w:val="hybridMultilevel"/>
    <w:tmpl w:val="764A8F90"/>
    <w:lvl w:ilvl="0" w:tplc="F9DACC66">
      <w:start w:val="4"/>
      <w:numFmt w:val="decimal"/>
      <w:lvlText w:val="%1."/>
      <w:lvlJc w:val="left"/>
      <w:pPr>
        <w:ind w:left="720" w:hanging="360"/>
      </w:pPr>
    </w:lvl>
    <w:lvl w:ilvl="1" w:tplc="EA44D8FA">
      <w:start w:val="1"/>
      <w:numFmt w:val="lowerLetter"/>
      <w:lvlText w:val="%2."/>
      <w:lvlJc w:val="left"/>
      <w:pPr>
        <w:ind w:left="1440" w:hanging="360"/>
      </w:pPr>
    </w:lvl>
    <w:lvl w:ilvl="2" w:tplc="A454D61C">
      <w:start w:val="1"/>
      <w:numFmt w:val="lowerRoman"/>
      <w:lvlText w:val="%3."/>
      <w:lvlJc w:val="right"/>
      <w:pPr>
        <w:ind w:left="2160" w:hanging="180"/>
      </w:pPr>
    </w:lvl>
    <w:lvl w:ilvl="3" w:tplc="6E449652">
      <w:start w:val="1"/>
      <w:numFmt w:val="decimal"/>
      <w:lvlText w:val="%4."/>
      <w:lvlJc w:val="left"/>
      <w:pPr>
        <w:ind w:left="2880" w:hanging="360"/>
      </w:pPr>
    </w:lvl>
    <w:lvl w:ilvl="4" w:tplc="42C27EE2">
      <w:start w:val="1"/>
      <w:numFmt w:val="lowerLetter"/>
      <w:lvlText w:val="%5."/>
      <w:lvlJc w:val="left"/>
      <w:pPr>
        <w:ind w:left="3600" w:hanging="360"/>
      </w:pPr>
    </w:lvl>
    <w:lvl w:ilvl="5" w:tplc="12663A52">
      <w:start w:val="1"/>
      <w:numFmt w:val="lowerRoman"/>
      <w:lvlText w:val="%6."/>
      <w:lvlJc w:val="right"/>
      <w:pPr>
        <w:ind w:left="4320" w:hanging="180"/>
      </w:pPr>
    </w:lvl>
    <w:lvl w:ilvl="6" w:tplc="A8B6F074">
      <w:start w:val="1"/>
      <w:numFmt w:val="decimal"/>
      <w:lvlText w:val="%7."/>
      <w:lvlJc w:val="left"/>
      <w:pPr>
        <w:ind w:left="5040" w:hanging="360"/>
      </w:pPr>
    </w:lvl>
    <w:lvl w:ilvl="7" w:tplc="220EC820">
      <w:start w:val="1"/>
      <w:numFmt w:val="lowerLetter"/>
      <w:lvlText w:val="%8."/>
      <w:lvlJc w:val="left"/>
      <w:pPr>
        <w:ind w:left="5760" w:hanging="360"/>
      </w:pPr>
    </w:lvl>
    <w:lvl w:ilvl="8" w:tplc="0998902A">
      <w:start w:val="1"/>
      <w:numFmt w:val="lowerRoman"/>
      <w:lvlText w:val="%9."/>
      <w:lvlJc w:val="right"/>
      <w:pPr>
        <w:ind w:left="6480" w:hanging="180"/>
      </w:pPr>
    </w:lvl>
  </w:abstractNum>
  <w:abstractNum w:abstractNumId="25" w15:restartNumberingAfterBreak="0">
    <w:nsid w:val="76904DA2"/>
    <w:multiLevelType w:val="hybridMultilevel"/>
    <w:tmpl w:val="E4E4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E5070A"/>
    <w:multiLevelType w:val="hybridMultilevel"/>
    <w:tmpl w:val="9502F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301945"/>
    <w:multiLevelType w:val="hybridMultilevel"/>
    <w:tmpl w:val="B1742BD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314329743">
    <w:abstractNumId w:val="11"/>
  </w:num>
  <w:num w:numId="2" w16cid:durableId="1519854788">
    <w:abstractNumId w:val="12"/>
  </w:num>
  <w:num w:numId="3" w16cid:durableId="1110469462">
    <w:abstractNumId w:val="21"/>
  </w:num>
  <w:num w:numId="4" w16cid:durableId="1477452671">
    <w:abstractNumId w:val="16"/>
  </w:num>
  <w:num w:numId="5" w16cid:durableId="238179717">
    <w:abstractNumId w:val="24"/>
  </w:num>
  <w:num w:numId="6" w16cid:durableId="371808351">
    <w:abstractNumId w:val="2"/>
  </w:num>
  <w:num w:numId="7" w16cid:durableId="2039157497">
    <w:abstractNumId w:val="3"/>
  </w:num>
  <w:num w:numId="8" w16cid:durableId="1541435567">
    <w:abstractNumId w:val="7"/>
  </w:num>
  <w:num w:numId="9" w16cid:durableId="810369781">
    <w:abstractNumId w:val="15"/>
  </w:num>
  <w:num w:numId="10" w16cid:durableId="873080812">
    <w:abstractNumId w:val="5"/>
  </w:num>
  <w:num w:numId="11" w16cid:durableId="1668022564">
    <w:abstractNumId w:val="10"/>
  </w:num>
  <w:num w:numId="12" w16cid:durableId="1840191101">
    <w:abstractNumId w:val="13"/>
  </w:num>
  <w:num w:numId="13" w16cid:durableId="133648328">
    <w:abstractNumId w:val="27"/>
  </w:num>
  <w:num w:numId="14" w16cid:durableId="1213620791">
    <w:abstractNumId w:val="20"/>
  </w:num>
  <w:num w:numId="15" w16cid:durableId="523060811">
    <w:abstractNumId w:val="9"/>
  </w:num>
  <w:num w:numId="16" w16cid:durableId="948389447">
    <w:abstractNumId w:val="17"/>
  </w:num>
  <w:num w:numId="17" w16cid:durableId="314994955">
    <w:abstractNumId w:val="22"/>
  </w:num>
  <w:num w:numId="18" w16cid:durableId="1621644226">
    <w:abstractNumId w:val="1"/>
  </w:num>
  <w:num w:numId="19" w16cid:durableId="1606306853">
    <w:abstractNumId w:val="14"/>
  </w:num>
  <w:num w:numId="20" w16cid:durableId="1142238738">
    <w:abstractNumId w:val="4"/>
  </w:num>
  <w:num w:numId="21" w16cid:durableId="1341855833">
    <w:abstractNumId w:val="6"/>
  </w:num>
  <w:num w:numId="22" w16cid:durableId="323357308">
    <w:abstractNumId w:val="19"/>
  </w:num>
  <w:num w:numId="23" w16cid:durableId="455493636">
    <w:abstractNumId w:val="19"/>
    <w:lvlOverride w:ilvl="0">
      <w:startOverride w:val="1"/>
    </w:lvlOverride>
  </w:num>
  <w:num w:numId="24" w16cid:durableId="347416404">
    <w:abstractNumId w:val="26"/>
  </w:num>
  <w:num w:numId="25" w16cid:durableId="1406487035">
    <w:abstractNumId w:val="23"/>
  </w:num>
  <w:num w:numId="26" w16cid:durableId="1092312462">
    <w:abstractNumId w:val="8"/>
  </w:num>
  <w:num w:numId="27" w16cid:durableId="660349146">
    <w:abstractNumId w:val="25"/>
  </w:num>
  <w:num w:numId="28" w16cid:durableId="1179925788">
    <w:abstractNumId w:val="18"/>
  </w:num>
  <w:num w:numId="29" w16cid:durableId="200469452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6"/>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39963015"/>
    <w:rsid w:val="00057F99"/>
    <w:rsid w:val="00060160"/>
    <w:rsid w:val="000B19BA"/>
    <w:rsid w:val="000C0842"/>
    <w:rsid w:val="000E56E7"/>
    <w:rsid w:val="00102AEE"/>
    <w:rsid w:val="00125ABA"/>
    <w:rsid w:val="001541C9"/>
    <w:rsid w:val="001832BE"/>
    <w:rsid w:val="001918EF"/>
    <w:rsid w:val="001D5633"/>
    <w:rsid w:val="002152AD"/>
    <w:rsid w:val="00242FEE"/>
    <w:rsid w:val="002829FD"/>
    <w:rsid w:val="00335ECE"/>
    <w:rsid w:val="0035200E"/>
    <w:rsid w:val="00375701"/>
    <w:rsid w:val="003B6729"/>
    <w:rsid w:val="004528CC"/>
    <w:rsid w:val="004D32FC"/>
    <w:rsid w:val="004F7868"/>
    <w:rsid w:val="00510687"/>
    <w:rsid w:val="00597B94"/>
    <w:rsid w:val="006F6856"/>
    <w:rsid w:val="00757043"/>
    <w:rsid w:val="007D4F11"/>
    <w:rsid w:val="008B03E1"/>
    <w:rsid w:val="009427AC"/>
    <w:rsid w:val="00944FB2"/>
    <w:rsid w:val="00945BD3"/>
    <w:rsid w:val="00A86FBE"/>
    <w:rsid w:val="00AE2340"/>
    <w:rsid w:val="00AF2E31"/>
    <w:rsid w:val="00C179FE"/>
    <w:rsid w:val="00C550B0"/>
    <w:rsid w:val="00D0331E"/>
    <w:rsid w:val="00D10BE2"/>
    <w:rsid w:val="00DB3DF0"/>
    <w:rsid w:val="00DC55B2"/>
    <w:rsid w:val="00EE4085"/>
    <w:rsid w:val="00F12E9B"/>
    <w:rsid w:val="00F865BB"/>
    <w:rsid w:val="00FB4A37"/>
    <w:rsid w:val="1B21F959"/>
    <w:rsid w:val="1C7D1120"/>
    <w:rsid w:val="39963015"/>
    <w:rsid w:val="51C47A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3123"/>
  <w15:docId w15:val="{3A552A7F-A514-4A0F-BAFC-E7383BF9A4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erif CJK SC"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rPr>
  </w:style>
  <w:style w:type="paragraph" w:styleId="Heading1">
    <w:name w:val="heading 1"/>
    <w:basedOn w:val="Heading"/>
    <w:next w:val="BodyText"/>
    <w:uiPriority w:val="9"/>
    <w:qFormat/>
    <w:pPr>
      <w:numPr>
        <w:numId w:val="9"/>
      </w:numPr>
      <w:outlineLvl w:val="0"/>
    </w:pPr>
    <w:rPr>
      <w:b/>
      <w:bCs/>
      <w:sz w:val="36"/>
      <w:szCs w:val="36"/>
    </w:rPr>
  </w:style>
  <w:style w:type="paragraph" w:styleId="Heading2">
    <w:name w:val="heading 2"/>
    <w:basedOn w:val="Normal"/>
    <w:next w:val="Normal"/>
    <w:link w:val="Heading2Char"/>
    <w:uiPriority w:val="9"/>
    <w:unhideWhenUsed/>
    <w:qFormat/>
    <w:rsid w:val="00A86FBE"/>
    <w:pPr>
      <w:keepNext/>
      <w:keepLines/>
      <w:spacing w:before="40"/>
      <w:outlineLvl w:val="1"/>
    </w:pPr>
    <w:rPr>
      <w:rFonts w:cs="Mangal" w:asciiTheme="majorHAnsi" w:hAnsiTheme="majorHAnsi" w:eastAsiaTheme="majorEastAsia"/>
      <w:color w:val="0F4761" w:themeColor="accent1" w:themeShade="BF"/>
      <w:sz w:val="26"/>
      <w:szCs w:val="2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umberingSymbols" w:customStyle="1">
    <w:name w:val="Numbering Symbols"/>
    <w:qFormat/>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character" w:styleId="FootnoteAnchor" w:customStyle="1">
    <w:name w:val="Footnote Anchor"/>
    <w:rPr>
      <w:vertAlign w:val="superscript"/>
    </w:rPr>
  </w:style>
  <w:style w:type="character" w:styleId="FootnoteCharacters" w:customStyle="1">
    <w:name w:val="Footnote Characters"/>
    <w:qFormat/>
  </w:style>
  <w:style w:type="character" w:styleId="EndnoteAnchor" w:customStyle="1">
    <w:name w:val="Endnote Anchor"/>
    <w:rPr>
      <w:vertAlign w:val="superscript"/>
    </w:rPr>
  </w:style>
  <w:style w:type="character" w:styleId="EndnoteCharacters" w:customStyle="1">
    <w:name w:val="Endnote Characters"/>
    <w:qFormat/>
  </w:style>
  <w:style w:type="paragraph" w:styleId="Heading" w:customStyle="1">
    <w:name w:val="Heading"/>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styleId="HorizontalLine" w:customStyle="1">
    <w:name w:val="Horizontal Line"/>
    <w:basedOn w:val="Normal"/>
    <w:next w:val="BodyText"/>
    <w:qFormat/>
    <w:pPr>
      <w:suppressLineNumbers/>
      <w:pBdr>
        <w:bottom w:val="double" w:color="808080" w:sz="2" w:space="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styleId="ListParagraph">
    <w:name w:val="List Paragraph"/>
    <w:basedOn w:val="Normal"/>
    <w:uiPriority w:val="34"/>
    <w:qFormat/>
    <w:pPr>
      <w:ind w:left="720"/>
      <w:contextualSpacing/>
    </w:pPr>
  </w:style>
  <w:style w:type="character" w:styleId="Heading2Char" w:customStyle="1">
    <w:name w:val="Heading 2 Char"/>
    <w:basedOn w:val="DefaultParagraphFont"/>
    <w:link w:val="Heading2"/>
    <w:uiPriority w:val="9"/>
    <w:rsid w:val="00A86FBE"/>
    <w:rPr>
      <w:rFonts w:cs="Mangal" w:asciiTheme="majorHAnsi" w:hAnsiTheme="majorHAnsi" w:eastAsiaTheme="majorEastAsia"/>
      <w:color w:val="0F4761" w:themeColor="accent1" w:themeShade="BF"/>
      <w:sz w:val="26"/>
      <w:szCs w:val="23"/>
    </w:rPr>
  </w:style>
  <w:style w:type="paragraph" w:styleId="Header">
    <w:name w:val="header"/>
    <w:basedOn w:val="Normal"/>
    <w:link w:val="HeaderChar"/>
    <w:uiPriority w:val="99"/>
    <w:unhideWhenUsed/>
    <w:rsid w:val="004528CC"/>
    <w:pPr>
      <w:tabs>
        <w:tab w:val="center" w:pos="4680"/>
        <w:tab w:val="right" w:pos="9360"/>
      </w:tabs>
    </w:pPr>
    <w:rPr>
      <w:rFonts w:cs="Mangal"/>
      <w:szCs w:val="21"/>
    </w:rPr>
  </w:style>
  <w:style w:type="character" w:styleId="HeaderChar" w:customStyle="1">
    <w:name w:val="Header Char"/>
    <w:basedOn w:val="DefaultParagraphFont"/>
    <w:link w:val="Header"/>
    <w:uiPriority w:val="99"/>
    <w:rsid w:val="004528CC"/>
    <w:rPr>
      <w:rFonts w:cs="Mangal"/>
      <w:sz w:val="24"/>
      <w:szCs w:val="21"/>
    </w:rPr>
  </w:style>
  <w:style w:type="paragraph" w:styleId="Footer">
    <w:name w:val="footer"/>
    <w:basedOn w:val="Normal"/>
    <w:link w:val="FooterChar"/>
    <w:uiPriority w:val="99"/>
    <w:unhideWhenUsed/>
    <w:rsid w:val="004528CC"/>
    <w:pPr>
      <w:tabs>
        <w:tab w:val="center" w:pos="4680"/>
        <w:tab w:val="right" w:pos="9360"/>
      </w:tabs>
    </w:pPr>
    <w:rPr>
      <w:rFonts w:cs="Mangal"/>
      <w:szCs w:val="21"/>
    </w:rPr>
  </w:style>
  <w:style w:type="character" w:styleId="FooterChar" w:customStyle="1">
    <w:name w:val="Footer Char"/>
    <w:basedOn w:val="DefaultParagraphFont"/>
    <w:link w:val="Footer"/>
    <w:uiPriority w:val="99"/>
    <w:rsid w:val="004528CC"/>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220EA-6B4D-4FCC-9D32-3DBFC67A62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Quartz Colvin</lastModifiedBy>
  <revision>133</revision>
  <dcterms:created xsi:type="dcterms:W3CDTF">2023-01-26T16:48:00.0000000Z</dcterms:created>
  <dcterms:modified xsi:type="dcterms:W3CDTF">2026-04-22T11:53:00.3115914Z</dcterms:modified>
  <dc:language>en-US</dc:language>
</coreProperties>
</file>