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Lead Scoring</w:t>
      </w:r>
    </w:p>
    <w:p>
      <w:pPr>
        <w:pStyle w:val="Subtitle"/>
        <w:bidi w:val="0"/>
        <w:rPr/>
      </w:pPr>
      <w:r>
        <w:rPr/>
        <w:t>Machine Learning 1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t>Siva Gopavarapu</w:t>
      </w:r>
    </w:p>
    <w:p>
      <w:pPr>
        <w:pStyle w:val="TextBody"/>
        <w:bidi w:val="0"/>
        <w:jc w:val="center"/>
        <w:rPr/>
      </w:pPr>
      <w:r>
        <w:rPr/>
        <w:t>Manan Sharma</w:t>
      </w:r>
    </w:p>
    <w:p>
      <w:pPr>
        <w:pStyle w:val="TextBody"/>
        <w:bidi w:val="0"/>
        <w:jc w:val="center"/>
        <w:rPr/>
      </w:pPr>
      <w:r>
        <w:rPr/>
        <w:t>Saheli Paul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Problem Statement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Build a logistic regression model to assign a lead score between 0 and 100 to each of the leads which can be used by the company to target potential leads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Propose the changes which will help to increase the conversion rate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The CEO, in particular, has given a ballpark of the target lead conversion rate to be 80%.</w:t>
      </w:r>
    </w:p>
    <w:p>
      <w:pPr>
        <w:pStyle w:val="Heading1"/>
        <w:bidi w:val="0"/>
        <w:jc w:val="start"/>
        <w:rPr/>
      </w:pPr>
      <w:r>
        <w:rPr/>
        <w:t>Precursor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The data provided was first cleaned to remove the null values and the outliers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Then EDA analysis was performed rule out the variables that are less important</w:t>
      </w:r>
    </w:p>
    <w:p>
      <w:pPr>
        <w:pStyle w:val="Heading1"/>
        <w:bidi w:val="0"/>
        <w:jc w:val="start"/>
        <w:rPr/>
      </w:pPr>
      <w:r>
        <w:rPr/>
        <w:t>Model</w:t>
      </w:r>
    </w:p>
    <w:p>
      <w:pPr>
        <w:pStyle w:val="TextBody"/>
        <w:bidi w:val="0"/>
        <w:jc w:val="start"/>
        <w:rPr/>
      </w:pPr>
      <w:r>
        <w:rPr/>
        <w:t>For out use we use the Logistic regression model</w:t>
      </w:r>
    </w:p>
    <w:p>
      <w:pPr>
        <w:pStyle w:val="TextBody"/>
        <w:bidi w:val="0"/>
        <w:jc w:val="start"/>
        <w:rPr/>
      </w:pPr>
      <w:r>
        <w:rPr/>
        <w:t>For training we split the data into 2 parts train:70% and test:30%.</w:t>
      </w:r>
    </w:p>
    <w:p>
      <w:pPr>
        <w:pStyle w:val="Heading2"/>
        <w:bidi w:val="0"/>
        <w:jc w:val="start"/>
        <w:rPr/>
      </w:pPr>
      <w:r>
        <w:rPr/>
        <w:t>Feature Selection</w:t>
      </w:r>
    </w:p>
    <w:p>
      <w:pPr>
        <w:pStyle w:val="TextBody"/>
        <w:bidi w:val="0"/>
        <w:jc w:val="start"/>
        <w:rPr/>
      </w:pPr>
      <w:r>
        <w:rPr/>
        <w:t>We select top 1</w:t>
      </w:r>
      <w:r>
        <w:rPr/>
        <w:t>5</w:t>
      </w:r>
      <w:r>
        <w:rPr/>
        <w:t xml:space="preserve"> features using RFE to reduce the model load. The top 15 features used for trainging are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Total Time Spent on Website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 xml:space="preserve">Lead Origin_Lead Add Form  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 xml:space="preserve">Last Activity_Converted to Lead  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Last Activity_Email Bounced</w:t>
      </w:r>
    </w:p>
    <w:p>
      <w:pPr>
        <w:pStyle w:val="PreformattedText"/>
        <w:numPr>
          <w:ilvl w:val="0"/>
          <w:numId w:val="4"/>
        </w:numPr>
        <w:tabs>
          <w:tab w:val="clear" w:pos="709"/>
          <w:tab w:val="left" w:pos="6705" w:leader="none"/>
        </w:tabs>
        <w:bidi w:val="0"/>
        <w:jc w:val="start"/>
        <w:rPr/>
      </w:pPr>
      <w:r>
        <w:rPr/>
        <w:t>What is your current occupation_Working Professional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Tags_Already a student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Tags_Busy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Tags_Closed by Horizzon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Tags_Interested in other courses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Tags_Lost to EINS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Tags_None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Tags_Ringing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Tags_Will revert after reading the email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Tags_switched off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 xml:space="preserve">Last Notable Activity_SMS Sent  </w:t>
      </w:r>
    </w:p>
    <w:p>
      <w:pPr>
        <w:pStyle w:val="TextBody"/>
        <w:bidi w:val="0"/>
        <w:jc w:val="start"/>
        <w:rPr/>
      </w:pPr>
      <w:r>
        <w:rPr/>
        <w:t>It was found that following features have p value more than 0.5 and hence were removed.</w:t>
      </w:r>
    </w:p>
    <w:p>
      <w:pPr>
        <w:pStyle w:val="PreformattedText"/>
        <w:numPr>
          <w:ilvl w:val="0"/>
          <w:numId w:val="5"/>
        </w:numPr>
        <w:bidi w:val="0"/>
        <w:jc w:val="start"/>
        <w:rPr/>
      </w:pPr>
      <w:r>
        <w:rPr/>
        <w:t>Tags_Interested in other courses</w:t>
      </w:r>
    </w:p>
    <w:p>
      <w:pPr>
        <w:pStyle w:val="PreformattedText"/>
        <w:numPr>
          <w:ilvl w:val="0"/>
          <w:numId w:val="5"/>
        </w:numPr>
        <w:bidi w:val="0"/>
        <w:jc w:val="start"/>
        <w:rPr/>
      </w:pPr>
      <w:r>
        <w:rPr/>
        <w:t>Tags_Already a student</w:t>
      </w:r>
    </w:p>
    <w:p>
      <w:pPr>
        <w:pStyle w:val="PreformattedText"/>
        <w:numPr>
          <w:ilvl w:val="0"/>
          <w:numId w:val="5"/>
        </w:numPr>
        <w:bidi w:val="0"/>
        <w:jc w:val="start"/>
        <w:rPr/>
      </w:pPr>
      <w:r>
        <w:rPr/>
        <w:t>Lead Origin_Lead Add Form</w:t>
      </w:r>
    </w:p>
    <w:p>
      <w:pPr>
        <w:pStyle w:val="Heading3"/>
        <w:bidi w:val="0"/>
        <w:jc w:val="start"/>
        <w:rPr/>
      </w:pPr>
      <w:r>
        <w:rPr/>
        <w:t>Multicollinearity Check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 xml:space="preserve">The remaining featured were tested for multicollinearity using VIF. The feature with highest score of 1.644171 was 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Tags_Will revert after reading the email</w:t>
        <w:tab/>
      </w:r>
    </w:p>
    <w:p>
      <w:pPr>
        <w:pStyle w:val="TextBody"/>
        <w:bidi w:val="0"/>
        <w:jc w:val="start"/>
        <w:rPr/>
      </w:pPr>
      <w:r>
        <w:rPr/>
        <w:t>Since the score is fairly low the feature was not removed.</w:t>
      </w:r>
    </w:p>
    <w:p>
      <w:pPr>
        <w:pStyle w:val="Heading3"/>
        <w:bidi w:val="0"/>
        <w:jc w:val="start"/>
        <w:rPr/>
      </w:pPr>
      <w:r>
        <w:rPr/>
        <w:t>Cutoff</w:t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1655" cy="243395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 determining the cutoff we compared accuracy, specificity and sensitivity and found it to be 0.3.</w:t>
      </w:r>
    </w:p>
    <w:p>
      <w:pPr>
        <w:pStyle w:val="Heading2"/>
        <w:bidi w:val="0"/>
        <w:jc w:val="start"/>
        <w:rPr/>
      </w:pPr>
      <w:r>
        <w:rPr/>
        <w:t>Conclusion</w:t>
      </w:r>
    </w:p>
    <w:p>
      <w:pPr>
        <w:pStyle w:val="TextBody"/>
        <w:bidi w:val="0"/>
        <w:jc w:val="start"/>
        <w:rPr/>
      </w:pPr>
      <w:r>
        <w:rPr/>
        <w:t>The final results for the model are</w:t>
      </w:r>
    </w:p>
    <w:p>
      <w:pPr>
        <w:pStyle w:val="TextBody"/>
        <w:bidi w:val="0"/>
        <w:jc w:val="start"/>
        <w:rPr/>
      </w:pPr>
      <w:r>
        <w:rPr/>
        <w:t>Training: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• </w:t>
      </w:r>
      <w:r>
        <w:rPr/>
        <w:t>Accuracy: 91.48%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• </w:t>
      </w:r>
      <w:r>
        <w:rPr/>
        <w:t>Sensitivity: 92.68%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• </w:t>
      </w:r>
      <w:r>
        <w:rPr/>
        <w:t>Specificity: 90.76%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Testing: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• </w:t>
      </w:r>
      <w:r>
        <w:rPr/>
        <w:t>Accuracy: 91.57%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• </w:t>
      </w:r>
      <w:r>
        <w:rPr/>
        <w:t>Sensitivity: 92.11%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• </w:t>
      </w:r>
      <w:r>
        <w:rPr/>
        <w:t>Specificity: 91.24%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LibreOffice/7.4.5.1$Linux_X86_64 LibreOffice_project/40$Build-1</Application>
  <AppVersion>15.0000</AppVersion>
  <Pages>2</Pages>
  <Words>324</Words>
  <Characters>1638</Characters>
  <CharactersWithSpaces>1897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2023-03-05T22:59:16Z</dcterms:created>
  <dc:creator/>
  <dc:description/>
  <dc:language>en-US</dc:language>
  <cp:lastModifiedBy/>
  <dcterms:modified xsi:type="dcterms:W3CDTF">2023-03-05T23:44:35Z</dcterms:modified>
  <cp:revision>4</cp:revision>
  <dc:subject/>
  <dc:title/>
</cp:coreProperties>
</file>