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8BFC9" w14:textId="77777777" w:rsidR="00FB5A85" w:rsidRDefault="00FB5A85" w:rsidP="001014AA"/>
    <w:p w14:paraId="21927FC0" w14:textId="77777777" w:rsidR="00FB5A85" w:rsidRDefault="00000000" w:rsidP="001014AA">
      <w:pPr>
        <w:pStyle w:val="Title"/>
        <w:rPr>
          <w:rFonts w:ascii="Algerian" w:hAnsi="Algerian"/>
          <w:sz w:val="72"/>
          <w:szCs w:val="72"/>
        </w:rPr>
      </w:pPr>
      <w:r w:rsidRPr="006F5D71">
        <w:rPr>
          <w:rFonts w:ascii="Algerian" w:hAnsi="Algerian"/>
          <w:sz w:val="72"/>
          <w:szCs w:val="72"/>
        </w:rPr>
        <w:t>VERITAS</w:t>
      </w:r>
    </w:p>
    <w:p w14:paraId="0DC9F9C4" w14:textId="77777777" w:rsidR="006F5D71" w:rsidRPr="006F5D71" w:rsidRDefault="006F5D71" w:rsidP="001014AA">
      <w:pPr>
        <w:pStyle w:val="Title"/>
        <w:rPr>
          <w:rFonts w:ascii="Algerian" w:hAnsi="Algerian"/>
          <w:sz w:val="72"/>
          <w:szCs w:val="72"/>
        </w:rPr>
      </w:pPr>
    </w:p>
    <w:p w14:paraId="0C3BBAA6" w14:textId="460CCED7" w:rsidR="00FB5A85" w:rsidRDefault="006F5D71" w:rsidP="001014AA">
      <w:pPr>
        <w:pStyle w:val="Subtitle"/>
        <w:rPr>
          <w:sz w:val="28"/>
          <w:szCs w:val="28"/>
        </w:rPr>
      </w:pPr>
      <w:r>
        <w:rPr>
          <w:sz w:val="28"/>
          <w:szCs w:val="28"/>
        </w:rPr>
        <w:t>“</w:t>
      </w:r>
      <w:r w:rsidR="00000000" w:rsidRPr="006F5D71">
        <w:rPr>
          <w:b/>
          <w:bCs/>
          <w:sz w:val="28"/>
          <w:szCs w:val="28"/>
        </w:rPr>
        <w:t>V</w:t>
      </w:r>
      <w:r w:rsidR="00000000" w:rsidRPr="006F5D71">
        <w:rPr>
          <w:sz w:val="28"/>
          <w:szCs w:val="28"/>
        </w:rPr>
        <w:t xml:space="preserve">erifiable </w:t>
      </w:r>
      <w:r w:rsidR="00000000" w:rsidRPr="006F5D71">
        <w:rPr>
          <w:b/>
          <w:bCs/>
          <w:sz w:val="28"/>
          <w:szCs w:val="28"/>
        </w:rPr>
        <w:t>E</w:t>
      </w:r>
      <w:r w:rsidR="00000000" w:rsidRPr="006F5D71">
        <w:rPr>
          <w:sz w:val="28"/>
          <w:szCs w:val="28"/>
        </w:rPr>
        <w:t xml:space="preserve">vidence </w:t>
      </w:r>
      <w:r w:rsidR="00000000" w:rsidRPr="006F5D71">
        <w:rPr>
          <w:b/>
          <w:bCs/>
          <w:sz w:val="28"/>
          <w:szCs w:val="28"/>
        </w:rPr>
        <w:t>R</w:t>
      </w:r>
      <w:r w:rsidR="00000000" w:rsidRPr="006F5D71">
        <w:rPr>
          <w:sz w:val="28"/>
          <w:szCs w:val="28"/>
        </w:rPr>
        <w:t xml:space="preserve">easoning with </w:t>
      </w:r>
      <w:r w:rsidR="00000000" w:rsidRPr="006F5D71">
        <w:rPr>
          <w:b/>
          <w:bCs/>
          <w:sz w:val="28"/>
          <w:szCs w:val="28"/>
        </w:rPr>
        <w:t>I</w:t>
      </w:r>
      <w:r w:rsidR="00000000" w:rsidRPr="006F5D71">
        <w:rPr>
          <w:sz w:val="28"/>
          <w:szCs w:val="28"/>
        </w:rPr>
        <w:t xml:space="preserve">ndependent </w:t>
      </w:r>
      <w:r w:rsidR="00000000" w:rsidRPr="006F5D71">
        <w:rPr>
          <w:b/>
          <w:bCs/>
          <w:sz w:val="28"/>
          <w:szCs w:val="28"/>
        </w:rPr>
        <w:t>T</w:t>
      </w:r>
      <w:r w:rsidR="00000000" w:rsidRPr="006F5D71">
        <w:rPr>
          <w:sz w:val="28"/>
          <w:szCs w:val="28"/>
        </w:rPr>
        <w:t xml:space="preserve">opological </w:t>
      </w:r>
      <w:r w:rsidR="00000000" w:rsidRPr="006F5D71">
        <w:rPr>
          <w:b/>
          <w:bCs/>
          <w:sz w:val="28"/>
          <w:szCs w:val="28"/>
        </w:rPr>
        <w:t>A</w:t>
      </w:r>
      <w:r w:rsidR="00000000" w:rsidRPr="006F5D71">
        <w:rPr>
          <w:sz w:val="28"/>
          <w:szCs w:val="28"/>
        </w:rPr>
        <w:t xml:space="preserve">lignment </w:t>
      </w:r>
      <w:r w:rsidR="00000000" w:rsidRPr="006F5D71">
        <w:rPr>
          <w:b/>
          <w:bCs/>
          <w:sz w:val="28"/>
          <w:szCs w:val="28"/>
        </w:rPr>
        <w:t>S</w:t>
      </w:r>
      <w:r w:rsidR="00000000" w:rsidRPr="006F5D71">
        <w:rPr>
          <w:sz w:val="28"/>
          <w:szCs w:val="28"/>
        </w:rPr>
        <w:t>ystems</w:t>
      </w:r>
      <w:r>
        <w:rPr>
          <w:sz w:val="28"/>
          <w:szCs w:val="28"/>
        </w:rPr>
        <w:t>”</w:t>
      </w:r>
    </w:p>
    <w:p w14:paraId="2692CCFC" w14:textId="77777777" w:rsidR="006F5D71" w:rsidRDefault="006F5D71" w:rsidP="001014AA">
      <w:pPr>
        <w:pStyle w:val="Subtitle"/>
        <w:rPr>
          <w:sz w:val="28"/>
          <w:szCs w:val="28"/>
        </w:rPr>
      </w:pPr>
    </w:p>
    <w:p w14:paraId="5A4F634E" w14:textId="77777777" w:rsidR="006F5D71" w:rsidRPr="006F5D71" w:rsidRDefault="006F5D71" w:rsidP="001014AA">
      <w:pPr>
        <w:pStyle w:val="Subtitle"/>
        <w:rPr>
          <w:sz w:val="28"/>
          <w:szCs w:val="28"/>
        </w:rPr>
      </w:pPr>
    </w:p>
    <w:p w14:paraId="6A743A3C" w14:textId="77777777" w:rsidR="00FB5A85" w:rsidRPr="006F5D71" w:rsidRDefault="00000000" w:rsidP="001014AA">
      <w:pPr>
        <w:pStyle w:val="IntenseQuote"/>
        <w:spacing w:before="0"/>
        <w:rPr>
          <w:sz w:val="24"/>
          <w:szCs w:val="24"/>
        </w:rPr>
      </w:pPr>
      <w:r w:rsidRPr="006F5D71">
        <w:t>“DON'T TRUST THE MATCH. VERIFY THE EVIDENCE.”</w:t>
      </w:r>
    </w:p>
    <w:p w14:paraId="07EAF807" w14:textId="7509EFD0" w:rsidR="00FB5A85" w:rsidRDefault="00000000" w:rsidP="001014AA">
      <w:r>
        <w:br w:type="page"/>
      </w:r>
    </w:p>
    <w:p w14:paraId="5C39CB0E" w14:textId="77777777" w:rsidR="00FB5A85" w:rsidRDefault="00000000" w:rsidP="001014AA">
      <w:pPr>
        <w:pStyle w:val="Heading1"/>
        <w:spacing w:before="0"/>
      </w:pPr>
      <w:r>
        <w:lastRenderedPageBreak/>
        <w:t>1. Executive Summary</w:t>
      </w:r>
    </w:p>
    <w:p w14:paraId="302FBFDD" w14:textId="77777777" w:rsidR="00FB5A85" w:rsidRDefault="00000000" w:rsidP="001014AA">
      <w:pPr>
        <w:spacing w:after="180"/>
      </w:pPr>
      <w:r>
        <w:t>Artificial intelligence is increasingly being used to compare satellite and geospatial imagery for disaster assessment, environmental monitoring, urban development analysis, infrastructure inspection, and change detection.</w:t>
      </w:r>
    </w:p>
    <w:p w14:paraId="32E04AB7" w14:textId="77777777" w:rsidR="00FB5A85" w:rsidRDefault="00000000" w:rsidP="001014AA">
      <w:pPr>
        <w:spacing w:after="180"/>
      </w:pPr>
      <w:r>
        <w:t>However, there is a critical problem that is often overlooked:</w:t>
      </w:r>
    </w:p>
    <w:p w14:paraId="619F289E" w14:textId="77777777" w:rsidR="00FB5A85" w:rsidRDefault="00000000" w:rsidP="001014AA">
      <w:pPr>
        <w:pBdr>
          <w:left w:val="single" w:sz="12" w:space="8" w:color="5B7FA6"/>
        </w:pBdr>
        <w:spacing w:after="180"/>
        <w:ind w:left="576"/>
      </w:pPr>
      <w:r>
        <w:rPr>
          <w:i/>
          <w:iCs/>
          <w:color w:val="1F3A5F"/>
        </w:rPr>
        <w:t>Before an AI can determine what has changed, how do we prove that it is looking at the same physical location?</w:t>
      </w:r>
    </w:p>
    <w:p w14:paraId="31E622F2" w14:textId="77777777" w:rsidR="00FB5A85" w:rsidRDefault="00000000" w:rsidP="001014AA">
      <w:pPr>
        <w:pStyle w:val="ListParagraph"/>
        <w:numPr>
          <w:ilvl w:val="0"/>
          <w:numId w:val="5"/>
        </w:numPr>
        <w:spacing w:after="180"/>
      </w:pPr>
      <w:r>
        <w:t>A small spatial misalignment between two satellite images can create the illusion of change.</w:t>
      </w:r>
    </w:p>
    <w:p w14:paraId="64D766D1" w14:textId="77777777" w:rsidR="00FB5A85" w:rsidRDefault="00000000" w:rsidP="001014AA">
      <w:pPr>
        <w:pStyle w:val="ListParagraph"/>
        <w:numPr>
          <w:ilvl w:val="0"/>
          <w:numId w:val="5"/>
        </w:numPr>
        <w:spacing w:after="180"/>
      </w:pPr>
      <w:r>
        <w:t>A shifted shadow may appear to be a destroyed structure.</w:t>
      </w:r>
    </w:p>
    <w:p w14:paraId="36905603" w14:textId="77777777" w:rsidR="00FB5A85" w:rsidRDefault="00000000" w:rsidP="001014AA">
      <w:pPr>
        <w:pStyle w:val="ListParagraph"/>
        <w:numPr>
          <w:ilvl w:val="0"/>
          <w:numId w:val="5"/>
        </w:numPr>
        <w:spacing w:after="180"/>
      </w:pPr>
      <w:r>
        <w:t>A seasonal change in vegetation may appear to be deforestation.</w:t>
      </w:r>
    </w:p>
    <w:p w14:paraId="5A40951E" w14:textId="77777777" w:rsidR="00FB5A85" w:rsidRDefault="00000000" w:rsidP="001014AA">
      <w:pPr>
        <w:pStyle w:val="ListParagraph"/>
        <w:numPr>
          <w:ilvl w:val="0"/>
          <w:numId w:val="5"/>
        </w:numPr>
        <w:spacing w:after="180"/>
      </w:pPr>
      <w:r>
        <w:t>A sensor or viewpoint shift may create the illusion of new construction or environmental damage.</w:t>
      </w:r>
    </w:p>
    <w:p w14:paraId="7AA58C8B" w14:textId="77777777" w:rsidR="00FB5A85" w:rsidRDefault="00000000" w:rsidP="001014AA">
      <w:pPr>
        <w:spacing w:after="180"/>
      </w:pPr>
      <w:r>
        <w:t>The downstream AI may therefore detect a change that never occurred.</w:t>
      </w:r>
    </w:p>
    <w:p w14:paraId="3C0D98DF" w14:textId="77777777" w:rsidR="00FB5A85" w:rsidRDefault="00000000" w:rsidP="001014AA">
      <w:pPr>
        <w:spacing w:after="180"/>
      </w:pPr>
      <w:r>
        <w:t>This problem can be described as:</w:t>
      </w:r>
    </w:p>
    <w:p w14:paraId="70AE7DE6" w14:textId="77777777" w:rsidR="00FB5A85" w:rsidRDefault="00000000" w:rsidP="001014AA">
      <w:pPr>
        <w:spacing w:after="200"/>
        <w:jc w:val="center"/>
      </w:pPr>
      <w:r>
        <w:rPr>
          <w:b/>
          <w:bCs/>
          <w:color w:val="1F3A5F"/>
        </w:rPr>
        <w:t>FAKE CHANGE CAUSED BY FALSE CORRESPONDENCE</w:t>
      </w:r>
    </w:p>
    <w:p w14:paraId="7120C70E" w14:textId="77777777" w:rsidR="00FB5A85" w:rsidRDefault="00000000" w:rsidP="001014AA">
      <w:pPr>
        <w:spacing w:after="180"/>
      </w:pPr>
      <w:r>
        <w:t>VERITAS is designed to address this problem.</w:t>
      </w:r>
    </w:p>
    <w:p w14:paraId="11815083" w14:textId="77777777" w:rsidR="00FB5A85" w:rsidRDefault="00000000" w:rsidP="001014AA">
      <w:pPr>
        <w:spacing w:after="180"/>
      </w:pPr>
      <w:r>
        <w:t>Rather than acting as another image similarity model, registration tool, or change-detection system, VERITAS introduces a different layer of intelligence:</w:t>
      </w:r>
    </w:p>
    <w:p w14:paraId="28FA5EC6" w14:textId="77777777" w:rsidR="00FB5A85" w:rsidRDefault="00000000" w:rsidP="001014AA">
      <w:pPr>
        <w:spacing w:after="200"/>
        <w:jc w:val="center"/>
      </w:pPr>
      <w:r>
        <w:rPr>
          <w:b/>
          <w:bCs/>
          <w:i/>
          <w:iCs/>
          <w:color w:val="1F3A5F"/>
        </w:rPr>
        <w:t>An Evidence-Driven Correspondence Verification Engine</w:t>
      </w:r>
    </w:p>
    <w:p w14:paraId="281299B6" w14:textId="77777777" w:rsidR="00FB5A85" w:rsidRDefault="00000000" w:rsidP="001014AA">
      <w:pPr>
        <w:spacing w:after="180"/>
      </w:pPr>
      <w:r>
        <w:t>Its purpose is to determine whether there is sufficient independent, geometrically consistent, spatially distributed evidence that two images correspond to the same physical region.</w:t>
      </w:r>
    </w:p>
    <w:p w14:paraId="6C9FB567" w14:textId="77777777" w:rsidR="00FB5A85" w:rsidRDefault="00000000" w:rsidP="001014AA">
      <w:pPr>
        <w:spacing w:after="180"/>
      </w:pPr>
      <w:r>
        <w:t>Instead of asking:</w:t>
      </w:r>
    </w:p>
    <w:p w14:paraId="45FF2BE6" w14:textId="77777777" w:rsidR="00FB5A85" w:rsidRDefault="00000000" w:rsidP="001014AA">
      <w:pPr>
        <w:pBdr>
          <w:left w:val="single" w:sz="12" w:space="8" w:color="5B7FA6"/>
        </w:pBdr>
        <w:spacing w:after="180"/>
        <w:ind w:left="576"/>
      </w:pPr>
      <w:r>
        <w:rPr>
          <w:i/>
          <w:iCs/>
          <w:color w:val="1F3A5F"/>
        </w:rPr>
        <w:t>“How similar are these images?”</w:t>
      </w:r>
    </w:p>
    <w:p w14:paraId="6943FD94" w14:textId="77777777" w:rsidR="00FB5A85" w:rsidRDefault="00000000" w:rsidP="001014AA">
      <w:pPr>
        <w:spacing w:after="180"/>
      </w:pPr>
      <w:r>
        <w:t>VERITAS asks:</w:t>
      </w:r>
    </w:p>
    <w:p w14:paraId="78A96CED" w14:textId="16C4A5A1" w:rsidR="001014AA" w:rsidRPr="001014AA" w:rsidRDefault="00000000" w:rsidP="001014AA">
      <w:pPr>
        <w:pBdr>
          <w:left w:val="single" w:sz="12" w:space="8" w:color="5B7FA6"/>
        </w:pBdr>
        <w:spacing w:after="180"/>
        <w:ind w:left="576"/>
        <w:rPr>
          <w:i/>
          <w:iCs/>
          <w:color w:val="1F3A5F"/>
        </w:rPr>
      </w:pPr>
      <w:r>
        <w:rPr>
          <w:i/>
          <w:iCs/>
          <w:color w:val="1F3A5F"/>
        </w:rPr>
        <w:t>“What independent mathematical and structural evidence supports the claim that these images correspond to the same physical coordinates?”</w:t>
      </w:r>
    </w:p>
    <w:p w14:paraId="24D46BB0" w14:textId="77777777" w:rsidR="001014AA" w:rsidRDefault="001014AA" w:rsidP="001014AA">
      <w:pPr>
        <w:spacing w:after="180"/>
      </w:pPr>
    </w:p>
    <w:p w14:paraId="496AA9EE" w14:textId="087C54F8" w:rsidR="00FB5A85" w:rsidRDefault="00000000" w:rsidP="001014AA">
      <w:pPr>
        <w:spacing w:after="180"/>
      </w:pPr>
      <w:r>
        <w:t>And equally importantly:</w:t>
      </w:r>
    </w:p>
    <w:p w14:paraId="1C05F956" w14:textId="77777777" w:rsidR="00FB5A85" w:rsidRDefault="00000000" w:rsidP="001014AA">
      <w:pPr>
        <w:pBdr>
          <w:left w:val="single" w:sz="12" w:space="8" w:color="5B7FA6"/>
        </w:pBdr>
        <w:spacing w:after="180"/>
        <w:ind w:left="576"/>
      </w:pPr>
      <w:r>
        <w:rPr>
          <w:i/>
          <w:iCs/>
          <w:color w:val="1F3A5F"/>
        </w:rPr>
        <w:t>“What evidence contradicts that claim?”</w:t>
      </w:r>
    </w:p>
    <w:p w14:paraId="2C3B24F8" w14:textId="77777777" w:rsidR="00FB5A85" w:rsidRDefault="00000000" w:rsidP="001014AA">
      <w:pPr>
        <w:spacing w:after="180"/>
      </w:pPr>
      <w:r>
        <w:t>VERITAS therefore acts as a reliability gatekeeper before downstream AI systems perform change detection or make high-impact decisions.</w:t>
      </w:r>
    </w:p>
    <w:p w14:paraId="740617EE" w14:textId="77777777" w:rsidR="00FB5A85" w:rsidRDefault="00000000" w:rsidP="001014AA">
      <w:pPr>
        <w:pStyle w:val="Heading1"/>
        <w:spacing w:before="0"/>
      </w:pPr>
      <w:r>
        <w:lastRenderedPageBreak/>
        <w:t>2. The Hidden Crisis: When Misalignment Becomes a False Reality</w:t>
      </w:r>
    </w:p>
    <w:p w14:paraId="28D0FD7F" w14:textId="77777777" w:rsidR="00FB5A85" w:rsidRDefault="00000000" w:rsidP="001014AA">
      <w:pPr>
        <w:spacing w:after="180"/>
      </w:pPr>
      <w:r>
        <w:t>Modern geospatial AI systems compare imagery captured at different times and under different conditions.</w:t>
      </w:r>
    </w:p>
    <w:p w14:paraId="7499CAAC" w14:textId="77777777" w:rsidR="00FB5A85" w:rsidRDefault="00000000" w:rsidP="001014AA">
      <w:pPr>
        <w:spacing w:after="180"/>
      </w:pPr>
      <w:r>
        <w:t>The same physical location may appear significantly different because of:</w:t>
      </w:r>
    </w:p>
    <w:p w14:paraId="4B012B02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Different viewing angles</w:t>
      </w:r>
    </w:p>
    <w:p w14:paraId="06DBD5C1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Different satellite sensors</w:t>
      </w:r>
    </w:p>
    <w:p w14:paraId="3AA4016A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Resolution differences</w:t>
      </w:r>
    </w:p>
    <w:p w14:paraId="40D7111B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Illumination changes</w:t>
      </w:r>
    </w:p>
    <w:p w14:paraId="15B80B3C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Seasonal variation</w:t>
      </w:r>
    </w:p>
    <w:p w14:paraId="5093A8C7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Shadows</w:t>
      </w:r>
    </w:p>
    <w:p w14:paraId="4BBECC09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Atmospheric effects</w:t>
      </w:r>
    </w:p>
    <w:p w14:paraId="71A644C4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Partial overlap</w:t>
      </w:r>
    </w:p>
    <w:p w14:paraId="12A908B2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Perspective differences</w:t>
      </w:r>
    </w:p>
    <w:p w14:paraId="79BF40F2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Sensor drift</w:t>
      </w:r>
    </w:p>
    <w:p w14:paraId="392B6B2A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Geometric misregistration</w:t>
      </w:r>
    </w:p>
    <w:p w14:paraId="10597095" w14:textId="4BD9EFEF" w:rsidR="00FB5A85" w:rsidRDefault="00000000" w:rsidP="001014AA">
      <w:pPr>
        <w:spacing w:after="180"/>
      </w:pPr>
      <w:r>
        <w:t>At the same time, visually similar regions may not actually correspond to the same physical location.</w:t>
      </w:r>
      <w:r w:rsidR="001014AA">
        <w:t xml:space="preserve"> </w:t>
      </w:r>
      <w:r>
        <w:t>This creates a dangerous failure mode.</w:t>
      </w:r>
    </w:p>
    <w:p w14:paraId="4362F42A" w14:textId="77777777" w:rsidR="001014AA" w:rsidRDefault="00000000" w:rsidP="001014AA">
      <w:pPr>
        <w:spacing w:after="180"/>
      </w:pPr>
      <w:r>
        <w:t>A downstream AI system may receive two images that appear comparable but are not geometrically aligned.</w:t>
      </w:r>
      <w:r w:rsidR="001014AA">
        <w:t xml:space="preserve"> </w:t>
      </w:r>
      <w:r>
        <w:t>It then interprets the resulting differences as real-world events.</w:t>
      </w:r>
      <w:r w:rsidR="001014AA">
        <w:t xml:space="preserve"> </w:t>
      </w:r>
      <w:r>
        <w:t>The AI is not necessarily wrong about what it sees.</w:t>
      </w:r>
      <w:r w:rsidR="001014AA">
        <w:t xml:space="preserve"> </w:t>
      </w:r>
      <w:r>
        <w:t>It is operating on the wrong spatial premise.</w:t>
      </w:r>
      <w:r w:rsidR="001014AA">
        <w:t xml:space="preserve"> </w:t>
      </w:r>
      <w:r>
        <w:t>The result is spatial fiction.</w:t>
      </w:r>
      <w:r w:rsidR="001014AA">
        <w:t xml:space="preserve"> </w:t>
      </w:r>
    </w:p>
    <w:p w14:paraId="4F0B47B5" w14:textId="1941E5BE" w:rsidR="001014AA" w:rsidRDefault="00000000" w:rsidP="001014AA">
      <w:pPr>
        <w:spacing w:after="180"/>
      </w:pPr>
      <w:r>
        <w:t>This is the central problem VERITAS addresses.</w:t>
      </w:r>
    </w:p>
    <w:p w14:paraId="6C6A789B" w14:textId="7B217ED2" w:rsidR="00FB5A85" w:rsidRDefault="00000000" w:rsidP="001014AA">
      <w:pPr>
        <w:pStyle w:val="Heading1"/>
        <w:spacing w:before="0"/>
      </w:pPr>
      <w:r>
        <w:t>3. Why This Problem Matters</w:t>
      </w:r>
    </w:p>
    <w:p w14:paraId="4BA1C70C" w14:textId="77777777" w:rsidR="00FB5A85" w:rsidRDefault="00000000" w:rsidP="001014AA">
      <w:pPr>
        <w:spacing w:after="180"/>
      </w:pPr>
      <w:r>
        <w:t>A false correspondence is not merely a technical error.</w:t>
      </w:r>
    </w:p>
    <w:p w14:paraId="185DF133" w14:textId="77777777" w:rsidR="00FB5A85" w:rsidRDefault="00000000" w:rsidP="001014AA">
      <w:pPr>
        <w:spacing w:after="180"/>
      </w:pPr>
      <w:r>
        <w:t>When geospatial AI is connected to real-world decision-making, it can produce serious consequences.</w:t>
      </w:r>
    </w:p>
    <w:p w14:paraId="66FB0332" w14:textId="77777777" w:rsidR="00FB5A85" w:rsidRDefault="00000000" w:rsidP="001014AA">
      <w:pPr>
        <w:pStyle w:val="Heading2"/>
        <w:spacing w:before="0"/>
      </w:pPr>
      <w:r>
        <w:t>3.1 Disaster Assessment</w:t>
      </w:r>
    </w:p>
    <w:p w14:paraId="46B694EB" w14:textId="77777777" w:rsidR="00FB5A85" w:rsidRDefault="00000000" w:rsidP="001014AA">
      <w:pPr>
        <w:spacing w:after="180"/>
      </w:pPr>
      <w:r>
        <w:t>Imagine an AI system comparing satellite imagery before and after a natural disaster.</w:t>
      </w:r>
    </w:p>
    <w:p w14:paraId="657BC998" w14:textId="77777777" w:rsidR="00FB5A85" w:rsidRDefault="00000000" w:rsidP="001014AA">
      <w:pPr>
        <w:spacing w:after="180"/>
      </w:pPr>
      <w:r>
        <w:t>If the images are spatially misaligned:</w:t>
      </w:r>
    </w:p>
    <w:p w14:paraId="58F1BE55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A shadow shift may appear to be structural collapse.</w:t>
      </w:r>
    </w:p>
    <w:p w14:paraId="4D1FB538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A viewpoint difference may appear to be infrastructure damage.</w:t>
      </w:r>
    </w:p>
    <w:p w14:paraId="5478063A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A seasonal vegetation difference may be interpreted as wildfire damage.</w:t>
      </w:r>
    </w:p>
    <w:p w14:paraId="1B93B398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A registration error may cause the system to identify destruction at incorrect coordinates.</w:t>
      </w:r>
    </w:p>
    <w:p w14:paraId="0C5D7D81" w14:textId="77777777" w:rsidR="00FB5A85" w:rsidRDefault="00000000" w:rsidP="001014AA">
      <w:pPr>
        <w:spacing w:after="180"/>
      </w:pPr>
      <w:r>
        <w:t>This can trigger unnecessary analysis, incorrect emergency prioritization, and misallocation of valuable resources.</w:t>
      </w:r>
    </w:p>
    <w:p w14:paraId="79A46293" w14:textId="77777777" w:rsidR="00FB5A85" w:rsidRDefault="00000000" w:rsidP="001014AA">
      <w:pPr>
        <w:spacing w:after="180"/>
      </w:pPr>
      <w:r>
        <w:lastRenderedPageBreak/>
        <w:t>In the worst case, responders may be directed toward locations where the detected disaster does not exist while genuine emergencies receive delayed attention.</w:t>
      </w:r>
    </w:p>
    <w:p w14:paraId="3266A1C1" w14:textId="77777777" w:rsidR="00FB5A85" w:rsidRDefault="00000000" w:rsidP="001014AA">
      <w:pPr>
        <w:pStyle w:val="Heading2"/>
        <w:spacing w:before="0"/>
      </w:pPr>
      <w:r>
        <w:t>3.2 Urban Change Analysis</w:t>
      </w:r>
    </w:p>
    <w:p w14:paraId="265848CC" w14:textId="77777777" w:rsidR="00FB5A85" w:rsidRDefault="00000000" w:rsidP="001014AA">
      <w:pPr>
        <w:spacing w:after="180"/>
      </w:pPr>
      <w:r>
        <w:t>Geospatial systems are increasingly used to analyse:</w:t>
      </w:r>
    </w:p>
    <w:p w14:paraId="23ED923A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New construction</w:t>
      </w:r>
    </w:p>
    <w:p w14:paraId="6C0F85EC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Demolition</w:t>
      </w:r>
    </w:p>
    <w:p w14:paraId="2A919A2F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Road development</w:t>
      </w:r>
    </w:p>
    <w:p w14:paraId="2ED4C2D5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Land-use changes</w:t>
      </w:r>
    </w:p>
    <w:p w14:paraId="33434357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Infrastructure expansion</w:t>
      </w:r>
    </w:p>
    <w:p w14:paraId="367B31E7" w14:textId="77777777" w:rsidR="00FB5A85" w:rsidRDefault="00000000" w:rsidP="001014AA">
      <w:pPr>
        <w:spacing w:after="180"/>
      </w:pPr>
      <w:r>
        <w:t>If correspondence is incorrect, a mathematical displacement may be interpreted as physical change.</w:t>
      </w:r>
    </w:p>
    <w:p w14:paraId="2F3647D5" w14:textId="77777777" w:rsidR="00FB5A85" w:rsidRDefault="00000000" w:rsidP="001014AA">
      <w:pPr>
        <w:spacing w:after="180"/>
      </w:pPr>
      <w:r>
        <w:t>A system could potentially flag:</w:t>
      </w:r>
    </w:p>
    <w:p w14:paraId="506E72D8" w14:textId="77777777" w:rsidR="00FB5A85" w:rsidRDefault="00000000" w:rsidP="001014AA">
      <w:pPr>
        <w:pBdr>
          <w:left w:val="single" w:sz="12" w:space="8" w:color="5B7FA6"/>
        </w:pBdr>
        <w:spacing w:after="180"/>
        <w:ind w:left="576"/>
      </w:pPr>
      <w:r>
        <w:rPr>
          <w:i/>
          <w:iCs/>
          <w:color w:val="1F3A5F"/>
        </w:rPr>
        <w:t>“A structure has appeared.”</w:t>
      </w:r>
    </w:p>
    <w:p w14:paraId="3838B8B6" w14:textId="77777777" w:rsidR="00FB5A85" w:rsidRDefault="00000000" w:rsidP="001014AA">
      <w:pPr>
        <w:spacing w:after="180"/>
      </w:pPr>
      <w:r>
        <w:t>when the apparent difference is caused by misregistration. Or:</w:t>
      </w:r>
    </w:p>
    <w:p w14:paraId="7312FBB3" w14:textId="77777777" w:rsidR="00FB5A85" w:rsidRDefault="00000000" w:rsidP="001014AA">
      <w:pPr>
        <w:pBdr>
          <w:left w:val="single" w:sz="12" w:space="8" w:color="5B7FA6"/>
        </w:pBdr>
        <w:spacing w:after="180"/>
        <w:ind w:left="576"/>
      </w:pPr>
      <w:r>
        <w:rPr>
          <w:i/>
          <w:iCs/>
          <w:color w:val="1F3A5F"/>
        </w:rPr>
        <w:t>“A building has been demolished.”</w:t>
      </w:r>
    </w:p>
    <w:p w14:paraId="3A4EFD36" w14:textId="77777777" w:rsidR="00FB5A85" w:rsidRDefault="00000000" w:rsidP="001014AA">
      <w:pPr>
        <w:spacing w:after="180"/>
      </w:pPr>
      <w:r>
        <w:t>when the two images are simply not observing the exact same spatial coordinates.</w:t>
      </w:r>
    </w:p>
    <w:p w14:paraId="0354CBC6" w14:textId="77777777" w:rsidR="00FB5A85" w:rsidRDefault="00000000" w:rsidP="001014AA">
      <w:pPr>
        <w:spacing w:after="180"/>
      </w:pPr>
      <w:r>
        <w:t>Before conclusions are drawn, the spatial premise itself must therefore be verified.</w:t>
      </w:r>
    </w:p>
    <w:p w14:paraId="671A2586" w14:textId="77777777" w:rsidR="00FB5A85" w:rsidRDefault="00000000" w:rsidP="001014AA">
      <w:pPr>
        <w:pStyle w:val="Heading2"/>
        <w:spacing w:before="0"/>
      </w:pPr>
      <w:r>
        <w:t>3.3 Environmental Monitoring</w:t>
      </w:r>
    </w:p>
    <w:p w14:paraId="711E612B" w14:textId="77777777" w:rsidR="00FB5A85" w:rsidRDefault="00000000" w:rsidP="001014AA">
      <w:pPr>
        <w:spacing w:after="180"/>
      </w:pPr>
      <w:r>
        <w:t>Environmental monitoring systems may compare imagery to detect:</w:t>
      </w:r>
    </w:p>
    <w:p w14:paraId="35829726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Deforestation</w:t>
      </w:r>
    </w:p>
    <w:p w14:paraId="6DED4F43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Coastline change</w:t>
      </w:r>
    </w:p>
    <w:p w14:paraId="4406C1F7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Water-body variation</w:t>
      </w:r>
    </w:p>
    <w:p w14:paraId="524BE7B0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Agricultural transformation</w:t>
      </w:r>
    </w:p>
    <w:p w14:paraId="4504254D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Habitat degradation</w:t>
      </w:r>
    </w:p>
    <w:p w14:paraId="4B17D70F" w14:textId="77777777" w:rsidR="00FB5A85" w:rsidRDefault="00000000" w:rsidP="001014AA">
      <w:pPr>
        <w:spacing w:after="180"/>
      </w:pPr>
      <w:r>
        <w:t>However, sensor differences, seasonal changes, viewpoint shifts, and incorrect correspondence can produce apparent environmental change.</w:t>
      </w:r>
    </w:p>
    <w:p w14:paraId="6CA23D5A" w14:textId="77777777" w:rsidR="00FB5A85" w:rsidRDefault="00000000" w:rsidP="001014AA">
      <w:pPr>
        <w:spacing w:after="180"/>
      </w:pPr>
      <w:r>
        <w:t>If the comparison itself is unreliable, the detected change cannot automatically be trusted.</w:t>
      </w:r>
    </w:p>
    <w:p w14:paraId="27189CE8" w14:textId="77777777" w:rsidR="00FB5A85" w:rsidRDefault="00000000" w:rsidP="001014AA">
      <w:pPr>
        <w:spacing w:after="180"/>
      </w:pPr>
      <w:r>
        <w:t>A highly intelligent change-detection system is still dangerous if it compares the wrong pixels from the wrong locations.</w:t>
      </w:r>
    </w:p>
    <w:p w14:paraId="6C1D0127" w14:textId="77777777" w:rsidR="001014AA" w:rsidRDefault="001014AA" w:rsidP="001014AA">
      <w:pPr>
        <w:spacing w:after="180"/>
      </w:pPr>
    </w:p>
    <w:p w14:paraId="44A97BBF" w14:textId="77777777" w:rsidR="001014AA" w:rsidRDefault="001014AA" w:rsidP="001014AA">
      <w:pPr>
        <w:spacing w:after="180"/>
      </w:pPr>
    </w:p>
    <w:p w14:paraId="6FB22298" w14:textId="77777777" w:rsidR="001014AA" w:rsidRDefault="001014AA" w:rsidP="001014AA">
      <w:pPr>
        <w:spacing w:after="180"/>
      </w:pPr>
    </w:p>
    <w:p w14:paraId="764849D1" w14:textId="77777777" w:rsidR="00FB5A85" w:rsidRDefault="00000000" w:rsidP="001014AA">
      <w:pPr>
        <w:pStyle w:val="Heading1"/>
        <w:spacing w:before="0"/>
      </w:pPr>
      <w:r>
        <w:lastRenderedPageBreak/>
        <w:t>4. The Paradigm Shift</w:t>
      </w:r>
    </w:p>
    <w:p w14:paraId="4E44D973" w14:textId="77777777" w:rsidR="00FB5A85" w:rsidRDefault="00000000" w:rsidP="001014AA">
      <w:pPr>
        <w:spacing w:after="180"/>
      </w:pPr>
      <w:r>
        <w:t>Traditional systems often focus on one of the following questions:</w:t>
      </w:r>
    </w:p>
    <w:p w14:paraId="4256FACD" w14:textId="77777777" w:rsidR="00FB5A85" w:rsidRDefault="00000000" w:rsidP="001014AA">
      <w:pPr>
        <w:pBdr>
          <w:left w:val="single" w:sz="12" w:space="8" w:color="5B7FA6"/>
        </w:pBdr>
        <w:spacing w:after="180"/>
        <w:ind w:left="576"/>
      </w:pPr>
      <w:r>
        <w:rPr>
          <w:i/>
          <w:iCs/>
          <w:color w:val="1F3A5F"/>
        </w:rPr>
        <w:t>How similar are the images?</w:t>
      </w:r>
    </w:p>
    <w:p w14:paraId="1DE06523" w14:textId="77777777" w:rsidR="00FB5A85" w:rsidRDefault="00000000" w:rsidP="001014AA">
      <w:pPr>
        <w:spacing w:after="180"/>
      </w:pPr>
      <w:r>
        <w:t>or:</w:t>
      </w:r>
    </w:p>
    <w:p w14:paraId="56221182" w14:textId="74067C4B" w:rsidR="001014AA" w:rsidRPr="001014AA" w:rsidRDefault="00000000" w:rsidP="001014AA">
      <w:pPr>
        <w:pBdr>
          <w:left w:val="single" w:sz="12" w:space="8" w:color="5B7FA6"/>
        </w:pBdr>
        <w:spacing w:after="180"/>
        <w:ind w:left="576"/>
        <w:rPr>
          <w:i/>
          <w:iCs/>
          <w:color w:val="1F3A5F"/>
        </w:rPr>
      </w:pPr>
      <w:r>
        <w:rPr>
          <w:i/>
          <w:iCs/>
          <w:color w:val="1F3A5F"/>
        </w:rPr>
        <w:t>Can the images be registered?</w:t>
      </w:r>
    </w:p>
    <w:p w14:paraId="71785FB6" w14:textId="77777777" w:rsidR="001014AA" w:rsidRDefault="001014AA" w:rsidP="001014AA">
      <w:pPr>
        <w:spacing w:after="180"/>
      </w:pPr>
    </w:p>
    <w:p w14:paraId="19C8EC7C" w14:textId="37DB41CE" w:rsidR="00FB5A85" w:rsidRDefault="00000000" w:rsidP="001014AA">
      <w:pPr>
        <w:spacing w:after="180"/>
      </w:pPr>
      <w:r>
        <w:t>VERITAS introduces a different philosophy.</w:t>
      </w:r>
    </w:p>
    <w:p w14:paraId="4C252365" w14:textId="77777777" w:rsidR="00FB5A85" w:rsidRDefault="00000000" w:rsidP="001014AA">
      <w:pPr>
        <w:spacing w:after="180"/>
      </w:pPr>
      <w:r>
        <w:t>Correspondence should be treated as a claim that requires evidence.</w:t>
      </w:r>
    </w:p>
    <w:p w14:paraId="47CBA512" w14:textId="77777777" w:rsidR="00FB5A85" w:rsidRDefault="00000000" w:rsidP="001014AA">
      <w:pPr>
        <w:pStyle w:val="ListParagraph"/>
        <w:numPr>
          <w:ilvl w:val="0"/>
          <w:numId w:val="6"/>
        </w:numPr>
        <w:spacing w:after="180"/>
      </w:pPr>
      <w:r>
        <w:t>A candidate match is not proof.</w:t>
      </w:r>
    </w:p>
    <w:p w14:paraId="6A887309" w14:textId="77777777" w:rsidR="00FB5A85" w:rsidRDefault="00000000" w:rsidP="001014AA">
      <w:pPr>
        <w:pStyle w:val="ListParagraph"/>
        <w:numPr>
          <w:ilvl w:val="0"/>
          <w:numId w:val="6"/>
        </w:numPr>
        <w:spacing w:after="180"/>
      </w:pPr>
      <w:r>
        <w:t>A high similarity score is not proof.</w:t>
      </w:r>
    </w:p>
    <w:p w14:paraId="0FB215C3" w14:textId="77777777" w:rsidR="00FB5A85" w:rsidRDefault="00000000" w:rsidP="001014AA">
      <w:pPr>
        <w:pStyle w:val="ListParagraph"/>
        <w:numPr>
          <w:ilvl w:val="0"/>
          <w:numId w:val="6"/>
        </w:numPr>
        <w:spacing w:after="180"/>
      </w:pPr>
      <w:r>
        <w:t>A large number of feature matches is not proof.</w:t>
      </w:r>
    </w:p>
    <w:p w14:paraId="3DF9861F" w14:textId="77777777" w:rsidR="00FB5A85" w:rsidRDefault="00000000" w:rsidP="001014AA">
      <w:pPr>
        <w:pStyle w:val="ListParagraph"/>
        <w:numPr>
          <w:ilvl w:val="0"/>
          <w:numId w:val="6"/>
        </w:numPr>
        <w:spacing w:after="180"/>
      </w:pPr>
      <w:r>
        <w:t>Even successful registration alone should not automatically be treated as proof.</w:t>
      </w:r>
    </w:p>
    <w:p w14:paraId="289B3A84" w14:textId="77777777" w:rsidR="00FB5A85" w:rsidRDefault="00000000" w:rsidP="001014AA">
      <w:pPr>
        <w:spacing w:after="180"/>
      </w:pPr>
      <w:r>
        <w:t>VERITAS instead constructs an auditable chain of evidence.</w:t>
      </w:r>
    </w:p>
    <w:p w14:paraId="03FF0B27" w14:textId="6A5B9761" w:rsidR="001014AA" w:rsidRDefault="00000000" w:rsidP="001014AA">
      <w:pPr>
        <w:spacing w:after="180"/>
      </w:pPr>
      <w:r>
        <w:t>Every final verdict should be traceable back to measurable signals.</w:t>
      </w:r>
    </w:p>
    <w:p w14:paraId="0B9932B8" w14:textId="77777777" w:rsidR="00FB5A85" w:rsidRDefault="00000000" w:rsidP="001014AA">
      <w:pPr>
        <w:spacing w:after="180"/>
      </w:pPr>
      <w:r>
        <w:t>The system asks two simultaneous questions:</w:t>
      </w:r>
    </w:p>
    <w:p w14:paraId="0F3B8168" w14:textId="77777777" w:rsidR="00FB5A85" w:rsidRDefault="00000000" w:rsidP="001014AA">
      <w:pPr>
        <w:spacing w:after="60"/>
      </w:pPr>
      <w:r>
        <w:rPr>
          <w:b/>
          <w:bCs/>
          <w:color w:val="1F3A5F"/>
        </w:rPr>
        <w:t>Supporting Question</w:t>
      </w:r>
    </w:p>
    <w:p w14:paraId="78E02DF9" w14:textId="77777777" w:rsidR="00FB5A85" w:rsidRDefault="00000000" w:rsidP="001014AA">
      <w:pPr>
        <w:pBdr>
          <w:left w:val="single" w:sz="12" w:space="8" w:color="5B7FA6"/>
        </w:pBdr>
        <w:spacing w:after="180"/>
        <w:ind w:left="576"/>
      </w:pPr>
      <w:r>
        <w:rPr>
          <w:i/>
          <w:iCs/>
          <w:color w:val="1F3A5F"/>
        </w:rPr>
        <w:t>“What evidence supports the hypothesis that these images correspond?”</w:t>
      </w:r>
    </w:p>
    <w:p w14:paraId="4B509654" w14:textId="77777777" w:rsidR="00FB5A85" w:rsidRDefault="00000000" w:rsidP="001014AA">
      <w:pPr>
        <w:spacing w:after="60"/>
      </w:pPr>
      <w:r>
        <w:rPr>
          <w:b/>
          <w:bCs/>
          <w:color w:val="1F3A5F"/>
        </w:rPr>
        <w:t>Contradictory Question</w:t>
      </w:r>
    </w:p>
    <w:p w14:paraId="6DA3EB81" w14:textId="77777777" w:rsidR="00FB5A85" w:rsidRDefault="00000000" w:rsidP="001014AA">
      <w:pPr>
        <w:pBdr>
          <w:left w:val="single" w:sz="12" w:space="8" w:color="5B7FA6"/>
        </w:pBdr>
        <w:spacing w:after="180"/>
        <w:ind w:left="576"/>
      </w:pPr>
      <w:r>
        <w:rPr>
          <w:i/>
          <w:iCs/>
          <w:color w:val="1F3A5F"/>
        </w:rPr>
        <w:t>“What evidence suggests that they do not?”</w:t>
      </w:r>
    </w:p>
    <w:p w14:paraId="448EAFA5" w14:textId="77777777" w:rsidR="00FB5A85" w:rsidRDefault="00000000" w:rsidP="001014AA">
      <w:pPr>
        <w:spacing w:after="180"/>
      </w:pPr>
      <w:r>
        <w:t>The result is not simply a black-box decision.</w:t>
      </w:r>
    </w:p>
    <w:p w14:paraId="30F5297B" w14:textId="77777777" w:rsidR="00FB5A85" w:rsidRDefault="00000000" w:rsidP="001014AA">
      <w:pPr>
        <w:spacing w:after="180"/>
      </w:pPr>
      <w:r>
        <w:t>It is an evidence-backed verdict.</w:t>
      </w:r>
    </w:p>
    <w:p w14:paraId="484513AC" w14:textId="77777777" w:rsidR="00FB5A85" w:rsidRDefault="00000000" w:rsidP="001014AA">
      <w:pPr>
        <w:pStyle w:val="Heading1"/>
        <w:spacing w:before="0"/>
      </w:pPr>
      <w:r>
        <w:t>5. What Makes VERITAS Different</w:t>
      </w:r>
    </w:p>
    <w:p w14:paraId="1D108BF9" w14:textId="77777777" w:rsidR="00FB5A85" w:rsidRDefault="00000000" w:rsidP="001014AA">
      <w:pPr>
        <w:spacing w:after="180"/>
      </w:pPr>
      <w:r>
        <w:t>VERITAS should not be positioned as:</w:t>
      </w:r>
    </w:p>
    <w:p w14:paraId="1ED684CF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An AI image matcher</w:t>
      </w:r>
    </w:p>
    <w:p w14:paraId="26B1B944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A basic registration tool</w:t>
      </w:r>
    </w:p>
    <w:p w14:paraId="0B1D24CC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A SIFT implementation</w:t>
      </w:r>
    </w:p>
    <w:p w14:paraId="78195756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A similarity checker</w:t>
      </w:r>
    </w:p>
    <w:p w14:paraId="7F38650A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A generic satellite image classifier</w:t>
      </w:r>
    </w:p>
    <w:p w14:paraId="318938EE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An LLM analysing satellite imagery</w:t>
      </w:r>
    </w:p>
    <w:p w14:paraId="7859C585" w14:textId="77777777" w:rsidR="00FB5A85" w:rsidRDefault="00000000" w:rsidP="001014AA">
      <w:pPr>
        <w:spacing w:after="180"/>
      </w:pPr>
      <w:r>
        <w:t>These descriptions reduce the idea to existing components.</w:t>
      </w:r>
    </w:p>
    <w:p w14:paraId="26FB6EF6" w14:textId="77777777" w:rsidR="00FB5A85" w:rsidRDefault="00000000" w:rsidP="001014AA">
      <w:pPr>
        <w:spacing w:after="180"/>
      </w:pPr>
      <w:r>
        <w:lastRenderedPageBreak/>
        <w:t>Instead, the core innovation of VERITAS is the following:</w:t>
      </w:r>
    </w:p>
    <w:p w14:paraId="16DC9FB9" w14:textId="77777777" w:rsidR="00FB5A85" w:rsidRDefault="00000000" w:rsidP="001014AA">
      <w:pPr>
        <w:pBdr>
          <w:left w:val="single" w:sz="12" w:space="8" w:color="5B7FA6"/>
        </w:pBdr>
        <w:spacing w:after="180"/>
        <w:ind w:left="576"/>
      </w:pPr>
      <w:r>
        <w:rPr>
          <w:i/>
          <w:iCs/>
          <w:color w:val="1F3A5F"/>
        </w:rPr>
        <w:t>VERITAS is a reliability and verification layer that determines whether downstream AI should be allowed to compare two geospatial observations at all.</w:t>
      </w:r>
    </w:p>
    <w:p w14:paraId="28E83335" w14:textId="77777777" w:rsidR="00FB5A85" w:rsidRDefault="00000000" w:rsidP="001014AA">
      <w:pPr>
        <w:spacing w:after="180"/>
      </w:pPr>
      <w:r>
        <w:t>Its role is not primarily to answer:</w:t>
      </w:r>
    </w:p>
    <w:p w14:paraId="6F01382A" w14:textId="77777777" w:rsidR="00FB5A85" w:rsidRDefault="00000000" w:rsidP="001014AA">
      <w:pPr>
        <w:pBdr>
          <w:left w:val="single" w:sz="12" w:space="8" w:color="5B7FA6"/>
        </w:pBdr>
        <w:spacing w:after="180"/>
        <w:ind w:left="576"/>
      </w:pPr>
      <w:r>
        <w:rPr>
          <w:i/>
          <w:iCs/>
          <w:color w:val="1F3A5F"/>
        </w:rPr>
        <w:t>“What changed?”</w:t>
      </w:r>
    </w:p>
    <w:p w14:paraId="1CD4A124" w14:textId="77777777" w:rsidR="00FB5A85" w:rsidRDefault="00000000" w:rsidP="001014AA">
      <w:pPr>
        <w:spacing w:after="180"/>
      </w:pPr>
      <w:r>
        <w:t>Its role is to answer:</w:t>
      </w:r>
    </w:p>
    <w:p w14:paraId="24369B8D" w14:textId="77777777" w:rsidR="00FB5A85" w:rsidRDefault="00000000" w:rsidP="001014AA">
      <w:pPr>
        <w:pBdr>
          <w:left w:val="single" w:sz="12" w:space="8" w:color="5B7FA6"/>
        </w:pBdr>
        <w:spacing w:after="180"/>
        <w:ind w:left="576"/>
      </w:pPr>
      <w:r>
        <w:rPr>
          <w:i/>
          <w:iCs/>
          <w:color w:val="1F3A5F"/>
        </w:rPr>
        <w:t>“Has sufficient evidence established that a valid comparison can safely be made?”</w:t>
      </w:r>
    </w:p>
    <w:p w14:paraId="5DFA2FE9" w14:textId="77777777" w:rsidR="00FB5A85" w:rsidRDefault="00000000" w:rsidP="001014AA">
      <w:pPr>
        <w:spacing w:after="180"/>
      </w:pPr>
      <w:r>
        <w:t>Only after this verification should downstream change-detection or decision-making systems proceed.</w:t>
      </w:r>
    </w:p>
    <w:p w14:paraId="68AB51D8" w14:textId="77777777" w:rsidR="001014AA" w:rsidRDefault="001014AA" w:rsidP="001014AA">
      <w:pPr>
        <w:pStyle w:val="Heading1"/>
        <w:spacing w:before="0"/>
      </w:pPr>
    </w:p>
    <w:p w14:paraId="4EB4795B" w14:textId="77777777" w:rsidR="001014AA" w:rsidRDefault="001014AA" w:rsidP="001014AA">
      <w:pPr>
        <w:pStyle w:val="Heading1"/>
        <w:spacing w:before="0"/>
      </w:pPr>
    </w:p>
    <w:p w14:paraId="620CE69E" w14:textId="0F6FCA67" w:rsidR="00FB5A85" w:rsidRDefault="00000000" w:rsidP="001014AA">
      <w:pPr>
        <w:pStyle w:val="Heading1"/>
        <w:spacing w:before="0"/>
      </w:pPr>
      <w:r>
        <w:t>6. The VERITAS Evidence Architecture</w:t>
      </w:r>
    </w:p>
    <w:p w14:paraId="23F82799" w14:textId="77777777" w:rsidR="00FB5A85" w:rsidRDefault="00000000" w:rsidP="001014AA">
      <w:pPr>
        <w:spacing w:after="180"/>
      </w:pPr>
      <w:r>
        <w:t>The final technical implementation may evolve through experimentation.</w:t>
      </w:r>
    </w:p>
    <w:p w14:paraId="0213D727" w14:textId="77777777" w:rsidR="00FB5A85" w:rsidRDefault="00000000" w:rsidP="001014AA">
      <w:pPr>
        <w:spacing w:after="180"/>
      </w:pPr>
      <w:r>
        <w:t>However, the core methodology is based on constructing correspondence evidence from multiple independent dimensions.</w:t>
      </w:r>
    </w:p>
    <w:p w14:paraId="4E3199FB" w14:textId="77777777" w:rsidR="00FB5A85" w:rsidRDefault="00000000" w:rsidP="001014AA">
      <w:pPr>
        <w:pStyle w:val="Heading2"/>
        <w:spacing w:before="0"/>
      </w:pPr>
      <w:r>
        <w:t>Layer 1: Feature Evidence</w:t>
      </w:r>
    </w:p>
    <w:p w14:paraId="5FED0F78" w14:textId="77777777" w:rsidR="00FB5A85" w:rsidRDefault="00000000" w:rsidP="001014AA">
      <w:pPr>
        <w:spacing w:after="180"/>
      </w:pPr>
      <w:r>
        <w:t>The system extracts multiple forms of visual evidence.</w:t>
      </w:r>
    </w:p>
    <w:p w14:paraId="247764E8" w14:textId="77777777" w:rsidR="00FB5A85" w:rsidRDefault="00000000" w:rsidP="001014AA">
      <w:pPr>
        <w:spacing w:after="180"/>
      </w:pPr>
      <w:r>
        <w:t>Potential evidence families include:</w:t>
      </w:r>
    </w:p>
    <w:p w14:paraId="1366EADB" w14:textId="77777777" w:rsidR="00FB5A85" w:rsidRDefault="00000000" w:rsidP="001014AA">
      <w:pPr>
        <w:spacing w:after="100"/>
      </w:pPr>
      <w:r>
        <w:rPr>
          <w:b/>
          <w:bCs/>
          <w:i/>
          <w:iCs/>
          <w:color w:val="1F3A5F"/>
        </w:rPr>
        <w:t>Local Feature Evidence</w:t>
      </w:r>
    </w:p>
    <w:p w14:paraId="6E4C8D7A" w14:textId="20F41B4C" w:rsidR="00FB5A85" w:rsidRDefault="00000000" w:rsidP="001014AA">
      <w:pPr>
        <w:spacing w:after="180"/>
      </w:pPr>
      <w:r>
        <w:t xml:space="preserve">Distinctive </w:t>
      </w:r>
      <w:r w:rsidR="001014AA">
        <w:t>key points</w:t>
      </w:r>
      <w:r>
        <w:t xml:space="preserve"> and local descriptors can provide fine-grained correspondence hypotheses. Examples may include classical and learned feature descriptors.</w:t>
      </w:r>
    </w:p>
    <w:p w14:paraId="09DC6AD3" w14:textId="77777777" w:rsidR="00FB5A85" w:rsidRDefault="00000000" w:rsidP="001014AA">
      <w:pPr>
        <w:spacing w:after="100"/>
      </w:pPr>
      <w:r>
        <w:rPr>
          <w:b/>
          <w:bCs/>
          <w:i/>
          <w:iCs/>
          <w:color w:val="1F3A5F"/>
        </w:rPr>
        <w:t>Gradient and Structural Evidence</w:t>
      </w:r>
    </w:p>
    <w:p w14:paraId="67FACA89" w14:textId="77777777" w:rsidR="00FB5A85" w:rsidRDefault="00000000" w:rsidP="001014AA">
      <w:pPr>
        <w:spacing w:after="180"/>
      </w:pPr>
      <w:r>
        <w:t>Edges, ridges, boundaries, roads, coastlines, field boundaries, and other structural patterns can provide a different form of spatial evidence.</w:t>
      </w:r>
    </w:p>
    <w:p w14:paraId="1B38D837" w14:textId="77777777" w:rsidR="00FB5A85" w:rsidRDefault="00000000" w:rsidP="001014AA">
      <w:pPr>
        <w:spacing w:after="100"/>
      </w:pPr>
      <w:r>
        <w:rPr>
          <w:b/>
          <w:bCs/>
          <w:i/>
          <w:iCs/>
          <w:color w:val="1F3A5F"/>
        </w:rPr>
        <w:t>Texture Evidence</w:t>
      </w:r>
    </w:p>
    <w:p w14:paraId="6ECB85C7" w14:textId="77777777" w:rsidR="00FB5A85" w:rsidRDefault="00000000" w:rsidP="001014AA">
      <w:pPr>
        <w:spacing w:after="180"/>
      </w:pPr>
      <w:r>
        <w:t>Texture patterns can provide complementary information about terrain and spatial structure.</w:t>
      </w:r>
    </w:p>
    <w:p w14:paraId="10D80E4B" w14:textId="77777777" w:rsidR="00FB5A85" w:rsidRDefault="00000000" w:rsidP="001014AA">
      <w:pPr>
        <w:spacing w:after="100"/>
      </w:pPr>
      <w:r>
        <w:rPr>
          <w:b/>
          <w:bCs/>
          <w:i/>
          <w:iCs/>
          <w:color w:val="1F3A5F"/>
        </w:rPr>
        <w:t>Semantic or Domain-Specific Evidence</w:t>
      </w:r>
    </w:p>
    <w:p w14:paraId="4BA91568" w14:textId="77777777" w:rsidR="00FB5A85" w:rsidRDefault="00000000" w:rsidP="001014AA">
      <w:pPr>
        <w:spacing w:after="180"/>
      </w:pPr>
      <w:r>
        <w:t>Where appropriate, specialised detection or segmentation systems may provide additional evidence.</w:t>
      </w:r>
    </w:p>
    <w:p w14:paraId="30A71F88" w14:textId="77777777" w:rsidR="00FB5A85" w:rsidRDefault="00000000" w:rsidP="001014AA">
      <w:pPr>
        <w:spacing w:after="180"/>
      </w:pPr>
      <w:r>
        <w:t>The critical principle is:</w:t>
      </w:r>
    </w:p>
    <w:p w14:paraId="16717BB3" w14:textId="77777777" w:rsidR="00FB5A85" w:rsidRDefault="00000000" w:rsidP="001014AA">
      <w:pPr>
        <w:pBdr>
          <w:left w:val="single" w:sz="12" w:space="8" w:color="5B7FA6"/>
        </w:pBdr>
        <w:spacing w:after="180"/>
        <w:ind w:left="576"/>
      </w:pPr>
      <w:r>
        <w:rPr>
          <w:i/>
          <w:iCs/>
          <w:color w:val="1F3A5F"/>
        </w:rPr>
        <w:t>VERITAS should not depend on a single algorithmic view of correspondence.</w:t>
      </w:r>
    </w:p>
    <w:p w14:paraId="1AA34CF5" w14:textId="77777777" w:rsidR="00FB5A85" w:rsidRDefault="00000000" w:rsidP="001014AA">
      <w:pPr>
        <w:spacing w:after="180"/>
      </w:pPr>
      <w:r>
        <w:t>Different feature families have different failure modes. Agreement between independent evidence sources is potentially stronger than confidence from a single source.</w:t>
      </w:r>
    </w:p>
    <w:p w14:paraId="05CC1F0F" w14:textId="77777777" w:rsidR="00FB5A85" w:rsidRDefault="00000000" w:rsidP="001014AA">
      <w:pPr>
        <w:pStyle w:val="Heading1"/>
        <w:spacing w:before="0"/>
      </w:pPr>
      <w:r>
        <w:lastRenderedPageBreak/>
        <w:t>7. Candidate Matches Are Hypotheses — Not Proof</w:t>
      </w:r>
    </w:p>
    <w:p w14:paraId="02D043F1" w14:textId="77777777" w:rsidR="00FB5A85" w:rsidRDefault="00000000" w:rsidP="001014AA">
      <w:pPr>
        <w:spacing w:after="180"/>
      </w:pPr>
      <w:r>
        <w:t>Feature extraction may produce hundreds or thousands of possible correspondences.</w:t>
      </w:r>
    </w:p>
    <w:p w14:paraId="0ACB1E97" w14:textId="77777777" w:rsidR="00FB5A85" w:rsidRDefault="00000000" w:rsidP="001014AA">
      <w:pPr>
        <w:spacing w:after="180"/>
      </w:pPr>
      <w:r>
        <w:t>However:</w:t>
      </w:r>
    </w:p>
    <w:p w14:paraId="2D613683" w14:textId="77777777" w:rsidR="00FB5A85" w:rsidRDefault="00000000" w:rsidP="001014AA">
      <w:pPr>
        <w:pBdr>
          <w:left w:val="single" w:sz="12" w:space="8" w:color="5B7FA6"/>
        </w:pBdr>
        <w:spacing w:after="180"/>
        <w:ind w:left="576"/>
      </w:pPr>
      <w:r>
        <w:rPr>
          <w:i/>
          <w:iCs/>
          <w:color w:val="1F3A5F"/>
        </w:rPr>
        <w:t>A candidate correspondence is only a hypothesis.</w:t>
      </w:r>
    </w:p>
    <w:p w14:paraId="05751E25" w14:textId="77777777" w:rsidR="00FB5A85" w:rsidRDefault="00000000" w:rsidP="001014AA">
      <w:pPr>
        <w:spacing w:after="180"/>
      </w:pPr>
      <w:r>
        <w:t>A feature may match because of:</w:t>
      </w:r>
    </w:p>
    <w:p w14:paraId="79121E82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Repetitive patterns</w:t>
      </w:r>
    </w:p>
    <w:p w14:paraId="4729581A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Similar textures</w:t>
      </w:r>
    </w:p>
    <w:p w14:paraId="1825AAD9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Shadows</w:t>
      </w:r>
    </w:p>
    <w:p w14:paraId="781812A8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Noise</w:t>
      </w:r>
    </w:p>
    <w:p w14:paraId="4E90B057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Ambiguous structures</w:t>
      </w:r>
    </w:p>
    <w:p w14:paraId="1FC9D672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Coincidental appearance</w:t>
      </w:r>
    </w:p>
    <w:p w14:paraId="1D3488EA" w14:textId="77777777" w:rsidR="00FB5A85" w:rsidRDefault="00000000" w:rsidP="001014AA">
      <w:pPr>
        <w:spacing w:after="180"/>
      </w:pPr>
      <w:r>
        <w:t>Therefore, VERITAS separates:</w:t>
      </w:r>
    </w:p>
    <w:p w14:paraId="03754703" w14:textId="77777777" w:rsidR="00FB5A85" w:rsidRDefault="00000000" w:rsidP="001014AA">
      <w:pPr>
        <w:spacing w:after="60"/>
      </w:pPr>
      <w:r>
        <w:rPr>
          <w:b/>
          <w:bCs/>
          <w:color w:val="1F3A5F"/>
        </w:rPr>
        <w:t>Candidate Evidence</w:t>
      </w:r>
    </w:p>
    <w:p w14:paraId="4531F4F0" w14:textId="77777777" w:rsidR="00FB5A85" w:rsidRDefault="00000000" w:rsidP="001014AA">
      <w:pPr>
        <w:spacing w:after="180"/>
      </w:pPr>
      <w:r>
        <w:t>from</w:t>
      </w:r>
    </w:p>
    <w:p w14:paraId="288E7388" w14:textId="77777777" w:rsidR="00FB5A85" w:rsidRDefault="00000000" w:rsidP="001014AA">
      <w:pPr>
        <w:spacing w:after="60"/>
      </w:pPr>
      <w:r>
        <w:rPr>
          <w:b/>
          <w:bCs/>
          <w:color w:val="1F3A5F"/>
        </w:rPr>
        <w:t>Verified Evidence</w:t>
      </w:r>
    </w:p>
    <w:p w14:paraId="7BF2E1CC" w14:textId="77777777" w:rsidR="00FB5A85" w:rsidRDefault="00000000" w:rsidP="001014AA">
      <w:pPr>
        <w:spacing w:after="180"/>
      </w:pPr>
      <w:r>
        <w:t>Only candidate correspondences that survive geometric and spatial consistency analysis should contribute to the final evidence.</w:t>
      </w:r>
    </w:p>
    <w:p w14:paraId="2FCD548F" w14:textId="77777777" w:rsidR="00FB5A85" w:rsidRDefault="00000000" w:rsidP="001014AA">
      <w:pPr>
        <w:pStyle w:val="Heading1"/>
        <w:spacing w:before="0"/>
      </w:pPr>
      <w:r>
        <w:t>8. Geometric Verification</w:t>
      </w:r>
    </w:p>
    <w:p w14:paraId="7331B8C1" w14:textId="77777777" w:rsidR="00FB5A85" w:rsidRDefault="00000000" w:rsidP="001014AA">
      <w:pPr>
        <w:spacing w:after="180"/>
      </w:pPr>
      <w:r>
        <w:t>Candidate correspondences must be tested against a common geometric explanation.</w:t>
      </w:r>
    </w:p>
    <w:p w14:paraId="5589B6E7" w14:textId="77777777" w:rsidR="00FB5A85" w:rsidRDefault="00000000" w:rsidP="001014AA">
      <w:pPr>
        <w:spacing w:after="180"/>
      </w:pPr>
      <w:r>
        <w:t>The exact transformation model may depend on the imagery and implementation. Possible models include:</w:t>
      </w:r>
    </w:p>
    <w:p w14:paraId="1F3AA040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Translation</w:t>
      </w:r>
    </w:p>
    <w:p w14:paraId="2722730B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Similarity transformation</w:t>
      </w:r>
    </w:p>
    <w:p w14:paraId="6FA444E2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Affine transformation</w:t>
      </w:r>
    </w:p>
    <w:p w14:paraId="0BF394C8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Projective transformation where appropriate</w:t>
      </w:r>
    </w:p>
    <w:p w14:paraId="1A9F67BE" w14:textId="77777777" w:rsidR="00FB5A85" w:rsidRDefault="00000000" w:rsidP="001014AA">
      <w:pPr>
        <w:spacing w:after="180"/>
      </w:pPr>
      <w:r>
        <w:t>Robust estimation methods can separate:</w:t>
      </w:r>
    </w:p>
    <w:p w14:paraId="705BA881" w14:textId="77777777" w:rsidR="00FB5A85" w:rsidRDefault="00000000" w:rsidP="001014AA">
      <w:pPr>
        <w:spacing w:after="60"/>
      </w:pPr>
      <w:r>
        <w:rPr>
          <w:b/>
          <w:bCs/>
          <w:color w:val="1F3A5F"/>
        </w:rPr>
        <w:t>Inliers</w:t>
      </w:r>
    </w:p>
    <w:p w14:paraId="16BA0F8D" w14:textId="77777777" w:rsidR="001014AA" w:rsidRDefault="00000000" w:rsidP="001014AA">
      <w:pPr>
        <w:spacing w:after="180"/>
      </w:pPr>
      <w:r>
        <w:t>Correspondences consistent with a shared geometric relationship.</w:t>
      </w:r>
    </w:p>
    <w:p w14:paraId="7D87E5A0" w14:textId="66709D64" w:rsidR="00FB5A85" w:rsidRDefault="001014AA" w:rsidP="001014AA">
      <w:pPr>
        <w:spacing w:after="180"/>
        <w:jc w:val="center"/>
      </w:pPr>
      <w:r>
        <w:t>f</w:t>
      </w:r>
      <w:r w:rsidR="00000000">
        <w:t>rom</w:t>
      </w:r>
    </w:p>
    <w:p w14:paraId="61812EFF" w14:textId="77777777" w:rsidR="00FB5A85" w:rsidRDefault="00000000" w:rsidP="001014AA">
      <w:pPr>
        <w:spacing w:after="60"/>
      </w:pPr>
      <w:r>
        <w:rPr>
          <w:b/>
          <w:bCs/>
          <w:color w:val="1F3A5F"/>
        </w:rPr>
        <w:t>Outliers</w:t>
      </w:r>
    </w:p>
    <w:p w14:paraId="33F4E0DA" w14:textId="77777777" w:rsidR="00FB5A85" w:rsidRDefault="00000000" w:rsidP="001014AA">
      <w:pPr>
        <w:spacing w:after="180"/>
      </w:pPr>
      <w:r>
        <w:t>Correspondences that contradict the proposed relationship.</w:t>
      </w:r>
    </w:p>
    <w:p w14:paraId="2E8A1B1A" w14:textId="77777777" w:rsidR="001014AA" w:rsidRDefault="001014AA" w:rsidP="001014AA">
      <w:pPr>
        <w:spacing w:after="180"/>
      </w:pPr>
    </w:p>
    <w:p w14:paraId="5462DA78" w14:textId="494D1E24" w:rsidR="00FB5A85" w:rsidRDefault="00000000" w:rsidP="001014AA">
      <w:pPr>
        <w:spacing w:after="180"/>
      </w:pPr>
      <w:r>
        <w:lastRenderedPageBreak/>
        <w:t>This transforms the reasoning from:</w:t>
      </w:r>
    </w:p>
    <w:p w14:paraId="6F640E2C" w14:textId="77777777" w:rsidR="00FB5A85" w:rsidRDefault="00000000" w:rsidP="001014AA">
      <w:pPr>
        <w:pBdr>
          <w:left w:val="single" w:sz="12" w:space="8" w:color="5B7FA6"/>
        </w:pBdr>
        <w:spacing w:after="180"/>
        <w:ind w:left="576"/>
      </w:pPr>
      <w:r>
        <w:rPr>
          <w:i/>
          <w:iCs/>
          <w:color w:val="1F3A5F"/>
        </w:rPr>
        <w:t>“These two points look similar.”</w:t>
      </w:r>
    </w:p>
    <w:p w14:paraId="6C80B35B" w14:textId="77777777" w:rsidR="00FB5A85" w:rsidRDefault="00000000" w:rsidP="001014AA">
      <w:pPr>
        <w:spacing w:after="180"/>
      </w:pPr>
      <w:r>
        <w:t>into:</w:t>
      </w:r>
    </w:p>
    <w:p w14:paraId="206D9030" w14:textId="77777777" w:rsidR="00FB5A85" w:rsidRDefault="00000000" w:rsidP="001014AA">
      <w:pPr>
        <w:pBdr>
          <w:left w:val="single" w:sz="12" w:space="8" w:color="5B7FA6"/>
        </w:pBdr>
        <w:spacing w:after="180"/>
        <w:ind w:left="576"/>
      </w:pPr>
      <w:r>
        <w:rPr>
          <w:i/>
          <w:iCs/>
          <w:color w:val="1F3A5F"/>
        </w:rPr>
        <w:t>“These two points are independently consistent with the same geometric explanation.”</w:t>
      </w:r>
    </w:p>
    <w:p w14:paraId="26414B18" w14:textId="77777777" w:rsidR="00FB5A85" w:rsidRDefault="00000000" w:rsidP="001014AA">
      <w:pPr>
        <w:spacing w:after="180"/>
      </w:pPr>
      <w:r>
        <w:t>This is substantially stronger evidence.</w:t>
      </w:r>
    </w:p>
    <w:p w14:paraId="31EAA066" w14:textId="77777777" w:rsidR="00FB5A85" w:rsidRDefault="00000000" w:rsidP="001014AA">
      <w:pPr>
        <w:pStyle w:val="Heading1"/>
        <w:spacing w:before="0"/>
      </w:pPr>
      <w:r>
        <w:t>9. Cross-Feature Consensus</w:t>
      </w:r>
    </w:p>
    <w:p w14:paraId="11184A3D" w14:textId="77777777" w:rsidR="00FB5A85" w:rsidRDefault="00000000" w:rsidP="001014AA">
      <w:pPr>
        <w:spacing w:after="180"/>
      </w:pPr>
      <w:r>
        <w:t>One algorithm can be fooled.</w:t>
      </w:r>
    </w:p>
    <w:p w14:paraId="6BE4D030" w14:textId="77777777" w:rsidR="00FB5A85" w:rsidRDefault="00000000" w:rsidP="001014AA">
      <w:pPr>
        <w:spacing w:after="180"/>
      </w:pPr>
      <w:r>
        <w:t>A single feature family may fail under:</w:t>
      </w:r>
    </w:p>
    <w:p w14:paraId="4413ACF6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Illumination changes</w:t>
      </w:r>
    </w:p>
    <w:p w14:paraId="41DF2605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Shadows</w:t>
      </w:r>
    </w:p>
    <w:p w14:paraId="28C260B0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Repetitive textures</w:t>
      </w:r>
    </w:p>
    <w:p w14:paraId="440415BB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Sensor variation</w:t>
      </w:r>
    </w:p>
    <w:p w14:paraId="6BC27FF2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Seasonal appearance changes</w:t>
      </w:r>
    </w:p>
    <w:p w14:paraId="1FB35F07" w14:textId="77777777" w:rsidR="00FB5A85" w:rsidRDefault="00000000" w:rsidP="001014AA">
      <w:pPr>
        <w:spacing w:after="180"/>
      </w:pPr>
      <w:r>
        <w:t>VERITAS therefore aims to measure agreement across independent feature families.</w:t>
      </w:r>
    </w:p>
    <w:p w14:paraId="3F51499D" w14:textId="77777777" w:rsidR="00FB5A85" w:rsidRDefault="00000000" w:rsidP="001014AA">
      <w:pPr>
        <w:spacing w:after="180"/>
      </w:pPr>
      <w:r>
        <w:t>The central principle is:</w:t>
      </w:r>
    </w:p>
    <w:p w14:paraId="2C81DD1C" w14:textId="77777777" w:rsidR="00FB5A85" w:rsidRDefault="00000000" w:rsidP="001014AA">
      <w:pPr>
        <w:pBdr>
          <w:left w:val="single" w:sz="12" w:space="8" w:color="5B7FA6"/>
        </w:pBdr>
        <w:spacing w:after="180"/>
        <w:ind w:left="576"/>
      </w:pPr>
      <w:r>
        <w:rPr>
          <w:i/>
          <w:iCs/>
          <w:color w:val="1F3A5F"/>
        </w:rPr>
        <w:t>Confidence should increase when independent methods converge on the same spatial explanation.</w:t>
      </w:r>
    </w:p>
    <w:p w14:paraId="0D0C432E" w14:textId="77777777" w:rsidR="00FB5A85" w:rsidRDefault="00000000" w:rsidP="001014AA">
      <w:pPr>
        <w:spacing w:after="180"/>
      </w:pPr>
      <w:r>
        <w:t>For example:</w:t>
      </w:r>
    </w:p>
    <w:p w14:paraId="2A7A048B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Local features support a correspondence.</w:t>
      </w:r>
    </w:p>
    <w:p w14:paraId="260D1141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Structural features support the same region.</w:t>
      </w:r>
    </w:p>
    <w:p w14:paraId="5E5BAC66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Gradient information supports the same geometric relationship.</w:t>
      </w:r>
    </w:p>
    <w:p w14:paraId="7DF1B153" w14:textId="77777777" w:rsidR="00FB5A85" w:rsidRDefault="00000000" w:rsidP="001014AA">
      <w:pPr>
        <w:spacing w:after="180"/>
      </w:pPr>
      <w:r>
        <w:t>This convergence becomes stronger evidence than a large number of matches from one method alone.</w:t>
      </w:r>
    </w:p>
    <w:p w14:paraId="3C2CA90D" w14:textId="77777777" w:rsidR="00FB5A85" w:rsidRDefault="00000000" w:rsidP="001014AA">
      <w:pPr>
        <w:spacing w:after="180"/>
      </w:pPr>
      <w:r>
        <w:t>Conversely:</w:t>
      </w:r>
    </w:p>
    <w:p w14:paraId="185E20C8" w14:textId="77777777" w:rsidR="00FB5A85" w:rsidRDefault="00000000" w:rsidP="001014AA">
      <w:pPr>
        <w:pBdr>
          <w:left w:val="single" w:sz="12" w:space="8" w:color="5B7FA6"/>
        </w:pBdr>
        <w:spacing w:after="180"/>
        <w:ind w:left="576"/>
      </w:pPr>
      <w:r>
        <w:rPr>
          <w:i/>
          <w:iCs/>
          <w:color w:val="1F3A5F"/>
        </w:rPr>
        <w:t>Disagreement is itself evidence.</w:t>
      </w:r>
    </w:p>
    <w:p w14:paraId="6E1C4FF3" w14:textId="77777777" w:rsidR="00FB5A85" w:rsidRDefault="00000000" w:rsidP="001014AA">
      <w:pPr>
        <w:spacing w:after="180"/>
      </w:pPr>
      <w:r>
        <w:t>If one feature family strongly supports a hypothesis while others contradict it, VERITAS should expose that contradiction rather than hiding it inside an averaged confidence score.</w:t>
      </w:r>
    </w:p>
    <w:p w14:paraId="6A88E137" w14:textId="77777777" w:rsidR="001014AA" w:rsidRDefault="001014AA" w:rsidP="001014AA">
      <w:pPr>
        <w:spacing w:after="180"/>
      </w:pPr>
    </w:p>
    <w:p w14:paraId="2A3C1B44" w14:textId="77777777" w:rsidR="001014AA" w:rsidRDefault="001014AA" w:rsidP="001014AA">
      <w:pPr>
        <w:spacing w:after="180"/>
      </w:pPr>
    </w:p>
    <w:p w14:paraId="0B6A4331" w14:textId="77777777" w:rsidR="001014AA" w:rsidRDefault="001014AA" w:rsidP="001014AA">
      <w:pPr>
        <w:spacing w:after="180"/>
      </w:pPr>
    </w:p>
    <w:p w14:paraId="4FE1A6BE" w14:textId="77777777" w:rsidR="001014AA" w:rsidRDefault="001014AA" w:rsidP="001014AA">
      <w:pPr>
        <w:spacing w:after="180"/>
      </w:pPr>
    </w:p>
    <w:p w14:paraId="46F33A7D" w14:textId="77777777" w:rsidR="001014AA" w:rsidRDefault="001014AA" w:rsidP="001014AA">
      <w:pPr>
        <w:spacing w:after="180"/>
      </w:pPr>
    </w:p>
    <w:p w14:paraId="4F341F6D" w14:textId="77777777" w:rsidR="00FB5A85" w:rsidRDefault="00000000" w:rsidP="001014AA">
      <w:pPr>
        <w:pStyle w:val="Heading1"/>
        <w:spacing w:before="0"/>
      </w:pPr>
      <w:r>
        <w:lastRenderedPageBreak/>
        <w:t>10. Spatial Evidence: Not Only How Much, But Where</w:t>
      </w:r>
    </w:p>
    <w:p w14:paraId="1DA68612" w14:textId="11D9D8B6" w:rsidR="00FB5A85" w:rsidRDefault="00000000" w:rsidP="001014AA">
      <w:pPr>
        <w:spacing w:after="180"/>
      </w:pPr>
      <w:r>
        <w:t xml:space="preserve">A large number of verified matches </w:t>
      </w:r>
      <w:r w:rsidR="001014AA">
        <w:t>do</w:t>
      </w:r>
      <w:r>
        <w:t xml:space="preserve"> not necessarily indicate strong correspondence.</w:t>
      </w:r>
    </w:p>
    <w:p w14:paraId="1872227B" w14:textId="77777777" w:rsidR="00FB5A85" w:rsidRDefault="00000000" w:rsidP="001014AA">
      <w:pPr>
        <w:spacing w:after="180"/>
      </w:pPr>
      <w:r>
        <w:t>Consider two cases.</w:t>
      </w:r>
    </w:p>
    <w:p w14:paraId="6DA1762A" w14:textId="77777777" w:rsidR="00FB5A85" w:rsidRDefault="00000000" w:rsidP="001014AA">
      <w:pPr>
        <w:spacing w:after="60"/>
      </w:pPr>
      <w:r>
        <w:rPr>
          <w:b/>
          <w:bCs/>
          <w:color w:val="1F3A5F"/>
        </w:rPr>
        <w:t>Case A</w:t>
      </w:r>
    </w:p>
    <w:p w14:paraId="663F0CE9" w14:textId="77777777" w:rsidR="00FB5A85" w:rsidRDefault="00000000" w:rsidP="001014AA">
      <w:pPr>
        <w:spacing w:after="180"/>
      </w:pPr>
      <w:r>
        <w:t>500 verified matches are concentrated in a tiny corner.</w:t>
      </w:r>
    </w:p>
    <w:p w14:paraId="1BDF36F7" w14:textId="77777777" w:rsidR="00FB5A85" w:rsidRDefault="00000000" w:rsidP="001014AA">
      <w:pPr>
        <w:spacing w:after="60"/>
      </w:pPr>
      <w:r>
        <w:rPr>
          <w:b/>
          <w:bCs/>
          <w:color w:val="1F3A5F"/>
        </w:rPr>
        <w:t>Case B</w:t>
      </w:r>
    </w:p>
    <w:p w14:paraId="5D4C5FEB" w14:textId="77777777" w:rsidR="00FB5A85" w:rsidRDefault="00000000" w:rsidP="001014AA">
      <w:pPr>
        <w:spacing w:after="180"/>
      </w:pPr>
      <w:r>
        <w:t>500 verified matches are distributed across the spatial overlap.</w:t>
      </w:r>
    </w:p>
    <w:p w14:paraId="5608B16E" w14:textId="77777777" w:rsidR="00FB5A85" w:rsidRDefault="00000000" w:rsidP="001014AA">
      <w:pPr>
        <w:spacing w:after="180"/>
      </w:pPr>
      <w:r>
        <w:t>These situations should not be considered equally reliable.</w:t>
      </w:r>
    </w:p>
    <w:p w14:paraId="268BBADB" w14:textId="77777777" w:rsidR="00FB5A85" w:rsidRDefault="00000000" w:rsidP="001014AA">
      <w:pPr>
        <w:spacing w:after="180"/>
      </w:pPr>
      <w:r>
        <w:t>VERITAS therefore models:</w:t>
      </w:r>
    </w:p>
    <w:p w14:paraId="598C1AA1" w14:textId="77777777" w:rsidR="00FB5A85" w:rsidRDefault="00000000" w:rsidP="001014AA">
      <w:pPr>
        <w:pBdr>
          <w:left w:val="single" w:sz="12" w:space="8" w:color="5B7FA6"/>
        </w:pBdr>
        <w:spacing w:after="180"/>
        <w:ind w:left="576"/>
      </w:pPr>
      <w:r>
        <w:rPr>
          <w:i/>
          <w:iCs/>
          <w:color w:val="1F3A5F"/>
        </w:rPr>
        <w:t>The spatial distribution of evidence</w:t>
      </w:r>
    </w:p>
    <w:p w14:paraId="6EE67FBB" w14:textId="77777777" w:rsidR="00FB5A85" w:rsidRDefault="00000000" w:rsidP="001014AA">
      <w:pPr>
        <w:spacing w:after="180"/>
      </w:pPr>
      <w:r>
        <w:t>The image can be divided into spatial regions or grid cells. Verified correspondences can then be mapped across those regions.</w:t>
      </w:r>
    </w:p>
    <w:p w14:paraId="1BBF22B2" w14:textId="77777777" w:rsidR="00FB5A85" w:rsidRDefault="00000000" w:rsidP="001014AA">
      <w:pPr>
        <w:spacing w:after="180"/>
      </w:pPr>
      <w:r>
        <w:t>Potential measurements include:</w:t>
      </w:r>
    </w:p>
    <w:p w14:paraId="0EA2C096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Spatial coverage</w:t>
      </w:r>
    </w:p>
    <w:p w14:paraId="14C2FDA2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Distribution uniformity</w:t>
      </w:r>
    </w:p>
    <w:p w14:paraId="1788D9BD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Correspondence density</w:t>
      </w:r>
    </w:p>
    <w:p w14:paraId="7815EFBD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Spatial clustering</w:t>
      </w:r>
    </w:p>
    <w:p w14:paraId="7C9B1BD2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Entropy of evidence distribution</w:t>
      </w:r>
    </w:p>
    <w:p w14:paraId="6587325C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Verified correspondence bounding regions</w:t>
      </w:r>
    </w:p>
    <w:p w14:paraId="0EA3E2FE" w14:textId="77777777" w:rsidR="00FB5A85" w:rsidRDefault="00000000" w:rsidP="001014AA">
      <w:pPr>
        <w:spacing w:after="180"/>
      </w:pPr>
      <w:r>
        <w:t>This enables VERITAS to distinguish:</w:t>
      </w:r>
    </w:p>
    <w:p w14:paraId="4047EF82" w14:textId="77777777" w:rsidR="00FB5A85" w:rsidRDefault="00000000" w:rsidP="001014AA">
      <w:pPr>
        <w:pBdr>
          <w:left w:val="single" w:sz="12" w:space="8" w:color="5B7FA6"/>
        </w:pBdr>
        <w:spacing w:after="180"/>
        <w:ind w:left="576"/>
      </w:pPr>
      <w:r>
        <w:rPr>
          <w:i/>
          <w:iCs/>
          <w:color w:val="1F3A5F"/>
        </w:rPr>
        <w:t>“Many matches exist.”</w:t>
      </w:r>
    </w:p>
    <w:p w14:paraId="22BC21C6" w14:textId="77777777" w:rsidR="00FB5A85" w:rsidRDefault="00000000" w:rsidP="001014AA">
      <w:pPr>
        <w:spacing w:after="180"/>
      </w:pPr>
      <w:r>
        <w:t>from:</w:t>
      </w:r>
    </w:p>
    <w:p w14:paraId="266870B6" w14:textId="77777777" w:rsidR="00FB5A85" w:rsidRDefault="00000000" w:rsidP="001014AA">
      <w:pPr>
        <w:pBdr>
          <w:left w:val="single" w:sz="12" w:space="8" w:color="5B7FA6"/>
        </w:pBdr>
        <w:spacing w:after="180"/>
        <w:ind w:left="576"/>
      </w:pPr>
      <w:r>
        <w:rPr>
          <w:i/>
          <w:iCs/>
          <w:color w:val="1F3A5F"/>
        </w:rPr>
        <w:t>“Evidence exists across a meaningful spatial region.”</w:t>
      </w:r>
    </w:p>
    <w:p w14:paraId="335E0994" w14:textId="77777777" w:rsidR="001014AA" w:rsidRDefault="001014AA" w:rsidP="001014AA">
      <w:pPr>
        <w:pStyle w:val="Heading1"/>
        <w:spacing w:before="0"/>
      </w:pPr>
    </w:p>
    <w:p w14:paraId="1EEC4FD1" w14:textId="77777777" w:rsidR="001014AA" w:rsidRDefault="001014AA" w:rsidP="001014AA">
      <w:pPr>
        <w:pStyle w:val="Heading1"/>
        <w:spacing w:before="0"/>
      </w:pPr>
    </w:p>
    <w:p w14:paraId="3222542D" w14:textId="77777777" w:rsidR="001014AA" w:rsidRDefault="001014AA" w:rsidP="001014AA">
      <w:pPr>
        <w:pStyle w:val="Heading1"/>
        <w:spacing w:before="0"/>
      </w:pPr>
    </w:p>
    <w:p w14:paraId="3A303551" w14:textId="77777777" w:rsidR="001014AA" w:rsidRDefault="001014AA" w:rsidP="001014AA">
      <w:pPr>
        <w:pStyle w:val="Heading1"/>
        <w:spacing w:before="0"/>
      </w:pPr>
    </w:p>
    <w:p w14:paraId="7B883ECD" w14:textId="77777777" w:rsidR="001014AA" w:rsidRDefault="001014AA" w:rsidP="001014AA">
      <w:pPr>
        <w:pStyle w:val="Heading1"/>
        <w:spacing w:before="0"/>
      </w:pPr>
    </w:p>
    <w:p w14:paraId="4D50C202" w14:textId="77777777" w:rsidR="001014AA" w:rsidRDefault="001014AA" w:rsidP="001014AA">
      <w:pPr>
        <w:pStyle w:val="Heading1"/>
        <w:spacing w:before="0"/>
      </w:pPr>
    </w:p>
    <w:p w14:paraId="0FB8D069" w14:textId="34DE402D" w:rsidR="00FB5A85" w:rsidRDefault="00000000" w:rsidP="001014AA">
      <w:pPr>
        <w:pStyle w:val="Heading1"/>
        <w:spacing w:before="0"/>
      </w:pPr>
      <w:r>
        <w:lastRenderedPageBreak/>
        <w:t>11. Partial Correspondence</w:t>
      </w:r>
    </w:p>
    <w:p w14:paraId="401FFAE6" w14:textId="77777777" w:rsidR="00FB5A85" w:rsidRDefault="00000000" w:rsidP="001014AA">
      <w:pPr>
        <w:spacing w:after="180"/>
      </w:pPr>
      <w:r>
        <w:t>One of VERITAS's most important capabilities is recognising that correspondence is not always all-or-nothing.</w:t>
      </w:r>
    </w:p>
    <w:p w14:paraId="25E93095" w14:textId="77777777" w:rsidR="00FB5A85" w:rsidRDefault="00000000" w:rsidP="001014AA">
      <w:pPr>
        <w:spacing w:after="180"/>
      </w:pPr>
      <w:r>
        <w:t>Satellite image footprints frequently overlap partially.</w:t>
      </w:r>
    </w:p>
    <w:p w14:paraId="7DF99499" w14:textId="77777777" w:rsidR="00FB5A85" w:rsidRDefault="00000000" w:rsidP="001014AA">
      <w:pPr>
        <w:spacing w:after="180"/>
      </w:pPr>
      <w:r>
        <w:t>Traditional systems may attempt global registration and conclude:</w:t>
      </w:r>
    </w:p>
    <w:p w14:paraId="6AC6B4EE" w14:textId="77777777" w:rsidR="00FB5A85" w:rsidRDefault="00000000" w:rsidP="001014AA">
      <w:pPr>
        <w:pBdr>
          <w:left w:val="single" w:sz="12" w:space="8" w:color="5B7FA6"/>
        </w:pBdr>
        <w:spacing w:after="180"/>
        <w:ind w:left="576"/>
      </w:pPr>
      <w:r>
        <w:rPr>
          <w:i/>
          <w:iCs/>
          <w:color w:val="1F3A5F"/>
        </w:rPr>
        <w:t>“No match.”</w:t>
      </w:r>
    </w:p>
    <w:p w14:paraId="6417F855" w14:textId="77777777" w:rsidR="00FB5A85" w:rsidRDefault="00000000" w:rsidP="001014AA">
      <w:pPr>
        <w:spacing w:after="180"/>
      </w:pPr>
      <w:r>
        <w:t>VERITAS instead asks:</w:t>
      </w:r>
    </w:p>
    <w:p w14:paraId="069EC80C" w14:textId="77777777" w:rsidR="00FB5A85" w:rsidRDefault="00000000" w:rsidP="001014AA">
      <w:pPr>
        <w:pBdr>
          <w:left w:val="single" w:sz="12" w:space="8" w:color="5B7FA6"/>
        </w:pBdr>
        <w:spacing w:after="180"/>
        <w:ind w:left="576"/>
      </w:pPr>
      <w:r>
        <w:rPr>
          <w:i/>
          <w:iCs/>
          <w:color w:val="1F3A5F"/>
        </w:rPr>
        <w:t>“Does a valid correspondence exist somewhere inside the larger comparison?”</w:t>
      </w:r>
    </w:p>
    <w:p w14:paraId="146D2ECE" w14:textId="77777777" w:rsidR="00FB5A85" w:rsidRDefault="00000000" w:rsidP="001014AA">
      <w:pPr>
        <w:spacing w:after="180"/>
      </w:pPr>
      <w:r>
        <w:t>The system may identify:</w:t>
      </w:r>
    </w:p>
    <w:p w14:paraId="3BA96263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Local clusters of geometrically consistent evidence</w:t>
      </w:r>
    </w:p>
    <w:p w14:paraId="6C3049BA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Multiple valid overlap regions</w:t>
      </w:r>
    </w:p>
    <w:p w14:paraId="138955A4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Verified correspondence boundaries</w:t>
      </w:r>
    </w:p>
    <w:p w14:paraId="16A72BCE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Regions where evidence is insufficient</w:t>
      </w:r>
    </w:p>
    <w:p w14:paraId="26482C4B" w14:textId="77777777" w:rsidR="00FB5A85" w:rsidRDefault="00000000" w:rsidP="001014AA">
      <w:pPr>
        <w:spacing w:after="180"/>
      </w:pPr>
      <w:r>
        <w:t>This enables:</w:t>
      </w:r>
    </w:p>
    <w:p w14:paraId="39D80466" w14:textId="77777777" w:rsidR="00FB5A85" w:rsidRDefault="00000000" w:rsidP="001014AA">
      <w:pPr>
        <w:spacing w:after="200"/>
        <w:jc w:val="center"/>
      </w:pPr>
      <w:r>
        <w:rPr>
          <w:b/>
          <w:bCs/>
          <w:color w:val="1F3A5F"/>
        </w:rPr>
        <w:t>PARTIAL CORRESPONDENCE DETECTION</w:t>
      </w:r>
    </w:p>
    <w:p w14:paraId="2F2D9E03" w14:textId="77777777" w:rsidR="00FB5A85" w:rsidRDefault="00000000" w:rsidP="001014AA">
      <w:pPr>
        <w:spacing w:after="180"/>
      </w:pPr>
      <w:r>
        <w:t>Rather than discarding an entire comparison, an analyst may be able to isolate the verified region and safely analyse that subset.</w:t>
      </w:r>
    </w:p>
    <w:p w14:paraId="0413B495" w14:textId="77777777" w:rsidR="00FB5A85" w:rsidRDefault="00000000" w:rsidP="001014AA">
      <w:pPr>
        <w:spacing w:after="180"/>
      </w:pPr>
      <w:r>
        <w:t>This transforms failure into useful diagnostic information.</w:t>
      </w:r>
    </w:p>
    <w:p w14:paraId="0303634B" w14:textId="77777777" w:rsidR="00FB5A85" w:rsidRDefault="00000000" w:rsidP="001014AA">
      <w:pPr>
        <w:pStyle w:val="Heading1"/>
        <w:spacing w:before="0"/>
      </w:pPr>
      <w:r>
        <w:t>12. Counter-Evidence: The Missing Half of Trustworthy AI</w:t>
      </w:r>
    </w:p>
    <w:p w14:paraId="3404D956" w14:textId="77777777" w:rsidR="00FB5A85" w:rsidRDefault="00000000" w:rsidP="001014AA">
      <w:pPr>
        <w:spacing w:after="180"/>
      </w:pPr>
      <w:r>
        <w:t>Most AI systems are designed primarily to produce supporting confidence.</w:t>
      </w:r>
    </w:p>
    <w:p w14:paraId="39128EB6" w14:textId="77777777" w:rsidR="00FB5A85" w:rsidRDefault="00000000" w:rsidP="001014AA">
      <w:pPr>
        <w:spacing w:after="180"/>
      </w:pPr>
      <w:r>
        <w:t>VERITAS introduces an equally important concept:</w:t>
      </w:r>
    </w:p>
    <w:p w14:paraId="17F9BE20" w14:textId="77777777" w:rsidR="00FB5A85" w:rsidRDefault="00000000" w:rsidP="001014AA">
      <w:pPr>
        <w:spacing w:after="60"/>
      </w:pPr>
      <w:r>
        <w:rPr>
          <w:b/>
          <w:bCs/>
          <w:color w:val="1F3A5F"/>
        </w:rPr>
        <w:t>Counter-Evidence</w:t>
      </w:r>
    </w:p>
    <w:p w14:paraId="62FF9B94" w14:textId="77777777" w:rsidR="00FB5A85" w:rsidRDefault="00000000" w:rsidP="001014AA">
      <w:pPr>
        <w:spacing w:after="180"/>
      </w:pPr>
      <w:r>
        <w:t>The system should explicitly identify evidence that contradicts the correspondence hypothesis.</w:t>
      </w:r>
    </w:p>
    <w:p w14:paraId="03006153" w14:textId="77777777" w:rsidR="00FB5A85" w:rsidRDefault="00000000" w:rsidP="001014AA">
      <w:pPr>
        <w:spacing w:after="180"/>
      </w:pPr>
      <w:r>
        <w:t>Examples may include:</w:t>
      </w:r>
    </w:p>
    <w:p w14:paraId="40A2577D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High outlier ratios</w:t>
      </w:r>
    </w:p>
    <w:p w14:paraId="2F0321F1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High reprojection error</w:t>
      </w:r>
    </w:p>
    <w:p w14:paraId="2639E8A1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Conflicting geometric hypotheses</w:t>
      </w:r>
    </w:p>
    <w:p w14:paraId="169E264F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Poor spatial coverage</w:t>
      </w:r>
    </w:p>
    <w:p w14:paraId="4C30528E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Isolated match clusters</w:t>
      </w:r>
    </w:p>
    <w:p w14:paraId="74DBF1B7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Disagreement between feature families</w:t>
      </w:r>
    </w:p>
    <w:p w14:paraId="34D4FB68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Competing correspondence explanations</w:t>
      </w:r>
    </w:p>
    <w:p w14:paraId="69BD9D6B" w14:textId="77777777" w:rsidR="00FB5A85" w:rsidRDefault="00000000" w:rsidP="001014AA">
      <w:pPr>
        <w:spacing w:after="180"/>
      </w:pPr>
      <w:r>
        <w:lastRenderedPageBreak/>
        <w:t>The system should not hide these failures.</w:t>
      </w:r>
    </w:p>
    <w:p w14:paraId="2A4D0D81" w14:textId="77777777" w:rsidR="00FB5A85" w:rsidRDefault="00000000" w:rsidP="001014AA">
      <w:pPr>
        <w:spacing w:after="180"/>
      </w:pPr>
      <w:r>
        <w:t>Instead, the analyst should be able to see:</w:t>
      </w:r>
    </w:p>
    <w:p w14:paraId="690BDC76" w14:textId="77777777" w:rsidR="00FB5A85" w:rsidRDefault="00000000" w:rsidP="001014AA">
      <w:pPr>
        <w:pBdr>
          <w:left w:val="single" w:sz="12" w:space="8" w:color="5B7FA6"/>
        </w:pBdr>
        <w:spacing w:after="180"/>
        <w:ind w:left="576"/>
      </w:pPr>
      <w:r>
        <w:rPr>
          <w:i/>
          <w:iCs/>
          <w:color w:val="1F3A5F"/>
        </w:rPr>
        <w:t>Why the system believes the images correspond</w:t>
      </w:r>
    </w:p>
    <w:p w14:paraId="07158977" w14:textId="77777777" w:rsidR="00FB5A85" w:rsidRDefault="00000000" w:rsidP="001014AA">
      <w:pPr>
        <w:spacing w:after="180"/>
      </w:pPr>
      <w:r>
        <w:t>and</w:t>
      </w:r>
    </w:p>
    <w:p w14:paraId="6047519A" w14:textId="77777777" w:rsidR="00FB5A85" w:rsidRDefault="00000000" w:rsidP="001014AA">
      <w:pPr>
        <w:pBdr>
          <w:left w:val="single" w:sz="12" w:space="8" w:color="5B7FA6"/>
        </w:pBdr>
        <w:spacing w:after="180"/>
        <w:ind w:left="576"/>
      </w:pPr>
      <w:r>
        <w:rPr>
          <w:i/>
          <w:iCs/>
          <w:color w:val="1F3A5F"/>
        </w:rPr>
        <w:t>Why the system has doubts</w:t>
      </w:r>
    </w:p>
    <w:p w14:paraId="2B1263B4" w14:textId="77777777" w:rsidR="00FB5A85" w:rsidRDefault="00000000" w:rsidP="001014AA">
      <w:pPr>
        <w:spacing w:after="180"/>
      </w:pPr>
      <w:r>
        <w:t>This creates a more auditable and trustworthy decision process.</w:t>
      </w:r>
    </w:p>
    <w:p w14:paraId="7B87B34C" w14:textId="77777777" w:rsidR="00FB5A85" w:rsidRDefault="00000000" w:rsidP="001014AA">
      <w:pPr>
        <w:pStyle w:val="Heading1"/>
        <w:spacing w:before="0"/>
      </w:pPr>
      <w:r>
        <w:t>13. The Evidence Graph</w:t>
      </w:r>
    </w:p>
    <w:p w14:paraId="1FF672AE" w14:textId="77777777" w:rsidR="00FB5A85" w:rsidRDefault="00000000" w:rsidP="001014AA">
      <w:pPr>
        <w:spacing w:after="180"/>
      </w:pPr>
      <w:r>
        <w:t>The core output of VERITAS is an Evidence Graph.</w:t>
      </w:r>
    </w:p>
    <w:p w14:paraId="4C9A51A8" w14:textId="77777777" w:rsidR="00FB5A85" w:rsidRDefault="00000000" w:rsidP="001014AA">
      <w:pPr>
        <w:spacing w:after="180"/>
      </w:pPr>
      <w:r>
        <w:t>The Evidence Graph connects the final verdict to measurable underlying evidence.</w:t>
      </w:r>
    </w:p>
    <w:p w14:paraId="573B68B4" w14:textId="77777777" w:rsidR="00FB5A85" w:rsidRDefault="00000000" w:rsidP="001014AA">
      <w:pPr>
        <w:spacing w:after="180"/>
      </w:pPr>
      <w:r>
        <w:t>A conceptual structure may look like:</w:t>
      </w:r>
    </w:p>
    <w:p w14:paraId="1D2CB6F5" w14:textId="77777777" w:rsidR="00FB5A85" w:rsidRDefault="00000000" w:rsidP="001014AA">
      <w:pPr>
        <w:spacing w:after="40"/>
        <w:jc w:val="center"/>
      </w:pPr>
      <w:r>
        <w:rPr>
          <w:b/>
          <w:bCs/>
          <w:color w:val="1F3A5F"/>
          <w:sz w:val="26"/>
          <w:szCs w:val="26"/>
        </w:rPr>
        <w:t>FINAL VERDICT</w:t>
      </w:r>
    </w:p>
    <w:p w14:paraId="57738841" w14:textId="77777777" w:rsidR="00FB5A85" w:rsidRDefault="00000000" w:rsidP="001014AA">
      <w:pPr>
        <w:spacing w:after="60"/>
        <w:jc w:val="center"/>
      </w:pPr>
      <w:r>
        <w:rPr>
          <w:rFonts w:ascii="Consolas" w:eastAsia="Consolas" w:hAnsi="Consolas" w:cs="Consolas"/>
          <w:color w:val="5B7FA6"/>
        </w:rPr>
        <w:t>↓ Supported by</w:t>
      </w:r>
    </w:p>
    <w:p w14:paraId="063F08BF" w14:textId="77777777" w:rsidR="00FB5A85" w:rsidRDefault="00FB5A85" w:rsidP="001014AA">
      <w:pPr>
        <w:spacing w:after="120"/>
      </w:pPr>
    </w:p>
    <w:p w14:paraId="3B3F46C7" w14:textId="77777777" w:rsidR="00FB5A85" w:rsidRDefault="00000000" w:rsidP="001014AA">
      <w:pPr>
        <w:spacing w:after="100"/>
      </w:pPr>
      <w:r>
        <w:rPr>
          <w:b/>
          <w:bCs/>
          <w:i/>
          <w:iCs/>
          <w:color w:val="1F3A5F"/>
        </w:rPr>
        <w:t>Geometric Evidence</w:t>
      </w:r>
    </w:p>
    <w:p w14:paraId="058B0D66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Verified correspondences</w:t>
      </w:r>
    </w:p>
    <w:p w14:paraId="428DB202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Inlier ratio</w:t>
      </w:r>
    </w:p>
    <w:p w14:paraId="50F2DA28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Geometric consistency</w:t>
      </w:r>
    </w:p>
    <w:p w14:paraId="0FA80BCC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Reprojection error</w:t>
      </w:r>
    </w:p>
    <w:p w14:paraId="3CD94DBA" w14:textId="77777777" w:rsidR="00FB5A85" w:rsidRDefault="00000000" w:rsidP="001014AA">
      <w:pPr>
        <w:spacing w:after="100"/>
      </w:pPr>
      <w:r>
        <w:rPr>
          <w:b/>
          <w:bCs/>
          <w:i/>
          <w:iCs/>
          <w:color w:val="1F3A5F"/>
        </w:rPr>
        <w:t>Spatial Evidence</w:t>
      </w:r>
    </w:p>
    <w:p w14:paraId="7787B062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Coverage</w:t>
      </w:r>
    </w:p>
    <w:p w14:paraId="2B869B4F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Distribution</w:t>
      </w:r>
    </w:p>
    <w:p w14:paraId="6600FB57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Correspondence clusters</w:t>
      </w:r>
    </w:p>
    <w:p w14:paraId="4EB72A0C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Partial overlap regions</w:t>
      </w:r>
    </w:p>
    <w:p w14:paraId="63D4E859" w14:textId="77777777" w:rsidR="00FB5A85" w:rsidRDefault="00000000" w:rsidP="001014AA">
      <w:pPr>
        <w:spacing w:after="100"/>
      </w:pPr>
      <w:r>
        <w:rPr>
          <w:b/>
          <w:bCs/>
          <w:i/>
          <w:iCs/>
          <w:color w:val="1F3A5F"/>
        </w:rPr>
        <w:t>Cross-Feature Evidence</w:t>
      </w:r>
    </w:p>
    <w:p w14:paraId="79E27DF0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Number of independent feature families</w:t>
      </w:r>
    </w:p>
    <w:p w14:paraId="010657B4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Agreement between evidence families</w:t>
      </w:r>
    </w:p>
    <w:p w14:paraId="6B5F3D13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Contradictions</w:t>
      </w:r>
    </w:p>
    <w:p w14:paraId="3FB6F3F2" w14:textId="77777777" w:rsidR="00FB5A85" w:rsidRDefault="00000000" w:rsidP="001014AA">
      <w:pPr>
        <w:spacing w:after="100"/>
      </w:pPr>
      <w:r>
        <w:rPr>
          <w:b/>
          <w:bCs/>
          <w:i/>
          <w:iCs/>
          <w:color w:val="1F3A5F"/>
        </w:rPr>
        <w:t>Counter-Evidence</w:t>
      </w:r>
    </w:p>
    <w:p w14:paraId="68B95B76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Outliers</w:t>
      </w:r>
    </w:p>
    <w:p w14:paraId="29F6A1D3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Competing hypotheses</w:t>
      </w:r>
    </w:p>
    <w:p w14:paraId="75AADAF7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Poor coverage</w:t>
      </w:r>
    </w:p>
    <w:p w14:paraId="369F223A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High residual error</w:t>
      </w:r>
    </w:p>
    <w:p w14:paraId="11F0E583" w14:textId="77777777" w:rsidR="00FB5A85" w:rsidRDefault="00000000" w:rsidP="001014AA">
      <w:pPr>
        <w:spacing w:after="180"/>
      </w:pPr>
      <w:r>
        <w:lastRenderedPageBreak/>
        <w:t>Every conclusion should therefore be inspectable.</w:t>
      </w:r>
    </w:p>
    <w:p w14:paraId="61A18F48" w14:textId="77777777" w:rsidR="00FB5A85" w:rsidRDefault="00000000" w:rsidP="001014AA">
      <w:pPr>
        <w:spacing w:after="180"/>
      </w:pPr>
      <w:r>
        <w:t>The system should never ask the analyst to simply trust a score.</w:t>
      </w:r>
    </w:p>
    <w:p w14:paraId="0E029BF2" w14:textId="77777777" w:rsidR="00FB5A85" w:rsidRDefault="00000000" w:rsidP="001014AA">
      <w:pPr>
        <w:pStyle w:val="Heading1"/>
        <w:spacing w:before="0"/>
      </w:pPr>
      <w:r>
        <w:t>14. Verdict System</w:t>
      </w:r>
    </w:p>
    <w:p w14:paraId="15253DC7" w14:textId="77777777" w:rsidR="00FB5A85" w:rsidRDefault="00000000" w:rsidP="001014AA">
      <w:pPr>
        <w:spacing w:after="180"/>
      </w:pPr>
      <w:r>
        <w:t>VERITAS produces an interpretable verdict rather than a vague similarity percentage.</w:t>
      </w:r>
    </w:p>
    <w:p w14:paraId="50BFAADF" w14:textId="77777777" w:rsidR="00FB5A85" w:rsidRDefault="00000000" w:rsidP="001014AA">
      <w:pPr>
        <w:pStyle w:val="Heading2"/>
        <w:spacing w:before="0"/>
      </w:pPr>
      <w:r>
        <w:t>1. Strong Correspondence</w:t>
      </w:r>
    </w:p>
    <w:p w14:paraId="640B13F6" w14:textId="77777777" w:rsidR="00FB5A85" w:rsidRDefault="00000000" w:rsidP="001014AA">
      <w:pPr>
        <w:spacing w:after="180"/>
      </w:pPr>
      <w:r>
        <w:t>The system finds strong evidence that the images represent the same physical region.</w:t>
      </w:r>
    </w:p>
    <w:p w14:paraId="1809B43D" w14:textId="77777777" w:rsidR="00FB5A85" w:rsidRDefault="00000000" w:rsidP="001014AA">
      <w:pPr>
        <w:spacing w:after="180"/>
      </w:pPr>
      <w:r>
        <w:t>Typical evidence may include:</w:t>
      </w:r>
    </w:p>
    <w:p w14:paraId="475442E7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Strong geometric consistency</w:t>
      </w:r>
    </w:p>
    <w:p w14:paraId="06978159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High-quality verified correspondences</w:t>
      </w:r>
    </w:p>
    <w:p w14:paraId="7D49D63F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Good spatial distribution</w:t>
      </w:r>
    </w:p>
    <w:p w14:paraId="14AD2174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Agreement across multiple evidence families</w:t>
      </w:r>
    </w:p>
    <w:p w14:paraId="50E92EA4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Limited contradictory evidence</w:t>
      </w:r>
    </w:p>
    <w:p w14:paraId="1CAF18B4" w14:textId="77777777" w:rsidR="00FB5A85" w:rsidRDefault="00000000" w:rsidP="001014AA">
      <w:pPr>
        <w:spacing w:after="60"/>
      </w:pPr>
      <w:r>
        <w:rPr>
          <w:b/>
          <w:bCs/>
          <w:color w:val="1F3A5F"/>
        </w:rPr>
        <w:t>Recommended Action:</w:t>
      </w:r>
    </w:p>
    <w:p w14:paraId="0453840A" w14:textId="77777777" w:rsidR="00FB5A85" w:rsidRDefault="00000000" w:rsidP="001014AA">
      <w:pPr>
        <w:spacing w:after="180"/>
      </w:pPr>
      <w:r>
        <w:t>Proceed with downstream analysis.</w:t>
      </w:r>
    </w:p>
    <w:p w14:paraId="12FD3486" w14:textId="77777777" w:rsidR="00FB5A85" w:rsidRDefault="00000000" w:rsidP="001014AA">
      <w:pPr>
        <w:pStyle w:val="Heading2"/>
        <w:spacing w:before="0"/>
      </w:pPr>
      <w:r>
        <w:t>2. Partial Correspondence</w:t>
      </w:r>
    </w:p>
    <w:p w14:paraId="16D4B7B2" w14:textId="77777777" w:rsidR="00FB5A85" w:rsidRDefault="00000000" w:rsidP="001014AA">
      <w:pPr>
        <w:spacing w:after="180"/>
      </w:pPr>
      <w:r>
        <w:t>The system finds a valid correspondence, but only within a subset of the imagery.</w:t>
      </w:r>
    </w:p>
    <w:p w14:paraId="7997F849" w14:textId="77777777" w:rsidR="00FB5A85" w:rsidRDefault="00000000" w:rsidP="001014AA">
      <w:pPr>
        <w:spacing w:after="60"/>
      </w:pPr>
      <w:r>
        <w:rPr>
          <w:b/>
          <w:bCs/>
          <w:color w:val="1F3A5F"/>
        </w:rPr>
        <w:t>Recommended Action:</w:t>
      </w:r>
    </w:p>
    <w:p w14:paraId="561CF371" w14:textId="77777777" w:rsidR="00FB5A85" w:rsidRDefault="00000000" w:rsidP="001014AA">
      <w:pPr>
        <w:spacing w:after="180"/>
      </w:pPr>
      <w:r>
        <w:t>Restrict downstream analysis to the verified overlap region.</w:t>
      </w:r>
    </w:p>
    <w:p w14:paraId="2FB417AF" w14:textId="77777777" w:rsidR="00FB5A85" w:rsidRDefault="00000000" w:rsidP="001014AA">
      <w:pPr>
        <w:pStyle w:val="Heading2"/>
        <w:spacing w:before="0"/>
      </w:pPr>
      <w:r>
        <w:t>3. Weak / Uncertain Correspondence</w:t>
      </w:r>
    </w:p>
    <w:p w14:paraId="2AFD620D" w14:textId="77777777" w:rsidR="00FB5A85" w:rsidRDefault="00000000" w:rsidP="001014AA">
      <w:pPr>
        <w:spacing w:after="180"/>
      </w:pPr>
      <w:r>
        <w:t>Some evidence supports correspondence, but the evidence is insufficient or contradictory.</w:t>
      </w:r>
    </w:p>
    <w:p w14:paraId="55A75F84" w14:textId="77777777" w:rsidR="00FB5A85" w:rsidRDefault="00000000" w:rsidP="001014AA">
      <w:pPr>
        <w:spacing w:after="60"/>
      </w:pPr>
      <w:r>
        <w:rPr>
          <w:b/>
          <w:bCs/>
          <w:color w:val="1F3A5F"/>
        </w:rPr>
        <w:t>Recommended Action:</w:t>
      </w:r>
    </w:p>
    <w:p w14:paraId="11084025" w14:textId="77777777" w:rsidR="00FB5A85" w:rsidRDefault="00000000" w:rsidP="001014AA">
      <w:pPr>
        <w:spacing w:after="180"/>
      </w:pPr>
      <w:r>
        <w:t>Require additional verification or analyst review.</w:t>
      </w:r>
    </w:p>
    <w:p w14:paraId="04918238" w14:textId="77777777" w:rsidR="00FB5A85" w:rsidRDefault="00000000" w:rsidP="001014AA">
      <w:pPr>
        <w:pStyle w:val="Heading2"/>
        <w:spacing w:before="0"/>
      </w:pPr>
      <w:r>
        <w:t>4. No Correspondence</w:t>
      </w:r>
    </w:p>
    <w:p w14:paraId="5D3D495A" w14:textId="77777777" w:rsidR="00FB5A85" w:rsidRDefault="00000000" w:rsidP="001014AA">
      <w:pPr>
        <w:spacing w:after="180"/>
      </w:pPr>
      <w:r>
        <w:t>The system cannot establish a sufficiently consistent geometric and spatial explanation.</w:t>
      </w:r>
    </w:p>
    <w:p w14:paraId="1333E594" w14:textId="77777777" w:rsidR="00FB5A85" w:rsidRDefault="00000000" w:rsidP="001014AA">
      <w:pPr>
        <w:spacing w:after="60"/>
      </w:pPr>
      <w:r>
        <w:rPr>
          <w:b/>
          <w:bCs/>
          <w:color w:val="1F3A5F"/>
        </w:rPr>
        <w:t>Recommended Action:</w:t>
      </w:r>
    </w:p>
    <w:p w14:paraId="48FB171D" w14:textId="3A5718AA" w:rsidR="00FB5A85" w:rsidRDefault="00000000" w:rsidP="001014AA">
      <w:pPr>
        <w:spacing w:after="180"/>
      </w:pPr>
      <w:r>
        <w:t>Discard, re-</w:t>
      </w:r>
      <w:proofErr w:type="spellStart"/>
      <w:r w:rsidR="001014AA">
        <w:t>georeference</w:t>
      </w:r>
      <w:proofErr w:type="spellEnd"/>
      <w:r>
        <w:t>, or acquire more suitable imagery.</w:t>
      </w:r>
    </w:p>
    <w:p w14:paraId="0F0B1E1E" w14:textId="77777777" w:rsidR="000D66C3" w:rsidRDefault="000D66C3" w:rsidP="001014AA">
      <w:pPr>
        <w:pStyle w:val="Heading1"/>
        <w:spacing w:before="0"/>
      </w:pPr>
    </w:p>
    <w:p w14:paraId="64D7CA59" w14:textId="77777777" w:rsidR="000D66C3" w:rsidRDefault="000D66C3" w:rsidP="001014AA">
      <w:pPr>
        <w:pStyle w:val="Heading1"/>
        <w:spacing w:before="0"/>
      </w:pPr>
    </w:p>
    <w:p w14:paraId="0B3508ED" w14:textId="77777777" w:rsidR="000D66C3" w:rsidRDefault="000D66C3" w:rsidP="001014AA">
      <w:pPr>
        <w:pStyle w:val="Heading1"/>
        <w:spacing w:before="0"/>
      </w:pPr>
    </w:p>
    <w:p w14:paraId="63B27DCA" w14:textId="457A9864" w:rsidR="00FB5A85" w:rsidRDefault="00000000" w:rsidP="001014AA">
      <w:pPr>
        <w:pStyle w:val="Heading1"/>
        <w:spacing w:before="0"/>
      </w:pPr>
      <w:r>
        <w:lastRenderedPageBreak/>
        <w:t>15. VERITAS as a Gatekeeper</w:t>
      </w:r>
    </w:p>
    <w:p w14:paraId="51908872" w14:textId="77777777" w:rsidR="00FB5A85" w:rsidRDefault="00000000" w:rsidP="001014AA">
      <w:pPr>
        <w:spacing w:after="180"/>
      </w:pPr>
      <w:r>
        <w:t>The most important architectural position of VERITAS is shown below.</w:t>
      </w:r>
    </w:p>
    <w:p w14:paraId="30CF63FE" w14:textId="77777777" w:rsidR="00FB5A85" w:rsidRDefault="00000000" w:rsidP="001014AA">
      <w:pPr>
        <w:pStyle w:val="Heading2"/>
        <w:spacing w:before="0"/>
      </w:pPr>
      <w:r>
        <w:t>Traditional Pipeline</w:t>
      </w:r>
    </w:p>
    <w:p w14:paraId="1F3BD44D" w14:textId="77777777" w:rsidR="00FB5A85" w:rsidRDefault="00000000" w:rsidP="001014AA">
      <w:pPr>
        <w:spacing w:after="60"/>
        <w:jc w:val="center"/>
      </w:pPr>
      <w:r>
        <w:rPr>
          <w:rFonts w:ascii="Consolas" w:eastAsia="Consolas" w:hAnsi="Consolas" w:cs="Consolas"/>
        </w:rPr>
        <w:t>Satellite Images</w:t>
      </w:r>
    </w:p>
    <w:p w14:paraId="554C5D52" w14:textId="77777777" w:rsidR="00FB5A85" w:rsidRDefault="00000000" w:rsidP="001014AA">
      <w:pPr>
        <w:spacing w:after="60"/>
        <w:jc w:val="center"/>
      </w:pPr>
      <w:r>
        <w:rPr>
          <w:rFonts w:ascii="Consolas" w:eastAsia="Consolas" w:hAnsi="Consolas" w:cs="Consolas"/>
        </w:rPr>
        <w:t>↓</w:t>
      </w:r>
    </w:p>
    <w:p w14:paraId="6DA4FA56" w14:textId="77777777" w:rsidR="00FB5A85" w:rsidRDefault="00000000" w:rsidP="001014AA">
      <w:pPr>
        <w:spacing w:after="60"/>
        <w:jc w:val="center"/>
      </w:pPr>
      <w:r>
        <w:rPr>
          <w:rFonts w:ascii="Consolas" w:eastAsia="Consolas" w:hAnsi="Consolas" w:cs="Consolas"/>
        </w:rPr>
        <w:t>Change Detection AI</w:t>
      </w:r>
    </w:p>
    <w:p w14:paraId="6D24B67E" w14:textId="77777777" w:rsidR="00FB5A85" w:rsidRDefault="00000000" w:rsidP="001014AA">
      <w:pPr>
        <w:spacing w:after="60"/>
        <w:jc w:val="center"/>
      </w:pPr>
      <w:r>
        <w:rPr>
          <w:rFonts w:ascii="Consolas" w:eastAsia="Consolas" w:hAnsi="Consolas" w:cs="Consolas"/>
        </w:rPr>
        <w:t>↓</w:t>
      </w:r>
    </w:p>
    <w:p w14:paraId="3479E65A" w14:textId="77777777" w:rsidR="00FB5A85" w:rsidRDefault="00000000" w:rsidP="001014AA">
      <w:pPr>
        <w:spacing w:after="60"/>
        <w:jc w:val="center"/>
      </w:pPr>
      <w:r>
        <w:rPr>
          <w:rFonts w:ascii="Consolas" w:eastAsia="Consolas" w:hAnsi="Consolas" w:cs="Consolas"/>
        </w:rPr>
        <w:t>Decision</w:t>
      </w:r>
    </w:p>
    <w:p w14:paraId="4386D7CC" w14:textId="77777777" w:rsidR="00FB5A85" w:rsidRDefault="00FB5A85" w:rsidP="001014AA">
      <w:pPr>
        <w:spacing w:after="200"/>
      </w:pPr>
    </w:p>
    <w:p w14:paraId="2711836E" w14:textId="77777777" w:rsidR="00FB5A85" w:rsidRDefault="00000000" w:rsidP="001014AA">
      <w:pPr>
        <w:pStyle w:val="Heading2"/>
        <w:spacing w:before="0"/>
      </w:pPr>
      <w:r>
        <w:t>VERITAS Pipeline</w:t>
      </w:r>
    </w:p>
    <w:p w14:paraId="65EBD007" w14:textId="77777777" w:rsidR="00FB5A85" w:rsidRDefault="00000000" w:rsidP="001014AA">
      <w:pPr>
        <w:spacing w:after="60"/>
        <w:jc w:val="center"/>
      </w:pPr>
      <w:r>
        <w:rPr>
          <w:rFonts w:ascii="Consolas" w:eastAsia="Consolas" w:hAnsi="Consolas" w:cs="Consolas"/>
        </w:rPr>
        <w:t>Satellite Images</w:t>
      </w:r>
    </w:p>
    <w:p w14:paraId="229877CF" w14:textId="77777777" w:rsidR="00FB5A85" w:rsidRDefault="00000000" w:rsidP="001014AA">
      <w:pPr>
        <w:spacing w:after="60"/>
        <w:jc w:val="center"/>
      </w:pPr>
      <w:r>
        <w:rPr>
          <w:rFonts w:ascii="Consolas" w:eastAsia="Consolas" w:hAnsi="Consolas" w:cs="Consolas"/>
        </w:rPr>
        <w:t>↓</w:t>
      </w:r>
    </w:p>
    <w:p w14:paraId="4E38FCD1" w14:textId="77777777" w:rsidR="00FB5A85" w:rsidRDefault="00000000" w:rsidP="001014AA">
      <w:pPr>
        <w:spacing w:after="60"/>
        <w:jc w:val="center"/>
      </w:pPr>
      <w:r>
        <w:rPr>
          <w:rFonts w:ascii="Consolas" w:eastAsia="Consolas" w:hAnsi="Consolas" w:cs="Consolas"/>
          <w:b/>
          <w:bCs/>
          <w:color w:val="1F3A5F"/>
        </w:rPr>
        <w:t>VERITAS — CORRESPONDENCE VERIFICATION</w:t>
      </w:r>
    </w:p>
    <w:p w14:paraId="7B47B5BD" w14:textId="77777777" w:rsidR="00FB5A85" w:rsidRDefault="00000000" w:rsidP="001014AA">
      <w:pPr>
        <w:spacing w:after="60"/>
        <w:jc w:val="center"/>
      </w:pPr>
      <w:r>
        <w:rPr>
          <w:rFonts w:ascii="Consolas" w:eastAsia="Consolas" w:hAnsi="Consolas" w:cs="Consolas"/>
        </w:rPr>
        <w:t>↓</w:t>
      </w:r>
    </w:p>
    <w:p w14:paraId="09140F5F" w14:textId="77777777" w:rsidR="00FB5A85" w:rsidRDefault="00000000" w:rsidP="001014AA">
      <w:pPr>
        <w:spacing w:after="60"/>
        <w:jc w:val="center"/>
      </w:pPr>
      <w:r>
        <w:rPr>
          <w:rFonts w:ascii="Consolas" w:eastAsia="Consolas" w:hAnsi="Consolas" w:cs="Consolas"/>
        </w:rPr>
        <w:t>STRONG → Allow downstream comparison</w:t>
      </w:r>
    </w:p>
    <w:p w14:paraId="619E5ECA" w14:textId="77777777" w:rsidR="00FB5A85" w:rsidRDefault="00000000" w:rsidP="001014AA">
      <w:pPr>
        <w:spacing w:after="60"/>
        <w:jc w:val="center"/>
      </w:pPr>
      <w:r>
        <w:rPr>
          <w:rFonts w:ascii="Consolas" w:eastAsia="Consolas" w:hAnsi="Consolas" w:cs="Consolas"/>
        </w:rPr>
        <w:t>PARTIAL → Restrict comparison to verified region</w:t>
      </w:r>
    </w:p>
    <w:p w14:paraId="13A75CD4" w14:textId="77777777" w:rsidR="00FB5A85" w:rsidRDefault="00000000" w:rsidP="001014AA">
      <w:pPr>
        <w:spacing w:after="60"/>
        <w:jc w:val="center"/>
      </w:pPr>
      <w:r>
        <w:rPr>
          <w:rFonts w:ascii="Consolas" w:eastAsia="Consolas" w:hAnsi="Consolas" w:cs="Consolas"/>
        </w:rPr>
        <w:t>WEAK → Require review</w:t>
      </w:r>
    </w:p>
    <w:p w14:paraId="16A0E4A5" w14:textId="77777777" w:rsidR="00FB5A85" w:rsidRDefault="00000000" w:rsidP="001014AA">
      <w:pPr>
        <w:spacing w:after="60"/>
        <w:jc w:val="center"/>
      </w:pPr>
      <w:r>
        <w:rPr>
          <w:rFonts w:ascii="Consolas" w:eastAsia="Consolas" w:hAnsi="Consolas" w:cs="Consolas"/>
        </w:rPr>
        <w:t>NONE → Block comparison</w:t>
      </w:r>
    </w:p>
    <w:p w14:paraId="35704730" w14:textId="77777777" w:rsidR="00FB5A85" w:rsidRDefault="00000000" w:rsidP="001014AA">
      <w:pPr>
        <w:spacing w:after="60"/>
        <w:jc w:val="center"/>
      </w:pPr>
      <w:r>
        <w:rPr>
          <w:rFonts w:ascii="Consolas" w:eastAsia="Consolas" w:hAnsi="Consolas" w:cs="Consolas"/>
        </w:rPr>
        <w:t>↓</w:t>
      </w:r>
    </w:p>
    <w:p w14:paraId="2F67CD96" w14:textId="77777777" w:rsidR="00FB5A85" w:rsidRDefault="00000000" w:rsidP="001014AA">
      <w:pPr>
        <w:spacing w:after="60"/>
        <w:jc w:val="center"/>
      </w:pPr>
      <w:r>
        <w:rPr>
          <w:rFonts w:ascii="Consolas" w:eastAsia="Consolas" w:hAnsi="Consolas" w:cs="Consolas"/>
        </w:rPr>
        <w:t>Change Detection AI</w:t>
      </w:r>
    </w:p>
    <w:p w14:paraId="3C46C278" w14:textId="77777777" w:rsidR="00FB5A85" w:rsidRDefault="00000000" w:rsidP="001014AA">
      <w:pPr>
        <w:spacing w:after="60"/>
        <w:jc w:val="center"/>
      </w:pPr>
      <w:r>
        <w:rPr>
          <w:rFonts w:ascii="Consolas" w:eastAsia="Consolas" w:hAnsi="Consolas" w:cs="Consolas"/>
        </w:rPr>
        <w:t>↓</w:t>
      </w:r>
    </w:p>
    <w:p w14:paraId="019F3A4F" w14:textId="77777777" w:rsidR="00FB5A85" w:rsidRDefault="00000000" w:rsidP="001014AA">
      <w:pPr>
        <w:spacing w:after="60"/>
        <w:jc w:val="center"/>
      </w:pPr>
      <w:r>
        <w:rPr>
          <w:rFonts w:ascii="Consolas" w:eastAsia="Consolas" w:hAnsi="Consolas" w:cs="Consolas"/>
        </w:rPr>
        <w:t>Decision</w:t>
      </w:r>
    </w:p>
    <w:p w14:paraId="548C8B77" w14:textId="77777777" w:rsidR="00FB5A85" w:rsidRDefault="00FB5A85" w:rsidP="001014AA">
      <w:pPr>
        <w:spacing w:after="100"/>
      </w:pPr>
    </w:p>
    <w:p w14:paraId="2ECF38DD" w14:textId="77777777" w:rsidR="00FB5A85" w:rsidRDefault="00000000" w:rsidP="001014AA">
      <w:pPr>
        <w:spacing w:after="180"/>
      </w:pPr>
      <w:r>
        <w:t>This creates a critical separation between:</w:t>
      </w:r>
    </w:p>
    <w:p w14:paraId="5EC5330D" w14:textId="77777777" w:rsidR="00FB5A85" w:rsidRDefault="00000000" w:rsidP="001014AA">
      <w:pPr>
        <w:spacing w:after="60"/>
      </w:pPr>
      <w:r>
        <w:rPr>
          <w:b/>
          <w:bCs/>
          <w:color w:val="1F3A5F"/>
        </w:rPr>
        <w:t>Verifying the Comparison</w:t>
      </w:r>
    </w:p>
    <w:p w14:paraId="4E445F7A" w14:textId="77777777" w:rsidR="00FB5A85" w:rsidRDefault="00000000" w:rsidP="001014AA">
      <w:pPr>
        <w:spacing w:after="180"/>
      </w:pPr>
      <w:r>
        <w:t>and</w:t>
      </w:r>
    </w:p>
    <w:p w14:paraId="300F986C" w14:textId="77777777" w:rsidR="00FB5A85" w:rsidRDefault="00000000" w:rsidP="001014AA">
      <w:pPr>
        <w:spacing w:after="60"/>
      </w:pPr>
      <w:r>
        <w:rPr>
          <w:b/>
          <w:bCs/>
          <w:color w:val="1F3A5F"/>
        </w:rPr>
        <w:t>Analysing the Change</w:t>
      </w:r>
    </w:p>
    <w:p w14:paraId="61573D8D" w14:textId="77777777" w:rsidR="00FB5A85" w:rsidRDefault="00000000" w:rsidP="001014AA">
      <w:pPr>
        <w:spacing w:after="180"/>
      </w:pPr>
      <w:r>
        <w:t>VERITAS is therefore not competing with downstream AI systems.</w:t>
      </w:r>
    </w:p>
    <w:p w14:paraId="6AE12DA6" w14:textId="77777777" w:rsidR="00FB5A85" w:rsidRDefault="00000000" w:rsidP="001014AA">
      <w:pPr>
        <w:spacing w:after="180"/>
      </w:pPr>
      <w:r>
        <w:t>It makes them safer.</w:t>
      </w:r>
    </w:p>
    <w:p w14:paraId="0FC6774B" w14:textId="77777777" w:rsidR="000D66C3" w:rsidRDefault="000D66C3" w:rsidP="001014AA">
      <w:pPr>
        <w:pStyle w:val="Heading1"/>
        <w:spacing w:before="0"/>
      </w:pPr>
    </w:p>
    <w:p w14:paraId="323D48FA" w14:textId="77777777" w:rsidR="000D66C3" w:rsidRDefault="000D66C3" w:rsidP="001014AA">
      <w:pPr>
        <w:pStyle w:val="Heading1"/>
        <w:spacing w:before="0"/>
      </w:pPr>
    </w:p>
    <w:p w14:paraId="582ECFA2" w14:textId="77777777" w:rsidR="000D66C3" w:rsidRDefault="000D66C3" w:rsidP="001014AA">
      <w:pPr>
        <w:pStyle w:val="Heading1"/>
        <w:spacing w:before="0"/>
      </w:pPr>
    </w:p>
    <w:p w14:paraId="36EBFF7E" w14:textId="77777777" w:rsidR="000D66C3" w:rsidRDefault="000D66C3" w:rsidP="001014AA">
      <w:pPr>
        <w:pStyle w:val="Heading1"/>
        <w:spacing w:before="0"/>
      </w:pPr>
    </w:p>
    <w:p w14:paraId="5BA13AEE" w14:textId="16E05365" w:rsidR="00FB5A85" w:rsidRDefault="00000000" w:rsidP="001014AA">
      <w:pPr>
        <w:pStyle w:val="Heading1"/>
        <w:spacing w:before="0"/>
      </w:pPr>
      <w:r>
        <w:lastRenderedPageBreak/>
        <w:t>16. Zero-Pixel AI Explanation Layer</w:t>
      </w:r>
    </w:p>
    <w:p w14:paraId="535E9F97" w14:textId="77777777" w:rsidR="00FB5A85" w:rsidRDefault="00000000" w:rsidP="001014AA">
      <w:pPr>
        <w:spacing w:after="180"/>
      </w:pPr>
      <w:r>
        <w:t>VERITAS may optionally include a language model for explanation.</w:t>
      </w:r>
    </w:p>
    <w:p w14:paraId="701D499B" w14:textId="77777777" w:rsidR="00FB5A85" w:rsidRDefault="00000000" w:rsidP="001014AA">
      <w:pPr>
        <w:spacing w:after="180"/>
      </w:pPr>
      <w:r>
        <w:t>However, the LLM should not be responsible for deciding whether correspondence exists.</w:t>
      </w:r>
    </w:p>
    <w:p w14:paraId="2E9DB2C6" w14:textId="77777777" w:rsidR="00FB5A85" w:rsidRDefault="00000000" w:rsidP="001014AA">
      <w:pPr>
        <w:spacing w:after="180"/>
      </w:pPr>
      <w:r>
        <w:t>The reasoning evidence should be generated mathematically and algorithmically.</w:t>
      </w:r>
    </w:p>
    <w:p w14:paraId="72E02C52" w14:textId="77777777" w:rsidR="00FB5A85" w:rsidRDefault="00000000" w:rsidP="001014AA">
      <w:pPr>
        <w:spacing w:after="180"/>
      </w:pPr>
      <w:r>
        <w:t>The AI explanation layer should receive only structured evidence such as:</w:t>
      </w:r>
    </w:p>
    <w:p w14:paraId="1D113031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Verdict</w:t>
      </w:r>
    </w:p>
    <w:p w14:paraId="37727894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Inlier ratio</w:t>
      </w:r>
    </w:p>
    <w:p w14:paraId="3D88A91F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Geometric consistency</w:t>
      </w:r>
    </w:p>
    <w:p w14:paraId="3ECCDE8E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Spatial coverage</w:t>
      </w:r>
    </w:p>
    <w:p w14:paraId="5482D4B0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Feature-family agreement</w:t>
      </w:r>
    </w:p>
    <w:p w14:paraId="3A263B61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Reprojection statistics</w:t>
      </w:r>
    </w:p>
    <w:p w14:paraId="67C0D11A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Counter-evidence</w:t>
      </w:r>
    </w:p>
    <w:p w14:paraId="6B22BC9E" w14:textId="77777777" w:rsidR="00FB5A85" w:rsidRDefault="00000000" w:rsidP="001014AA">
      <w:pPr>
        <w:spacing w:after="180"/>
      </w:pPr>
      <w:r>
        <w:t>It should then translate those measurements into a human-readable explanation.</w:t>
      </w:r>
    </w:p>
    <w:p w14:paraId="2EAAE200" w14:textId="77777777" w:rsidR="00FB5A85" w:rsidRDefault="00000000" w:rsidP="001014AA">
      <w:pPr>
        <w:spacing w:after="180"/>
      </w:pPr>
      <w:r>
        <w:t>For example:</w:t>
      </w:r>
    </w:p>
    <w:p w14:paraId="6CACE35A" w14:textId="77777777" w:rsidR="00FB5A85" w:rsidRDefault="00000000" w:rsidP="001014AA">
      <w:pPr>
        <w:pBdr>
          <w:left w:val="single" w:sz="12" w:space="8" w:color="5B7FA6"/>
        </w:pBdr>
        <w:spacing w:after="180"/>
        <w:ind w:left="576"/>
      </w:pPr>
      <w:r>
        <w:rPr>
          <w:i/>
          <w:iCs/>
          <w:color w:val="1F3A5F"/>
        </w:rPr>
        <w:t>“The comparison is classified as Partial Correspondence because verified geometric evidence is concentrated within a limited spatial region, while the remaining areas lack a consistent transformation.”</w:t>
      </w:r>
    </w:p>
    <w:p w14:paraId="3F9AED3B" w14:textId="77777777" w:rsidR="00FB5A85" w:rsidRDefault="00000000" w:rsidP="001014AA">
      <w:pPr>
        <w:spacing w:after="180"/>
      </w:pPr>
      <w:r>
        <w:t>The language model should not receive responsibility for inventing visual evidence.</w:t>
      </w:r>
    </w:p>
    <w:p w14:paraId="358BBBE3" w14:textId="77777777" w:rsidR="00FB5A85" w:rsidRDefault="00000000" w:rsidP="001014AA">
      <w:pPr>
        <w:spacing w:after="180"/>
      </w:pPr>
      <w:r>
        <w:t>The AI explains the evidence. It does not create the evidence.</w:t>
      </w:r>
    </w:p>
    <w:p w14:paraId="4CB3C9EF" w14:textId="77777777" w:rsidR="00FB5A85" w:rsidRDefault="00000000" w:rsidP="001014AA">
      <w:pPr>
        <w:spacing w:after="180"/>
      </w:pPr>
      <w:r>
        <w:t>This preserves auditability and reduces the possibility of explanation hallucination.</w:t>
      </w:r>
    </w:p>
    <w:p w14:paraId="2856A0D4" w14:textId="77777777" w:rsidR="00FB5A85" w:rsidRDefault="00000000" w:rsidP="001014AA">
      <w:pPr>
        <w:pStyle w:val="Heading1"/>
        <w:spacing w:before="0"/>
      </w:pPr>
      <w:r>
        <w:t>17. Real-World Impact</w:t>
      </w:r>
    </w:p>
    <w:p w14:paraId="1E64B80A" w14:textId="77777777" w:rsidR="00FB5A85" w:rsidRDefault="00000000" w:rsidP="001014AA">
      <w:pPr>
        <w:spacing w:after="180"/>
      </w:pPr>
      <w:r>
        <w:t>VERITAS has applications wherever automated systems compare observations of the physical world.</w:t>
      </w:r>
    </w:p>
    <w:p w14:paraId="18F51500" w14:textId="77777777" w:rsidR="00FB5A85" w:rsidRDefault="00000000" w:rsidP="001014AA">
      <w:pPr>
        <w:pStyle w:val="Heading2"/>
        <w:spacing w:before="0"/>
      </w:pPr>
      <w:r>
        <w:t>Disaster Response</w:t>
      </w:r>
    </w:p>
    <w:p w14:paraId="0D3371C7" w14:textId="77777777" w:rsidR="00FB5A85" w:rsidRDefault="00000000" w:rsidP="001014AA">
      <w:pPr>
        <w:spacing w:after="180"/>
      </w:pPr>
      <w:r>
        <w:t>Verify correspondence before assessing:</w:t>
      </w:r>
    </w:p>
    <w:p w14:paraId="09A08B6E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Flood damage</w:t>
      </w:r>
    </w:p>
    <w:p w14:paraId="6F11ADE9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Wildfire impact</w:t>
      </w:r>
    </w:p>
    <w:p w14:paraId="1449B145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Infrastructure collapse</w:t>
      </w:r>
    </w:p>
    <w:p w14:paraId="6A224DA6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Storm damage</w:t>
      </w:r>
    </w:p>
    <w:p w14:paraId="4109D23D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Landslides</w:t>
      </w:r>
    </w:p>
    <w:p w14:paraId="43A2E53F" w14:textId="77777777" w:rsidR="000D66C3" w:rsidRDefault="000D66C3" w:rsidP="000D66C3">
      <w:pPr>
        <w:spacing w:after="100"/>
      </w:pPr>
    </w:p>
    <w:p w14:paraId="31B537DB" w14:textId="77777777" w:rsidR="000D66C3" w:rsidRDefault="000D66C3" w:rsidP="000D66C3">
      <w:pPr>
        <w:spacing w:after="100"/>
      </w:pPr>
    </w:p>
    <w:p w14:paraId="30D34E72" w14:textId="77777777" w:rsidR="00FB5A85" w:rsidRDefault="00000000" w:rsidP="001014AA">
      <w:pPr>
        <w:pStyle w:val="Heading2"/>
        <w:spacing w:before="0"/>
      </w:pPr>
      <w:r>
        <w:lastRenderedPageBreak/>
        <w:t>Urban Intelligence</w:t>
      </w:r>
    </w:p>
    <w:p w14:paraId="35752E8D" w14:textId="77777777" w:rsidR="00FB5A85" w:rsidRDefault="00000000" w:rsidP="001014AA">
      <w:pPr>
        <w:spacing w:after="180"/>
      </w:pPr>
      <w:r>
        <w:t>Verify correspondence before identifying:</w:t>
      </w:r>
    </w:p>
    <w:p w14:paraId="6B87A778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New construction</w:t>
      </w:r>
    </w:p>
    <w:p w14:paraId="4E30950A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Demolition</w:t>
      </w:r>
    </w:p>
    <w:p w14:paraId="38D27095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Road expansion</w:t>
      </w:r>
    </w:p>
    <w:p w14:paraId="7C35D6B2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Land-use transformation</w:t>
      </w:r>
    </w:p>
    <w:p w14:paraId="387A7150" w14:textId="77777777" w:rsidR="00FB5A85" w:rsidRDefault="00000000" w:rsidP="001014AA">
      <w:pPr>
        <w:pStyle w:val="Heading2"/>
        <w:spacing w:before="0"/>
      </w:pPr>
      <w:r>
        <w:t>Environmental Monitoring</w:t>
      </w:r>
    </w:p>
    <w:p w14:paraId="4C59CD46" w14:textId="77777777" w:rsidR="00FB5A85" w:rsidRDefault="00000000" w:rsidP="001014AA">
      <w:pPr>
        <w:spacing w:after="180"/>
      </w:pPr>
      <w:r>
        <w:t>Verify correspondence before analysing:</w:t>
      </w:r>
    </w:p>
    <w:p w14:paraId="2C24CDA6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Deforestation</w:t>
      </w:r>
    </w:p>
    <w:p w14:paraId="1AF21D44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Coastline changes</w:t>
      </w:r>
    </w:p>
    <w:p w14:paraId="555989E0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Water-body changes</w:t>
      </w:r>
    </w:p>
    <w:p w14:paraId="670B3DD9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Agricultural changes</w:t>
      </w:r>
    </w:p>
    <w:p w14:paraId="3550A81E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Habitat transformation</w:t>
      </w:r>
    </w:p>
    <w:p w14:paraId="724E4B28" w14:textId="77777777" w:rsidR="00FB5A85" w:rsidRDefault="00000000" w:rsidP="001014AA">
      <w:pPr>
        <w:pStyle w:val="Heading2"/>
        <w:spacing w:before="0"/>
      </w:pPr>
      <w:r>
        <w:t>Multi-Sensor Analysis</w:t>
      </w:r>
    </w:p>
    <w:p w14:paraId="40A62994" w14:textId="77777777" w:rsidR="00FB5A85" w:rsidRDefault="00000000" w:rsidP="001014AA">
      <w:pPr>
        <w:spacing w:after="180"/>
      </w:pPr>
      <w:r>
        <w:t>Verify spatial correspondence before combining or comparing imagery from different sensors.</w:t>
      </w:r>
    </w:p>
    <w:p w14:paraId="4195E9E8" w14:textId="77777777" w:rsidR="00FB5A85" w:rsidRDefault="00000000" w:rsidP="001014AA">
      <w:pPr>
        <w:pStyle w:val="Heading1"/>
        <w:spacing w:before="0"/>
      </w:pPr>
      <w:r>
        <w:t>18. Why VERITAS Is a Fundamentally Different Approach</w:t>
      </w:r>
    </w:p>
    <w:p w14:paraId="2F3B4CA3" w14:textId="77777777" w:rsidR="00FB5A85" w:rsidRDefault="00000000" w:rsidP="001014AA">
      <w:pPr>
        <w:spacing w:after="180"/>
      </w:pPr>
      <w:r>
        <w:t>The innovation is not merely a particular feature detector.</w:t>
      </w:r>
    </w:p>
    <w:p w14:paraId="10F7DD83" w14:textId="77777777" w:rsidR="00FB5A85" w:rsidRDefault="00000000" w:rsidP="001014AA">
      <w:pPr>
        <w:spacing w:after="180"/>
      </w:pPr>
      <w:r>
        <w:t>It is not merely RANSAC.</w:t>
      </w:r>
    </w:p>
    <w:p w14:paraId="0FF9AB55" w14:textId="77777777" w:rsidR="00FB5A85" w:rsidRDefault="00000000" w:rsidP="001014AA">
      <w:pPr>
        <w:spacing w:after="180"/>
      </w:pPr>
      <w:r>
        <w:t>It is not merely spatial entropy.</w:t>
      </w:r>
    </w:p>
    <w:p w14:paraId="782E8CF4" w14:textId="77777777" w:rsidR="00FB5A85" w:rsidRDefault="00000000" w:rsidP="001014AA">
      <w:pPr>
        <w:spacing w:after="180"/>
      </w:pPr>
      <w:r>
        <w:t xml:space="preserve">It is not merely </w:t>
      </w:r>
      <w:proofErr w:type="gramStart"/>
      <w:r>
        <w:t>feature</w:t>
      </w:r>
      <w:proofErr w:type="gramEnd"/>
      <w:r>
        <w:t xml:space="preserve"> matching.</w:t>
      </w:r>
    </w:p>
    <w:p w14:paraId="2CE26BDF" w14:textId="77777777" w:rsidR="00FB5A85" w:rsidRDefault="00000000" w:rsidP="001014AA">
      <w:pPr>
        <w:spacing w:after="180"/>
      </w:pPr>
      <w:r>
        <w:t>The core VERITAS methodology is the structured combination of:</w:t>
      </w:r>
    </w:p>
    <w:p w14:paraId="05510DFA" w14:textId="77777777" w:rsidR="00FB5A85" w:rsidRDefault="00000000" w:rsidP="001014AA">
      <w:pPr>
        <w:pStyle w:val="ListParagraph"/>
        <w:numPr>
          <w:ilvl w:val="0"/>
          <w:numId w:val="3"/>
        </w:numPr>
        <w:spacing w:after="100"/>
      </w:pPr>
      <w:r>
        <w:t>Independent Evidence Families</w:t>
      </w:r>
    </w:p>
    <w:p w14:paraId="1191D9A2" w14:textId="77777777" w:rsidR="00FB5A85" w:rsidRDefault="00000000" w:rsidP="001014AA">
      <w:pPr>
        <w:pStyle w:val="ListParagraph"/>
        <w:numPr>
          <w:ilvl w:val="0"/>
          <w:numId w:val="3"/>
        </w:numPr>
        <w:spacing w:after="100"/>
      </w:pPr>
      <w:r>
        <w:t>Geometric Verification</w:t>
      </w:r>
    </w:p>
    <w:p w14:paraId="2356DCF7" w14:textId="419500FD" w:rsidR="00FB5A85" w:rsidRDefault="00000000" w:rsidP="001014AA">
      <w:pPr>
        <w:pStyle w:val="ListParagraph"/>
        <w:numPr>
          <w:ilvl w:val="0"/>
          <w:numId w:val="3"/>
        </w:numPr>
        <w:spacing w:after="100"/>
      </w:pPr>
      <w:r>
        <w:t xml:space="preserve">Spatial Evidence </w:t>
      </w:r>
      <w:r w:rsidR="000D66C3">
        <w:t>Modelling</w:t>
      </w:r>
    </w:p>
    <w:p w14:paraId="5667C3A6" w14:textId="77777777" w:rsidR="00FB5A85" w:rsidRDefault="00000000" w:rsidP="001014AA">
      <w:pPr>
        <w:pStyle w:val="ListParagraph"/>
        <w:numPr>
          <w:ilvl w:val="0"/>
          <w:numId w:val="3"/>
        </w:numPr>
        <w:spacing w:after="100"/>
      </w:pPr>
      <w:r>
        <w:t>Cross-Feature Consensus</w:t>
      </w:r>
    </w:p>
    <w:p w14:paraId="65C9A1ED" w14:textId="77777777" w:rsidR="00FB5A85" w:rsidRDefault="00000000" w:rsidP="001014AA">
      <w:pPr>
        <w:pStyle w:val="ListParagraph"/>
        <w:numPr>
          <w:ilvl w:val="0"/>
          <w:numId w:val="3"/>
        </w:numPr>
        <w:spacing w:after="100"/>
      </w:pPr>
      <w:r>
        <w:t>Explicit Counter-Evidence</w:t>
      </w:r>
    </w:p>
    <w:p w14:paraId="0355ED26" w14:textId="77777777" w:rsidR="00FB5A85" w:rsidRDefault="00000000" w:rsidP="001014AA">
      <w:pPr>
        <w:pStyle w:val="ListParagraph"/>
        <w:numPr>
          <w:ilvl w:val="0"/>
          <w:numId w:val="3"/>
        </w:numPr>
        <w:spacing w:after="100"/>
      </w:pPr>
      <w:r>
        <w:t>Partial Correspondence Discovery</w:t>
      </w:r>
    </w:p>
    <w:p w14:paraId="12777B70" w14:textId="77777777" w:rsidR="00FB5A85" w:rsidRDefault="00000000" w:rsidP="001014AA">
      <w:pPr>
        <w:pStyle w:val="ListParagraph"/>
        <w:numPr>
          <w:ilvl w:val="0"/>
          <w:numId w:val="3"/>
        </w:numPr>
        <w:spacing w:after="100"/>
      </w:pPr>
      <w:r>
        <w:t>Evidence-Traceable Verdicts</w:t>
      </w:r>
    </w:p>
    <w:p w14:paraId="0CC726BF" w14:textId="77777777" w:rsidR="00FB5A85" w:rsidRDefault="00000000" w:rsidP="001014AA">
      <w:pPr>
        <w:pStyle w:val="ListParagraph"/>
        <w:numPr>
          <w:ilvl w:val="0"/>
          <w:numId w:val="3"/>
        </w:numPr>
        <w:spacing w:after="100"/>
      </w:pPr>
      <w:r>
        <w:t>A Reliability Gate Before Downstream AI</w:t>
      </w:r>
    </w:p>
    <w:p w14:paraId="025EA763" w14:textId="77777777" w:rsidR="000D66C3" w:rsidRDefault="000D66C3" w:rsidP="000D66C3">
      <w:pPr>
        <w:spacing w:after="100"/>
      </w:pPr>
    </w:p>
    <w:p w14:paraId="016607FB" w14:textId="77777777" w:rsidR="000D66C3" w:rsidRDefault="000D66C3" w:rsidP="000D66C3">
      <w:pPr>
        <w:spacing w:after="100"/>
      </w:pPr>
    </w:p>
    <w:p w14:paraId="193D77F3" w14:textId="77777777" w:rsidR="000D66C3" w:rsidRDefault="000D66C3" w:rsidP="000D66C3">
      <w:pPr>
        <w:spacing w:after="100"/>
      </w:pPr>
    </w:p>
    <w:p w14:paraId="4F26238F" w14:textId="77777777" w:rsidR="00FB5A85" w:rsidRDefault="00000000" w:rsidP="001014AA">
      <w:pPr>
        <w:spacing w:after="180"/>
      </w:pPr>
      <w:r>
        <w:lastRenderedPageBreak/>
        <w:t>The conceptual shift is:</w:t>
      </w:r>
    </w:p>
    <w:p w14:paraId="052F0B4E" w14:textId="77777777" w:rsidR="00FB5A85" w:rsidRDefault="00000000" w:rsidP="001014AA">
      <w:pPr>
        <w:spacing w:after="60"/>
      </w:pPr>
      <w:r>
        <w:rPr>
          <w:b/>
          <w:bCs/>
          <w:color w:val="1F3A5F"/>
        </w:rPr>
        <w:t>From:</w:t>
      </w:r>
    </w:p>
    <w:p w14:paraId="78D16774" w14:textId="77777777" w:rsidR="00FB5A85" w:rsidRDefault="00000000" w:rsidP="001014AA">
      <w:pPr>
        <w:pBdr>
          <w:left w:val="single" w:sz="12" w:space="8" w:color="5B7FA6"/>
        </w:pBdr>
        <w:spacing w:after="180"/>
        <w:ind w:left="576"/>
      </w:pPr>
      <w:r>
        <w:rPr>
          <w:i/>
          <w:iCs/>
          <w:color w:val="1F3A5F"/>
        </w:rPr>
        <w:t>“AI predicts whether two images match.”</w:t>
      </w:r>
    </w:p>
    <w:p w14:paraId="147ACF38" w14:textId="77777777" w:rsidR="00FB5A85" w:rsidRDefault="00000000" w:rsidP="001014AA">
      <w:pPr>
        <w:spacing w:after="60"/>
      </w:pPr>
      <w:r>
        <w:rPr>
          <w:b/>
          <w:bCs/>
          <w:color w:val="1F3A5F"/>
        </w:rPr>
        <w:t>To:</w:t>
      </w:r>
    </w:p>
    <w:p w14:paraId="466C5768" w14:textId="77777777" w:rsidR="00FB5A85" w:rsidRDefault="00000000" w:rsidP="001014AA">
      <w:pPr>
        <w:pBdr>
          <w:left w:val="single" w:sz="12" w:space="8" w:color="5B7FA6"/>
        </w:pBdr>
        <w:spacing w:after="180"/>
        <w:ind w:left="576"/>
      </w:pPr>
      <w:r>
        <w:rPr>
          <w:i/>
          <w:iCs/>
          <w:color w:val="1F3A5F"/>
        </w:rPr>
        <w:t>“The system constructs and audits the evidence required to justify correspondence.”</w:t>
      </w:r>
    </w:p>
    <w:p w14:paraId="4562163C" w14:textId="77777777" w:rsidR="00FB5A85" w:rsidRDefault="00000000" w:rsidP="001014AA">
      <w:pPr>
        <w:spacing w:after="180"/>
      </w:pPr>
      <w:r>
        <w:t>This is the central contribution of VERITAS.</w:t>
      </w:r>
    </w:p>
    <w:p w14:paraId="5EFBD363" w14:textId="77777777" w:rsidR="00FB5A85" w:rsidRDefault="00000000" w:rsidP="001014AA">
      <w:pPr>
        <w:pStyle w:val="Heading1"/>
        <w:spacing w:before="0"/>
      </w:pPr>
      <w:r>
        <w:t>19. Research and Development Strategy</w:t>
      </w:r>
    </w:p>
    <w:p w14:paraId="7DE963C3" w14:textId="77777777" w:rsidR="00FB5A85" w:rsidRDefault="00000000" w:rsidP="001014AA">
      <w:pPr>
        <w:spacing w:after="180"/>
      </w:pPr>
      <w:r>
        <w:t>The exact technical configuration of VERITAS should be determined through systematic experimentation.</w:t>
      </w:r>
    </w:p>
    <w:p w14:paraId="7DA53822" w14:textId="77777777" w:rsidR="00FB5A85" w:rsidRDefault="00000000" w:rsidP="001014AA">
      <w:pPr>
        <w:spacing w:after="180"/>
      </w:pPr>
      <w:r>
        <w:t>Rather than prematurely claiming that a particular algorithm, threshold, or formula is universally optimal, the project will evaluate different combinations of:</w:t>
      </w:r>
    </w:p>
    <w:p w14:paraId="466759C7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Feature families</w:t>
      </w:r>
    </w:p>
    <w:p w14:paraId="05EBF0A7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Matching strategies</w:t>
      </w:r>
    </w:p>
    <w:p w14:paraId="477BE37A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Geometric models</w:t>
      </w:r>
    </w:p>
    <w:p w14:paraId="76D28A9F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Consensus mechanisms</w:t>
      </w:r>
    </w:p>
    <w:p w14:paraId="061CE4A9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Spatial evidence metrics</w:t>
      </w:r>
    </w:p>
    <w:p w14:paraId="1D7CD447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Counter-evidence metrics</w:t>
      </w:r>
    </w:p>
    <w:p w14:paraId="58E87A10" w14:textId="77777777" w:rsidR="00FB5A85" w:rsidRDefault="00000000" w:rsidP="001014AA">
      <w:pPr>
        <w:spacing w:after="180"/>
      </w:pPr>
      <w:r>
        <w:t>The system should be evaluated against progressively stronger baselines:</w:t>
      </w:r>
    </w:p>
    <w:p w14:paraId="699FA295" w14:textId="77777777" w:rsidR="00FB5A85" w:rsidRDefault="00000000" w:rsidP="001014AA">
      <w:pPr>
        <w:spacing w:after="60"/>
      </w:pPr>
      <w:r>
        <w:rPr>
          <w:b/>
          <w:bCs/>
          <w:color w:val="1F3A5F"/>
        </w:rPr>
        <w:t>Baseline 1</w:t>
      </w:r>
    </w:p>
    <w:p w14:paraId="2C2D281D" w14:textId="77777777" w:rsidR="00FB5A85" w:rsidRDefault="00000000" w:rsidP="001014AA">
      <w:pPr>
        <w:spacing w:after="180"/>
      </w:pPr>
      <w:r>
        <w:t>Simple image similarity.</w:t>
      </w:r>
    </w:p>
    <w:p w14:paraId="5B68AF49" w14:textId="77777777" w:rsidR="00FB5A85" w:rsidRDefault="00000000" w:rsidP="001014AA">
      <w:pPr>
        <w:spacing w:after="60"/>
      </w:pPr>
      <w:r>
        <w:rPr>
          <w:b/>
          <w:bCs/>
          <w:color w:val="1F3A5F"/>
        </w:rPr>
        <w:t>Baseline 2</w:t>
      </w:r>
    </w:p>
    <w:p w14:paraId="5A1959B0" w14:textId="77777777" w:rsidR="00FB5A85" w:rsidRDefault="00000000" w:rsidP="001014AA">
      <w:pPr>
        <w:spacing w:after="180"/>
      </w:pPr>
      <w:r>
        <w:t>Traditional feature matching.</w:t>
      </w:r>
    </w:p>
    <w:p w14:paraId="19928A6F" w14:textId="77777777" w:rsidR="00FB5A85" w:rsidRDefault="00000000" w:rsidP="001014AA">
      <w:pPr>
        <w:spacing w:after="60"/>
      </w:pPr>
      <w:r>
        <w:rPr>
          <w:b/>
          <w:bCs/>
          <w:color w:val="1F3A5F"/>
        </w:rPr>
        <w:t>Baseline 3</w:t>
      </w:r>
    </w:p>
    <w:p w14:paraId="25D58178" w14:textId="77777777" w:rsidR="00FB5A85" w:rsidRDefault="00000000" w:rsidP="001014AA">
      <w:pPr>
        <w:spacing w:after="180"/>
      </w:pPr>
      <w:r>
        <w:t>Feature matching with geometric verification.</w:t>
      </w:r>
    </w:p>
    <w:p w14:paraId="0AD49477" w14:textId="77777777" w:rsidR="00FB5A85" w:rsidRDefault="00000000" w:rsidP="001014AA">
      <w:pPr>
        <w:spacing w:after="60"/>
      </w:pPr>
      <w:r>
        <w:rPr>
          <w:b/>
          <w:bCs/>
          <w:color w:val="1F3A5F"/>
        </w:rPr>
        <w:t>VERITAS</w:t>
      </w:r>
    </w:p>
    <w:p w14:paraId="185051BB" w14:textId="77777777" w:rsidR="00FB5A85" w:rsidRDefault="00000000" w:rsidP="001014AA">
      <w:pPr>
        <w:spacing w:after="180"/>
      </w:pPr>
      <w:r>
        <w:t>Multi-feature evidence + geometric verification + spatial evidence + counter-evidence + partial correspondence reasoning.</w:t>
      </w:r>
    </w:p>
    <w:p w14:paraId="5C5C24C2" w14:textId="77777777" w:rsidR="00FB5A85" w:rsidRDefault="00000000" w:rsidP="001014AA">
      <w:pPr>
        <w:spacing w:after="180"/>
      </w:pPr>
      <w:r>
        <w:t>Key evaluation criteria may include:</w:t>
      </w:r>
    </w:p>
    <w:p w14:paraId="55FB1EA9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False correspondence rate</w:t>
      </w:r>
    </w:p>
    <w:p w14:paraId="1DD420B9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Correspondence accuracy</w:t>
      </w:r>
    </w:p>
    <w:p w14:paraId="6DF81F30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Registration error</w:t>
      </w:r>
    </w:p>
    <w:p w14:paraId="62D1674D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Partial-overlap detection</w:t>
      </w:r>
    </w:p>
    <w:p w14:paraId="1674E059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Spatial localisation accuracy</w:t>
      </w:r>
    </w:p>
    <w:p w14:paraId="1CCF74F9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lastRenderedPageBreak/>
        <w:t>Robustness to illumination variation</w:t>
      </w:r>
    </w:p>
    <w:p w14:paraId="5DC7489A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Robustness to seasonal changes</w:t>
      </w:r>
    </w:p>
    <w:p w14:paraId="4139151C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Robustness to viewpoint differences</w:t>
      </w:r>
    </w:p>
    <w:p w14:paraId="45EBB2DB" w14:textId="77777777" w:rsidR="00FB5A85" w:rsidRDefault="00000000" w:rsidP="001014AA">
      <w:pPr>
        <w:pStyle w:val="ListParagraph"/>
        <w:numPr>
          <w:ilvl w:val="0"/>
          <w:numId w:val="2"/>
        </w:numPr>
        <w:spacing w:after="100"/>
      </w:pPr>
      <w:r>
        <w:t>Ability to reject misleading comparisons</w:t>
      </w:r>
    </w:p>
    <w:p w14:paraId="7E3953AC" w14:textId="77777777" w:rsidR="00FB5A85" w:rsidRDefault="00000000" w:rsidP="001014AA">
      <w:pPr>
        <w:spacing w:after="180"/>
      </w:pPr>
      <w:r>
        <w:t>The objective is not to claim superiority without evidence.</w:t>
      </w:r>
    </w:p>
    <w:p w14:paraId="784BDEB3" w14:textId="77777777" w:rsidR="00FB5A85" w:rsidRDefault="00000000" w:rsidP="001014AA">
      <w:pPr>
        <w:spacing w:after="180"/>
      </w:pPr>
      <w:r>
        <w:t>The objective is to scientifically determine which evidence mechanisms genuinely improve reliability.</w:t>
      </w:r>
    </w:p>
    <w:p w14:paraId="11AB648D" w14:textId="77777777" w:rsidR="00FB5A85" w:rsidRDefault="00000000" w:rsidP="001014AA">
      <w:pPr>
        <w:pStyle w:val="Heading1"/>
        <w:spacing w:before="0"/>
      </w:pPr>
      <w:r>
        <w:t>20. The Core Vision</w:t>
      </w:r>
    </w:p>
    <w:p w14:paraId="773D41DF" w14:textId="77777777" w:rsidR="00FB5A85" w:rsidRDefault="00000000" w:rsidP="001014AA">
      <w:pPr>
        <w:spacing w:after="180"/>
      </w:pPr>
      <w:r>
        <w:t>The world is increasingly using AI to make conclusions about the physical planet.</w:t>
      </w:r>
    </w:p>
    <w:p w14:paraId="04150140" w14:textId="77777777" w:rsidR="00FB5A85" w:rsidRDefault="00000000" w:rsidP="001014AA">
      <w:pPr>
        <w:spacing w:after="180"/>
      </w:pPr>
      <w:r>
        <w:t>AI systems are detecting disasters.</w:t>
      </w:r>
    </w:p>
    <w:p w14:paraId="34DDA3D5" w14:textId="77777777" w:rsidR="00FB5A85" w:rsidRDefault="00000000" w:rsidP="001014AA">
      <w:pPr>
        <w:spacing w:after="180"/>
      </w:pPr>
      <w:r>
        <w:t>Monitoring forests.</w:t>
      </w:r>
    </w:p>
    <w:p w14:paraId="35E2E2F8" w14:textId="77777777" w:rsidR="00FB5A85" w:rsidRDefault="00000000" w:rsidP="001014AA">
      <w:pPr>
        <w:spacing w:after="180"/>
      </w:pPr>
      <w:r>
        <w:t>Tracking cities.</w:t>
      </w:r>
    </w:p>
    <w:p w14:paraId="5C2A0D99" w14:textId="77777777" w:rsidR="00FB5A85" w:rsidRDefault="00000000" w:rsidP="001014AA">
      <w:pPr>
        <w:spacing w:after="180"/>
      </w:pPr>
      <w:r>
        <w:t>Analysing infrastructure.</w:t>
      </w:r>
    </w:p>
    <w:p w14:paraId="545887B0" w14:textId="77777777" w:rsidR="00FB5A85" w:rsidRDefault="00000000" w:rsidP="001014AA">
      <w:pPr>
        <w:spacing w:after="180"/>
      </w:pPr>
      <w:r>
        <w:t>Comparing satellite observations.</w:t>
      </w:r>
    </w:p>
    <w:p w14:paraId="635A545C" w14:textId="77777777" w:rsidR="00FB5A85" w:rsidRDefault="00000000" w:rsidP="001014AA">
      <w:pPr>
        <w:spacing w:after="180"/>
      </w:pPr>
      <w:r>
        <w:t>But before an AI is allowed to conclude that something has changed, one fundamental question must be answered:</w:t>
      </w:r>
    </w:p>
    <w:p w14:paraId="1B633D11" w14:textId="77777777" w:rsidR="00FB5A85" w:rsidRDefault="00000000" w:rsidP="001014AA">
      <w:pPr>
        <w:pBdr>
          <w:left w:val="single" w:sz="12" w:space="8" w:color="5B7FA6"/>
        </w:pBdr>
        <w:spacing w:after="180"/>
        <w:ind w:left="576"/>
      </w:pPr>
      <w:r>
        <w:rPr>
          <w:i/>
          <w:iCs/>
          <w:color w:val="1F3A5F"/>
        </w:rPr>
        <w:t>Are we certain that the two observations are actually referring to the same physical reality?</w:t>
      </w:r>
    </w:p>
    <w:p w14:paraId="492A8161" w14:textId="77777777" w:rsidR="00FB5A85" w:rsidRDefault="00000000" w:rsidP="001014AA">
      <w:pPr>
        <w:spacing w:after="180"/>
      </w:pPr>
      <w:r>
        <w:t>VERITAS is designed to become the verification layer that answers that question.</w:t>
      </w:r>
    </w:p>
    <w:p w14:paraId="7EB235A9" w14:textId="77777777" w:rsidR="00FB5A85" w:rsidRDefault="00000000" w:rsidP="001014AA">
      <w:pPr>
        <w:spacing w:after="180"/>
      </w:pPr>
      <w:r>
        <w:t>It does not ask an AI to blindly trust visual similarity.</w:t>
      </w:r>
    </w:p>
    <w:p w14:paraId="15C182EB" w14:textId="77777777" w:rsidR="00FB5A85" w:rsidRDefault="00000000" w:rsidP="001014AA">
      <w:pPr>
        <w:spacing w:after="180"/>
      </w:pPr>
      <w:r>
        <w:t>It does not treat a candidate match as proof.</w:t>
      </w:r>
    </w:p>
    <w:p w14:paraId="3BC821DA" w14:textId="77777777" w:rsidR="00FB5A85" w:rsidRDefault="00000000" w:rsidP="001014AA">
      <w:pPr>
        <w:spacing w:after="180"/>
      </w:pPr>
      <w:r>
        <w:t>It does not hide contradictory evidence.</w:t>
      </w:r>
    </w:p>
    <w:p w14:paraId="07C76FAE" w14:textId="77777777" w:rsidR="00FB5A85" w:rsidRDefault="00000000" w:rsidP="001014AA">
      <w:pPr>
        <w:spacing w:after="180"/>
      </w:pPr>
      <w:r>
        <w:t>It constructs a measurable, inspectable chain of evidence.</w:t>
      </w:r>
    </w:p>
    <w:p w14:paraId="091424A1" w14:textId="77777777" w:rsidR="00FB5A85" w:rsidRDefault="00000000" w:rsidP="001014AA">
      <w:pPr>
        <w:spacing w:after="180"/>
      </w:pPr>
      <w:r>
        <w:t>And before downstream AI is allowed to detect change, VERITAS asks:</w:t>
      </w:r>
    </w:p>
    <w:p w14:paraId="64CDF3BA" w14:textId="77777777" w:rsidR="00FB5A85" w:rsidRDefault="00000000" w:rsidP="001014AA">
      <w:pPr>
        <w:pBdr>
          <w:left w:val="single" w:sz="12" w:space="8" w:color="5B7FA6"/>
        </w:pBdr>
        <w:spacing w:after="180"/>
        <w:ind w:left="576"/>
      </w:pPr>
      <w:r>
        <w:rPr>
          <w:i/>
          <w:iCs/>
          <w:color w:val="1F3A5F"/>
        </w:rPr>
        <w:t>“Has correspondence actually been proven strongly enough to justify comparison?”</w:t>
      </w:r>
    </w:p>
    <w:p w14:paraId="4C0C0C19" w14:textId="77777777" w:rsidR="00FB5A85" w:rsidRDefault="00000000" w:rsidP="001014AA">
      <w:pPr>
        <w:spacing w:after="180"/>
      </w:pPr>
      <w:r>
        <w:t>Because when the comparison is wrong, the detected change may be fiction.</w:t>
      </w:r>
    </w:p>
    <w:p w14:paraId="0538F9A5" w14:textId="77777777" w:rsidR="00FB5A85" w:rsidRDefault="00000000" w:rsidP="001014AA">
      <w:pPr>
        <w:spacing w:after="200"/>
        <w:jc w:val="center"/>
      </w:pPr>
      <w:r>
        <w:rPr>
          <w:b/>
          <w:bCs/>
          <w:i/>
          <w:iCs/>
          <w:color w:val="1F3A5F"/>
          <w:sz w:val="24"/>
          <w:szCs w:val="24"/>
        </w:rPr>
        <w:t>VERITAS — Don't Trust the Match. Verify the Evidence.</w:t>
      </w:r>
    </w:p>
    <w:p w14:paraId="75CDEB41" w14:textId="77777777" w:rsidR="00FB5A85" w:rsidRDefault="00FB5A85" w:rsidP="001014AA">
      <w:pPr>
        <w:pBdr>
          <w:bottom w:val="single" w:sz="6" w:space="4" w:color="CCCCCC"/>
        </w:pBdr>
        <w:spacing w:after="200"/>
      </w:pPr>
    </w:p>
    <w:p w14:paraId="77C72548" w14:textId="77777777" w:rsidR="00FB5A85" w:rsidRDefault="00000000" w:rsidP="001014AA">
      <w:pPr>
        <w:spacing w:after="160"/>
        <w:jc w:val="center"/>
      </w:pPr>
      <w:r>
        <w:rPr>
          <w:b/>
          <w:bCs/>
          <w:color w:val="1F3A5F"/>
          <w:sz w:val="24"/>
          <w:szCs w:val="24"/>
        </w:rPr>
        <w:t>FINAL POSITIONING STATEMENT</w:t>
      </w:r>
    </w:p>
    <w:p w14:paraId="2DEE20FC" w14:textId="77777777" w:rsidR="00FB5A85" w:rsidRDefault="00000000" w:rsidP="001014AA">
      <w:pPr>
        <w:spacing w:after="200"/>
        <w:jc w:val="center"/>
      </w:pPr>
      <w:r>
        <w:rPr>
          <w:i/>
          <w:iCs/>
          <w:sz w:val="24"/>
          <w:szCs w:val="24"/>
        </w:rPr>
        <w:t>VERITAS is an evidence-driven correspondence verification and reliability engine.</w:t>
      </w:r>
    </w:p>
    <w:sectPr w:rsidR="00FB5A8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40FFB"/>
    <w:multiLevelType w:val="hybridMultilevel"/>
    <w:tmpl w:val="9DF8B7E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E674FD"/>
    <w:multiLevelType w:val="hybridMultilevel"/>
    <w:tmpl w:val="B37E7548"/>
    <w:lvl w:ilvl="0" w:tplc="C1A0CC50">
      <w:start w:val="1"/>
      <w:numFmt w:val="decimal"/>
      <w:lvlText w:val="%1."/>
      <w:lvlJc w:val="left"/>
      <w:pPr>
        <w:ind w:left="504" w:hanging="360"/>
      </w:pPr>
    </w:lvl>
    <w:lvl w:ilvl="1" w:tplc="947A9208">
      <w:numFmt w:val="decimal"/>
      <w:lvlText w:val=""/>
      <w:lvlJc w:val="left"/>
    </w:lvl>
    <w:lvl w:ilvl="2" w:tplc="CC7E9082">
      <w:numFmt w:val="decimal"/>
      <w:lvlText w:val=""/>
      <w:lvlJc w:val="left"/>
    </w:lvl>
    <w:lvl w:ilvl="3" w:tplc="55FE6730">
      <w:numFmt w:val="decimal"/>
      <w:lvlText w:val=""/>
      <w:lvlJc w:val="left"/>
    </w:lvl>
    <w:lvl w:ilvl="4" w:tplc="F45E83B2">
      <w:numFmt w:val="decimal"/>
      <w:lvlText w:val=""/>
      <w:lvlJc w:val="left"/>
    </w:lvl>
    <w:lvl w:ilvl="5" w:tplc="E230E59C">
      <w:numFmt w:val="decimal"/>
      <w:lvlText w:val=""/>
      <w:lvlJc w:val="left"/>
    </w:lvl>
    <w:lvl w:ilvl="6" w:tplc="114AA4F2">
      <w:numFmt w:val="decimal"/>
      <w:lvlText w:val=""/>
      <w:lvlJc w:val="left"/>
    </w:lvl>
    <w:lvl w:ilvl="7" w:tplc="5D169E64">
      <w:numFmt w:val="decimal"/>
      <w:lvlText w:val=""/>
      <w:lvlJc w:val="left"/>
    </w:lvl>
    <w:lvl w:ilvl="8" w:tplc="EA28A6CE">
      <w:numFmt w:val="decimal"/>
      <w:lvlText w:val=""/>
      <w:lvlJc w:val="left"/>
    </w:lvl>
  </w:abstractNum>
  <w:abstractNum w:abstractNumId="2" w15:restartNumberingAfterBreak="0">
    <w:nsid w:val="245B6BAA"/>
    <w:multiLevelType w:val="hybridMultilevel"/>
    <w:tmpl w:val="734CA48C"/>
    <w:lvl w:ilvl="0" w:tplc="12F813AC">
      <w:start w:val="1"/>
      <w:numFmt w:val="bullet"/>
      <w:lvlText w:val="•"/>
      <w:lvlJc w:val="left"/>
      <w:pPr>
        <w:ind w:left="504" w:hanging="288"/>
      </w:pPr>
    </w:lvl>
    <w:lvl w:ilvl="1" w:tplc="1C7ABF6E">
      <w:start w:val="1"/>
      <w:numFmt w:val="bullet"/>
      <w:lvlText w:val="◦"/>
      <w:lvlJc w:val="left"/>
      <w:pPr>
        <w:ind w:left="1008" w:hanging="288"/>
      </w:pPr>
    </w:lvl>
    <w:lvl w:ilvl="2" w:tplc="7A1E5E50">
      <w:numFmt w:val="decimal"/>
      <w:lvlText w:val=""/>
      <w:lvlJc w:val="left"/>
    </w:lvl>
    <w:lvl w:ilvl="3" w:tplc="8162FB0A">
      <w:numFmt w:val="decimal"/>
      <w:lvlText w:val=""/>
      <w:lvlJc w:val="left"/>
    </w:lvl>
    <w:lvl w:ilvl="4" w:tplc="48346074">
      <w:numFmt w:val="decimal"/>
      <w:lvlText w:val=""/>
      <w:lvlJc w:val="left"/>
    </w:lvl>
    <w:lvl w:ilvl="5" w:tplc="CE0ACC54">
      <w:numFmt w:val="decimal"/>
      <w:lvlText w:val=""/>
      <w:lvlJc w:val="left"/>
    </w:lvl>
    <w:lvl w:ilvl="6" w:tplc="2DFC6798">
      <w:numFmt w:val="decimal"/>
      <w:lvlText w:val=""/>
      <w:lvlJc w:val="left"/>
    </w:lvl>
    <w:lvl w:ilvl="7" w:tplc="D40A1D2C">
      <w:numFmt w:val="decimal"/>
      <w:lvlText w:val=""/>
      <w:lvlJc w:val="left"/>
    </w:lvl>
    <w:lvl w:ilvl="8" w:tplc="7BB8A3B2">
      <w:numFmt w:val="decimal"/>
      <w:lvlText w:val=""/>
      <w:lvlJc w:val="left"/>
    </w:lvl>
  </w:abstractNum>
  <w:abstractNum w:abstractNumId="3" w15:restartNumberingAfterBreak="0">
    <w:nsid w:val="2B686C1B"/>
    <w:multiLevelType w:val="hybridMultilevel"/>
    <w:tmpl w:val="A394DE4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2376F8"/>
    <w:multiLevelType w:val="hybridMultilevel"/>
    <w:tmpl w:val="A29E100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B03E99"/>
    <w:multiLevelType w:val="hybridMultilevel"/>
    <w:tmpl w:val="691A7664"/>
    <w:lvl w:ilvl="0" w:tplc="73644C0C">
      <w:start w:val="1"/>
      <w:numFmt w:val="bullet"/>
      <w:lvlText w:val="●"/>
      <w:lvlJc w:val="left"/>
      <w:pPr>
        <w:ind w:left="720" w:hanging="360"/>
      </w:pPr>
    </w:lvl>
    <w:lvl w:ilvl="1" w:tplc="C0B8F78A">
      <w:start w:val="1"/>
      <w:numFmt w:val="bullet"/>
      <w:lvlText w:val="○"/>
      <w:lvlJc w:val="left"/>
      <w:pPr>
        <w:ind w:left="1440" w:hanging="360"/>
      </w:pPr>
    </w:lvl>
    <w:lvl w:ilvl="2" w:tplc="FFECD01C">
      <w:start w:val="1"/>
      <w:numFmt w:val="bullet"/>
      <w:lvlText w:val="■"/>
      <w:lvlJc w:val="left"/>
      <w:pPr>
        <w:ind w:left="2160" w:hanging="360"/>
      </w:pPr>
    </w:lvl>
    <w:lvl w:ilvl="3" w:tplc="74B007B2">
      <w:start w:val="1"/>
      <w:numFmt w:val="bullet"/>
      <w:lvlText w:val="●"/>
      <w:lvlJc w:val="left"/>
      <w:pPr>
        <w:ind w:left="2880" w:hanging="360"/>
      </w:pPr>
    </w:lvl>
    <w:lvl w:ilvl="4" w:tplc="8BB8A1BE">
      <w:start w:val="1"/>
      <w:numFmt w:val="bullet"/>
      <w:lvlText w:val="○"/>
      <w:lvlJc w:val="left"/>
      <w:pPr>
        <w:ind w:left="3600" w:hanging="360"/>
      </w:pPr>
    </w:lvl>
    <w:lvl w:ilvl="5" w:tplc="6F627C92">
      <w:start w:val="1"/>
      <w:numFmt w:val="bullet"/>
      <w:lvlText w:val="■"/>
      <w:lvlJc w:val="left"/>
      <w:pPr>
        <w:ind w:left="4320" w:hanging="360"/>
      </w:pPr>
    </w:lvl>
    <w:lvl w:ilvl="6" w:tplc="48EAC89C">
      <w:start w:val="1"/>
      <w:numFmt w:val="bullet"/>
      <w:lvlText w:val="●"/>
      <w:lvlJc w:val="left"/>
      <w:pPr>
        <w:ind w:left="5040" w:hanging="360"/>
      </w:pPr>
    </w:lvl>
    <w:lvl w:ilvl="7" w:tplc="BE46359A">
      <w:start w:val="1"/>
      <w:numFmt w:val="bullet"/>
      <w:lvlText w:val="●"/>
      <w:lvlJc w:val="left"/>
      <w:pPr>
        <w:ind w:left="5760" w:hanging="360"/>
      </w:pPr>
    </w:lvl>
    <w:lvl w:ilvl="8" w:tplc="B7667D38">
      <w:start w:val="1"/>
      <w:numFmt w:val="bullet"/>
      <w:lvlText w:val="●"/>
      <w:lvlJc w:val="left"/>
      <w:pPr>
        <w:ind w:left="6480" w:hanging="360"/>
      </w:pPr>
    </w:lvl>
  </w:abstractNum>
  <w:num w:numId="1" w16cid:durableId="1860241154">
    <w:abstractNumId w:val="5"/>
    <w:lvlOverride w:ilvl="0">
      <w:startOverride w:val="1"/>
    </w:lvlOverride>
  </w:num>
  <w:num w:numId="2" w16cid:durableId="1871842714">
    <w:abstractNumId w:val="2"/>
    <w:lvlOverride w:ilvl="0">
      <w:startOverride w:val="1"/>
    </w:lvlOverride>
  </w:num>
  <w:num w:numId="3" w16cid:durableId="534579726">
    <w:abstractNumId w:val="1"/>
    <w:lvlOverride w:ilvl="0">
      <w:startOverride w:val="1"/>
    </w:lvlOverride>
  </w:num>
  <w:num w:numId="4" w16cid:durableId="104277631">
    <w:abstractNumId w:val="0"/>
  </w:num>
  <w:num w:numId="5" w16cid:durableId="70852067">
    <w:abstractNumId w:val="3"/>
  </w:num>
  <w:num w:numId="6" w16cid:durableId="1522584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5A85"/>
    <w:rsid w:val="000C701D"/>
    <w:rsid w:val="000D66C3"/>
    <w:rsid w:val="001014AA"/>
    <w:rsid w:val="006F5D71"/>
    <w:rsid w:val="00B8770D"/>
    <w:rsid w:val="00FB5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BA0C4"/>
  <w15:docId w15:val="{DB0E3737-BEA2-4E5F-8C74-52E3F7F0E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5B7FA6"/>
      </w:pBdr>
      <w:spacing w:before="480" w:after="200"/>
      <w:outlineLvl w:val="0"/>
    </w:pPr>
    <w:rPr>
      <w:b/>
      <w:bCs/>
      <w:color w:val="1F3A5F"/>
      <w:sz w:val="28"/>
      <w:szCs w:val="28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b/>
      <w:bCs/>
      <w:color w:val="1F3A5F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120"/>
      <w:jc w:val="center"/>
    </w:pPr>
    <w:rPr>
      <w:b/>
      <w:bCs/>
      <w:color w:val="1F3A5F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uiPriority w:val="11"/>
    <w:qFormat/>
    <w:pPr>
      <w:spacing w:after="400"/>
      <w:jc w:val="center"/>
    </w:pPr>
    <w:rPr>
      <w:i/>
      <w:iCs/>
      <w:color w:val="5B7FA6"/>
      <w:sz w:val="26"/>
      <w:szCs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D71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D71"/>
    <w:rPr>
      <w:i/>
      <w:iCs/>
      <w:color w:val="156082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17</Pages>
  <Words>2868</Words>
  <Characters>16351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Bibhab Saha</cp:lastModifiedBy>
  <cp:revision>2</cp:revision>
  <dcterms:created xsi:type="dcterms:W3CDTF">2026-09-03T14:42:00Z</dcterms:created>
  <dcterms:modified xsi:type="dcterms:W3CDTF">2026-09-03T15:49:00Z</dcterms:modified>
</cp:coreProperties>
</file>