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https://greydanus.github.io/2016/08/21/handwriting/</w:t>
        </w:r>
      </w:hyperlink>
      <w:r w:rsidDel="00000000" w:rsidR="00000000" w:rsidRPr="00000000">
        <w:rPr>
          <w:rtl w:val="0"/>
        </w:rPr>
        <w:t xml:space="preserve"> -- Scribe: Generating Realistic Handwriting with TensorFlow article with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https://github.com/topics/handwriting-synthesis</w:t>
        </w:r>
      </w:hyperlink>
      <w:r w:rsidDel="00000000" w:rsidR="00000000" w:rsidRPr="00000000">
        <w:rPr>
          <w:rtl w:val="0"/>
        </w:rPr>
        <w:t xml:space="preserve"> --Github repo of related articles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reydanus.github.io/2016/08/21/handwriting/" TargetMode="External"/><Relationship Id="rId7" Type="http://schemas.openxmlformats.org/officeDocument/2006/relationships/hyperlink" Target="https://github.com/topics/handwriting-synthe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