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991B1B" w:sz="4" w:space="6"/>
          <w:bottom w:val="single" w:color="991B1B" w:sz="4" w:space="6"/>
          <w:left w:val="single" w:color="991B1B" w:sz="4" w:space="6"/>
          <w:right w:val="single" w:color="991B1B" w:sz="4" w:space="6"/>
        </w:pBdr>
        <w:spacing w:after="60"/>
      </w:pPr>
      <w:r>
        <w:rPr>
          <w:b/>
          <w:bCs/>
          <w:color w:val="991B1B"/>
          <w:sz w:val="18"/>
          <w:szCs w:val="18"/>
        </w:rPr>
        <w:t xml:space="preserve">HOW TO USE THIS TEMPLATE: This is an example CV. Replace the details below (name, dates, jobs, skills, etc.) with your own, but KEEP the same structure and the date format “Month Year - Month Year” (use “Month Year - Present” for current roles). Delete this box before submitting.</w:t>
      </w:r>
    </w:p>
    <w:p>
      <w:pPr>
        <w:spacing w:after="0" w:before="120"/>
      </w:pPr>
      <w:r>
        <w:rPr>
          <w:b/>
          <w:bCs/>
          <w:color w:val="0F1B2D"/>
          <w:sz w:val="36"/>
          <w:szCs w:val="36"/>
        </w:rPr>
        <w:t>Ama Owusu</w:t>
      </w:r>
    </w:p>
    <w:p>
      <w:pPr>
        <w:spacing w:after="60"/>
      </w:pPr>
      <w:r>
        <w:rPr>
          <w:color w:val="185FA5"/>
          <w:sz w:val="24"/>
          <w:szCs w:val="24"/>
        </w:rPr>
        <w:t>Accountant</w:t>
      </w:r>
    </w:p>
    <w:p>
      <w:pPr>
        <w:spacing w:after="20"/>
      </w:pPr>
      <w:r>
        <w:rPr>
          <w:color w:val="6B7280"/>
          <w:sz w:val="18"/>
          <w:szCs w:val="18"/>
        </w:rPr>
        <w:t>Accra, Ghana  |  +233 20 123 4567  |  ama.owusu@example.com</w:t>
      </w:r>
    </w:p>
    <w:p>
      <w:pPr>
        <w:spacing w:after="40"/>
      </w:pPr>
      <w:r>
        <w:rPr>
          <w:color w:val="6B7280"/>
          <w:sz w:val="18"/>
          <w:szCs w:val="18"/>
        </w:rPr>
        <w:t>linkedin.com/in/amaowusu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 xml:space="preserve">PROFESSIONAL SUMMARY</w:t>
      </w:r>
    </w:p>
    <w:p>
      <w:pPr>
        <w:spacing w:after="40"/>
      </w:pPr>
      <w:r>
        <w:rPr>
          <w:color w:val="374151"/>
          <w:sz w:val="20"/>
          <w:szCs w:val="20"/>
        </w:rPr>
        <w:t>Accountant with 3 years of experience managing financial records, preparing reports, and supporting audits for medium-sized organisations. Detail-oriented and reliable, with a strong grasp of bookkeeping, budgeting, and compliance.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 xml:space="preserve">EXPERIENCE</w:t>
      </w:r>
    </w:p>
    <w:p>
      <w:pPr>
        <w:spacing w:after="0" w:before="160"/>
      </w:pPr>
      <w:r>
        <w:rPr>
          <w:b/>
          <w:bCs/>
          <w:color w:val="0F1B2D"/>
          <w:sz w:val="22"/>
          <w:szCs w:val="22"/>
        </w:rPr>
        <w:t>Accountant</w:t>
      </w:r>
    </w:p>
    <w:p>
      <w:pPr>
        <w:spacing w:after="0"/>
      </w:pPr>
      <w:r>
        <w:rPr>
          <w:color w:val="6B7280"/>
          <w:sz w:val="20"/>
          <w:szCs w:val="20"/>
        </w:rPr>
        <w:t>Sunrise Trading Ltd, Accra</w:t>
      </w:r>
    </w:p>
    <w:p>
      <w:pPr>
        <w:spacing w:after="60"/>
      </w:pPr>
      <w:r>
        <w:rPr>
          <w:i/>
          <w:iCs/>
          <w:color w:val="0F1B2D"/>
          <w:sz w:val="20"/>
          <w:szCs w:val="20"/>
        </w:rPr>
        <w:t xml:space="preserve">March 2023 -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Prepared monthly financial statements and management reports for review by senior staff.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Managed accounts payable and receivable, reconciling ledgers and resolving discrepancies.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Supported the annual audit and helped ensure compliance with tax regulations.</w:t>
      </w:r>
    </w:p>
    <w:p>
      <w:pPr>
        <w:spacing w:after="0" w:before="160"/>
      </w:pPr>
      <w:r>
        <w:rPr>
          <w:b/>
          <w:bCs/>
          <w:color w:val="0F1B2D"/>
          <w:sz w:val="22"/>
          <w:szCs w:val="22"/>
        </w:rPr>
        <w:t>Accounts Assistant</w:t>
      </w:r>
    </w:p>
    <w:p>
      <w:pPr>
        <w:spacing w:after="0"/>
      </w:pPr>
      <w:r>
        <w:rPr>
          <w:color w:val="6B7280"/>
          <w:sz w:val="20"/>
          <w:szCs w:val="20"/>
        </w:rPr>
        <w:t>BlueSky Enterprise, Kumasi</w:t>
      </w:r>
    </w:p>
    <w:p>
      <w:pPr>
        <w:spacing w:after="60"/>
      </w:pPr>
      <w:r>
        <w:rPr>
          <w:i/>
          <w:iCs/>
          <w:color w:val="0F1B2D"/>
          <w:sz w:val="20"/>
          <w:szCs w:val="20"/>
        </w:rPr>
        <w:t xml:space="preserve">January 2022 - February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Recorded daily transactions and maintained accurate bookkeeping records.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Assisted with payroll preparation and expense tracking.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 xml:space="preserve">EDUCATION</w:t>
      </w:r>
    </w:p>
    <w:p>
      <w:pPr>
        <w:spacing w:after="0" w:before="160"/>
      </w:pPr>
      <w:r>
        <w:rPr>
          <w:b/>
          <w:bCs/>
          <w:color w:val="0F1B2D"/>
          <w:sz w:val="22"/>
          <w:szCs w:val="22"/>
        </w:rPr>
        <w:t>Bachelor of Science in Accounting</w:t>
      </w:r>
    </w:p>
    <w:p>
      <w:pPr>
        <w:spacing w:after="0"/>
      </w:pPr>
      <w:r>
        <w:rPr>
          <w:color w:val="6B7280"/>
          <w:sz w:val="20"/>
          <w:szCs w:val="20"/>
        </w:rPr>
        <w:t xml:space="preserve">Kwame Nkrumah University of Science and Technology</w:t>
      </w:r>
    </w:p>
    <w:p>
      <w:pPr>
        <w:spacing w:after="60"/>
      </w:pPr>
      <w:r>
        <w:rPr>
          <w:i/>
          <w:iCs/>
          <w:color w:val="0F1B2D"/>
          <w:sz w:val="20"/>
          <w:szCs w:val="20"/>
        </w:rPr>
        <w:t xml:space="preserve">September 2017 - July 2021</w:t>
      </w:r>
    </w:p>
    <w:p>
      <w:pPr>
        <w:spacing w:after="40"/>
      </w:pPr>
      <w:r>
        <w:rPr>
          <w:i/>
          <w:iCs/>
          <w:color w:val="6B7280"/>
          <w:sz w:val="20"/>
          <w:szCs w:val="20"/>
        </w:rPr>
        <w:t>Relevant Courses: Financial Accounting, Auditing, Taxation, Business Management.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>KEY ACHIEVEMENTS</w:t>
      </w:r>
    </w:p>
    <w:p>
      <w:pPr>
        <w:spacing w:after="0" w:before="160"/>
      </w:pPr>
      <w:r>
        <w:rPr>
          <w:b/>
          <w:bCs/>
          <w:color w:val="0F1B2D"/>
          <w:sz w:val="22"/>
          <w:szCs w:val="22"/>
        </w:rPr>
        <w:t>Process Improvement</w:t>
      </w:r>
    </w:p>
    <w:p>
      <w:pPr>
        <w:spacing w:after="0"/>
      </w:pPr>
      <w:r>
        <w:rPr>
          <w:color w:val="6B7280"/>
          <w:sz w:val="20"/>
          <w:szCs w:val="20"/>
        </w:rPr>
        <w:t>Sunrise Trading Ltd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Introduced a monthly reconciliation checklist that reduced reporting errors and sped up the month-end close.</w:t>
      </w:r>
    </w:p>
    <w:p>
      <w:pPr>
        <w:spacing w:after="0" w:before="160"/>
      </w:pPr>
      <w:r>
        <w:rPr>
          <w:b/>
          <w:bCs/>
          <w:color w:val="0F1B2D"/>
          <w:sz w:val="22"/>
          <w:szCs w:val="22"/>
        </w:rPr>
        <w:t>Cost Savings</w:t>
      </w:r>
    </w:p>
    <w:p>
      <w:pPr>
        <w:spacing w:after="0"/>
      </w:pPr>
      <w:r>
        <w:rPr>
          <w:color w:val="6B7280"/>
          <w:sz w:val="20"/>
          <w:szCs w:val="20"/>
        </w:rPr>
        <w:t>BlueSky Enterprise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74151"/>
          <w:sz w:val="20"/>
          <w:szCs w:val="20"/>
        </w:rPr>
        <w:t>Identified and corrected recurring billing errors, recovering funds for the company.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>KEY SKILLS</w:t>
      </w:r>
    </w:p>
    <w:p>
      <w:pPr>
        <w:spacing w:after="40"/>
      </w:pPr>
      <w:r>
        <w:rPr>
          <w:color w:val="374151"/>
          <w:sz w:val="20"/>
          <w:szCs w:val="20"/>
        </w:rPr>
        <w:t>Finance: Bookkeeping, Financial Reporting, Budgeting, Accounts Payable &amp; Receivable, Auditing</w:t>
      </w:r>
    </w:p>
    <w:p>
      <w:pPr>
        <w:spacing w:after="40"/>
      </w:pPr>
      <w:r>
        <w:rPr>
          <w:color w:val="374151"/>
          <w:sz w:val="20"/>
          <w:szCs w:val="20"/>
        </w:rPr>
        <w:t>Tools: Microsoft Excel, QuickBooks, Tally, Microsoft Word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 xml:space="preserve">LANGUAGES</w:t>
      </w:r>
    </w:p>
    <w:p>
      <w:pPr>
        <w:spacing w:after="40"/>
      </w:pPr>
      <w:r>
        <w:rPr>
          <w:color w:val="374151"/>
          <w:sz w:val="20"/>
          <w:szCs w:val="20"/>
        </w:rPr>
        <w:t xml:space="preserve">Fluent in English and Twi. Beginner in French.</w:t>
      </w:r>
    </w:p>
    <w:p>
      <w:pPr>
        <w:pBdr>
          <w:bottom w:val="single" w:color="185FA5" w:sz="6" w:space="2"/>
        </w:pBdr>
        <w:spacing w:after="120" w:before="240"/>
      </w:pPr>
      <w:r>
        <w:rPr>
          <w:b/>
          <w:bCs/>
          <w:color w:val="185FA5"/>
          <w:sz w:val="24"/>
          <w:szCs w:val="24"/>
        </w:rPr>
        <w:t xml:space="preserve">INTERESTS</w:t>
      </w:r>
    </w:p>
    <w:p>
      <w:pPr>
        <w:spacing w:after="0"/>
      </w:pPr>
      <w:r>
        <w:rPr>
          <w:color w:val="374151"/>
          <w:sz w:val="20"/>
          <w:szCs w:val="20"/>
        </w:rPr>
        <w:t>Reading, community volunteering, football, photography.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2026-07-10T18:43:58.978Z</dcterms:created>
  <dcterms:modified xsi:type="dcterms:W3CDTF">2026-07-10T18:43:58.993Z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