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6B53" w14:textId="248F6927" w:rsidR="000C6F06" w:rsidRPr="000C6F06" w:rsidRDefault="000C6F06" w:rsidP="000C6F06">
      <w:pPr>
        <w:rPr>
          <w:lang w:val="nl-NL"/>
        </w:rPr>
      </w:pPr>
      <w:r w:rsidRPr="000C6F06">
        <w:rPr>
          <w:rFonts w:asciiTheme="majorHAnsi" w:eastAsiaTheme="majorEastAsia" w:hAnsiTheme="majorHAnsi" w:cstheme="majorBidi"/>
          <w:color w:val="2F5496" w:themeColor="accent1" w:themeShade="BF"/>
          <w:sz w:val="32"/>
          <w:szCs w:val="32"/>
          <w:lang w:val="nl-NL"/>
        </w:rPr>
        <w:t>Kan de gemaakte app in cache draaien, zodat er offline gewerkt kan worden</w:t>
      </w:r>
      <w:r w:rsidRPr="000C6F06">
        <w:rPr>
          <w:rFonts w:asciiTheme="majorHAnsi" w:eastAsiaTheme="majorEastAsia" w:hAnsiTheme="majorHAnsi" w:cstheme="majorBidi"/>
          <w:color w:val="2F5496" w:themeColor="accent1" w:themeShade="BF"/>
          <w:sz w:val="32"/>
          <w:szCs w:val="32"/>
          <w:lang w:val="nl-NL"/>
        </w:rPr>
        <w:t>?</w:t>
      </w:r>
    </w:p>
    <w:p w14:paraId="47FD2672" w14:textId="77777777" w:rsidR="000C6F06" w:rsidRPr="000C6F06" w:rsidRDefault="000C6F06" w:rsidP="000C6F06">
      <w:pPr>
        <w:pStyle w:val="Kop2"/>
        <w:rPr>
          <w:lang w:val="nl-NL"/>
        </w:rPr>
      </w:pPr>
      <w:r w:rsidRPr="000C6F06">
        <w:rPr>
          <w:lang w:val="nl-NL"/>
        </w:rPr>
        <w:t>Doel</w:t>
      </w:r>
    </w:p>
    <w:p w14:paraId="55B8AE57" w14:textId="2B7E9178" w:rsidR="000C6F06" w:rsidRPr="000C6F06" w:rsidRDefault="000C6F06" w:rsidP="000C6F06">
      <w:pPr>
        <w:pStyle w:val="Standard"/>
        <w:rPr>
          <w:rFonts w:ascii="Calibri" w:hAnsi="Calibri"/>
          <w:lang w:val="nl-NL"/>
        </w:rPr>
      </w:pPr>
      <w:r w:rsidRPr="000C6F06">
        <w:rPr>
          <w:rFonts w:ascii="Calibri" w:hAnsi="Calibri"/>
          <w:lang w:val="nl-NL"/>
        </w:rPr>
        <w:t xml:space="preserve">De gebruikers van onze app hebben lang niet altijd internetverbinding, zo lopen ze vaak in kelders en parkeergarages, waar het hebben van internet lang niet altijd gegarandeerd is. Ook kan het voorkomen dat gebruikers geen tablet hebben met een data abonnement. </w:t>
      </w:r>
    </w:p>
    <w:p w14:paraId="29053206" w14:textId="30CA34DB" w:rsidR="000C6F06" w:rsidRPr="000C6F06" w:rsidRDefault="000C6F06" w:rsidP="000C6F06">
      <w:pPr>
        <w:rPr>
          <w:lang w:val="nl-NL"/>
        </w:rPr>
      </w:pPr>
      <w:r w:rsidRPr="000C6F06">
        <w:rPr>
          <w:lang w:val="nl-NL"/>
        </w:rPr>
        <w:t>Toch moeten deze gebruikers onze app kunnen benaderen om zo toch de lokale data te kunnen gebruiken. Met dit onderzoek ga ik uitzoeken welke mogelijkheden hiervoor zijn.</w:t>
      </w:r>
    </w:p>
    <w:p w14:paraId="5EE17A32" w14:textId="47629339" w:rsidR="000C6F06" w:rsidRPr="000C6F06" w:rsidRDefault="000C6F06" w:rsidP="000C6F06">
      <w:pPr>
        <w:pStyle w:val="Kop2"/>
        <w:rPr>
          <w:lang w:val="nl-NL"/>
        </w:rPr>
      </w:pPr>
      <w:r w:rsidRPr="000C6F06">
        <w:rPr>
          <w:lang w:val="nl-NL"/>
        </w:rPr>
        <w:t>Strategie</w:t>
      </w:r>
    </w:p>
    <w:p w14:paraId="6D477D4B" w14:textId="0D07D97E" w:rsidR="000C6F06" w:rsidRPr="000C6F06" w:rsidRDefault="00D81683" w:rsidP="000C6F06">
      <w:pPr>
        <w:rPr>
          <w:lang w:val="nl-NL"/>
        </w:rPr>
      </w:pPr>
      <w:r>
        <w:rPr>
          <w:noProof/>
          <w:lang w:val="nl-NL"/>
        </w:rPr>
        <w:drawing>
          <wp:inline distT="0" distB="0" distL="0" distR="0" wp14:anchorId="1965386C" wp14:editId="05E71471">
            <wp:extent cx="1390650" cy="762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762000"/>
                    </a:xfrm>
                    <a:prstGeom prst="rect">
                      <a:avLst/>
                    </a:prstGeom>
                    <a:noFill/>
                    <a:ln>
                      <a:noFill/>
                    </a:ln>
                  </pic:spPr>
                </pic:pic>
              </a:graphicData>
            </a:graphic>
          </wp:inline>
        </w:drawing>
      </w:r>
    </w:p>
    <w:p w14:paraId="4EE45D85" w14:textId="012F7139" w:rsidR="000C6F06" w:rsidRPr="000C6F06" w:rsidRDefault="000C6F06" w:rsidP="000C6F06">
      <w:pPr>
        <w:rPr>
          <w:lang w:val="nl-NL"/>
        </w:rPr>
      </w:pPr>
      <w:r w:rsidRPr="000C6F06">
        <w:rPr>
          <w:lang w:val="nl-NL"/>
        </w:rPr>
        <w:t>D</w:t>
      </w:r>
      <w:r w:rsidRPr="000C6F06">
        <w:rPr>
          <w:lang w:val="nl-NL"/>
        </w:rPr>
        <w:t>eze deelvraag wordt beantwoord met de hulp van Library(</w:t>
      </w:r>
      <w:proofErr w:type="spellStart"/>
      <w:r w:rsidRPr="000C6F06">
        <w:rPr>
          <w:lang w:val="nl-NL"/>
        </w:rPr>
        <w:t>Literature</w:t>
      </w:r>
      <w:proofErr w:type="spellEnd"/>
      <w:r w:rsidRPr="000C6F06">
        <w:rPr>
          <w:lang w:val="nl-NL"/>
        </w:rPr>
        <w:t xml:space="preserve"> </w:t>
      </w:r>
      <w:proofErr w:type="spellStart"/>
      <w:r w:rsidRPr="000C6F06">
        <w:rPr>
          <w:lang w:val="nl-NL"/>
        </w:rPr>
        <w:t>study</w:t>
      </w:r>
      <w:proofErr w:type="spellEnd"/>
      <w:r w:rsidRPr="000C6F06">
        <w:rPr>
          <w:lang w:val="nl-NL"/>
        </w:rPr>
        <w:t xml:space="preserve">) </w:t>
      </w:r>
      <w:r w:rsidRPr="000C6F06">
        <w:rPr>
          <w:lang w:val="nl-NL"/>
        </w:rPr>
        <w:t>waarna ik de vergaarde informatie ga toepassen door middel van een prototype(Workshop).</w:t>
      </w:r>
    </w:p>
    <w:p w14:paraId="714B0088" w14:textId="77777777" w:rsidR="000C6F06" w:rsidRPr="000C6F06" w:rsidRDefault="000C6F06" w:rsidP="000C6F06">
      <w:pPr>
        <w:pStyle w:val="Kop2"/>
        <w:rPr>
          <w:lang w:val="nl-NL"/>
        </w:rPr>
      </w:pPr>
      <w:r w:rsidRPr="000C6F06">
        <w:rPr>
          <w:lang w:val="nl-NL"/>
        </w:rPr>
        <w:t>Uitwerking</w:t>
      </w:r>
    </w:p>
    <w:p w14:paraId="5AD4B0F5" w14:textId="65652794" w:rsidR="00D81683" w:rsidRDefault="00D81683">
      <w:pPr>
        <w:rPr>
          <w:lang w:val="nl-NL"/>
        </w:rPr>
      </w:pPr>
    </w:p>
    <w:p w14:paraId="44D60AAE" w14:textId="714D6077" w:rsidR="00D81683" w:rsidRDefault="00D81683">
      <w:pPr>
        <w:rPr>
          <w:lang w:val="nl-NL"/>
        </w:rPr>
      </w:pPr>
      <w:r>
        <w:rPr>
          <w:lang w:val="nl-NL"/>
        </w:rPr>
        <w:t>Om meer inzicht te krijgen in welke mogelijkheden er zijn, heb ik eerst zoekwerk gedaan</w:t>
      </w:r>
      <w:r w:rsidR="00637BE6">
        <w:rPr>
          <w:lang w:val="nl-NL"/>
        </w:rPr>
        <w:t>, waarbij ik vele blogs en pagina’s af heb gezocht.</w:t>
      </w:r>
    </w:p>
    <w:p w14:paraId="5011D317" w14:textId="45AD9309" w:rsidR="00D81683" w:rsidRPr="00D81683" w:rsidRDefault="00D81683">
      <w:pPr>
        <w:rPr>
          <w:b/>
          <w:bCs/>
          <w:lang w:val="nl-NL"/>
        </w:rPr>
      </w:pPr>
      <w:r w:rsidRPr="00D81683">
        <w:rPr>
          <w:b/>
          <w:bCs/>
          <w:lang w:val="nl-NL"/>
        </w:rPr>
        <w:t>PWA</w:t>
      </w:r>
      <w:r w:rsidR="00637BE6">
        <w:rPr>
          <w:b/>
          <w:bCs/>
          <w:lang w:val="nl-NL"/>
        </w:rPr>
        <w:t xml:space="preserve"> (service </w:t>
      </w:r>
      <w:proofErr w:type="spellStart"/>
      <w:r w:rsidR="00637BE6">
        <w:rPr>
          <w:b/>
          <w:bCs/>
          <w:lang w:val="nl-NL"/>
        </w:rPr>
        <w:t>worker</w:t>
      </w:r>
      <w:proofErr w:type="spellEnd"/>
      <w:r w:rsidR="00637BE6">
        <w:rPr>
          <w:b/>
          <w:bCs/>
          <w:lang w:val="nl-NL"/>
        </w:rPr>
        <w:t>)</w:t>
      </w:r>
    </w:p>
    <w:p w14:paraId="74AC3BAB" w14:textId="56DBFB96" w:rsidR="00D81683" w:rsidRDefault="00D81683">
      <w:pPr>
        <w:rPr>
          <w:lang w:val="nl-NL"/>
        </w:rPr>
      </w:pPr>
      <w:r>
        <w:rPr>
          <w:lang w:val="nl-NL"/>
        </w:rPr>
        <w:t xml:space="preserve">Wanneer je naar offline Blazor app zoekt krijg je alleen maar het advies om er een PWA (progressieve Web Application) van te maken. Hiermee download je de applicatie, eigenlijk dus de hele web app, door middel van een knop op de browser. Hiermee wordt er op jouw device een icoontje op je home-scherm aangemaakt, waardoor je de app kan starten. Ook kan de app in dit geval gestart worden zonder dat er internet verbinding is, aangezien alle content, </w:t>
      </w:r>
      <w:proofErr w:type="spellStart"/>
      <w:r>
        <w:rPr>
          <w:lang w:val="nl-NL"/>
        </w:rPr>
        <w:t>css</w:t>
      </w:r>
      <w:proofErr w:type="spellEnd"/>
      <w:r>
        <w:rPr>
          <w:lang w:val="nl-NL"/>
        </w:rPr>
        <w:t xml:space="preserve">, </w:t>
      </w:r>
      <w:proofErr w:type="spellStart"/>
      <w:r>
        <w:rPr>
          <w:lang w:val="nl-NL"/>
        </w:rPr>
        <w:t>libraries</w:t>
      </w:r>
      <w:proofErr w:type="spellEnd"/>
      <w:r>
        <w:rPr>
          <w:lang w:val="nl-NL"/>
        </w:rPr>
        <w:t xml:space="preserve"> en cache op de device zijn gedownload. De gebruiker heeft in principe alleen maar eenmalig een internet verbinding nodig om zijn applicatie te downloaden (en in ons geval om de metingen naar de lokale database te downloaden)</w:t>
      </w:r>
    </w:p>
    <w:p w14:paraId="1B5F8AE9" w14:textId="77777777" w:rsidR="00D81683" w:rsidRDefault="00D81683" w:rsidP="00D81683">
      <w:pPr>
        <w:keepNext/>
      </w:pPr>
      <w:r>
        <w:rPr>
          <w:noProof/>
          <w:lang w:val="nl-NL"/>
        </w:rPr>
        <w:drawing>
          <wp:inline distT="0" distB="0" distL="0" distR="0" wp14:anchorId="51C43B53" wp14:editId="5B057B5E">
            <wp:extent cx="5724525" cy="10001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504F885A" w14:textId="7D038531" w:rsidR="00D81683" w:rsidRDefault="00D81683" w:rsidP="00D81683">
      <w:pPr>
        <w:pStyle w:val="Bijschrift"/>
      </w:pPr>
      <w:proofErr w:type="spellStart"/>
      <w:r>
        <w:t>Huidige</w:t>
      </w:r>
      <w:proofErr w:type="spellEnd"/>
      <w:r>
        <w:t xml:space="preserve"> browser support PWA</w:t>
      </w:r>
    </w:p>
    <w:p w14:paraId="0B19A735" w14:textId="2FD7387F" w:rsidR="00637BE6" w:rsidRDefault="00637BE6" w:rsidP="00637BE6">
      <w:pPr>
        <w:rPr>
          <w:lang w:val="nl-NL"/>
        </w:rPr>
      </w:pPr>
      <w:r>
        <w:rPr>
          <w:lang w:val="nl-NL"/>
        </w:rPr>
        <w:t xml:space="preserve">Om een applicatie een PWA te maken zijn er een aantal </w:t>
      </w:r>
      <w:proofErr w:type="spellStart"/>
      <w:r>
        <w:rPr>
          <w:lang w:val="nl-NL"/>
        </w:rPr>
        <w:t>requirements</w:t>
      </w:r>
      <w:proofErr w:type="spellEnd"/>
      <w:r>
        <w:rPr>
          <w:lang w:val="nl-NL"/>
        </w:rPr>
        <w:t>:</w:t>
      </w:r>
    </w:p>
    <w:p w14:paraId="6E9F2A77" w14:textId="4F2FA964" w:rsidR="00637BE6" w:rsidRDefault="00637BE6" w:rsidP="00637BE6">
      <w:pPr>
        <w:pStyle w:val="Lijstalinea"/>
        <w:numPr>
          <w:ilvl w:val="0"/>
          <w:numId w:val="1"/>
        </w:numPr>
        <w:rPr>
          <w:lang w:val="nl-NL"/>
        </w:rPr>
      </w:pPr>
      <w:r>
        <w:rPr>
          <w:lang w:val="nl-NL"/>
        </w:rPr>
        <w:t>De data wordt verstuurd over een beveiligde HTTPS verbinding.</w:t>
      </w:r>
    </w:p>
    <w:p w14:paraId="728244FB" w14:textId="50F25A01" w:rsidR="00637BE6" w:rsidRDefault="00637BE6" w:rsidP="00637BE6">
      <w:pPr>
        <w:pStyle w:val="Lijstalinea"/>
        <w:numPr>
          <w:ilvl w:val="0"/>
          <w:numId w:val="1"/>
        </w:numPr>
        <w:rPr>
          <w:lang w:val="nl-NL"/>
        </w:rPr>
      </w:pPr>
      <w:r>
        <w:rPr>
          <w:lang w:val="nl-NL"/>
        </w:rPr>
        <w:t xml:space="preserve">Er moet een service </w:t>
      </w:r>
      <w:proofErr w:type="spellStart"/>
      <w:r>
        <w:rPr>
          <w:lang w:val="nl-NL"/>
        </w:rPr>
        <w:t>worker</w:t>
      </w:r>
      <w:proofErr w:type="spellEnd"/>
      <w:r>
        <w:rPr>
          <w:lang w:val="nl-NL"/>
        </w:rPr>
        <w:t xml:space="preserve"> worden geïnstalleerd die het </w:t>
      </w:r>
      <w:proofErr w:type="spellStart"/>
      <w:r>
        <w:rPr>
          <w:lang w:val="nl-NL"/>
        </w:rPr>
        <w:t>caching</w:t>
      </w:r>
      <w:proofErr w:type="spellEnd"/>
      <w:r>
        <w:rPr>
          <w:lang w:val="nl-NL"/>
        </w:rPr>
        <w:t xml:space="preserve"> afhandelt.</w:t>
      </w:r>
    </w:p>
    <w:p w14:paraId="52D4D7B4" w14:textId="2EEE9DB5" w:rsidR="00637BE6" w:rsidRDefault="00637BE6" w:rsidP="00637BE6">
      <w:pPr>
        <w:pStyle w:val="Lijstalinea"/>
        <w:numPr>
          <w:ilvl w:val="0"/>
          <w:numId w:val="1"/>
        </w:numPr>
        <w:rPr>
          <w:lang w:val="nl-NL"/>
        </w:rPr>
      </w:pPr>
      <w:r>
        <w:rPr>
          <w:lang w:val="nl-NL"/>
        </w:rPr>
        <w:t xml:space="preserve">Er moet een app manifest worden ingevuld, bestaande uit enkele simpele </w:t>
      </w:r>
      <w:proofErr w:type="spellStart"/>
      <w:r>
        <w:rPr>
          <w:lang w:val="nl-NL"/>
        </w:rPr>
        <w:t>properties</w:t>
      </w:r>
      <w:proofErr w:type="spellEnd"/>
      <w:r>
        <w:rPr>
          <w:lang w:val="nl-NL"/>
        </w:rPr>
        <w:t>.</w:t>
      </w:r>
    </w:p>
    <w:p w14:paraId="1324EFA4" w14:textId="0D404ABC" w:rsidR="00637BE6" w:rsidRDefault="00637BE6" w:rsidP="00637BE6">
      <w:pPr>
        <w:rPr>
          <w:lang w:val="nl-NL"/>
        </w:rPr>
      </w:pPr>
      <w:r>
        <w:rPr>
          <w:lang w:val="nl-NL"/>
        </w:rPr>
        <w:lastRenderedPageBreak/>
        <w:t xml:space="preserve">Om een Blazor PWA applicatie te maken, dient er alleen een vinkje afgevinkt te worden bij het maken van een project. Helaas heb ik daar vooraf niet aan gedacht. </w:t>
      </w:r>
    </w:p>
    <w:p w14:paraId="587053AD" w14:textId="68470942" w:rsidR="00637BE6" w:rsidRDefault="00637BE6" w:rsidP="00637BE6">
      <w:pPr>
        <w:rPr>
          <w:lang w:val="nl-NL"/>
        </w:rPr>
      </w:pPr>
    </w:p>
    <w:p w14:paraId="2B1722D5" w14:textId="77777777" w:rsidR="00637BE6" w:rsidRDefault="00637BE6" w:rsidP="00637BE6">
      <w:pPr>
        <w:keepNext/>
        <w:jc w:val="center"/>
      </w:pPr>
      <w:r>
        <w:rPr>
          <w:noProof/>
        </w:rPr>
        <w:drawing>
          <wp:inline distT="0" distB="0" distL="0" distR="0" wp14:anchorId="6C66D290" wp14:editId="1D8C62DB">
            <wp:extent cx="3009900" cy="1811742"/>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3369" cy="1813830"/>
                    </a:xfrm>
                    <a:prstGeom prst="rect">
                      <a:avLst/>
                    </a:prstGeom>
                    <a:noFill/>
                    <a:ln>
                      <a:noFill/>
                    </a:ln>
                  </pic:spPr>
                </pic:pic>
              </a:graphicData>
            </a:graphic>
          </wp:inline>
        </w:drawing>
      </w:r>
    </w:p>
    <w:p w14:paraId="083B1B05" w14:textId="7A78AE5B" w:rsidR="00637BE6" w:rsidRDefault="00637BE6" w:rsidP="00637BE6">
      <w:pPr>
        <w:pStyle w:val="Bijschrift"/>
        <w:jc w:val="center"/>
      </w:pPr>
      <w:proofErr w:type="spellStart"/>
      <w:r>
        <w:t>Aanmaken</w:t>
      </w:r>
      <w:proofErr w:type="spellEnd"/>
      <w:r>
        <w:t xml:space="preserve"> van PWA </w:t>
      </w:r>
      <w:proofErr w:type="spellStart"/>
      <w:r>
        <w:t>bij</w:t>
      </w:r>
      <w:proofErr w:type="spellEnd"/>
      <w:r>
        <w:t xml:space="preserve"> </w:t>
      </w:r>
      <w:proofErr w:type="spellStart"/>
      <w:r>
        <w:t>nieuw</w:t>
      </w:r>
      <w:proofErr w:type="spellEnd"/>
      <w:r>
        <w:t xml:space="preserve"> project</w:t>
      </w:r>
    </w:p>
    <w:p w14:paraId="02C5CA6E" w14:textId="1DE87A91" w:rsidR="00637BE6" w:rsidRDefault="00637BE6" w:rsidP="00637BE6">
      <w:pPr>
        <w:rPr>
          <w:lang w:val="nl-NL"/>
        </w:rPr>
      </w:pPr>
      <w:r>
        <w:rPr>
          <w:lang w:val="nl-NL"/>
        </w:rPr>
        <w:t>Toch is er een manier om een Blazor app simpel om te bouwen naar een PWA.</w:t>
      </w:r>
      <w:r>
        <w:rPr>
          <w:lang w:val="nl-NL"/>
        </w:rPr>
        <w:t xml:space="preserve"> Hiervoor dient de eerder genoemde Service </w:t>
      </w:r>
      <w:proofErr w:type="spellStart"/>
      <w:r>
        <w:rPr>
          <w:lang w:val="nl-NL"/>
        </w:rPr>
        <w:t>Worker</w:t>
      </w:r>
      <w:proofErr w:type="spellEnd"/>
      <w:r>
        <w:rPr>
          <w:lang w:val="nl-NL"/>
        </w:rPr>
        <w:t xml:space="preserve"> toegevoegd te worden aan het bestaande project.</w:t>
      </w:r>
      <w:r w:rsidR="009A0C28">
        <w:rPr>
          <w:lang w:val="nl-NL"/>
        </w:rPr>
        <w:t xml:space="preserve"> De stappen om mijn niet-PWA om te zetten naar een PWA zijn:</w:t>
      </w:r>
    </w:p>
    <w:p w14:paraId="7AB2D3C8" w14:textId="04595F81" w:rsidR="009A0C28" w:rsidRPr="004B7CA2" w:rsidRDefault="009A0C28" w:rsidP="009A0C28">
      <w:pPr>
        <w:pStyle w:val="Lijstalinea"/>
        <w:numPr>
          <w:ilvl w:val="0"/>
          <w:numId w:val="1"/>
        </w:numPr>
      </w:pPr>
      <w:r>
        <w:rPr>
          <w:lang w:val="en-US"/>
        </w:rPr>
        <w:t xml:space="preserve">Het </w:t>
      </w:r>
      <w:proofErr w:type="spellStart"/>
      <w:r>
        <w:rPr>
          <w:lang w:val="en-US"/>
        </w:rPr>
        <w:t>downloaden</w:t>
      </w:r>
      <w:proofErr w:type="spellEnd"/>
      <w:r>
        <w:rPr>
          <w:lang w:val="en-US"/>
        </w:rPr>
        <w:t xml:space="preserve"> van </w:t>
      </w:r>
      <w:proofErr w:type="spellStart"/>
      <w:r>
        <w:rPr>
          <w:lang w:val="en-US"/>
        </w:rPr>
        <w:t>vier</w:t>
      </w:r>
      <w:proofErr w:type="spellEnd"/>
      <w:r>
        <w:rPr>
          <w:lang w:val="en-US"/>
        </w:rPr>
        <w:t xml:space="preserve"> files </w:t>
      </w:r>
      <w:proofErr w:type="spellStart"/>
      <w:r>
        <w:rPr>
          <w:lang w:val="en-US"/>
        </w:rPr>
        <w:t>downloaden</w:t>
      </w:r>
      <w:proofErr w:type="spellEnd"/>
      <w:r>
        <w:rPr>
          <w:lang w:val="en-US"/>
        </w:rPr>
        <w:t xml:space="preserve"> van Microsoft </w:t>
      </w:r>
      <w:proofErr w:type="spellStart"/>
      <w:r>
        <w:rPr>
          <w:lang w:val="en-US"/>
        </w:rPr>
        <w:t>GITHub</w:t>
      </w:r>
      <w:proofErr w:type="spellEnd"/>
      <w:r>
        <w:rPr>
          <w:lang w:val="en-US"/>
        </w:rPr>
        <w:t xml:space="preserve">: </w:t>
      </w:r>
      <w:r w:rsidR="004B7CA2" w:rsidRPr="004B7CA2">
        <w:rPr>
          <w:lang w:val="en-US"/>
        </w:rPr>
        <w:t>icon-512.png</w:t>
      </w:r>
      <w:r w:rsidR="004B7CA2">
        <w:rPr>
          <w:lang w:val="en-US"/>
        </w:rPr>
        <w:t xml:space="preserve">, </w:t>
      </w:r>
      <w:proofErr w:type="spellStart"/>
      <w:r w:rsidR="004B7CA2" w:rsidRPr="004B7CA2">
        <w:rPr>
          <w:lang w:val="en-US"/>
        </w:rPr>
        <w:t>manifest.json</w:t>
      </w:r>
      <w:proofErr w:type="spellEnd"/>
      <w:r w:rsidR="004B7CA2">
        <w:rPr>
          <w:lang w:val="en-US"/>
        </w:rPr>
        <w:t xml:space="preserve">, </w:t>
      </w:r>
      <w:r w:rsidR="004B7CA2" w:rsidRPr="004B7CA2">
        <w:rPr>
          <w:lang w:val="en-US"/>
        </w:rPr>
        <w:t>service-worker.js</w:t>
      </w:r>
      <w:r w:rsidR="004B7CA2">
        <w:rPr>
          <w:lang w:val="en-US"/>
        </w:rPr>
        <w:t xml:space="preserve">, </w:t>
      </w:r>
      <w:r w:rsidR="004B7CA2" w:rsidRPr="004B7CA2">
        <w:rPr>
          <w:lang w:val="en-US"/>
        </w:rPr>
        <w:t>service-worker.published.js</w:t>
      </w:r>
    </w:p>
    <w:p w14:paraId="73B17DB3" w14:textId="7F5F6DA0" w:rsidR="004B7CA2" w:rsidRPr="004B7CA2" w:rsidRDefault="004B7CA2" w:rsidP="009A0C28">
      <w:pPr>
        <w:pStyle w:val="Lijstalinea"/>
        <w:numPr>
          <w:ilvl w:val="0"/>
          <w:numId w:val="1"/>
        </w:numPr>
      </w:pPr>
      <w:r>
        <w:rPr>
          <w:lang w:val="en-US"/>
        </w:rPr>
        <w:t xml:space="preserve">Het </w:t>
      </w:r>
      <w:proofErr w:type="spellStart"/>
      <w:r>
        <w:rPr>
          <w:lang w:val="en-US"/>
        </w:rPr>
        <w:t>toevoegen</w:t>
      </w:r>
      <w:proofErr w:type="spellEnd"/>
      <w:r>
        <w:rPr>
          <w:lang w:val="en-US"/>
        </w:rPr>
        <w:t xml:space="preserve"> van </w:t>
      </w:r>
      <w:proofErr w:type="spellStart"/>
      <w:r>
        <w:rPr>
          <w:lang w:val="en-US"/>
        </w:rPr>
        <w:t>deze</w:t>
      </w:r>
      <w:proofErr w:type="spellEnd"/>
      <w:r>
        <w:rPr>
          <w:lang w:val="en-US"/>
        </w:rPr>
        <w:t xml:space="preserve"> files </w:t>
      </w:r>
      <w:proofErr w:type="spellStart"/>
      <w:r>
        <w:rPr>
          <w:lang w:val="en-US"/>
        </w:rPr>
        <w:t>aan</w:t>
      </w:r>
      <w:proofErr w:type="spellEnd"/>
      <w:r>
        <w:rPr>
          <w:lang w:val="en-US"/>
        </w:rPr>
        <w:t xml:space="preserve"> de index.html van </w:t>
      </w:r>
      <w:proofErr w:type="spellStart"/>
      <w:r>
        <w:rPr>
          <w:lang w:val="en-US"/>
        </w:rPr>
        <w:t>mijn</w:t>
      </w:r>
      <w:proofErr w:type="spellEnd"/>
      <w:r>
        <w:rPr>
          <w:lang w:val="en-US"/>
        </w:rPr>
        <w:t xml:space="preserve"> </w:t>
      </w:r>
      <w:proofErr w:type="spellStart"/>
      <w:r>
        <w:rPr>
          <w:lang w:val="en-US"/>
        </w:rPr>
        <w:t>applicatie</w:t>
      </w:r>
      <w:proofErr w:type="spellEnd"/>
    </w:p>
    <w:p w14:paraId="0AFD88B1" w14:textId="507EFB95" w:rsidR="004B7CA2" w:rsidRPr="004B7CA2" w:rsidRDefault="004B7CA2" w:rsidP="009A0C28">
      <w:pPr>
        <w:pStyle w:val="Lijstalinea"/>
        <w:numPr>
          <w:ilvl w:val="0"/>
          <w:numId w:val="1"/>
        </w:numPr>
      </w:pPr>
      <w:r>
        <w:rPr>
          <w:lang w:val="en-US"/>
        </w:rPr>
        <w:t xml:space="preserve">Het </w:t>
      </w:r>
      <w:proofErr w:type="spellStart"/>
      <w:r>
        <w:rPr>
          <w:lang w:val="en-US"/>
        </w:rPr>
        <w:t>registreren</w:t>
      </w:r>
      <w:proofErr w:type="spellEnd"/>
      <w:r>
        <w:rPr>
          <w:lang w:val="en-US"/>
        </w:rPr>
        <w:t xml:space="preserve"> van de </w:t>
      </w:r>
      <w:proofErr w:type="spellStart"/>
      <w:r>
        <w:rPr>
          <w:lang w:val="en-US"/>
        </w:rPr>
        <w:t>serviceworkers</w:t>
      </w:r>
      <w:proofErr w:type="spellEnd"/>
      <w:r>
        <w:rPr>
          <w:lang w:val="en-US"/>
        </w:rPr>
        <w:t xml:space="preserve"> in </w:t>
      </w:r>
      <w:proofErr w:type="spellStart"/>
      <w:r>
        <w:rPr>
          <w:lang w:val="en-US"/>
        </w:rPr>
        <w:t>mijn</w:t>
      </w:r>
      <w:proofErr w:type="spellEnd"/>
      <w:r>
        <w:rPr>
          <w:lang w:val="en-US"/>
        </w:rPr>
        <w:t xml:space="preserve"> project</w:t>
      </w:r>
    </w:p>
    <w:p w14:paraId="32865E65" w14:textId="77777777" w:rsidR="004B7CA2" w:rsidRPr="004B7CA2" w:rsidRDefault="004B7CA2" w:rsidP="004B7CA2">
      <w:pPr>
        <w:pStyle w:val="Lijstalinea"/>
      </w:pPr>
    </w:p>
    <w:p w14:paraId="55DDDF66" w14:textId="77777777" w:rsidR="004B7CA2" w:rsidRDefault="004B7CA2" w:rsidP="004B7CA2">
      <w:pPr>
        <w:pStyle w:val="Lijstalinea"/>
        <w:keepNext/>
        <w:jc w:val="center"/>
      </w:pPr>
      <w:r>
        <w:rPr>
          <w:noProof/>
        </w:rPr>
        <w:drawing>
          <wp:inline distT="0" distB="0" distL="0" distR="0" wp14:anchorId="63B9BAEA" wp14:editId="5C4F0B31">
            <wp:extent cx="4686300" cy="137795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1548" cy="1394202"/>
                    </a:xfrm>
                    <a:prstGeom prst="rect">
                      <a:avLst/>
                    </a:prstGeom>
                    <a:noFill/>
                    <a:ln>
                      <a:noFill/>
                    </a:ln>
                  </pic:spPr>
                </pic:pic>
              </a:graphicData>
            </a:graphic>
          </wp:inline>
        </w:drawing>
      </w:r>
    </w:p>
    <w:p w14:paraId="5A12CCEA" w14:textId="070C1863" w:rsidR="004B7CA2" w:rsidRPr="00637BE6" w:rsidRDefault="004B7CA2" w:rsidP="004B7CA2">
      <w:pPr>
        <w:pStyle w:val="Bijschrift"/>
        <w:jc w:val="center"/>
      </w:pPr>
      <w:proofErr w:type="spellStart"/>
      <w:r>
        <w:t>Toevoegen</w:t>
      </w:r>
      <w:proofErr w:type="spellEnd"/>
      <w:r>
        <w:t xml:space="preserve"> van </w:t>
      </w:r>
      <w:proofErr w:type="spellStart"/>
      <w:r>
        <w:t>serviceworkers</w:t>
      </w:r>
      <w:proofErr w:type="spellEnd"/>
      <w:r>
        <w:t xml:space="preserve"> </w:t>
      </w:r>
      <w:proofErr w:type="spellStart"/>
      <w:r>
        <w:t>aan</w:t>
      </w:r>
      <w:proofErr w:type="spellEnd"/>
      <w:r>
        <w:t xml:space="preserve"> </w:t>
      </w:r>
      <w:proofErr w:type="spellStart"/>
      <w:r>
        <w:t>csproj</w:t>
      </w:r>
      <w:proofErr w:type="spellEnd"/>
    </w:p>
    <w:p w14:paraId="60CFDF8B" w14:textId="434EB14E" w:rsidR="00637BE6" w:rsidRDefault="004B7CA2" w:rsidP="00637BE6">
      <w:pPr>
        <w:rPr>
          <w:lang w:val="nl-NL"/>
        </w:rPr>
      </w:pPr>
      <w:r>
        <w:rPr>
          <w:lang w:val="nl-NL"/>
        </w:rPr>
        <w:t>Met deze simpele stappen zorg ik er voor dat ik binnen vijf minuten mijn regulieren WASM applicatie heb omgezet naar een Blazor PWA. Wanneer de app nu wordt geopend zie ik dat ik de app kan installeren.</w:t>
      </w:r>
      <w:r w:rsidRPr="004B7CA2">
        <w:rPr>
          <w:noProof/>
          <w:lang w:val="nl-NL"/>
        </w:rPr>
        <w:t xml:space="preserve"> </w:t>
      </w:r>
    </w:p>
    <w:p w14:paraId="2ECD7DF7" w14:textId="14C23B37" w:rsidR="004B7CA2" w:rsidRDefault="004B7CA2" w:rsidP="00637BE6">
      <w:pPr>
        <w:rPr>
          <w:lang w:val="nl-NL"/>
        </w:rPr>
      </w:pPr>
    </w:p>
    <w:p w14:paraId="7EF20714" w14:textId="47ABF8D0" w:rsidR="004B7CA2" w:rsidRDefault="004B7CA2" w:rsidP="00637BE6">
      <w:pPr>
        <w:rPr>
          <w:lang w:val="nl-NL"/>
        </w:rPr>
      </w:pPr>
      <w:r>
        <w:rPr>
          <w:noProof/>
        </w:rPr>
        <mc:AlternateContent>
          <mc:Choice Requires="wps">
            <w:drawing>
              <wp:anchor distT="0" distB="0" distL="114300" distR="114300" simplePos="0" relativeHeight="251660288" behindDoc="1" locked="0" layoutInCell="1" allowOverlap="1" wp14:anchorId="2B752AD1" wp14:editId="649C57E9">
                <wp:simplePos x="0" y="0"/>
                <wp:positionH relativeFrom="column">
                  <wp:posOffset>1560830</wp:posOffset>
                </wp:positionH>
                <wp:positionV relativeFrom="paragraph">
                  <wp:posOffset>1391920</wp:posOffset>
                </wp:positionV>
                <wp:extent cx="260858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wps:spPr>
                      <wps:txbx>
                        <w:txbxContent>
                          <w:p w14:paraId="7841F2D4" w14:textId="65F71DD4" w:rsidR="004B7CA2" w:rsidRPr="00215946" w:rsidRDefault="004B7CA2" w:rsidP="004B7CA2">
                            <w:pPr>
                              <w:pStyle w:val="Bijschrift"/>
                              <w:jc w:val="center"/>
                              <w:rPr>
                                <w:noProof/>
                                <w:lang w:val="nl-NL"/>
                              </w:rPr>
                            </w:pPr>
                            <w:proofErr w:type="spellStart"/>
                            <w:r>
                              <w:t>Installeren</w:t>
                            </w:r>
                            <w:proofErr w:type="spellEnd"/>
                            <w:r>
                              <w:t xml:space="preserve"> PWA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52AD1" id="_x0000_t202" coordsize="21600,21600" o:spt="202" path="m,l,21600r21600,l21600,xe">
                <v:stroke joinstyle="miter"/>
                <v:path gradientshapeok="t" o:connecttype="rect"/>
              </v:shapetype>
              <v:shape id="Tekstvak 1" o:spid="_x0000_s1026" type="#_x0000_t202" style="position:absolute;margin-left:122.9pt;margin-top:109.6pt;width:205.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" stroked="f">
                <v:textbox style="mso-fit-shape-to-text:t" inset="0,0,0,0">
                  <w:txbxContent>
                    <w:p w14:paraId="7841F2D4" w14:textId="65F71DD4" w:rsidR="004B7CA2" w:rsidRPr="00215946" w:rsidRDefault="004B7CA2" w:rsidP="004B7CA2">
                      <w:pPr>
                        <w:pStyle w:val="Bijschrift"/>
                        <w:jc w:val="center"/>
                        <w:rPr>
                          <w:noProof/>
                          <w:lang w:val="nl-NL"/>
                        </w:rPr>
                      </w:pPr>
                      <w:proofErr w:type="spellStart"/>
                      <w:r>
                        <w:t>Installeren</w:t>
                      </w:r>
                      <w:proofErr w:type="spellEnd"/>
                      <w:r>
                        <w:t xml:space="preserve"> PWA</w:t>
                      </w:r>
                    </w:p>
                  </w:txbxContent>
                </v:textbox>
                <w10:wrap type="tight"/>
              </v:shape>
            </w:pict>
          </mc:Fallback>
        </mc:AlternateContent>
      </w:r>
      <w:r>
        <w:rPr>
          <w:noProof/>
          <w:lang w:val="nl-NL"/>
        </w:rPr>
        <w:drawing>
          <wp:anchor distT="0" distB="0" distL="114300" distR="114300" simplePos="0" relativeHeight="251658240" behindDoc="1" locked="0" layoutInCell="1" allowOverlap="1" wp14:anchorId="67741F19" wp14:editId="1831C80C">
            <wp:simplePos x="0" y="0"/>
            <wp:positionH relativeFrom="margin">
              <wp:align>center</wp:align>
            </wp:positionH>
            <wp:positionV relativeFrom="paragraph">
              <wp:posOffset>-420370</wp:posOffset>
            </wp:positionV>
            <wp:extent cx="2608580" cy="2085975"/>
            <wp:effectExtent l="0" t="0" r="1270" b="9525"/>
            <wp:wrapTight wrapText="bothSides">
              <wp:wrapPolygon edited="0">
                <wp:start x="0" y="0"/>
                <wp:lineTo x="0" y="21501"/>
                <wp:lineTo x="21453" y="21501"/>
                <wp:lineTo x="21453" y="0"/>
                <wp:lineTo x="0" y="0"/>
              </wp:wrapPolygon>
            </wp:wrapTight>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2085975"/>
                    </a:xfrm>
                    <a:prstGeom prst="rect">
                      <a:avLst/>
                    </a:prstGeom>
                    <a:noFill/>
                    <a:ln>
                      <a:noFill/>
                    </a:ln>
                  </pic:spPr>
                </pic:pic>
              </a:graphicData>
            </a:graphic>
          </wp:anchor>
        </w:drawing>
      </w:r>
    </w:p>
    <w:p w14:paraId="0F1AE8D5" w14:textId="1662E19D" w:rsidR="00700ADC" w:rsidRDefault="00700ADC" w:rsidP="00637BE6">
      <w:pPr>
        <w:pStyle w:val="Kop2"/>
        <w:rPr>
          <w:lang w:val="nl-NL"/>
        </w:rPr>
      </w:pPr>
    </w:p>
    <w:p w14:paraId="6A75FA48" w14:textId="77777777" w:rsidR="00700ADC" w:rsidRPr="00700ADC" w:rsidRDefault="00700ADC" w:rsidP="00700ADC">
      <w:pPr>
        <w:rPr>
          <w:lang w:val="nl-NL"/>
        </w:rPr>
      </w:pPr>
    </w:p>
    <w:p w14:paraId="62CBCE01" w14:textId="74A450BC" w:rsidR="00700ADC" w:rsidRDefault="00700ADC" w:rsidP="00637BE6">
      <w:pPr>
        <w:pStyle w:val="Kop2"/>
        <w:rPr>
          <w:lang w:val="nl-NL"/>
        </w:rPr>
      </w:pPr>
    </w:p>
    <w:p w14:paraId="0D874CAF" w14:textId="1A958635" w:rsidR="00700ADC" w:rsidRDefault="00700ADC" w:rsidP="00637BE6">
      <w:pPr>
        <w:pStyle w:val="Kop2"/>
        <w:rPr>
          <w:lang w:val="nl-NL"/>
        </w:rPr>
      </w:pPr>
    </w:p>
    <w:p w14:paraId="754A4E4E" w14:textId="77777777" w:rsidR="00700ADC" w:rsidRPr="00700ADC" w:rsidRDefault="00700ADC" w:rsidP="00700ADC">
      <w:pPr>
        <w:rPr>
          <w:lang w:val="nl-NL"/>
        </w:rPr>
      </w:pPr>
    </w:p>
    <w:p w14:paraId="6AABD692" w14:textId="7C0A3B1D" w:rsidR="00700ADC" w:rsidRDefault="00700ADC" w:rsidP="00700ADC">
      <w:pPr>
        <w:pStyle w:val="Geenafstand"/>
        <w:rPr>
          <w:lang w:val="nl-NL"/>
        </w:rPr>
      </w:pPr>
      <w:r>
        <w:rPr>
          <w:lang w:val="nl-NL"/>
        </w:rPr>
        <w:lastRenderedPageBreak/>
        <w:t>Bij het testen is meteen te zien dat zelfs wanneer de browser offline is het hoofdscherm geladen wordt.</w:t>
      </w:r>
    </w:p>
    <w:p w14:paraId="687BE873" w14:textId="77777777" w:rsidR="00700ADC" w:rsidRDefault="00700ADC" w:rsidP="00637BE6">
      <w:pPr>
        <w:pStyle w:val="Kop2"/>
        <w:rPr>
          <w:lang w:val="nl-NL"/>
        </w:rPr>
      </w:pPr>
    </w:p>
    <w:p w14:paraId="2E19E7AF" w14:textId="5D538756" w:rsidR="00700ADC" w:rsidRDefault="00700ADC" w:rsidP="00637BE6">
      <w:pPr>
        <w:pStyle w:val="Kop2"/>
        <w:rPr>
          <w:lang w:val="nl-NL"/>
        </w:rPr>
      </w:pPr>
      <w:r>
        <w:rPr>
          <w:lang w:val="nl-NL"/>
        </w:rPr>
        <w:t>Conclusie</w:t>
      </w:r>
    </w:p>
    <w:p w14:paraId="2F3199B3" w14:textId="3EAB093C" w:rsidR="00700ADC" w:rsidRDefault="00700ADC" w:rsidP="00700ADC">
      <w:pPr>
        <w:rPr>
          <w:lang w:val="nl-NL"/>
        </w:rPr>
      </w:pPr>
    </w:p>
    <w:p w14:paraId="428E2939" w14:textId="1F43330F" w:rsidR="00700ADC" w:rsidRDefault="00700ADC" w:rsidP="00700ADC">
      <w:pPr>
        <w:rPr>
          <w:lang w:val="nl-NL"/>
        </w:rPr>
      </w:pPr>
      <w:r>
        <w:rPr>
          <w:lang w:val="nl-NL"/>
        </w:rPr>
        <w:t xml:space="preserve">Voorafgaand aan dit onderzoek was ik bang dat ik erg veel verschillende manieren voorgeschoteld kreeg. Gelukkig ben ik door de vele adviezen van lotgenoten in de richting van een PWA </w:t>
      </w:r>
      <w:proofErr w:type="spellStart"/>
      <w:r>
        <w:rPr>
          <w:lang w:val="nl-NL"/>
        </w:rPr>
        <w:t>gedwuwd</w:t>
      </w:r>
      <w:proofErr w:type="spellEnd"/>
      <w:r>
        <w:rPr>
          <w:lang w:val="nl-NL"/>
        </w:rPr>
        <w:t xml:space="preserve">. Hiermee </w:t>
      </w:r>
      <w:r w:rsidR="00557A4D">
        <w:rPr>
          <w:lang w:val="nl-NL"/>
        </w:rPr>
        <w:t>ben er</w:t>
      </w:r>
      <w:r>
        <w:rPr>
          <w:lang w:val="nl-NL"/>
        </w:rPr>
        <w:t xml:space="preserve"> ik meteen</w:t>
      </w:r>
      <w:r w:rsidR="00557A4D">
        <w:rPr>
          <w:lang w:val="nl-NL"/>
        </w:rPr>
        <w:t>, zonder het uitproberen van andere opties, zeker van dat dit de manier is om de applicatie offline bruikbaar te maken. Hiermee blijven we zowel als website als offline applicatie beschikbaar voor al onze gebruikers, of ze nou een desktop, laptop, telefoon of tablet gebruiken.</w:t>
      </w:r>
    </w:p>
    <w:p w14:paraId="6D230C86" w14:textId="77777777" w:rsidR="00700ADC" w:rsidRPr="00700ADC" w:rsidRDefault="00700ADC" w:rsidP="00700ADC">
      <w:pPr>
        <w:rPr>
          <w:lang w:val="nl-NL"/>
        </w:rPr>
      </w:pPr>
    </w:p>
    <w:p w14:paraId="550B1EFF" w14:textId="4B0F897A" w:rsidR="00637BE6" w:rsidRDefault="00637BE6" w:rsidP="00637BE6">
      <w:pPr>
        <w:pStyle w:val="Kop2"/>
        <w:rPr>
          <w:lang w:val="nl-NL"/>
        </w:rPr>
      </w:pPr>
      <w:r>
        <w:rPr>
          <w:lang w:val="nl-NL"/>
        </w:rPr>
        <w:t>Bronnen</w:t>
      </w:r>
    </w:p>
    <w:p w14:paraId="0F35CBAE" w14:textId="7C8F8D97" w:rsidR="00637BE6" w:rsidRDefault="00637BE6" w:rsidP="00637BE6">
      <w:pPr>
        <w:rPr>
          <w:lang w:val="nl-NL"/>
        </w:rPr>
      </w:pPr>
      <w:hyperlink r:id="rId10" w:history="1">
        <w:r w:rsidRPr="00D014CC">
          <w:rPr>
            <w:rStyle w:val="Hyperlink"/>
            <w:lang w:val="nl-NL"/>
          </w:rPr>
          <w:t>https://www.syncfusion.com/faq/blazor/webassembly/how-do-i-create-a-blazor-webassembly-pwa-to-work-offline</w:t>
        </w:r>
      </w:hyperlink>
    </w:p>
    <w:p w14:paraId="4DD1C0C6" w14:textId="39DBAE0D" w:rsidR="00637BE6" w:rsidRDefault="002A0547" w:rsidP="00637BE6">
      <w:pPr>
        <w:rPr>
          <w:lang w:val="nl-NL"/>
        </w:rPr>
      </w:pPr>
      <w:hyperlink r:id="rId11" w:history="1">
        <w:r w:rsidRPr="00D014CC">
          <w:rPr>
            <w:rStyle w:val="Hyperlink"/>
            <w:lang w:val="nl-NL"/>
          </w:rPr>
          <w:t>https://devblogs.microsoft.com/visualstudio/building-a-progressive-web-app-with-blazor/</w:t>
        </w:r>
      </w:hyperlink>
    </w:p>
    <w:p w14:paraId="4E23D880" w14:textId="77777777" w:rsidR="002A0547" w:rsidRPr="00637BE6" w:rsidRDefault="002A0547" w:rsidP="00637BE6">
      <w:pPr>
        <w:rPr>
          <w:lang w:val="nl-NL"/>
        </w:rPr>
      </w:pPr>
    </w:p>
    <w:sectPr w:rsidR="002A0547" w:rsidRPr="00637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2343D"/>
    <w:multiLevelType w:val="hybridMultilevel"/>
    <w:tmpl w:val="377044A8"/>
    <w:lvl w:ilvl="0" w:tplc="D8EA33A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097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03"/>
    <w:rsid w:val="0008685B"/>
    <w:rsid w:val="000C6F06"/>
    <w:rsid w:val="00115425"/>
    <w:rsid w:val="002A0547"/>
    <w:rsid w:val="00451930"/>
    <w:rsid w:val="00451C03"/>
    <w:rsid w:val="004B7CA2"/>
    <w:rsid w:val="00557A4D"/>
    <w:rsid w:val="00637BE6"/>
    <w:rsid w:val="006E2BA0"/>
    <w:rsid w:val="00700ADC"/>
    <w:rsid w:val="007462AA"/>
    <w:rsid w:val="009A0C28"/>
    <w:rsid w:val="00D81683"/>
    <w:rsid w:val="00EC0E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57E9"/>
  <w15:chartTrackingRefBased/>
  <w15:docId w15:val="{111AF0E9-976D-4C73-87AE-3A7FED91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6F06"/>
    <w:pPr>
      <w:spacing w:line="256" w:lineRule="auto"/>
    </w:pPr>
  </w:style>
  <w:style w:type="paragraph" w:styleId="Kop1">
    <w:name w:val="heading 1"/>
    <w:basedOn w:val="Standaard"/>
    <w:next w:val="Standaard"/>
    <w:link w:val="Kop1Char"/>
    <w:uiPriority w:val="9"/>
    <w:qFormat/>
    <w:rsid w:val="000C6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6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F0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6F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0C6F06"/>
    <w:pPr>
      <w:spacing w:after="200" w:line="240" w:lineRule="auto"/>
    </w:pPr>
    <w:rPr>
      <w:i/>
      <w:iCs/>
      <w:color w:val="44546A" w:themeColor="text2"/>
      <w:sz w:val="18"/>
      <w:szCs w:val="18"/>
    </w:rPr>
  </w:style>
  <w:style w:type="paragraph" w:customStyle="1" w:styleId="Standard">
    <w:name w:val="Standard"/>
    <w:rsid w:val="000C6F06"/>
    <w:pPr>
      <w:widowControl w:val="0"/>
      <w:suppressAutoHyphens/>
      <w:autoSpaceDN w:val="0"/>
      <w:spacing w:after="0" w:line="240" w:lineRule="auto"/>
    </w:pPr>
    <w:rPr>
      <w:rFonts w:ascii="Liberation Serif" w:eastAsia="Segoe UI" w:hAnsi="Liberation Serif" w:cs="Tahoma"/>
      <w:color w:val="000000"/>
      <w:kern w:val="3"/>
      <w:sz w:val="24"/>
      <w:szCs w:val="24"/>
      <w:lang w:val="en-US" w:eastAsia="zh-CN" w:bidi="hi-IN"/>
    </w:rPr>
  </w:style>
  <w:style w:type="paragraph" w:styleId="Lijstalinea">
    <w:name w:val="List Paragraph"/>
    <w:basedOn w:val="Standaard"/>
    <w:uiPriority w:val="34"/>
    <w:qFormat/>
    <w:rsid w:val="00637BE6"/>
    <w:pPr>
      <w:ind w:left="720"/>
      <w:contextualSpacing/>
    </w:pPr>
  </w:style>
  <w:style w:type="character" w:styleId="Hyperlink">
    <w:name w:val="Hyperlink"/>
    <w:basedOn w:val="Standaardalinea-lettertype"/>
    <w:uiPriority w:val="99"/>
    <w:unhideWhenUsed/>
    <w:rsid w:val="00637BE6"/>
    <w:rPr>
      <w:color w:val="0563C1" w:themeColor="hyperlink"/>
      <w:u w:val="single"/>
    </w:rPr>
  </w:style>
  <w:style w:type="character" w:styleId="Onopgelostemelding">
    <w:name w:val="Unresolved Mention"/>
    <w:basedOn w:val="Standaardalinea-lettertype"/>
    <w:uiPriority w:val="99"/>
    <w:semiHidden/>
    <w:unhideWhenUsed/>
    <w:rsid w:val="00637BE6"/>
    <w:rPr>
      <w:color w:val="605E5C"/>
      <w:shd w:val="clear" w:color="auto" w:fill="E1DFDD"/>
    </w:rPr>
  </w:style>
  <w:style w:type="paragraph" w:styleId="Geenafstand">
    <w:name w:val="No Spacing"/>
    <w:uiPriority w:val="1"/>
    <w:qFormat/>
    <w:rsid w:val="00700A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6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blogs.microsoft.com/visualstudio/building-a-progressive-web-app-with-blazor/" TargetMode="External"/><Relationship Id="rId5" Type="http://schemas.openxmlformats.org/officeDocument/2006/relationships/image" Target="media/image1.png"/><Relationship Id="rId10" Type="http://schemas.openxmlformats.org/officeDocument/2006/relationships/hyperlink" Target="https://www.syncfusion.com/faq/blazor/webassembly/how-do-i-create-a-blazor-webassembly-pwa-to-work-offlin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575</Words>
  <Characters>3281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5</cp:revision>
  <dcterms:created xsi:type="dcterms:W3CDTF">2022-12-15T17:51:00Z</dcterms:created>
  <dcterms:modified xsi:type="dcterms:W3CDTF">2022-12-15T19:54:00Z</dcterms:modified>
</cp:coreProperties>
</file>