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6C77" w14:textId="77777777" w:rsidR="00116DE8" w:rsidRDefault="00116DE8" w:rsidP="00116DE8">
      <w:pPr>
        <w:spacing w:before="67"/>
        <w:ind w:left="1066"/>
        <w:rPr>
          <w:b/>
          <w:sz w:val="18"/>
        </w:rPr>
      </w:pPr>
      <w:r>
        <w:rPr>
          <w:b/>
          <w:sz w:val="18"/>
        </w:rPr>
        <w:t>Санкт-Петербургский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национальный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исследовательский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университет</w:t>
      </w:r>
    </w:p>
    <w:p w14:paraId="1155C8E8" w14:textId="77777777" w:rsidR="00116DE8" w:rsidRDefault="00116DE8" w:rsidP="00116DE8">
      <w:pPr>
        <w:tabs>
          <w:tab w:val="left" w:pos="7115"/>
        </w:tabs>
        <w:spacing w:before="4" w:line="244" w:lineRule="auto"/>
        <w:ind w:left="2211" w:right="456" w:hanging="392"/>
        <w:rPr>
          <w:b/>
          <w:sz w:val="18"/>
        </w:rPr>
      </w:pPr>
      <w:r>
        <w:rPr>
          <w:b/>
          <w:sz w:val="18"/>
        </w:rPr>
        <w:t>информационных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технологий,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механики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оптики</w:t>
      </w:r>
      <w:r>
        <w:rPr>
          <w:b/>
          <w:sz w:val="18"/>
        </w:rPr>
        <w:tab/>
      </w:r>
      <w:r>
        <w:rPr>
          <w:b/>
          <w:noProof/>
          <w:spacing w:val="-17"/>
          <w:position w:val="-15"/>
          <w:sz w:val="18"/>
        </w:rPr>
        <w:drawing>
          <wp:inline distT="0" distB="0" distL="0" distR="0" wp14:anchorId="3FE8BFD2" wp14:editId="5F13B008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  <w:sz w:val="18"/>
        </w:rPr>
        <w:t xml:space="preserve"> </w:t>
      </w:r>
      <w:r>
        <w:rPr>
          <w:b/>
          <w:sz w:val="18"/>
        </w:rPr>
        <w:t>УЧЕБНЫЙ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ЦЕНТР ОБЩЕЙ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ФИЗИКИ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ФТФ</w:t>
      </w:r>
    </w:p>
    <w:p w14:paraId="23091E30" w14:textId="77777777" w:rsidR="00116DE8" w:rsidRDefault="00116DE8" w:rsidP="00116DE8">
      <w:pPr>
        <w:pStyle w:val="a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550D75" wp14:editId="06F20039">
                <wp:simplePos x="0" y="0"/>
                <wp:positionH relativeFrom="page">
                  <wp:posOffset>900430</wp:posOffset>
                </wp:positionH>
                <wp:positionV relativeFrom="paragraph">
                  <wp:posOffset>112395</wp:posOffset>
                </wp:positionV>
                <wp:extent cx="6122035" cy="26035"/>
                <wp:effectExtent l="0" t="0" r="0" b="0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F4C6B" id="Прямоугольник 3" o:spid="_x0000_s1026" style="position:absolute;margin-left:70.9pt;margin-top:8.85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14:paraId="2FD7C9DE" w14:textId="77777777" w:rsidR="00116DE8" w:rsidRDefault="00116DE8" w:rsidP="00116DE8">
      <w:pPr>
        <w:pStyle w:val="a6"/>
        <w:spacing w:before="5"/>
        <w:rPr>
          <w:b/>
          <w:sz w:val="11"/>
        </w:rPr>
      </w:pPr>
    </w:p>
    <w:p w14:paraId="0468067F" w14:textId="63B78137" w:rsidR="00116DE8" w:rsidRDefault="00116DE8" w:rsidP="00116DE8">
      <w:pPr>
        <w:pStyle w:val="a6"/>
        <w:tabs>
          <w:tab w:val="left" w:pos="5498"/>
          <w:tab w:val="left" w:pos="10428"/>
        </w:tabs>
        <w:spacing w:before="90" w:line="448" w:lineRule="auto"/>
        <w:ind w:left="898" w:right="388"/>
        <w:jc w:val="both"/>
      </w:pPr>
      <w:r>
        <w:t>Группа:</w:t>
      </w:r>
      <w:r>
        <w:rPr>
          <w:spacing w:val="-1"/>
          <w:u w:val="single"/>
        </w:rPr>
        <w:t xml:space="preserve"> </w:t>
      </w:r>
      <w:r>
        <w:rPr>
          <w:u w:val="single"/>
          <w:lang w:val="en-US"/>
        </w:rPr>
        <w:t>M</w:t>
      </w:r>
      <w:r w:rsidRPr="00943DCA">
        <w:rPr>
          <w:u w:val="single"/>
        </w:rPr>
        <w:t>32101</w:t>
      </w:r>
      <w:r>
        <w:rPr>
          <w:u w:val="single"/>
        </w:rPr>
        <w:tab/>
      </w:r>
      <w:r>
        <w:t>К</w:t>
      </w:r>
      <w:r>
        <w:rPr>
          <w:spacing w:val="-5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допущен</w:t>
      </w:r>
      <w:proofErr w:type="gramStart"/>
      <w:r>
        <w:rPr>
          <w:u w:val="single"/>
        </w:rPr>
        <w:t>: .</w:t>
      </w:r>
      <w:proofErr w:type="gramEnd"/>
      <w:r>
        <w:rPr>
          <w:u w:val="single"/>
        </w:rPr>
        <w:tab/>
      </w:r>
      <w:r>
        <w:t xml:space="preserve"> Студент: </w:t>
      </w:r>
      <w:r w:rsidR="001D3830">
        <w:rPr>
          <w:u w:val="single"/>
        </w:rPr>
        <w:t>Надеждин Дмитрий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Работа</w:t>
      </w:r>
      <w:r>
        <w:rPr>
          <w:spacing w:val="-15"/>
        </w:rPr>
        <w:t xml:space="preserve"> </w:t>
      </w:r>
      <w:r>
        <w:t>выполнена</w:t>
      </w:r>
      <w:r>
        <w:rPr>
          <w:u w:val="single"/>
        </w:rPr>
        <w:t>:</w:t>
      </w:r>
      <w:r>
        <w:rPr>
          <w:u w:val="single"/>
        </w:rPr>
        <w:tab/>
      </w:r>
      <w:r>
        <w:t xml:space="preserve"> Преподаватель: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Хустутдинова</w:t>
      </w:r>
      <w:proofErr w:type="spellEnd"/>
      <w:r>
        <w:rPr>
          <w:spacing w:val="-2"/>
        </w:rPr>
        <w:t xml:space="preserve"> Н.Р.</w:t>
      </w:r>
      <w:r>
        <w:rPr>
          <w:u w:val="single"/>
        </w:rPr>
        <w:tab/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u w:val="single"/>
        </w:rPr>
        <w:t>:</w:t>
      </w:r>
      <w:r>
        <w:rPr>
          <w:u w:val="single"/>
        </w:rPr>
        <w:tab/>
      </w:r>
    </w:p>
    <w:p w14:paraId="25CDD622" w14:textId="77777777" w:rsidR="00116DE8" w:rsidRDefault="00116DE8" w:rsidP="00116DE8">
      <w:pPr>
        <w:spacing w:before="2"/>
        <w:ind w:left="1375" w:right="1297"/>
        <w:jc w:val="center"/>
        <w:rPr>
          <w:b/>
          <w:sz w:val="40"/>
        </w:rPr>
      </w:pPr>
      <w:r>
        <w:rPr>
          <w:b/>
          <w:spacing w:val="20"/>
          <w:sz w:val="40"/>
        </w:rPr>
        <w:t>Рабочий</w:t>
      </w:r>
      <w:r>
        <w:rPr>
          <w:b/>
          <w:spacing w:val="52"/>
          <w:sz w:val="40"/>
        </w:rPr>
        <w:t xml:space="preserve"> </w:t>
      </w:r>
      <w:r>
        <w:rPr>
          <w:b/>
          <w:spacing w:val="20"/>
          <w:sz w:val="40"/>
        </w:rPr>
        <w:t>протокол</w:t>
      </w:r>
      <w:r>
        <w:rPr>
          <w:b/>
          <w:spacing w:val="61"/>
          <w:sz w:val="40"/>
        </w:rPr>
        <w:t xml:space="preserve"> </w:t>
      </w:r>
      <w:r>
        <w:rPr>
          <w:b/>
          <w:sz w:val="40"/>
        </w:rPr>
        <w:t>и</w:t>
      </w:r>
      <w:r>
        <w:rPr>
          <w:b/>
          <w:spacing w:val="4"/>
          <w:sz w:val="40"/>
        </w:rPr>
        <w:t xml:space="preserve"> </w:t>
      </w:r>
      <w:r>
        <w:rPr>
          <w:b/>
          <w:spacing w:val="17"/>
          <w:sz w:val="40"/>
        </w:rPr>
        <w:t>отчет</w:t>
      </w:r>
    </w:p>
    <w:p w14:paraId="649C9F54" w14:textId="4FCA4262" w:rsidR="00116DE8" w:rsidRDefault="00116DE8" w:rsidP="00116DE8">
      <w:pPr>
        <w:spacing w:before="3"/>
        <w:ind w:left="1397" w:right="1296"/>
        <w:jc w:val="center"/>
        <w:rPr>
          <w:b/>
          <w:sz w:val="40"/>
        </w:rPr>
      </w:pPr>
      <w:r>
        <w:rPr>
          <w:b/>
          <w:sz w:val="40"/>
        </w:rPr>
        <w:t>по</w:t>
      </w:r>
      <w:r>
        <w:rPr>
          <w:b/>
          <w:spacing w:val="31"/>
          <w:sz w:val="40"/>
        </w:rPr>
        <w:t xml:space="preserve"> </w:t>
      </w:r>
      <w:r>
        <w:rPr>
          <w:b/>
          <w:spacing w:val="22"/>
          <w:sz w:val="40"/>
        </w:rPr>
        <w:t>лабораторной</w:t>
      </w:r>
      <w:r>
        <w:rPr>
          <w:b/>
          <w:spacing w:val="61"/>
          <w:sz w:val="40"/>
        </w:rPr>
        <w:t xml:space="preserve"> </w:t>
      </w:r>
      <w:r>
        <w:rPr>
          <w:b/>
          <w:spacing w:val="18"/>
          <w:sz w:val="40"/>
        </w:rPr>
        <w:t>работе</w:t>
      </w:r>
      <w:r>
        <w:rPr>
          <w:b/>
          <w:spacing w:val="132"/>
          <w:sz w:val="40"/>
        </w:rPr>
        <w:t xml:space="preserve"> </w:t>
      </w:r>
      <w:r>
        <w:rPr>
          <w:b/>
          <w:sz w:val="40"/>
        </w:rPr>
        <w:t>№</w:t>
      </w:r>
      <w:r>
        <w:rPr>
          <w:b/>
          <w:spacing w:val="3"/>
          <w:sz w:val="40"/>
        </w:rPr>
        <w:t xml:space="preserve"> </w:t>
      </w:r>
      <w:r>
        <w:rPr>
          <w:b/>
          <w:sz w:val="40"/>
        </w:rPr>
        <w:t>3.</w:t>
      </w:r>
      <w:r w:rsidR="005A2F0D">
        <w:rPr>
          <w:b/>
          <w:sz w:val="40"/>
        </w:rPr>
        <w:t>10</w:t>
      </w:r>
      <w:r>
        <w:rPr>
          <w:b/>
          <w:sz w:val="40"/>
        </w:rPr>
        <w:t>.</w:t>
      </w:r>
    </w:p>
    <w:p w14:paraId="67995692" w14:textId="5F72426F" w:rsidR="00116DE8" w:rsidRDefault="00116DE8" w:rsidP="00116DE8">
      <w:pPr>
        <w:pStyle w:val="a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FF3F76" wp14:editId="3732408C">
                <wp:simplePos x="0" y="0"/>
                <wp:positionH relativeFrom="page">
                  <wp:posOffset>839470</wp:posOffset>
                </wp:positionH>
                <wp:positionV relativeFrom="paragraph">
                  <wp:posOffset>429260</wp:posOffset>
                </wp:positionV>
                <wp:extent cx="6122035" cy="12065"/>
                <wp:effectExtent l="1270" t="0" r="127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D3845" id="Прямоугольник 2" o:spid="_x0000_s1026" style="position:absolute;margin-left:66.1pt;margin-top:33.8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" fillcolor="black" stroked="f">
                <w10:wrap type="topAndBottom" anchorx="page"/>
              </v:rect>
            </w:pict>
          </mc:Fallback>
        </mc:AlternateContent>
      </w:r>
      <w:r>
        <w:rPr>
          <w:sz w:val="52"/>
        </w:rPr>
        <w:t>«</w:t>
      </w:r>
      <w:r>
        <w:t>Изучение</w:t>
      </w:r>
      <w:r w:rsidR="005A2F0D">
        <w:t xml:space="preserve"> свободных затухающих электромагнитных колебаний</w:t>
      </w:r>
      <w:r>
        <w:t>»</w:t>
      </w:r>
    </w:p>
    <w:p w14:paraId="009AFEF4" w14:textId="77777777" w:rsidR="00116DE8" w:rsidRPr="00AD6639" w:rsidRDefault="00116DE8" w:rsidP="00116DE8">
      <w:pPr>
        <w:pStyle w:val="2"/>
        <w:numPr>
          <w:ilvl w:val="0"/>
          <w:numId w:val="2"/>
        </w:numPr>
        <w:tabs>
          <w:tab w:val="left" w:pos="940"/>
        </w:tabs>
        <w:spacing w:before="389"/>
        <w:ind w:hanging="361"/>
        <w:jc w:val="left"/>
        <w:rPr>
          <w:sz w:val="32"/>
        </w:rPr>
      </w:pPr>
      <w:r w:rsidRPr="00AD6639">
        <w:rPr>
          <w:sz w:val="32"/>
        </w:rPr>
        <w:t>Цель</w:t>
      </w:r>
      <w:r w:rsidRPr="00AD6639">
        <w:rPr>
          <w:spacing w:val="-1"/>
          <w:sz w:val="32"/>
        </w:rPr>
        <w:t xml:space="preserve"> </w:t>
      </w:r>
      <w:r w:rsidRPr="00AD6639">
        <w:rPr>
          <w:sz w:val="32"/>
        </w:rPr>
        <w:t>работы</w:t>
      </w:r>
      <w:r>
        <w:rPr>
          <w:sz w:val="32"/>
          <w:lang w:val="en-US"/>
        </w:rPr>
        <w:t>:</w:t>
      </w:r>
    </w:p>
    <w:p w14:paraId="553376EF" w14:textId="77777777" w:rsidR="00116DE8" w:rsidRPr="00AD6639" w:rsidRDefault="00116DE8" w:rsidP="00116DE8">
      <w:pPr>
        <w:pStyle w:val="a6"/>
        <w:spacing w:before="5"/>
        <w:rPr>
          <w:b/>
          <w:sz w:val="25"/>
        </w:rPr>
      </w:pPr>
    </w:p>
    <w:p w14:paraId="351D07D8" w14:textId="35C2AF87" w:rsidR="005A2F0D" w:rsidRPr="005A2F0D" w:rsidRDefault="005A2F0D" w:rsidP="005A2F0D">
      <w:pPr>
        <w:jc w:val="both"/>
        <w:rPr>
          <w:iCs/>
          <w:szCs w:val="20"/>
        </w:rPr>
      </w:pPr>
      <w:r>
        <w:rPr>
          <w:iCs/>
          <w:szCs w:val="20"/>
        </w:rPr>
        <w:tab/>
      </w:r>
      <w:r w:rsidRPr="004E6F58">
        <w:rPr>
          <w:iCs/>
          <w:sz w:val="28"/>
          <w:szCs w:val="20"/>
        </w:rPr>
        <w:t>Изучение основных характеристик свободных затухающих колебаний</w:t>
      </w:r>
      <w:r w:rsidRPr="005A2F0D">
        <w:rPr>
          <w:iCs/>
          <w:sz w:val="24"/>
          <w:szCs w:val="20"/>
        </w:rPr>
        <w:t>.</w:t>
      </w:r>
    </w:p>
    <w:p w14:paraId="243C4BE3" w14:textId="77777777" w:rsidR="00116DE8" w:rsidRPr="00AD6639" w:rsidRDefault="00116DE8" w:rsidP="00116DE8">
      <w:pPr>
        <w:pStyle w:val="a6"/>
        <w:rPr>
          <w:sz w:val="32"/>
        </w:rPr>
      </w:pPr>
    </w:p>
    <w:p w14:paraId="3837F67E" w14:textId="52DB33E1" w:rsidR="00116DE8" w:rsidRDefault="00116DE8" w:rsidP="00116DE8">
      <w:pPr>
        <w:pStyle w:val="2"/>
        <w:numPr>
          <w:ilvl w:val="0"/>
          <w:numId w:val="2"/>
        </w:numPr>
        <w:tabs>
          <w:tab w:val="left" w:pos="940"/>
        </w:tabs>
        <w:ind w:hanging="361"/>
        <w:jc w:val="left"/>
        <w:rPr>
          <w:sz w:val="32"/>
        </w:rPr>
      </w:pPr>
      <w:r w:rsidRPr="00AD6639">
        <w:rPr>
          <w:sz w:val="32"/>
        </w:rPr>
        <w:t>Задачи,</w:t>
      </w:r>
      <w:r w:rsidRPr="00AD6639">
        <w:rPr>
          <w:spacing w:val="-3"/>
          <w:sz w:val="32"/>
        </w:rPr>
        <w:t xml:space="preserve"> </w:t>
      </w:r>
      <w:r w:rsidRPr="00AD6639">
        <w:rPr>
          <w:sz w:val="32"/>
        </w:rPr>
        <w:t>решаемые</w:t>
      </w:r>
      <w:r w:rsidRPr="00AD6639">
        <w:rPr>
          <w:spacing w:val="-4"/>
          <w:sz w:val="32"/>
        </w:rPr>
        <w:t xml:space="preserve"> </w:t>
      </w:r>
      <w:r w:rsidRPr="00AD6639">
        <w:rPr>
          <w:sz w:val="32"/>
        </w:rPr>
        <w:t>при</w:t>
      </w:r>
      <w:r w:rsidRPr="00AD6639">
        <w:rPr>
          <w:spacing w:val="-2"/>
          <w:sz w:val="32"/>
        </w:rPr>
        <w:t xml:space="preserve"> </w:t>
      </w:r>
      <w:r w:rsidRPr="00AD6639">
        <w:rPr>
          <w:sz w:val="32"/>
        </w:rPr>
        <w:t>выполнении</w:t>
      </w:r>
      <w:r w:rsidRPr="00AD6639">
        <w:rPr>
          <w:spacing w:val="-2"/>
          <w:sz w:val="32"/>
        </w:rPr>
        <w:t xml:space="preserve"> </w:t>
      </w:r>
      <w:r w:rsidRPr="00AD6639">
        <w:rPr>
          <w:sz w:val="32"/>
        </w:rPr>
        <w:t>работы</w:t>
      </w:r>
      <w:r w:rsidRPr="003558B9">
        <w:rPr>
          <w:sz w:val="32"/>
        </w:rPr>
        <w:t>:</w:t>
      </w:r>
    </w:p>
    <w:p w14:paraId="3E623367" w14:textId="77777777" w:rsidR="004E6F58" w:rsidRPr="00AD6639" w:rsidRDefault="004E6F58" w:rsidP="004E6F58">
      <w:pPr>
        <w:pStyle w:val="2"/>
        <w:tabs>
          <w:tab w:val="left" w:pos="940"/>
        </w:tabs>
        <w:ind w:left="927" w:firstLine="0"/>
        <w:jc w:val="right"/>
        <w:rPr>
          <w:sz w:val="32"/>
        </w:rPr>
      </w:pPr>
    </w:p>
    <w:p w14:paraId="0F68AF70" w14:textId="19AB1386" w:rsidR="005A2F0D" w:rsidRPr="004E6F58" w:rsidRDefault="005A2F0D" w:rsidP="005A2F0D">
      <w:pPr>
        <w:jc w:val="both"/>
        <w:rPr>
          <w:rFonts w:cs="Times New Roman"/>
          <w:sz w:val="28"/>
          <w:szCs w:val="28"/>
        </w:rPr>
      </w:pPr>
      <w:r w:rsidRPr="005A2F0D">
        <w:rPr>
          <w:rFonts w:cs="Times New Roman"/>
          <w:b/>
          <w:sz w:val="24"/>
          <w:szCs w:val="24"/>
        </w:rPr>
        <w:tab/>
      </w:r>
      <w:r w:rsidRPr="004E6F58">
        <w:rPr>
          <w:rFonts w:cs="Times New Roman"/>
          <w:sz w:val="28"/>
          <w:szCs w:val="28"/>
        </w:rPr>
        <w:t xml:space="preserve">1) Списать значения индуктивности катушки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4E6F58">
        <w:rPr>
          <w:rFonts w:cs="Times New Roman"/>
          <w:sz w:val="28"/>
          <w:szCs w:val="28"/>
        </w:rPr>
        <w:t xml:space="preserve"> и емкостей конденсаторов </w:t>
      </w:r>
      <w:r w:rsidR="004E6F58">
        <w:rPr>
          <w:rFonts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E6F58">
        <w:rPr>
          <w:rFonts w:cs="Times New Roman"/>
          <w:sz w:val="28"/>
          <w:szCs w:val="28"/>
        </w:rPr>
        <w:t>с измерительного стенда.</w:t>
      </w:r>
    </w:p>
    <w:p w14:paraId="3E1F227F" w14:textId="0CBFEA8B" w:rsidR="005A2F0D" w:rsidRPr="004E6F58" w:rsidRDefault="005A2F0D" w:rsidP="005A2F0D">
      <w:pPr>
        <w:jc w:val="both"/>
        <w:rPr>
          <w:rFonts w:cs="Times New Roman"/>
          <w:sz w:val="28"/>
          <w:szCs w:val="28"/>
        </w:rPr>
      </w:pPr>
      <w:r w:rsidRPr="004E6F58">
        <w:rPr>
          <w:rFonts w:cs="Times New Roman"/>
          <w:sz w:val="28"/>
          <w:szCs w:val="28"/>
        </w:rPr>
        <w:tab/>
        <w:t>2) Собрать схему, следуя методическим указания.</w:t>
      </w:r>
    </w:p>
    <w:p w14:paraId="4B7B2E90" w14:textId="074C6641" w:rsidR="005A2F0D" w:rsidRPr="004E6F58" w:rsidRDefault="005A2F0D" w:rsidP="005A2F0D">
      <w:pPr>
        <w:jc w:val="both"/>
        <w:rPr>
          <w:rFonts w:cs="Times New Roman"/>
          <w:sz w:val="28"/>
          <w:szCs w:val="28"/>
        </w:rPr>
      </w:pPr>
      <w:r w:rsidRPr="004E6F58">
        <w:rPr>
          <w:rFonts w:cs="Times New Roman"/>
          <w:sz w:val="28"/>
          <w:szCs w:val="28"/>
        </w:rPr>
        <w:tab/>
        <w:t xml:space="preserve">3) При разных добавочных сопротивлениях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E6F58">
        <w:rPr>
          <w:rFonts w:cs="Times New Roman"/>
          <w:sz w:val="28"/>
          <w:szCs w:val="28"/>
        </w:rPr>
        <w:t xml:space="preserve">магазина измерить период колебаний </w:t>
      </w:r>
      <w:r w:rsidR="004E6F58">
        <w:rPr>
          <w:rFonts w:cs="Times New Roman"/>
          <w:sz w:val="28"/>
          <w:szCs w:val="28"/>
        </w:rPr>
        <w:tab/>
      </w:r>
      <w:r w:rsidRPr="004E6F58">
        <w:rPr>
          <w:rFonts w:cs="Times New Roman"/>
          <w:sz w:val="28"/>
          <w:szCs w:val="28"/>
        </w:rPr>
        <w:t xml:space="preserve">в контуре и значения удвоенной амплитуды колебаний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 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i+n</m:t>
            </m:r>
          </m:sub>
        </m:sSub>
      </m:oMath>
      <w:r w:rsidRPr="004E6F58">
        <w:rPr>
          <w:rFonts w:cs="Times New Roman"/>
          <w:sz w:val="28"/>
          <w:szCs w:val="28"/>
        </w:rPr>
        <w:t xml:space="preserve"> напряжения на </w:t>
      </w:r>
      <w:r w:rsidR="0083151F">
        <w:rPr>
          <w:rFonts w:cs="Times New Roman"/>
          <w:sz w:val="28"/>
          <w:szCs w:val="28"/>
        </w:rPr>
        <w:tab/>
      </w:r>
      <w:r w:rsidRPr="004E6F58">
        <w:rPr>
          <w:rFonts w:cs="Times New Roman"/>
          <w:sz w:val="28"/>
          <w:szCs w:val="28"/>
        </w:rPr>
        <w:t xml:space="preserve">конденсаторе, отличающихся на кол-во периодов, равное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4E6F58">
        <w:rPr>
          <w:rFonts w:cs="Times New Roman"/>
          <w:sz w:val="28"/>
          <w:szCs w:val="28"/>
        </w:rPr>
        <w:t>.</w:t>
      </w:r>
    </w:p>
    <w:p w14:paraId="4FB62EA4" w14:textId="261A2C95" w:rsidR="005A2F0D" w:rsidRPr="004E6F58" w:rsidRDefault="005A2F0D" w:rsidP="005A2F0D">
      <w:pPr>
        <w:jc w:val="both"/>
        <w:rPr>
          <w:rFonts w:cs="Times New Roman"/>
          <w:sz w:val="28"/>
          <w:szCs w:val="28"/>
        </w:rPr>
      </w:pPr>
      <w:r w:rsidRPr="004E6F58">
        <w:rPr>
          <w:rFonts w:cs="Times New Roman"/>
          <w:sz w:val="28"/>
          <w:szCs w:val="28"/>
        </w:rPr>
        <w:tab/>
        <w:t xml:space="preserve">4) Рассчитать значения логарифмического декремента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4E6F58">
        <w:rPr>
          <w:rFonts w:cs="Times New Roman"/>
          <w:sz w:val="28"/>
          <w:szCs w:val="28"/>
        </w:rPr>
        <w:t>.</w:t>
      </w:r>
    </w:p>
    <w:p w14:paraId="1B282BBD" w14:textId="1262F262" w:rsidR="005A2F0D" w:rsidRPr="004E6F58" w:rsidRDefault="005A2F0D" w:rsidP="005A2F0D">
      <w:pPr>
        <w:jc w:val="both"/>
        <w:rPr>
          <w:rFonts w:cs="Times New Roman"/>
          <w:sz w:val="28"/>
          <w:szCs w:val="28"/>
        </w:rPr>
      </w:pPr>
      <w:r w:rsidRPr="004E6F58">
        <w:rPr>
          <w:rFonts w:cs="Times New Roman"/>
          <w:sz w:val="28"/>
          <w:szCs w:val="28"/>
        </w:rPr>
        <w:tab/>
        <w:t xml:space="preserve">5) Построить график зависимости логарифмического декремента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λ </m:t>
        </m:r>
      </m:oMath>
      <w:r w:rsidRPr="004E6F58">
        <w:rPr>
          <w:rFonts w:cs="Times New Roman"/>
          <w:sz w:val="28"/>
          <w:szCs w:val="28"/>
        </w:rPr>
        <w:t xml:space="preserve">от сопротивления </w:t>
      </w:r>
      <w:r w:rsidR="004E6F58">
        <w:rPr>
          <w:rFonts w:cs="Times New Roman"/>
          <w:sz w:val="28"/>
          <w:szCs w:val="28"/>
        </w:rPr>
        <w:tab/>
      </w:r>
      <w:r w:rsidRPr="004E6F58">
        <w:rPr>
          <w:rFonts w:cs="Times New Roman"/>
          <w:sz w:val="28"/>
          <w:szCs w:val="28"/>
        </w:rPr>
        <w:t xml:space="preserve">магазина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4E6F58">
        <w:rPr>
          <w:rFonts w:cs="Times New Roman"/>
          <w:sz w:val="28"/>
          <w:szCs w:val="28"/>
        </w:rPr>
        <w:t xml:space="preserve">. По начальному </w:t>
      </w:r>
      <w:r w:rsidRPr="004E6F58">
        <w:rPr>
          <w:rFonts w:cs="Times New Roman"/>
          <w:sz w:val="28"/>
          <w:szCs w:val="28"/>
        </w:rPr>
        <w:tab/>
        <w:t xml:space="preserve">участку графика найти наклон и отсечку </w:t>
      </w:r>
      <w:r w:rsidR="004E6F58">
        <w:rPr>
          <w:rFonts w:cs="Times New Roman"/>
          <w:sz w:val="28"/>
          <w:szCs w:val="28"/>
        </w:rPr>
        <w:tab/>
      </w:r>
      <w:r w:rsidRPr="004E6F58">
        <w:rPr>
          <w:rFonts w:cs="Times New Roman"/>
          <w:sz w:val="28"/>
          <w:szCs w:val="28"/>
        </w:rPr>
        <w:t xml:space="preserve">аппроксимирующий прямой и рассчитать абсциссу точки пересечения этой </w:t>
      </w:r>
      <w:r w:rsidRPr="004E6F58">
        <w:rPr>
          <w:rFonts w:cs="Times New Roman"/>
          <w:sz w:val="28"/>
          <w:szCs w:val="28"/>
        </w:rPr>
        <w:tab/>
        <w:t>прямой</w:t>
      </w:r>
      <w:r w:rsidR="0083151F">
        <w:rPr>
          <w:rFonts w:cs="Times New Roman"/>
          <w:sz w:val="28"/>
          <w:szCs w:val="28"/>
        </w:rPr>
        <w:t xml:space="preserve"> </w:t>
      </w:r>
      <w:r w:rsidRPr="004E6F58">
        <w:rPr>
          <w:rFonts w:cs="Times New Roman"/>
          <w:sz w:val="28"/>
          <w:szCs w:val="28"/>
        </w:rPr>
        <w:t xml:space="preserve">с </w:t>
      </w:r>
      <w:r w:rsidR="0083151F">
        <w:rPr>
          <w:rFonts w:cs="Times New Roman"/>
          <w:sz w:val="28"/>
          <w:szCs w:val="28"/>
        </w:rPr>
        <w:t xml:space="preserve"> </w:t>
      </w:r>
      <w:r w:rsidR="0083151F">
        <w:rPr>
          <w:rFonts w:cs="Times New Roman"/>
          <w:sz w:val="28"/>
          <w:szCs w:val="28"/>
        </w:rPr>
        <w:tab/>
      </w:r>
      <w:r w:rsidRPr="004E6F58">
        <w:rPr>
          <w:rFonts w:cs="Times New Roman"/>
          <w:sz w:val="28"/>
          <w:szCs w:val="28"/>
        </w:rPr>
        <w:t>осью абсцисс.</w:t>
      </w:r>
    </w:p>
    <w:p w14:paraId="6F22A32F" w14:textId="12D79AFC" w:rsidR="005A2F0D" w:rsidRPr="004E6F58" w:rsidRDefault="005A2F0D" w:rsidP="005A2F0D">
      <w:pPr>
        <w:jc w:val="both"/>
        <w:rPr>
          <w:rFonts w:cs="Times New Roman"/>
          <w:sz w:val="28"/>
          <w:szCs w:val="24"/>
        </w:rPr>
      </w:pPr>
      <w:r w:rsidRPr="005A2F0D">
        <w:rPr>
          <w:rFonts w:cs="Times New Roman"/>
          <w:sz w:val="24"/>
          <w:szCs w:val="24"/>
        </w:rPr>
        <w:tab/>
      </w:r>
      <w:r w:rsidRPr="004E6F58">
        <w:rPr>
          <w:rFonts w:cs="Times New Roman"/>
          <w:sz w:val="28"/>
          <w:szCs w:val="24"/>
        </w:rPr>
        <w:t xml:space="preserve">6) Вычислить значения полного сопротивления </w:t>
      </w:r>
      <m:oMath>
        <m:r>
          <w:rPr>
            <w:rFonts w:ascii="Cambria Math" w:hAnsi="Cambria Math" w:cs="Times New Roman"/>
            <w:sz w:val="28"/>
            <w:szCs w:val="24"/>
          </w:rPr>
          <m:t>R</m:t>
        </m:r>
      </m:oMath>
      <w:r w:rsidRPr="004E6F58">
        <w:rPr>
          <w:rFonts w:eastAsiaTheme="minorEastAsia" w:cs="Times New Roman"/>
          <w:sz w:val="28"/>
          <w:szCs w:val="24"/>
        </w:rPr>
        <w:t xml:space="preserve"> </w:t>
      </w:r>
      <w:r w:rsidRPr="004E6F58">
        <w:rPr>
          <w:rFonts w:cs="Times New Roman"/>
          <w:sz w:val="28"/>
          <w:szCs w:val="24"/>
        </w:rPr>
        <w:t xml:space="preserve">и индуктивности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L</m:t>
        </m:r>
      </m:oMath>
      <w:r w:rsidRPr="004E6F58">
        <w:rPr>
          <w:rFonts w:cs="Times New Roman"/>
          <w:sz w:val="28"/>
          <w:szCs w:val="24"/>
        </w:rPr>
        <w:t xml:space="preserve">. </w:t>
      </w:r>
    </w:p>
    <w:p w14:paraId="1EDB44C0" w14:textId="5F9C93AA" w:rsidR="005A2F0D" w:rsidRPr="004E6F58" w:rsidRDefault="005A2F0D" w:rsidP="005A2F0D">
      <w:pPr>
        <w:jc w:val="both"/>
        <w:rPr>
          <w:rFonts w:cs="Times New Roman"/>
          <w:sz w:val="28"/>
          <w:szCs w:val="24"/>
        </w:rPr>
      </w:pPr>
      <w:r w:rsidRPr="004E6F58">
        <w:rPr>
          <w:rFonts w:cs="Times New Roman"/>
          <w:sz w:val="28"/>
          <w:szCs w:val="24"/>
        </w:rPr>
        <w:tab/>
        <w:t xml:space="preserve">7) Вычислить период колебаний в контуре при сопротивлении магазина 0, 200, 400 </w:t>
      </w:r>
      <w:r w:rsidR="004E6F58">
        <w:rPr>
          <w:rFonts w:cs="Times New Roman"/>
          <w:sz w:val="28"/>
          <w:szCs w:val="24"/>
        </w:rPr>
        <w:tab/>
      </w:r>
      <w:r w:rsidRPr="004E6F58">
        <w:rPr>
          <w:rFonts w:cs="Times New Roman"/>
          <w:sz w:val="28"/>
          <w:szCs w:val="24"/>
        </w:rPr>
        <w:t>Ом.</w:t>
      </w:r>
    </w:p>
    <w:p w14:paraId="5CE94B32" w14:textId="7EC6A58C" w:rsidR="005A2F0D" w:rsidRPr="004E6F58" w:rsidRDefault="005A2F0D" w:rsidP="005A2F0D">
      <w:pPr>
        <w:jc w:val="both"/>
        <w:rPr>
          <w:rFonts w:cs="Times New Roman"/>
          <w:sz w:val="28"/>
          <w:szCs w:val="24"/>
        </w:rPr>
      </w:pPr>
      <w:r w:rsidRPr="004E6F58">
        <w:rPr>
          <w:rFonts w:cs="Times New Roman"/>
          <w:sz w:val="28"/>
          <w:szCs w:val="24"/>
        </w:rPr>
        <w:tab/>
        <w:t xml:space="preserve">8) Определить добротность контура </w:t>
      </w:r>
      <m:oMath>
        <m:r>
          <w:rPr>
            <w:rFonts w:ascii="Cambria Math" w:hAnsi="Cambria Math" w:cs="Times New Roman"/>
            <w:sz w:val="28"/>
            <w:szCs w:val="24"/>
          </w:rPr>
          <m:t>Q</m:t>
        </m:r>
      </m:oMath>
      <w:r w:rsidRPr="004E6F58">
        <w:rPr>
          <w:rFonts w:cs="Times New Roman"/>
          <w:sz w:val="28"/>
          <w:szCs w:val="24"/>
        </w:rPr>
        <w:t xml:space="preserve"> при различных сопротивлениях магазина. </w:t>
      </w:r>
      <w:r w:rsidR="004E6F58">
        <w:rPr>
          <w:rFonts w:cs="Times New Roman"/>
          <w:sz w:val="28"/>
          <w:szCs w:val="24"/>
        </w:rPr>
        <w:tab/>
      </w:r>
      <w:r w:rsidRPr="004E6F58">
        <w:rPr>
          <w:rFonts w:cs="Times New Roman"/>
          <w:sz w:val="28"/>
          <w:szCs w:val="24"/>
        </w:rPr>
        <w:t xml:space="preserve">Построить график зависимости добротности </w:t>
      </w:r>
      <m:oMath>
        <m:r>
          <w:rPr>
            <w:rFonts w:ascii="Cambria Math" w:hAnsi="Cambria Math" w:cs="Times New Roman"/>
            <w:sz w:val="28"/>
            <w:szCs w:val="24"/>
          </w:rPr>
          <m:t>Q</m:t>
        </m:r>
      </m:oMath>
      <w:r w:rsidRPr="004E6F58">
        <w:rPr>
          <w:rFonts w:cs="Times New Roman"/>
          <w:sz w:val="28"/>
          <w:szCs w:val="24"/>
        </w:rPr>
        <w:t xml:space="preserve"> от сопротивления в контуре </w:t>
      </w:r>
      <m:oMath>
        <m:r>
          <w:rPr>
            <w:rFonts w:ascii="Cambria Math" w:hAnsi="Cambria Math" w:cs="Times New Roman"/>
            <w:sz w:val="28"/>
            <w:szCs w:val="24"/>
            <w:lang w:val="en-US"/>
          </w:rPr>
          <m:t>R</m:t>
        </m:r>
      </m:oMath>
      <w:r w:rsidRPr="004E6F58">
        <w:rPr>
          <w:rFonts w:cs="Times New Roman"/>
          <w:sz w:val="28"/>
          <w:szCs w:val="24"/>
        </w:rPr>
        <w:t>.</w:t>
      </w:r>
    </w:p>
    <w:p w14:paraId="7CF6A802" w14:textId="3F79F395" w:rsidR="005A2F0D" w:rsidRPr="004E6F58" w:rsidRDefault="005A2F0D" w:rsidP="005A2F0D">
      <w:pPr>
        <w:jc w:val="both"/>
        <w:rPr>
          <w:rFonts w:cs="Times New Roman"/>
          <w:sz w:val="28"/>
          <w:szCs w:val="24"/>
        </w:rPr>
      </w:pPr>
      <w:r w:rsidRPr="004E6F58">
        <w:rPr>
          <w:rFonts w:cs="Times New Roman"/>
          <w:sz w:val="28"/>
          <w:szCs w:val="24"/>
        </w:rPr>
        <w:tab/>
        <w:t xml:space="preserve">9) Увеличивая сопротивление магазина, подобрать значение, при котором исчезает </w:t>
      </w:r>
      <w:r w:rsidR="004E6F58">
        <w:rPr>
          <w:rFonts w:cs="Times New Roman"/>
          <w:sz w:val="28"/>
          <w:szCs w:val="24"/>
        </w:rPr>
        <w:tab/>
      </w:r>
      <w:r w:rsidRPr="004E6F58">
        <w:rPr>
          <w:rFonts w:cs="Times New Roman"/>
          <w:sz w:val="28"/>
          <w:szCs w:val="24"/>
        </w:rPr>
        <w:t xml:space="preserve">периодичность процесса разряда </w:t>
      </w:r>
      <w:r w:rsidRPr="004E6F58">
        <w:rPr>
          <w:rFonts w:cs="Times New Roman"/>
          <w:sz w:val="28"/>
          <w:szCs w:val="24"/>
        </w:rPr>
        <w:tab/>
        <w:t xml:space="preserve">конденсатора. Оценить критическое </w:t>
      </w:r>
      <w:r w:rsidR="004E6F58">
        <w:rPr>
          <w:rFonts w:cs="Times New Roman"/>
          <w:sz w:val="28"/>
          <w:szCs w:val="24"/>
        </w:rPr>
        <w:lastRenderedPageBreak/>
        <w:tab/>
      </w:r>
      <w:r w:rsidRPr="004E6F58">
        <w:rPr>
          <w:rFonts w:cs="Times New Roman"/>
          <w:sz w:val="28"/>
          <w:szCs w:val="24"/>
        </w:rPr>
        <w:t xml:space="preserve">сопротивление контура. Вычислить критическое сопротивление по формуле. </w:t>
      </w:r>
      <w:r w:rsidRPr="004E6F58">
        <w:rPr>
          <w:rFonts w:cs="Times New Roman"/>
          <w:sz w:val="28"/>
          <w:szCs w:val="24"/>
        </w:rPr>
        <w:tab/>
        <w:t>Сравнить полученные значения.</w:t>
      </w:r>
    </w:p>
    <w:p w14:paraId="1D9855AE" w14:textId="5E065E8D" w:rsidR="005A2F0D" w:rsidRPr="004E6F58" w:rsidRDefault="005A2F0D" w:rsidP="005A2F0D">
      <w:pPr>
        <w:jc w:val="both"/>
        <w:rPr>
          <w:rFonts w:cs="Times New Roman"/>
          <w:sz w:val="28"/>
          <w:szCs w:val="24"/>
        </w:rPr>
      </w:pPr>
      <w:r w:rsidRPr="004E6F58">
        <w:rPr>
          <w:rFonts w:cs="Times New Roman"/>
          <w:sz w:val="28"/>
          <w:szCs w:val="24"/>
        </w:rPr>
        <w:tab/>
        <w:t xml:space="preserve">10) При нулевом сопротивлении магазина измерить периоды колебаний в контуре </w:t>
      </w:r>
      <w:r w:rsidR="004E6F58">
        <w:rPr>
          <w:rFonts w:cs="Times New Roman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эксп</m:t>
            </m:r>
          </m:sub>
        </m:sSub>
      </m:oMath>
      <w:r w:rsidRPr="004E6F58">
        <w:rPr>
          <w:rFonts w:cs="Times New Roman"/>
          <w:sz w:val="28"/>
          <w:szCs w:val="24"/>
        </w:rPr>
        <w:t xml:space="preserve">, устанавливая в качестве </w:t>
      </w:r>
      <w:r w:rsidRPr="004E6F58">
        <w:rPr>
          <w:rFonts w:cs="Times New Roman"/>
          <w:sz w:val="28"/>
          <w:szCs w:val="24"/>
        </w:rPr>
        <w:tab/>
        <w:t xml:space="preserve">емкости контура конденсаторы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4E6F58">
        <w:rPr>
          <w:rFonts w:cs="Times New Roman"/>
          <w:sz w:val="28"/>
          <w:szCs w:val="24"/>
        </w:rPr>
        <w:t xml:space="preserve">. </w:t>
      </w:r>
      <w:r w:rsidR="004E6F58">
        <w:rPr>
          <w:rFonts w:cs="Times New Roman"/>
          <w:sz w:val="28"/>
          <w:szCs w:val="24"/>
        </w:rPr>
        <w:tab/>
      </w:r>
      <w:r w:rsidRPr="004E6F58">
        <w:rPr>
          <w:rFonts w:cs="Times New Roman"/>
          <w:sz w:val="28"/>
          <w:szCs w:val="24"/>
        </w:rPr>
        <w:t xml:space="preserve">Вычислить теоретическое значение периода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теор</m:t>
            </m:r>
          </m:sub>
        </m:sSub>
      </m:oMath>
      <w:r w:rsidRPr="004E6F58">
        <w:rPr>
          <w:rFonts w:cs="Times New Roman"/>
          <w:sz w:val="28"/>
          <w:szCs w:val="24"/>
        </w:rPr>
        <w:t xml:space="preserve">, используя найденные </w:t>
      </w:r>
      <w:r w:rsidRPr="004E6F58">
        <w:rPr>
          <w:rFonts w:cs="Times New Roman"/>
          <w:sz w:val="28"/>
          <w:szCs w:val="24"/>
        </w:rPr>
        <w:tab/>
        <w:t xml:space="preserve">выше </w:t>
      </w:r>
      <w:r w:rsidR="004E6F58">
        <w:rPr>
          <w:rFonts w:cs="Times New Roman"/>
          <w:sz w:val="28"/>
          <w:szCs w:val="24"/>
        </w:rPr>
        <w:tab/>
      </w:r>
      <w:r w:rsidRPr="004E6F58">
        <w:rPr>
          <w:rFonts w:cs="Times New Roman"/>
          <w:sz w:val="28"/>
          <w:szCs w:val="24"/>
        </w:rPr>
        <w:t xml:space="preserve">индуктивность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ср</m:t>
            </m:r>
          </m:sub>
        </m:sSub>
      </m:oMath>
      <w:r w:rsidRPr="004E6F58">
        <w:rPr>
          <w:rFonts w:cs="Times New Roman"/>
          <w:sz w:val="28"/>
          <w:szCs w:val="24"/>
        </w:rPr>
        <w:t xml:space="preserve"> и собственное сопротивление контура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Pr="004E6F58">
        <w:rPr>
          <w:rFonts w:cs="Times New Roman"/>
          <w:sz w:val="28"/>
          <w:szCs w:val="24"/>
        </w:rPr>
        <w:t xml:space="preserve">. </w:t>
      </w:r>
      <w:r w:rsidR="004324BE">
        <w:rPr>
          <w:rFonts w:cs="Times New Roman"/>
          <w:sz w:val="28"/>
          <w:szCs w:val="24"/>
        </w:rPr>
        <w:tab/>
      </w:r>
      <w:r w:rsidRPr="004E6F58">
        <w:rPr>
          <w:rFonts w:cs="Times New Roman"/>
          <w:sz w:val="28"/>
          <w:szCs w:val="24"/>
        </w:rPr>
        <w:t xml:space="preserve">Построить графики </w:t>
      </w:r>
      <w:r w:rsidR="004E6F58">
        <w:rPr>
          <w:rFonts w:cs="Times New Roman"/>
          <w:sz w:val="28"/>
          <w:szCs w:val="24"/>
        </w:rPr>
        <w:tab/>
      </w:r>
      <w:r w:rsidRPr="004E6F58">
        <w:rPr>
          <w:rFonts w:cs="Times New Roman"/>
          <w:sz w:val="28"/>
          <w:szCs w:val="24"/>
        </w:rPr>
        <w:t xml:space="preserve">зависимости периодов </w:t>
      </w:r>
      <w:r w:rsidRPr="004E6F58">
        <w:rPr>
          <w:rFonts w:cs="Times New Roman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эксп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теор</m:t>
            </m:r>
          </m:sub>
        </m:sSub>
      </m:oMath>
      <w:r w:rsidRPr="004E6F58">
        <w:rPr>
          <w:rFonts w:eastAsiaTheme="minorEastAsia" w:cs="Times New Roman"/>
          <w:sz w:val="28"/>
          <w:szCs w:val="24"/>
        </w:rPr>
        <w:t xml:space="preserve"> </w:t>
      </w:r>
      <w:r w:rsidRPr="004E6F58">
        <w:rPr>
          <w:rFonts w:cs="Times New Roman"/>
          <w:sz w:val="28"/>
          <w:szCs w:val="24"/>
        </w:rPr>
        <w:t xml:space="preserve">от емкости </w:t>
      </w:r>
      <w:r w:rsidR="004324BE">
        <w:rPr>
          <w:rFonts w:cs="Times New Roman"/>
          <w:sz w:val="28"/>
          <w:szCs w:val="24"/>
        </w:rPr>
        <w:tab/>
      </w:r>
      <w:r w:rsidRPr="004E6F58">
        <w:rPr>
          <w:rFonts w:cs="Times New Roman"/>
          <w:sz w:val="28"/>
          <w:szCs w:val="24"/>
        </w:rPr>
        <w:t xml:space="preserve">конденсатора. </w:t>
      </w:r>
    </w:p>
    <w:p w14:paraId="55F80DFF" w14:textId="2F8B55D6" w:rsidR="00116DE8" w:rsidRPr="00AD6639" w:rsidRDefault="00116DE8" w:rsidP="00116DE8">
      <w:pPr>
        <w:pStyle w:val="a6"/>
        <w:spacing w:before="9"/>
        <w:rPr>
          <w:b/>
          <w:sz w:val="28"/>
        </w:rPr>
      </w:pPr>
    </w:p>
    <w:p w14:paraId="16A674DB" w14:textId="77777777" w:rsidR="00116DE8" w:rsidRDefault="00116DE8" w:rsidP="00116DE8">
      <w:pPr>
        <w:pStyle w:val="a6"/>
        <w:spacing w:before="3"/>
        <w:rPr>
          <w:sz w:val="26"/>
        </w:rPr>
      </w:pPr>
    </w:p>
    <w:p w14:paraId="0ADDC0A4" w14:textId="77777777" w:rsidR="00116DE8" w:rsidRDefault="00116DE8" w:rsidP="00116DE8">
      <w:pPr>
        <w:pStyle w:val="2"/>
        <w:numPr>
          <w:ilvl w:val="0"/>
          <w:numId w:val="2"/>
        </w:numPr>
        <w:tabs>
          <w:tab w:val="left" w:pos="940"/>
        </w:tabs>
        <w:ind w:hanging="361"/>
        <w:jc w:val="left"/>
      </w:pPr>
      <w:r w:rsidRPr="00AD6639">
        <w:rPr>
          <w:sz w:val="32"/>
        </w:rPr>
        <w:t>Объект</w:t>
      </w:r>
      <w:r w:rsidRPr="00AD6639">
        <w:rPr>
          <w:spacing w:val="-4"/>
          <w:sz w:val="32"/>
        </w:rPr>
        <w:t xml:space="preserve"> </w:t>
      </w:r>
      <w:r w:rsidRPr="00AD6639">
        <w:rPr>
          <w:sz w:val="32"/>
        </w:rPr>
        <w:t>исследования</w:t>
      </w:r>
      <w:r>
        <w:rPr>
          <w:lang w:val="en-US"/>
        </w:rPr>
        <w:t>:</w:t>
      </w:r>
    </w:p>
    <w:p w14:paraId="78340733" w14:textId="77777777" w:rsidR="00116DE8" w:rsidRDefault="00116DE8" w:rsidP="00116DE8">
      <w:pPr>
        <w:pStyle w:val="a6"/>
        <w:spacing w:before="10"/>
        <w:rPr>
          <w:b/>
          <w:sz w:val="28"/>
        </w:rPr>
      </w:pPr>
    </w:p>
    <w:p w14:paraId="0D29A278" w14:textId="114A9429" w:rsidR="005A2F0D" w:rsidRPr="004E6F58" w:rsidRDefault="005A2F0D" w:rsidP="005A2F0D">
      <w:pPr>
        <w:rPr>
          <w:rFonts w:cs="Times New Roman"/>
          <w:sz w:val="28"/>
          <w:szCs w:val="28"/>
        </w:rPr>
      </w:pPr>
      <w:r w:rsidRPr="004E6F58">
        <w:rPr>
          <w:rFonts w:cs="Times New Roman"/>
          <w:sz w:val="28"/>
          <w:szCs w:val="28"/>
        </w:rPr>
        <w:tab/>
        <w:t xml:space="preserve">Ферромагнитный сердечник, конденсаторы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4E6F58">
        <w:rPr>
          <w:rFonts w:eastAsiaTheme="minorEastAsia" w:cs="Times New Roman"/>
          <w:sz w:val="28"/>
          <w:szCs w:val="28"/>
        </w:rPr>
        <w:t>.</w:t>
      </w:r>
    </w:p>
    <w:p w14:paraId="05E240A7" w14:textId="77777777" w:rsidR="00116DE8" w:rsidRDefault="00116DE8" w:rsidP="00116DE8">
      <w:pPr>
        <w:pStyle w:val="a6"/>
      </w:pPr>
    </w:p>
    <w:p w14:paraId="53D6EF5A" w14:textId="77777777" w:rsidR="00116DE8" w:rsidRPr="00AD6639" w:rsidRDefault="00116DE8" w:rsidP="00116DE8">
      <w:pPr>
        <w:pStyle w:val="2"/>
        <w:numPr>
          <w:ilvl w:val="0"/>
          <w:numId w:val="2"/>
        </w:numPr>
        <w:tabs>
          <w:tab w:val="left" w:pos="940"/>
        </w:tabs>
        <w:ind w:hanging="361"/>
        <w:jc w:val="left"/>
        <w:rPr>
          <w:sz w:val="32"/>
        </w:rPr>
      </w:pPr>
      <w:r w:rsidRPr="00AD6639">
        <w:rPr>
          <w:sz w:val="32"/>
        </w:rPr>
        <w:t>Метод</w:t>
      </w:r>
      <w:r w:rsidRPr="00AD6639">
        <w:rPr>
          <w:spacing w:val="-5"/>
          <w:sz w:val="32"/>
        </w:rPr>
        <w:t xml:space="preserve"> </w:t>
      </w:r>
      <w:r w:rsidRPr="00AD6639">
        <w:rPr>
          <w:sz w:val="32"/>
        </w:rPr>
        <w:t>экспериментального</w:t>
      </w:r>
      <w:r w:rsidRPr="00AD6639">
        <w:rPr>
          <w:spacing w:val="-5"/>
          <w:sz w:val="32"/>
        </w:rPr>
        <w:t xml:space="preserve"> </w:t>
      </w:r>
      <w:r w:rsidRPr="00AD6639">
        <w:rPr>
          <w:sz w:val="32"/>
        </w:rPr>
        <w:t>исследования</w:t>
      </w:r>
      <w:r>
        <w:rPr>
          <w:sz w:val="32"/>
          <w:lang w:val="en-US"/>
        </w:rPr>
        <w:t>:</w:t>
      </w:r>
    </w:p>
    <w:p w14:paraId="77A941BC" w14:textId="77777777" w:rsidR="00116DE8" w:rsidRDefault="00116DE8" w:rsidP="00116DE8">
      <w:pPr>
        <w:pStyle w:val="a6"/>
        <w:spacing w:before="9"/>
        <w:rPr>
          <w:b/>
          <w:sz w:val="28"/>
        </w:rPr>
      </w:pPr>
    </w:p>
    <w:p w14:paraId="4FAFADD3" w14:textId="21AC570A" w:rsidR="005A2F0D" w:rsidRPr="004E6F58" w:rsidRDefault="005A2F0D" w:rsidP="005A2F0D">
      <w:pPr>
        <w:rPr>
          <w:sz w:val="28"/>
          <w:szCs w:val="20"/>
        </w:rPr>
      </w:pPr>
      <w:bookmarkStart w:id="0" w:name="_Toc17450"/>
      <w:r>
        <w:rPr>
          <w:szCs w:val="20"/>
        </w:rPr>
        <w:tab/>
      </w:r>
      <w:r w:rsidRPr="004E6F58">
        <w:rPr>
          <w:sz w:val="28"/>
          <w:szCs w:val="20"/>
        </w:rPr>
        <w:t>Эмпирический лабораторный экспериментальный метод исследования.</w:t>
      </w:r>
    </w:p>
    <w:p w14:paraId="7A5EE932" w14:textId="77777777" w:rsidR="00116DE8" w:rsidRDefault="00116DE8" w:rsidP="00116DE8">
      <w:pPr>
        <w:pStyle w:val="1"/>
        <w:spacing w:after="113"/>
        <w:ind w:left="465" w:hanging="480"/>
        <w:rPr>
          <w:b w:val="0"/>
          <w:bCs w:val="0"/>
          <w:szCs w:val="24"/>
        </w:rPr>
      </w:pPr>
    </w:p>
    <w:p w14:paraId="39D8A5DB" w14:textId="792F74A1" w:rsidR="00116DE8" w:rsidRDefault="00116DE8" w:rsidP="00B97EA8">
      <w:pPr>
        <w:pStyle w:val="1"/>
        <w:numPr>
          <w:ilvl w:val="0"/>
          <w:numId w:val="2"/>
        </w:numPr>
        <w:spacing w:after="113"/>
        <w:jc w:val="left"/>
        <w:rPr>
          <w:sz w:val="32"/>
        </w:rPr>
      </w:pPr>
      <w:r>
        <w:rPr>
          <w:bCs w:val="0"/>
          <w:sz w:val="32"/>
        </w:rPr>
        <w:t xml:space="preserve"> </w:t>
      </w:r>
      <w:r w:rsidRPr="006B2AD7">
        <w:rPr>
          <w:sz w:val="32"/>
        </w:rPr>
        <w:t>Рабочие формулы и исходные данны</w:t>
      </w:r>
      <w:bookmarkEnd w:id="0"/>
      <w:r>
        <w:rPr>
          <w:sz w:val="32"/>
        </w:rPr>
        <w:t>е</w:t>
      </w:r>
      <w:r w:rsidRPr="003558B9">
        <w:rPr>
          <w:sz w:val="32"/>
        </w:rPr>
        <w:t>:</w:t>
      </w:r>
    </w:p>
    <w:p w14:paraId="4B795C6E" w14:textId="77777777" w:rsidR="004E6F58" w:rsidRDefault="004E6F58" w:rsidP="00116DE8">
      <w:pPr>
        <w:pStyle w:val="1"/>
        <w:spacing w:after="113"/>
        <w:ind w:left="465" w:hanging="480"/>
      </w:pPr>
    </w:p>
    <w:p w14:paraId="09DBCF24" w14:textId="549FA8B6" w:rsidR="004E6F58" w:rsidRPr="004E6F58" w:rsidRDefault="00B97EA8" w:rsidP="004E6F58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  <w:r w:rsidR="004E6F58" w:rsidRPr="004E6F58">
        <w:rPr>
          <w:rFonts w:eastAsiaTheme="minorEastAsia" w:cs="Times New Roman"/>
          <w:sz w:val="28"/>
          <w:szCs w:val="28"/>
        </w:rPr>
        <w:t>Логарифмический декремент:</w:t>
      </w:r>
    </w:p>
    <w:p w14:paraId="50A65020" w14:textId="70CA6A78" w:rsidR="004E6F58" w:rsidRPr="00535D86" w:rsidRDefault="00B97EA8" w:rsidP="004E6F58">
      <w:pPr>
        <w:rPr>
          <w:rFonts w:eastAsiaTheme="minorEastAsia" w:cs="Times New Roman"/>
          <w:i/>
          <w:iCs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="004E6F58" w:rsidRPr="004E6F58">
        <w:rPr>
          <w:rFonts w:eastAsiaTheme="minorEastAsia" w:cs="Times New Roman"/>
          <w:i/>
          <w:sz w:val="28"/>
          <w:szCs w:val="28"/>
        </w:rPr>
        <w:tab/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 xml:space="preserve">(1) </w:t>
      </w:r>
      <w:r w:rsidR="00535D86" w:rsidRPr="00535D86">
        <w:rPr>
          <w:rFonts w:eastAsiaTheme="minorEastAsia" w:cs="Times New Roman"/>
          <w:i/>
          <w:iCs/>
          <w:sz w:val="28"/>
          <w:szCs w:val="28"/>
        </w:rPr>
        <w:t>–</w:t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 xml:space="preserve"> </w:t>
      </w:r>
      <w:r w:rsidR="00535D86" w:rsidRPr="00535D86">
        <w:rPr>
          <w:rFonts w:eastAsiaTheme="minorEastAsia" w:cs="Times New Roman"/>
          <w:i/>
          <w:iCs/>
          <w:sz w:val="28"/>
          <w:szCs w:val="28"/>
        </w:rPr>
        <w:t>(</w:t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>25</w:t>
      </w:r>
      <w:r w:rsidR="00535D86" w:rsidRPr="00535D86">
        <w:rPr>
          <w:rFonts w:eastAsiaTheme="minorEastAsia" w:cs="Times New Roman"/>
          <w:i/>
          <w:iCs/>
          <w:sz w:val="28"/>
          <w:szCs w:val="28"/>
        </w:rPr>
        <w:t>)</w:t>
      </w:r>
    </w:p>
    <w:p w14:paraId="175CB05F" w14:textId="56DAB8F9" w:rsidR="004E6F58" w:rsidRPr="00535D86" w:rsidRDefault="00B97EA8" w:rsidP="004E6F58">
      <w:pPr>
        <w:rPr>
          <w:rFonts w:eastAsiaTheme="minorEastAsia" w:cs="Times New Roman"/>
          <w:i/>
          <w:iCs/>
          <w:sz w:val="28"/>
          <w:szCs w:val="28"/>
        </w:rPr>
      </w:pPr>
      <w:r w:rsidRPr="00535D86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 βT=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LC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4E6F58" w:rsidRPr="00535D86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(2)</m:t>
        </m:r>
      </m:oMath>
      <w:r w:rsidR="004E6F58" w:rsidRPr="00535D86">
        <w:rPr>
          <w:rFonts w:eastAsiaTheme="minorEastAsia" w:cs="Times New Roman"/>
          <w:i/>
          <w:iCs/>
          <w:sz w:val="28"/>
          <w:szCs w:val="28"/>
        </w:rPr>
        <w:t xml:space="preserve"> </w:t>
      </w:r>
      <w:r w:rsidR="00535D86" w:rsidRPr="00535D86">
        <w:rPr>
          <w:rFonts w:eastAsiaTheme="minorEastAsia" w:cs="Times New Roman"/>
          <w:i/>
          <w:iCs/>
          <w:sz w:val="28"/>
          <w:szCs w:val="28"/>
        </w:rPr>
        <w:t>–</w:t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 xml:space="preserve"> </w:t>
      </w:r>
      <w:r w:rsidR="00535D86" w:rsidRPr="00535D86">
        <w:rPr>
          <w:rFonts w:eastAsiaTheme="minorEastAsia" w:cs="Times New Roman"/>
          <w:i/>
          <w:iCs/>
          <w:sz w:val="28"/>
          <w:szCs w:val="28"/>
        </w:rPr>
        <w:t>(</w:t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>22</w:t>
      </w:r>
      <w:r w:rsidR="00535D86" w:rsidRPr="00535D86">
        <w:rPr>
          <w:rFonts w:eastAsiaTheme="minorEastAsia" w:cs="Times New Roman"/>
          <w:i/>
          <w:iCs/>
          <w:sz w:val="28"/>
          <w:szCs w:val="28"/>
        </w:rPr>
        <w:t>)</w:t>
      </w:r>
    </w:p>
    <w:p w14:paraId="59E6F0B2" w14:textId="528C27F6" w:rsidR="004E6F58" w:rsidRPr="00535D86" w:rsidRDefault="00B97EA8" w:rsidP="004E6F58">
      <w:pPr>
        <w:spacing w:before="120"/>
        <w:rPr>
          <w:rFonts w:eastAsiaTheme="minorEastAsia" w:cs="Times New Roman"/>
          <w:i/>
          <w:iCs/>
          <w:sz w:val="28"/>
          <w:szCs w:val="28"/>
        </w:rPr>
      </w:pPr>
      <w:r w:rsidRPr="00535D86">
        <w:rPr>
          <w:rFonts w:eastAsiaTheme="minorEastAsia" w:cs="Times New Roman"/>
          <w:i/>
          <w:iCs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>Полное сопротивление:</w:t>
      </w:r>
    </w:p>
    <w:p w14:paraId="0BACC1BF" w14:textId="7078F20D" w:rsidR="004E6F58" w:rsidRPr="00535D86" w:rsidRDefault="00B97EA8" w:rsidP="004E6F58">
      <w:pPr>
        <w:rPr>
          <w:rFonts w:eastAsiaTheme="minorEastAsia" w:cs="Times New Roman"/>
          <w:i/>
          <w:sz w:val="28"/>
          <w:szCs w:val="28"/>
        </w:rPr>
      </w:pPr>
      <w:r w:rsidRPr="00535D86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4E6F58" w:rsidRPr="00535D86">
        <w:rPr>
          <w:rFonts w:eastAsiaTheme="minorEastAsia" w:cs="Times New Roman"/>
          <w:i/>
          <w:iCs/>
          <w:sz w:val="28"/>
          <w:szCs w:val="28"/>
        </w:rPr>
        <w:t xml:space="preserve"> </w:t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(3)</m:t>
        </m:r>
      </m:oMath>
      <w:r w:rsidR="004E6F58" w:rsidRPr="00535D86">
        <w:rPr>
          <w:rFonts w:eastAsiaTheme="minorEastAsia" w:cs="Times New Roman"/>
          <w:i/>
          <w:sz w:val="28"/>
          <w:szCs w:val="28"/>
        </w:rPr>
        <w:t xml:space="preserve"> </w:t>
      </w:r>
      <w:r w:rsidR="00535D86" w:rsidRPr="00535D86">
        <w:rPr>
          <w:rFonts w:eastAsiaTheme="minorEastAsia" w:cs="Times New Roman"/>
          <w:i/>
          <w:sz w:val="28"/>
          <w:szCs w:val="28"/>
        </w:rPr>
        <w:t>–</w:t>
      </w:r>
      <w:r w:rsidR="004E6F58" w:rsidRPr="00535D86">
        <w:rPr>
          <w:rFonts w:eastAsiaTheme="minorEastAsia" w:cs="Times New Roman"/>
          <w:i/>
          <w:sz w:val="28"/>
          <w:szCs w:val="28"/>
        </w:rPr>
        <w:t xml:space="preserve"> </w:t>
      </w:r>
      <w:r w:rsidR="00535D86" w:rsidRPr="00535D86">
        <w:rPr>
          <w:rFonts w:eastAsiaTheme="minorEastAsia" w:cs="Times New Roman"/>
          <w:i/>
          <w:sz w:val="28"/>
          <w:szCs w:val="28"/>
        </w:rPr>
        <w:t>(</w:t>
      </w:r>
      <w:r w:rsidR="004E6F58" w:rsidRPr="00535D86">
        <w:rPr>
          <w:rFonts w:eastAsiaTheme="minorEastAsia" w:cs="Times New Roman"/>
          <w:i/>
          <w:sz w:val="28"/>
          <w:szCs w:val="28"/>
        </w:rPr>
        <w:t>30</w:t>
      </w:r>
      <w:r w:rsidR="00535D86" w:rsidRPr="00535D86">
        <w:rPr>
          <w:rFonts w:eastAsiaTheme="minorEastAsia" w:cs="Times New Roman"/>
          <w:i/>
          <w:sz w:val="28"/>
          <w:szCs w:val="28"/>
        </w:rPr>
        <w:t>)</w:t>
      </w:r>
    </w:p>
    <w:p w14:paraId="7D917122" w14:textId="59B42A0A" w:rsidR="004E6F58" w:rsidRPr="00535D86" w:rsidRDefault="00B97EA8" w:rsidP="004E6F58">
      <w:pPr>
        <w:spacing w:before="240"/>
        <w:rPr>
          <w:rFonts w:eastAsiaTheme="minorEastAsia" w:cs="Times New Roman"/>
          <w:i/>
          <w:sz w:val="28"/>
          <w:szCs w:val="28"/>
        </w:rPr>
      </w:pPr>
      <w:r w:rsidRPr="00535D86">
        <w:rPr>
          <w:rFonts w:eastAsiaTheme="minorEastAsia" w:cs="Times New Roman"/>
          <w:i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sz w:val="28"/>
          <w:szCs w:val="28"/>
        </w:rPr>
        <w:t xml:space="preserve">Зависимость логарифмического декремента от сопротивления при малых </w:t>
      </w:r>
      <w:r w:rsidRPr="00535D86">
        <w:rPr>
          <w:rFonts w:eastAsiaTheme="minorEastAsia" w:cs="Times New Roman"/>
          <w:i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sz w:val="28"/>
          <w:szCs w:val="28"/>
        </w:rPr>
        <w:t>затуханиях:</w:t>
      </w:r>
    </w:p>
    <w:p w14:paraId="4FAE20C2" w14:textId="59D44422" w:rsidR="004E6F58" w:rsidRPr="00535D86" w:rsidRDefault="00B97EA8" w:rsidP="004E6F58">
      <w:pPr>
        <w:rPr>
          <w:rFonts w:eastAsiaTheme="minorEastAsia" w:cs="Times New Roman"/>
          <w:i/>
          <w:iCs/>
          <w:sz w:val="28"/>
          <w:szCs w:val="28"/>
        </w:rPr>
      </w:pPr>
      <w:r w:rsidRPr="00535D86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λ≈πR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den>
            </m:f>
          </m:e>
        </m:rad>
      </m:oMath>
      <w:r w:rsidR="004E6F58" w:rsidRPr="00535D86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535D86">
        <w:rPr>
          <w:rFonts w:eastAsiaTheme="minorEastAsia" w:cs="Times New Roman"/>
          <w:i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(4)</m:t>
        </m:r>
      </m:oMath>
      <w:r w:rsidR="004E6F58" w:rsidRPr="00535D86">
        <w:rPr>
          <w:rFonts w:eastAsiaTheme="minorEastAsia" w:cs="Times New Roman"/>
          <w:i/>
          <w:iCs/>
          <w:sz w:val="28"/>
          <w:szCs w:val="28"/>
        </w:rPr>
        <w:t xml:space="preserve"> – </w:t>
      </w:r>
      <w:r w:rsidR="00535D86" w:rsidRPr="00535D86">
        <w:rPr>
          <w:rFonts w:eastAsiaTheme="minorEastAsia" w:cs="Times New Roman"/>
          <w:i/>
          <w:iCs/>
          <w:sz w:val="28"/>
          <w:szCs w:val="28"/>
        </w:rPr>
        <w:t>(</w:t>
      </w:r>
      <w:r w:rsidR="004E6F58" w:rsidRPr="00535D86">
        <w:rPr>
          <w:rFonts w:eastAsiaTheme="minorEastAsia" w:cs="Times New Roman"/>
          <w:i/>
          <w:iCs/>
          <w:sz w:val="28"/>
          <w:szCs w:val="28"/>
        </w:rPr>
        <w:t>23</w:t>
      </w:r>
      <w:r w:rsidR="00535D86" w:rsidRPr="00535D86">
        <w:rPr>
          <w:rFonts w:eastAsiaTheme="minorEastAsia" w:cs="Times New Roman"/>
          <w:i/>
          <w:iCs/>
          <w:sz w:val="28"/>
          <w:szCs w:val="28"/>
        </w:rPr>
        <w:t>)</w:t>
      </w:r>
    </w:p>
    <w:p w14:paraId="662B929C" w14:textId="576CC95A" w:rsidR="004E6F58" w:rsidRPr="00535D86" w:rsidRDefault="00B97EA8" w:rsidP="004E6F58">
      <w:pPr>
        <w:rPr>
          <w:rFonts w:eastAsiaTheme="minorEastAsia" w:cs="Times New Roman"/>
          <w:i/>
          <w:sz w:val="28"/>
          <w:szCs w:val="28"/>
        </w:rPr>
      </w:pPr>
      <w:r w:rsidRPr="00535D86">
        <w:rPr>
          <w:rFonts w:eastAsiaTheme="minorEastAsia" w:cs="Times New Roman"/>
          <w:i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sz w:val="28"/>
          <w:szCs w:val="28"/>
        </w:rPr>
        <w:t>Тогда:</w:t>
      </w:r>
    </w:p>
    <w:p w14:paraId="30A4463C" w14:textId="7250D67D" w:rsidR="004E6F58" w:rsidRPr="00535D86" w:rsidRDefault="00B97EA8" w:rsidP="004E6F58">
      <w:pPr>
        <w:rPr>
          <w:rFonts w:eastAsiaTheme="minorEastAsia" w:cs="Times New Roman"/>
          <w:i/>
          <w:sz w:val="28"/>
          <w:szCs w:val="28"/>
        </w:rPr>
      </w:pPr>
      <w:r w:rsidRPr="00535D86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L≈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E6F58" w:rsidRPr="00535D86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535D86">
        <w:rPr>
          <w:rFonts w:eastAsiaTheme="minorEastAsia" w:cs="Times New Roman"/>
          <w:i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(5)</m:t>
        </m:r>
      </m:oMath>
      <w:r w:rsidR="004E6F58" w:rsidRPr="00535D86">
        <w:rPr>
          <w:rFonts w:eastAsiaTheme="minorEastAsia" w:cs="Times New Roman"/>
          <w:i/>
          <w:sz w:val="28"/>
          <w:szCs w:val="28"/>
        </w:rPr>
        <w:t xml:space="preserve"> </w:t>
      </w:r>
    </w:p>
    <w:p w14:paraId="2927444A" w14:textId="4B984229" w:rsidR="004E6F58" w:rsidRPr="00535D86" w:rsidRDefault="00B97EA8" w:rsidP="004E6F58">
      <w:pPr>
        <w:spacing w:before="240"/>
        <w:rPr>
          <w:rFonts w:eastAsiaTheme="minorEastAsia" w:cs="Times New Roman"/>
          <w:i/>
          <w:sz w:val="28"/>
          <w:szCs w:val="28"/>
        </w:rPr>
      </w:pPr>
      <w:r w:rsidRPr="00535D86">
        <w:rPr>
          <w:rFonts w:eastAsiaTheme="minorEastAsia" w:cs="Times New Roman"/>
          <w:i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sz w:val="28"/>
          <w:szCs w:val="28"/>
        </w:rPr>
        <w:t>Период затухающих колебаний:</w:t>
      </w:r>
    </w:p>
    <w:p w14:paraId="62739236" w14:textId="03706CC7" w:rsidR="004E6F58" w:rsidRPr="00535D86" w:rsidRDefault="00B97EA8" w:rsidP="004E6F58">
      <w:pPr>
        <w:rPr>
          <w:rFonts w:eastAsiaTheme="minorEastAsia" w:cs="Times New Roman"/>
          <w:i/>
          <w:sz w:val="28"/>
          <w:szCs w:val="28"/>
        </w:rPr>
      </w:pPr>
      <w:r w:rsidRPr="00535D86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LC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4E6F58" w:rsidRPr="00535D86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535D86">
        <w:rPr>
          <w:rFonts w:eastAsiaTheme="minorEastAsia" w:cs="Times New Roman"/>
          <w:i/>
          <w:sz w:val="28"/>
          <w:szCs w:val="28"/>
        </w:rPr>
        <w:tab/>
      </w:r>
      <w:r w:rsidR="004E6F58" w:rsidRPr="00535D86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(6)</m:t>
        </m:r>
      </m:oMath>
      <w:r w:rsidR="004E6F58" w:rsidRPr="00535D86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535D86">
        <w:rPr>
          <w:rFonts w:eastAsiaTheme="minorEastAsia" w:cs="Times New Roman"/>
          <w:sz w:val="28"/>
          <w:szCs w:val="28"/>
        </w:rPr>
        <w:t xml:space="preserve">– </w:t>
      </w:r>
      <w:r w:rsidR="00535D86" w:rsidRPr="00535D86">
        <w:rPr>
          <w:rFonts w:eastAsiaTheme="minorEastAsia" w:cs="Times New Roman"/>
          <w:sz w:val="28"/>
          <w:szCs w:val="28"/>
        </w:rPr>
        <w:t>(</w:t>
      </w:r>
      <w:r w:rsidR="004E6F58" w:rsidRPr="00535D86">
        <w:rPr>
          <w:rFonts w:eastAsiaTheme="minorEastAsia" w:cs="Times New Roman"/>
          <w:sz w:val="28"/>
          <w:szCs w:val="28"/>
        </w:rPr>
        <w:t>14</w:t>
      </w:r>
      <w:r w:rsidR="00535D86" w:rsidRPr="00535D86">
        <w:rPr>
          <w:rFonts w:eastAsiaTheme="minorEastAsia" w:cs="Times New Roman"/>
          <w:sz w:val="28"/>
          <w:szCs w:val="28"/>
        </w:rPr>
        <w:t>)</w:t>
      </w:r>
    </w:p>
    <w:p w14:paraId="06BD1ED4" w14:textId="4522C94B" w:rsidR="004E6F58" w:rsidRPr="004E6F58" w:rsidRDefault="00B97EA8" w:rsidP="004E6F58">
      <w:pPr>
        <w:spacing w:before="12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  <w:r w:rsidR="004E6F58" w:rsidRPr="004E6F58">
        <w:rPr>
          <w:rFonts w:eastAsiaTheme="minorEastAsia" w:cs="Times New Roman"/>
          <w:sz w:val="28"/>
          <w:szCs w:val="28"/>
        </w:rPr>
        <w:t>Добротность контура для малых затуханий:</w:t>
      </w:r>
    </w:p>
    <w:p w14:paraId="20544C23" w14:textId="5B9ABF86" w:rsidR="004E6F58" w:rsidRPr="004E6F58" w:rsidRDefault="00B97EA8" w:rsidP="004E6F58">
      <w:pPr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den>
            </m:f>
          </m:e>
        </m:rad>
      </m:oMath>
      <w:r w:rsidR="004E6F58" w:rsidRPr="004E6F58">
        <w:rPr>
          <w:rFonts w:eastAsiaTheme="minorEastAsia" w:cs="Times New Roman"/>
          <w:sz w:val="28"/>
          <w:szCs w:val="28"/>
        </w:rPr>
        <w:t xml:space="preserve"> </w:t>
      </w:r>
      <w:r w:rsidR="004E6F58" w:rsidRPr="004E6F58">
        <w:rPr>
          <w:rFonts w:eastAsiaTheme="minorEastAsia" w:cs="Times New Roman"/>
          <w:sz w:val="28"/>
          <w:szCs w:val="28"/>
        </w:rPr>
        <w:tab/>
      </w:r>
      <w:r w:rsidR="004E6F58" w:rsidRPr="004E6F58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(7)</m:t>
        </m:r>
      </m:oMath>
      <w:r w:rsidR="004E6F58" w:rsidRPr="004E6F58">
        <w:rPr>
          <w:rFonts w:eastAsiaTheme="minorEastAsia" w:cs="Times New Roman"/>
          <w:sz w:val="28"/>
          <w:szCs w:val="28"/>
        </w:rPr>
        <w:t xml:space="preserve"> – </w:t>
      </w:r>
      <w:r w:rsidR="00535D86">
        <w:rPr>
          <w:rFonts w:eastAsiaTheme="minorEastAsia" w:cs="Times New Roman"/>
          <w:sz w:val="28"/>
          <w:szCs w:val="28"/>
        </w:rPr>
        <w:t>(</w:t>
      </w:r>
      <w:r w:rsidR="004E6F58" w:rsidRPr="004E6F58">
        <w:rPr>
          <w:rFonts w:eastAsiaTheme="minorEastAsia" w:cs="Times New Roman"/>
          <w:sz w:val="28"/>
          <w:szCs w:val="28"/>
        </w:rPr>
        <w:t>29</w:t>
      </w:r>
      <w:r w:rsidR="00535D86">
        <w:rPr>
          <w:rFonts w:eastAsiaTheme="minorEastAsia" w:cs="Times New Roman"/>
          <w:sz w:val="28"/>
          <w:szCs w:val="28"/>
        </w:rPr>
        <w:t>)</w:t>
      </w:r>
    </w:p>
    <w:p w14:paraId="5CF99921" w14:textId="164B3DBA" w:rsidR="004E6F58" w:rsidRPr="004E6F58" w:rsidRDefault="00B97EA8" w:rsidP="004E6F58">
      <w:pPr>
        <w:rPr>
          <w:rFonts w:eastAsiaTheme="minorEastAsia" w:cs="Times New Roman"/>
          <w:iCs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-2λ</m:t>
                </m:r>
              </m:sup>
            </m:sSup>
          </m:den>
        </m:f>
      </m:oMath>
      <w:r w:rsidR="004E6F58" w:rsidRPr="004E6F58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(8)</m:t>
        </m:r>
      </m:oMath>
      <w:r w:rsidR="004E6F58" w:rsidRPr="00535D86">
        <w:rPr>
          <w:rFonts w:eastAsiaTheme="minorEastAsia" w:cs="Times New Roman"/>
          <w:iCs/>
          <w:sz w:val="28"/>
          <w:szCs w:val="28"/>
        </w:rPr>
        <w:t xml:space="preserve"> </w:t>
      </w:r>
      <w:r w:rsidR="00535D86" w:rsidRPr="00535D86">
        <w:rPr>
          <w:rFonts w:eastAsiaTheme="minorEastAsia" w:cs="Times New Roman"/>
          <w:iCs/>
          <w:sz w:val="28"/>
          <w:szCs w:val="28"/>
        </w:rPr>
        <w:t>–</w:t>
      </w:r>
      <w:r w:rsidR="004E6F58" w:rsidRPr="00535D86">
        <w:rPr>
          <w:rFonts w:eastAsiaTheme="minorEastAsia" w:cs="Times New Roman"/>
          <w:iCs/>
          <w:sz w:val="28"/>
          <w:szCs w:val="28"/>
        </w:rPr>
        <w:t xml:space="preserve"> </w:t>
      </w:r>
      <w:r w:rsidR="00535D86" w:rsidRPr="00535D86">
        <w:rPr>
          <w:rFonts w:eastAsiaTheme="minorEastAsia" w:cs="Times New Roman"/>
          <w:iCs/>
          <w:sz w:val="28"/>
          <w:szCs w:val="28"/>
        </w:rPr>
        <w:t>(</w:t>
      </w:r>
      <w:r w:rsidR="004E6F58" w:rsidRPr="00535D86">
        <w:rPr>
          <w:rFonts w:eastAsiaTheme="minorEastAsia" w:cs="Times New Roman"/>
          <w:iCs/>
          <w:sz w:val="28"/>
          <w:szCs w:val="28"/>
        </w:rPr>
        <w:t>32</w:t>
      </w:r>
      <w:r w:rsidR="00535D86" w:rsidRPr="00535D86">
        <w:rPr>
          <w:rFonts w:eastAsiaTheme="minorEastAsia" w:cs="Times New Roman"/>
          <w:iCs/>
          <w:sz w:val="28"/>
          <w:szCs w:val="28"/>
        </w:rPr>
        <w:t>)</w:t>
      </w:r>
    </w:p>
    <w:p w14:paraId="6E746C97" w14:textId="66D37657" w:rsidR="004E6F58" w:rsidRPr="004E6F58" w:rsidRDefault="00B97EA8" w:rsidP="004E6F58">
      <w:pPr>
        <w:spacing w:before="24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  <w:r w:rsidR="004E6F58" w:rsidRPr="004E6F58">
        <w:rPr>
          <w:rFonts w:eastAsiaTheme="minorEastAsia" w:cs="Times New Roman"/>
          <w:sz w:val="28"/>
          <w:szCs w:val="28"/>
        </w:rPr>
        <w:t>Критическое сопротивление:</w:t>
      </w:r>
    </w:p>
    <w:p w14:paraId="0376C263" w14:textId="104C57EE" w:rsidR="004E6F58" w:rsidRPr="004E6F58" w:rsidRDefault="00B97EA8" w:rsidP="004E6F58">
      <w:pPr>
        <w:rPr>
          <w:rFonts w:eastAsiaTheme="minorEastAsia" w:cs="Times New Roman"/>
          <w:i/>
          <w:iCs/>
          <w:sz w:val="28"/>
          <w:szCs w:val="28"/>
        </w:rPr>
      </w:pPr>
      <w:r w:rsidRPr="00411F09">
        <w:rPr>
          <w:rFonts w:eastAsiaTheme="minorEastAsia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den>
            </m:f>
          </m:e>
        </m:rad>
      </m:oMath>
      <w:r w:rsidR="004E6F58" w:rsidRPr="004E6F58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(9)</m:t>
        </m:r>
      </m:oMath>
      <w:r w:rsidR="004E6F58" w:rsidRPr="004E6F58">
        <w:rPr>
          <w:rFonts w:eastAsiaTheme="minorEastAsia" w:cs="Times New Roman"/>
          <w:i/>
          <w:iCs/>
          <w:sz w:val="28"/>
          <w:szCs w:val="28"/>
        </w:rPr>
        <w:t xml:space="preserve"> </w:t>
      </w:r>
      <w:r w:rsidR="004E6F58" w:rsidRPr="00535D86">
        <w:rPr>
          <w:rFonts w:eastAsiaTheme="minorEastAsia" w:cs="Times New Roman"/>
          <w:iCs/>
          <w:sz w:val="28"/>
          <w:szCs w:val="28"/>
        </w:rPr>
        <w:t xml:space="preserve">– </w:t>
      </w:r>
      <w:r w:rsidR="00535D86" w:rsidRPr="00535D86">
        <w:rPr>
          <w:rFonts w:eastAsiaTheme="minorEastAsia" w:cs="Times New Roman"/>
          <w:iCs/>
          <w:sz w:val="28"/>
          <w:szCs w:val="28"/>
        </w:rPr>
        <w:t>(</w:t>
      </w:r>
      <w:r w:rsidR="004E6F58" w:rsidRPr="00535D86">
        <w:rPr>
          <w:rFonts w:eastAsiaTheme="minorEastAsia" w:cs="Times New Roman"/>
          <w:iCs/>
          <w:sz w:val="28"/>
          <w:szCs w:val="28"/>
        </w:rPr>
        <w:t>15</w:t>
      </w:r>
      <w:r w:rsidR="00535D86" w:rsidRPr="00535D86">
        <w:rPr>
          <w:rFonts w:eastAsiaTheme="minorEastAsia" w:cs="Times New Roman"/>
          <w:iCs/>
          <w:sz w:val="28"/>
          <w:szCs w:val="28"/>
        </w:rPr>
        <w:t>)</w:t>
      </w:r>
    </w:p>
    <w:p w14:paraId="7E0C083C" w14:textId="3522819D" w:rsidR="004E6F58" w:rsidRPr="004E6F58" w:rsidRDefault="00B97EA8" w:rsidP="004E6F58">
      <w:pPr>
        <w:spacing w:before="12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  <w:r w:rsidR="004E6F58" w:rsidRPr="004E6F58">
        <w:rPr>
          <w:rFonts w:eastAsiaTheme="minorEastAsia" w:cs="Times New Roman"/>
          <w:sz w:val="28"/>
          <w:szCs w:val="28"/>
        </w:rPr>
        <w:t>Формула Томсона:</w:t>
      </w:r>
    </w:p>
    <w:p w14:paraId="2EA4CF72" w14:textId="3A712439" w:rsidR="004E6F58" w:rsidRPr="004E6F58" w:rsidRDefault="00B97EA8" w:rsidP="004E6F58">
      <w:pPr>
        <w:rPr>
          <w:rFonts w:eastAsiaTheme="minorEastAsia" w:cs="Times New Roman"/>
          <w:sz w:val="28"/>
          <w:szCs w:val="28"/>
        </w:rPr>
      </w:pPr>
      <w:r w:rsidRPr="00411F09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LC</m:t>
            </m:r>
          </m:e>
        </m:rad>
      </m:oMath>
      <w:r w:rsidR="004E6F58" w:rsidRPr="004E6F58">
        <w:rPr>
          <w:rFonts w:eastAsiaTheme="minorEastAsia" w:cs="Times New Roman"/>
          <w:sz w:val="28"/>
          <w:szCs w:val="28"/>
        </w:rPr>
        <w:t xml:space="preserve"> </w:t>
      </w:r>
      <w:r w:rsidR="004E6F58" w:rsidRPr="004E6F58">
        <w:rPr>
          <w:rFonts w:eastAsiaTheme="minorEastAsia" w:cs="Times New Roman"/>
          <w:sz w:val="28"/>
          <w:szCs w:val="28"/>
        </w:rPr>
        <w:tab/>
      </w:r>
      <w:r w:rsidR="004E6F58" w:rsidRPr="004E6F58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(10)</m:t>
        </m:r>
      </m:oMath>
      <w:r w:rsidR="004E6F58" w:rsidRPr="004E6F58">
        <w:rPr>
          <w:rFonts w:eastAsiaTheme="minorEastAsia" w:cs="Times New Roman"/>
          <w:sz w:val="28"/>
          <w:szCs w:val="28"/>
        </w:rPr>
        <w:t xml:space="preserve"> – </w:t>
      </w:r>
      <w:r w:rsidR="00535D86">
        <w:rPr>
          <w:rFonts w:eastAsiaTheme="minorEastAsia" w:cs="Times New Roman"/>
          <w:sz w:val="28"/>
          <w:szCs w:val="28"/>
        </w:rPr>
        <w:t>(</w:t>
      </w:r>
      <w:r w:rsidR="004E6F58" w:rsidRPr="004E6F58">
        <w:rPr>
          <w:rFonts w:eastAsiaTheme="minorEastAsia" w:cs="Times New Roman"/>
          <w:sz w:val="28"/>
          <w:szCs w:val="28"/>
        </w:rPr>
        <w:t>32.1</w:t>
      </w:r>
      <w:r w:rsidR="00535D86">
        <w:rPr>
          <w:rFonts w:eastAsiaTheme="minorEastAsia" w:cs="Times New Roman"/>
          <w:sz w:val="28"/>
          <w:szCs w:val="28"/>
        </w:rPr>
        <w:t>)</w:t>
      </w:r>
    </w:p>
    <w:p w14:paraId="03B726C1" w14:textId="4CAC1B0C" w:rsidR="004E6F58" w:rsidRPr="004E6F58" w:rsidRDefault="00B97EA8" w:rsidP="004E6F58">
      <w:pPr>
        <w:spacing w:before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ab/>
      </w:r>
      <w:r w:rsidR="004E6F58" w:rsidRPr="004E6F58">
        <w:rPr>
          <w:rFonts w:eastAsiaTheme="minorEastAsia" w:cs="Times New Roman"/>
          <w:sz w:val="28"/>
          <w:szCs w:val="28"/>
        </w:rPr>
        <w:t>Исходные данные:</w:t>
      </w:r>
    </w:p>
    <w:p w14:paraId="24566187" w14:textId="01968670" w:rsidR="004E6F58" w:rsidRPr="004E6F58" w:rsidRDefault="00B97EA8" w:rsidP="004E6F58">
      <w:pPr>
        <w:rPr>
          <w:rFonts w:eastAsiaTheme="minorEastAsia" w:cs="Times New Roman"/>
          <w:i/>
          <w:sz w:val="28"/>
          <w:szCs w:val="28"/>
        </w:rPr>
      </w:pPr>
      <w:r w:rsidRPr="00411F09">
        <w:rPr>
          <w:rFonts w:eastAsiaTheme="minorEastAsia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=0,022 мкФ ±10%</m:t>
        </m:r>
      </m:oMath>
      <w:r w:rsidR="004E6F58" w:rsidRPr="004E6F58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 мГн ±10%</m:t>
        </m:r>
      </m:oMath>
      <w:r w:rsidR="004E6F58" w:rsidRPr="004E6F58">
        <w:rPr>
          <w:rFonts w:eastAsiaTheme="minorEastAsia" w:cs="Times New Roman"/>
          <w:i/>
          <w:sz w:val="28"/>
          <w:szCs w:val="28"/>
        </w:rPr>
        <w:t xml:space="preserve"> </w:t>
      </w:r>
    </w:p>
    <w:p w14:paraId="20E8405A" w14:textId="06B01975" w:rsidR="004E6F58" w:rsidRPr="00411F09" w:rsidRDefault="00B97EA8" w:rsidP="004E6F58">
      <w:pPr>
        <w:rPr>
          <w:rFonts w:eastAsiaTheme="minorEastAsia" w:cs="Times New Roman"/>
          <w:i/>
          <w:sz w:val="28"/>
          <w:szCs w:val="28"/>
        </w:rPr>
      </w:pPr>
      <w:r>
        <w:rPr>
          <w:rFonts w:eastAsiaTheme="minorEastAsia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=0,033 мкФ ±10%</m:t>
        </m:r>
      </m:oMath>
      <w:r w:rsidR="004E6F58" w:rsidRPr="004E6F58">
        <w:rPr>
          <w:rFonts w:eastAsiaTheme="minorEastAsia" w:cs="Times New Roman"/>
          <w:i/>
          <w:sz w:val="28"/>
          <w:szCs w:val="28"/>
        </w:rPr>
        <w:t xml:space="preserve"> </w:t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w:r w:rsidR="004E6F58" w:rsidRPr="004E6F58">
        <w:rPr>
          <w:rFonts w:eastAsiaTheme="minorEastAsia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υ=40 Гц</m:t>
        </m:r>
      </m:oMath>
      <w:r w:rsidR="004E6F58" w:rsidRPr="004E6F58">
        <w:rPr>
          <w:rFonts w:eastAsiaTheme="minorEastAsia" w:cs="Times New Roman"/>
          <w:i/>
          <w:sz w:val="28"/>
          <w:szCs w:val="28"/>
        </w:rPr>
        <w:t xml:space="preserve"> </w:t>
      </w:r>
    </w:p>
    <w:p w14:paraId="08F97B0A" w14:textId="2CCD5BC6" w:rsidR="004E6F58" w:rsidRPr="004E6F58" w:rsidRDefault="00B97EA8" w:rsidP="004E6F58">
      <w:pPr>
        <w:rPr>
          <w:rFonts w:eastAsiaTheme="minorEastAsia" w:cs="Times New Roman"/>
          <w:i/>
          <w:sz w:val="28"/>
          <w:szCs w:val="28"/>
        </w:rPr>
      </w:pPr>
      <w:r>
        <w:rPr>
          <w:rFonts w:eastAsiaTheme="minorEastAsia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=0,047 мкФ ±10%</m:t>
        </m:r>
      </m:oMath>
      <w:r w:rsidR="004E6F58" w:rsidRPr="004E6F58">
        <w:rPr>
          <w:rFonts w:eastAsiaTheme="minorEastAsia" w:cs="Times New Roman"/>
          <w:i/>
          <w:sz w:val="28"/>
          <w:szCs w:val="28"/>
        </w:rPr>
        <w:t xml:space="preserve"> </w:t>
      </w:r>
    </w:p>
    <w:p w14:paraId="65F1E6E7" w14:textId="5D4677BC" w:rsidR="004E6F58" w:rsidRPr="004E6F58" w:rsidRDefault="00B97EA8" w:rsidP="004E6F58">
      <w:pPr>
        <w:rPr>
          <w:rFonts w:eastAsiaTheme="minorEastAsia" w:cs="Times New Roman"/>
          <w:i/>
          <w:sz w:val="28"/>
          <w:szCs w:val="28"/>
        </w:rPr>
      </w:pPr>
      <w:r>
        <w:rPr>
          <w:rFonts w:eastAsiaTheme="minorEastAsia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=0,470 мкФ ±10%</m:t>
        </m:r>
      </m:oMath>
      <w:r w:rsidR="004E6F58" w:rsidRPr="004E6F58">
        <w:rPr>
          <w:rFonts w:eastAsiaTheme="minorEastAsia" w:cs="Times New Roman"/>
          <w:i/>
          <w:sz w:val="28"/>
          <w:szCs w:val="28"/>
        </w:rPr>
        <w:t xml:space="preserve"> </w:t>
      </w:r>
    </w:p>
    <w:p w14:paraId="0D39491C" w14:textId="77777777" w:rsidR="00D94355" w:rsidRDefault="00D94355">
      <w:pPr>
        <w:rPr>
          <w:rFonts w:eastAsiaTheme="minorEastAsia"/>
          <w:i/>
          <w:szCs w:val="20"/>
        </w:rPr>
      </w:pPr>
    </w:p>
    <w:p w14:paraId="1CA8DA24" w14:textId="2750F8D7" w:rsidR="00580604" w:rsidRDefault="00B97EA8" w:rsidP="00B97EA8">
      <w:pPr>
        <w:pStyle w:val="a5"/>
        <w:numPr>
          <w:ilvl w:val="0"/>
          <w:numId w:val="2"/>
        </w:numPr>
        <w:jc w:val="left"/>
        <w:rPr>
          <w:b/>
          <w:sz w:val="32"/>
          <w:szCs w:val="24"/>
          <w:lang w:val="en-US"/>
        </w:rPr>
      </w:pPr>
      <w:r w:rsidRPr="00B97EA8">
        <w:rPr>
          <w:b/>
          <w:sz w:val="32"/>
          <w:szCs w:val="24"/>
        </w:rPr>
        <w:t>Измерительные приборы</w:t>
      </w:r>
      <w:r>
        <w:rPr>
          <w:b/>
          <w:sz w:val="32"/>
          <w:szCs w:val="24"/>
          <w:lang w:val="en-US"/>
        </w:rPr>
        <w:t>:</w:t>
      </w:r>
    </w:p>
    <w:p w14:paraId="68670B12" w14:textId="77777777" w:rsidR="00B97EA8" w:rsidRPr="00B97EA8" w:rsidRDefault="00B97EA8" w:rsidP="00B97EA8">
      <w:pPr>
        <w:pStyle w:val="a5"/>
        <w:ind w:left="927"/>
        <w:rPr>
          <w:b/>
          <w:sz w:val="32"/>
          <w:szCs w:val="24"/>
          <w:lang w:val="en-US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575"/>
        <w:gridCol w:w="3171"/>
        <w:gridCol w:w="2009"/>
        <w:gridCol w:w="2073"/>
        <w:gridCol w:w="2066"/>
      </w:tblGrid>
      <w:tr w:rsidR="00580604" w14:paraId="58B0FE65" w14:textId="77777777" w:rsidTr="00B97EA8">
        <w:tc>
          <w:tcPr>
            <w:tcW w:w="284" w:type="dxa"/>
          </w:tcPr>
          <w:p w14:paraId="4955243C" w14:textId="0CE2555A" w:rsidR="00580604" w:rsidRPr="00B97EA8" w:rsidRDefault="00580604" w:rsidP="00580604">
            <w:pPr>
              <w:jc w:val="center"/>
              <w:rPr>
                <w:rFonts w:cs="Times New Roman"/>
                <w:i/>
                <w:iCs/>
                <w:sz w:val="28"/>
                <w:szCs w:val="24"/>
              </w:rPr>
            </w:pPr>
            <w:r w:rsidRPr="00B97EA8">
              <w:rPr>
                <w:rFonts w:cs="Times New Roman"/>
                <w:i/>
                <w:iCs/>
                <w:sz w:val="28"/>
                <w:szCs w:val="24"/>
              </w:rPr>
              <w:t>№ п/п</w:t>
            </w:r>
          </w:p>
        </w:tc>
        <w:tc>
          <w:tcPr>
            <w:tcW w:w="3336" w:type="dxa"/>
          </w:tcPr>
          <w:p w14:paraId="625BE4EE" w14:textId="4ED8FAD2" w:rsidR="00580604" w:rsidRPr="00B97EA8" w:rsidRDefault="00580604" w:rsidP="00580604">
            <w:pPr>
              <w:jc w:val="center"/>
              <w:rPr>
                <w:rFonts w:cs="Times New Roman"/>
                <w:i/>
                <w:iCs/>
                <w:sz w:val="28"/>
                <w:szCs w:val="24"/>
              </w:rPr>
            </w:pPr>
            <w:r w:rsidRPr="00B97EA8">
              <w:rPr>
                <w:rFonts w:cs="Times New Roman"/>
                <w:i/>
                <w:iCs/>
                <w:sz w:val="28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7A6A706C" w14:textId="2EDA1A91" w:rsidR="00580604" w:rsidRPr="00B97EA8" w:rsidRDefault="00580604" w:rsidP="00580604">
            <w:pPr>
              <w:jc w:val="center"/>
              <w:rPr>
                <w:rFonts w:cs="Times New Roman"/>
                <w:i/>
                <w:iCs/>
                <w:sz w:val="28"/>
                <w:szCs w:val="24"/>
              </w:rPr>
            </w:pPr>
            <w:r w:rsidRPr="00B97EA8">
              <w:rPr>
                <w:rFonts w:cs="Times New Roman"/>
                <w:i/>
                <w:iCs/>
                <w:sz w:val="28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6067EA00" w14:textId="145A545F" w:rsidR="00580604" w:rsidRPr="00B97EA8" w:rsidRDefault="00580604" w:rsidP="00580604">
            <w:pPr>
              <w:jc w:val="center"/>
              <w:rPr>
                <w:rFonts w:cs="Times New Roman"/>
                <w:i/>
                <w:iCs/>
                <w:sz w:val="28"/>
                <w:szCs w:val="24"/>
              </w:rPr>
            </w:pPr>
            <w:r w:rsidRPr="00B97EA8">
              <w:rPr>
                <w:rFonts w:cs="Times New Roman"/>
                <w:i/>
                <w:iCs/>
                <w:sz w:val="28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D88EB21" w14:textId="2B8698EA" w:rsidR="00580604" w:rsidRPr="00B97EA8" w:rsidRDefault="00580604" w:rsidP="00580604">
            <w:pPr>
              <w:jc w:val="center"/>
              <w:rPr>
                <w:rFonts w:cs="Times New Roman"/>
                <w:i/>
                <w:iCs/>
                <w:sz w:val="28"/>
                <w:szCs w:val="24"/>
              </w:rPr>
            </w:pPr>
            <w:r w:rsidRPr="00B97EA8">
              <w:rPr>
                <w:rFonts w:cs="Times New Roman"/>
                <w:i/>
                <w:iCs/>
                <w:sz w:val="28"/>
                <w:szCs w:val="24"/>
              </w:rPr>
              <w:t>Погрешность приборов</w:t>
            </w:r>
          </w:p>
        </w:tc>
      </w:tr>
      <w:tr w:rsidR="00D65690" w14:paraId="4B45C53F" w14:textId="77777777" w:rsidTr="00B97EA8">
        <w:tc>
          <w:tcPr>
            <w:tcW w:w="284" w:type="dxa"/>
          </w:tcPr>
          <w:p w14:paraId="191C4561" w14:textId="65A50519" w:rsidR="00D65690" w:rsidRPr="00B97EA8" w:rsidRDefault="00D65690" w:rsidP="00D65690">
            <w:pPr>
              <w:jc w:val="center"/>
              <w:rPr>
                <w:rFonts w:cs="Times New Roman"/>
                <w:i/>
                <w:iCs/>
                <w:sz w:val="28"/>
                <w:szCs w:val="24"/>
              </w:rPr>
            </w:pPr>
            <w:r w:rsidRPr="00B97EA8">
              <w:rPr>
                <w:rFonts w:cs="Times New Roman"/>
                <w:i/>
                <w:iCs/>
                <w:sz w:val="28"/>
                <w:szCs w:val="24"/>
              </w:rPr>
              <w:t>1</w:t>
            </w:r>
          </w:p>
        </w:tc>
        <w:tc>
          <w:tcPr>
            <w:tcW w:w="3336" w:type="dxa"/>
          </w:tcPr>
          <w:p w14:paraId="6C9E6829" w14:textId="1DC2B0AF" w:rsidR="00D65690" w:rsidRPr="00B97EA8" w:rsidRDefault="00D65690" w:rsidP="00275AAF">
            <w:pPr>
              <w:jc w:val="center"/>
              <w:rPr>
                <w:rFonts w:cs="Times New Roman"/>
                <w:sz w:val="28"/>
                <w:szCs w:val="24"/>
              </w:rPr>
            </w:pPr>
            <w:r w:rsidRPr="00B97EA8">
              <w:rPr>
                <w:rFonts w:cs="Times New Roman"/>
                <w:sz w:val="28"/>
                <w:szCs w:val="24"/>
              </w:rPr>
              <w:t>Осциллограф</w:t>
            </w:r>
          </w:p>
        </w:tc>
        <w:tc>
          <w:tcPr>
            <w:tcW w:w="2091" w:type="dxa"/>
          </w:tcPr>
          <w:p w14:paraId="140EE981" w14:textId="2C12AC08" w:rsidR="00D65690" w:rsidRPr="00B97EA8" w:rsidRDefault="00D65690" w:rsidP="00275AAF">
            <w:pPr>
              <w:jc w:val="center"/>
              <w:rPr>
                <w:rFonts w:cs="Times New Roman"/>
                <w:sz w:val="28"/>
                <w:szCs w:val="24"/>
              </w:rPr>
            </w:pPr>
            <w:r w:rsidRPr="00B97EA8">
              <w:rPr>
                <w:rFonts w:cs="Times New Roman"/>
                <w:sz w:val="28"/>
                <w:szCs w:val="24"/>
              </w:rPr>
              <w:t>цифровой</w:t>
            </w:r>
          </w:p>
        </w:tc>
        <w:tc>
          <w:tcPr>
            <w:tcW w:w="2091" w:type="dxa"/>
          </w:tcPr>
          <w:p w14:paraId="3B6C0CC5" w14:textId="745F8AC5" w:rsidR="00D65690" w:rsidRPr="00B97EA8" w:rsidRDefault="00000000" w:rsidP="00275AAF">
            <w:pPr>
              <w:jc w:val="center"/>
              <w:rPr>
                <w:rFonts w:eastAsiaTheme="minorEastAsia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=0</m:t>
                </m:r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,2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÷1 В</m:t>
                </m:r>
              </m:oMath>
            </m:oMathPara>
          </w:p>
          <w:p w14:paraId="1B20B00A" w14:textId="064F8A28" w:rsidR="00275AAF" w:rsidRPr="00B97EA8" w:rsidRDefault="00000000" w:rsidP="00275AAF">
            <w:pPr>
              <w:jc w:val="center"/>
              <w:rPr>
                <w:rFonts w:eastAsiaTheme="minorEastAsia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=10 мс</m:t>
                </m:r>
              </m:oMath>
            </m:oMathPara>
          </w:p>
        </w:tc>
        <w:tc>
          <w:tcPr>
            <w:tcW w:w="2092" w:type="dxa"/>
          </w:tcPr>
          <w:p w14:paraId="4BB327F7" w14:textId="520CD88E" w:rsidR="00D65690" w:rsidRPr="00B97EA8" w:rsidRDefault="00000000" w:rsidP="00275AAF">
            <w:pPr>
              <w:jc w:val="center"/>
              <w:rPr>
                <w:rFonts w:eastAsiaTheme="minorEastAsia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откл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=±3%</m:t>
                </m:r>
              </m:oMath>
            </m:oMathPara>
          </w:p>
          <w:p w14:paraId="500E2F9F" w14:textId="6F3E7FA1" w:rsidR="00275AAF" w:rsidRPr="00B97EA8" w:rsidRDefault="00275AAF" w:rsidP="00275AAF">
            <w:pPr>
              <w:jc w:val="center"/>
              <w:rPr>
                <w:rFonts w:eastAsiaTheme="minorEastAsia" w:cs="Times New Roman"/>
                <w:sz w:val="28"/>
                <w:szCs w:val="24"/>
                <w:lang w:val="en-US"/>
              </w:rPr>
            </w:pPr>
          </w:p>
        </w:tc>
      </w:tr>
    </w:tbl>
    <w:p w14:paraId="70A0E41F" w14:textId="77777777" w:rsidR="00CD15B3" w:rsidRDefault="00CD15B3">
      <w:pPr>
        <w:rPr>
          <w:sz w:val="24"/>
          <w:szCs w:val="24"/>
        </w:rPr>
      </w:pPr>
    </w:p>
    <w:p w14:paraId="5EA19EF3" w14:textId="7183278C" w:rsidR="00CD15B3" w:rsidRPr="00B97EA8" w:rsidRDefault="00B97EA8" w:rsidP="00B97EA8">
      <w:pPr>
        <w:pStyle w:val="a5"/>
        <w:numPr>
          <w:ilvl w:val="0"/>
          <w:numId w:val="2"/>
        </w:numPr>
        <w:jc w:val="left"/>
        <w:rPr>
          <w:b/>
          <w:sz w:val="28"/>
          <w:szCs w:val="24"/>
          <w:lang w:val="en-US"/>
        </w:rPr>
      </w:pPr>
      <w:r w:rsidRPr="00B97EA8">
        <w:rPr>
          <w:b/>
          <w:sz w:val="28"/>
          <w:szCs w:val="24"/>
        </w:rPr>
        <w:t>Схема установки:</w:t>
      </w:r>
    </w:p>
    <w:p w14:paraId="4D2CABF9" w14:textId="77777777" w:rsidR="00CD15B3" w:rsidRDefault="00CD15B3">
      <w:pPr>
        <w:rPr>
          <w:sz w:val="24"/>
          <w:szCs w:val="24"/>
        </w:rPr>
      </w:pPr>
    </w:p>
    <w:p w14:paraId="77314BE8" w14:textId="380820B8" w:rsidR="00D65690" w:rsidRDefault="00D65690" w:rsidP="00D6569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FE7A148" wp14:editId="142314C9">
            <wp:extent cx="484822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0175" w14:textId="3FAF1DDC" w:rsidR="00D65690" w:rsidRPr="00B97EA8" w:rsidRDefault="00D65690" w:rsidP="000C38B9">
      <w:pPr>
        <w:jc w:val="center"/>
        <w:rPr>
          <w:sz w:val="22"/>
          <w:szCs w:val="20"/>
        </w:rPr>
      </w:pPr>
      <w:r w:rsidRPr="00B97EA8">
        <w:rPr>
          <w:sz w:val="22"/>
          <w:szCs w:val="20"/>
        </w:rPr>
        <w:t xml:space="preserve">Рабочая схема для изучения затухающих колебаний напряжения </w:t>
      </w:r>
      <w:r w:rsidR="00B97EA8" w:rsidRPr="00B97EA8">
        <w:rPr>
          <w:sz w:val="22"/>
          <w:szCs w:val="20"/>
        </w:rPr>
        <w:t>на конденсаторе</w:t>
      </w:r>
    </w:p>
    <w:p w14:paraId="2B516103" w14:textId="77777777" w:rsidR="00275AAF" w:rsidRPr="00D65690" w:rsidRDefault="00275AAF" w:rsidP="00275AAF">
      <w:pPr>
        <w:rPr>
          <w:szCs w:val="20"/>
        </w:rPr>
      </w:pPr>
    </w:p>
    <w:p w14:paraId="341A983F" w14:textId="77777777" w:rsidR="00B97EA8" w:rsidRDefault="00B97EA8" w:rsidP="00D10872">
      <w:pPr>
        <w:spacing w:after="120"/>
        <w:rPr>
          <w:sz w:val="24"/>
          <w:szCs w:val="24"/>
        </w:rPr>
      </w:pPr>
    </w:p>
    <w:p w14:paraId="3123B01A" w14:textId="77777777" w:rsidR="00B97EA8" w:rsidRDefault="00B97EA8" w:rsidP="00D10872">
      <w:pPr>
        <w:spacing w:after="120"/>
        <w:rPr>
          <w:sz w:val="24"/>
          <w:szCs w:val="24"/>
        </w:rPr>
      </w:pPr>
    </w:p>
    <w:p w14:paraId="67D86711" w14:textId="67FF7A92" w:rsidR="00B97EA8" w:rsidRDefault="00B97EA8" w:rsidP="00D10872">
      <w:pPr>
        <w:spacing w:after="120"/>
        <w:rPr>
          <w:sz w:val="24"/>
          <w:szCs w:val="24"/>
        </w:rPr>
      </w:pPr>
    </w:p>
    <w:p w14:paraId="4F0E187E" w14:textId="77777777" w:rsidR="00A270DB" w:rsidRDefault="00A270DB" w:rsidP="00D10872">
      <w:pPr>
        <w:spacing w:after="120"/>
        <w:rPr>
          <w:sz w:val="24"/>
          <w:szCs w:val="24"/>
        </w:rPr>
      </w:pPr>
    </w:p>
    <w:p w14:paraId="103C9C5D" w14:textId="77777777" w:rsidR="0083151F" w:rsidRDefault="0083151F" w:rsidP="00D10872">
      <w:pPr>
        <w:spacing w:after="120"/>
        <w:rPr>
          <w:sz w:val="24"/>
          <w:szCs w:val="24"/>
        </w:rPr>
      </w:pPr>
    </w:p>
    <w:p w14:paraId="0915C6B5" w14:textId="4489FC4B" w:rsidR="00A56D2C" w:rsidRDefault="00580604" w:rsidP="00535D86">
      <w:pPr>
        <w:pStyle w:val="a5"/>
        <w:numPr>
          <w:ilvl w:val="0"/>
          <w:numId w:val="2"/>
        </w:numPr>
        <w:spacing w:after="120"/>
        <w:jc w:val="left"/>
        <w:rPr>
          <w:b/>
          <w:sz w:val="28"/>
          <w:szCs w:val="24"/>
        </w:rPr>
      </w:pPr>
      <w:r w:rsidRPr="00B97EA8">
        <w:rPr>
          <w:b/>
          <w:sz w:val="28"/>
          <w:szCs w:val="24"/>
        </w:rPr>
        <w:lastRenderedPageBreak/>
        <w:t xml:space="preserve"> Результаты прямых исследований и их обработк</w:t>
      </w:r>
      <w:r w:rsidR="00B97EA8">
        <w:rPr>
          <w:b/>
          <w:sz w:val="28"/>
          <w:szCs w:val="24"/>
        </w:rPr>
        <w:t>и:</w:t>
      </w:r>
    </w:p>
    <w:p w14:paraId="7CA0B2BE" w14:textId="7A7D26E2" w:rsidR="00535D86" w:rsidRPr="00535D86" w:rsidRDefault="00535D86" w:rsidP="00535D86">
      <w:pPr>
        <w:spacing w:after="120"/>
        <w:rPr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   </w:t>
      </w:r>
      <w:r w:rsidRPr="00535D86">
        <w:rPr>
          <w:b/>
          <w:sz w:val="24"/>
          <w:szCs w:val="24"/>
        </w:rPr>
        <w:t xml:space="preserve">Таблица 1 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 xml:space="preserve">   </w:t>
      </w:r>
      <w:r>
        <w:rPr>
          <w:b/>
          <w:sz w:val="28"/>
          <w:szCs w:val="24"/>
        </w:rPr>
        <w:tab/>
        <w:t xml:space="preserve"> </w:t>
      </w:r>
      <w:r w:rsidRPr="00535D86">
        <w:rPr>
          <w:b/>
          <w:sz w:val="24"/>
          <w:szCs w:val="24"/>
        </w:rPr>
        <w:t>Таблица 2</w:t>
      </w:r>
    </w:p>
    <w:tbl>
      <w:tblPr>
        <w:tblStyle w:val="a3"/>
        <w:tblW w:w="0" w:type="auto"/>
        <w:tblInd w:w="1328" w:type="dxa"/>
        <w:tblLook w:val="04A0" w:firstRow="1" w:lastRow="0" w:firstColumn="1" w:lastColumn="0" w:noHBand="0" w:noVBand="1"/>
      </w:tblPr>
      <w:tblGrid>
        <w:gridCol w:w="1012"/>
        <w:gridCol w:w="956"/>
        <w:gridCol w:w="911"/>
        <w:gridCol w:w="1190"/>
        <w:gridCol w:w="708"/>
      </w:tblGrid>
      <w:tr w:rsidR="00BF248A" w:rsidRPr="00B97EA8" w14:paraId="19BD3065" w14:textId="76335C6F" w:rsidTr="00C8679D">
        <w:tc>
          <w:tcPr>
            <w:tcW w:w="1012" w:type="dxa"/>
          </w:tcPr>
          <w:p w14:paraId="6D02B4C8" w14:textId="5EFA1778" w:rsidR="00BF248A" w:rsidRPr="00B97EA8" w:rsidRDefault="00000000" w:rsidP="00A56D2C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956" w:type="dxa"/>
          </w:tcPr>
          <w:p w14:paraId="1BDE5A3D" w14:textId="73BE09D8" w:rsidR="00BF248A" w:rsidRPr="00B97EA8" w:rsidRDefault="00BF248A" w:rsidP="00A56D2C">
            <w:pPr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 мкс</m:t>
                </m:r>
              </m:oMath>
            </m:oMathPara>
          </w:p>
        </w:tc>
        <w:tc>
          <w:tcPr>
            <w:tcW w:w="911" w:type="dxa"/>
          </w:tcPr>
          <w:p w14:paraId="3C389A1F" w14:textId="39DFB953" w:rsidR="00BF248A" w:rsidRPr="00B97EA8" w:rsidRDefault="00BF248A" w:rsidP="00A56D2C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В</m:t>
                </m:r>
              </m:oMath>
            </m:oMathPara>
          </w:p>
        </w:tc>
        <w:tc>
          <w:tcPr>
            <w:tcW w:w="1190" w:type="dxa"/>
          </w:tcPr>
          <w:p w14:paraId="627D676F" w14:textId="42A4450E" w:rsidR="00BF248A" w:rsidRPr="00B97EA8" w:rsidRDefault="00BF248A" w:rsidP="00A56D2C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oMath>
            </m:oMathPara>
          </w:p>
        </w:tc>
        <w:tc>
          <w:tcPr>
            <w:tcW w:w="708" w:type="dxa"/>
          </w:tcPr>
          <w:p w14:paraId="7FF5F4CC" w14:textId="31D73A50" w:rsidR="00BF248A" w:rsidRPr="002F79ED" w:rsidRDefault="00BF248A" w:rsidP="00A56D2C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</w:tr>
      <w:tr w:rsidR="00C8679D" w:rsidRPr="00B97EA8" w14:paraId="679709DB" w14:textId="363079D0" w:rsidTr="00C8679D">
        <w:tc>
          <w:tcPr>
            <w:tcW w:w="1012" w:type="dxa"/>
          </w:tcPr>
          <w:p w14:paraId="09F656F4" w14:textId="6EBF55EC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7EA8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56" w:type="dxa"/>
          </w:tcPr>
          <w:p w14:paraId="4A729453" w14:textId="3C221085" w:rsidR="00C8679D" w:rsidRPr="00F31E2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1" w:type="dxa"/>
          </w:tcPr>
          <w:p w14:paraId="28B10B25" w14:textId="434AE713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,3</w:t>
            </w:r>
          </w:p>
        </w:tc>
        <w:tc>
          <w:tcPr>
            <w:tcW w:w="1190" w:type="dxa"/>
          </w:tcPr>
          <w:p w14:paraId="2B055FDC" w14:textId="6B71F8B5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1,9</w:t>
            </w:r>
          </w:p>
        </w:tc>
        <w:tc>
          <w:tcPr>
            <w:tcW w:w="708" w:type="dxa"/>
          </w:tcPr>
          <w:p w14:paraId="083B5776" w14:textId="7ED1288C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00AA9FA3" w14:textId="1B28A20A" w:rsidTr="00C8679D">
        <w:tc>
          <w:tcPr>
            <w:tcW w:w="1012" w:type="dxa"/>
          </w:tcPr>
          <w:p w14:paraId="2861F50C" w14:textId="797ECA78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7EA8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956" w:type="dxa"/>
          </w:tcPr>
          <w:p w14:paraId="510282B5" w14:textId="20D2615A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1" w:type="dxa"/>
          </w:tcPr>
          <w:p w14:paraId="685D402E" w14:textId="6B03688C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1190" w:type="dxa"/>
          </w:tcPr>
          <w:p w14:paraId="5C740A2A" w14:textId="70DF3E34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1,6</w:t>
            </w:r>
          </w:p>
        </w:tc>
        <w:tc>
          <w:tcPr>
            <w:tcW w:w="708" w:type="dxa"/>
          </w:tcPr>
          <w:p w14:paraId="6AB6C4D9" w14:textId="390D847C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7E499CF3" w14:textId="3B35BDE1" w:rsidTr="00C8679D">
        <w:tc>
          <w:tcPr>
            <w:tcW w:w="1012" w:type="dxa"/>
          </w:tcPr>
          <w:p w14:paraId="2CBAEBC9" w14:textId="1C155E13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7EA8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956" w:type="dxa"/>
          </w:tcPr>
          <w:p w14:paraId="19F44102" w14:textId="4E342621" w:rsidR="00C8679D" w:rsidRPr="002F79ED" w:rsidRDefault="00C8679D" w:rsidP="00C8679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1" w:type="dxa"/>
          </w:tcPr>
          <w:p w14:paraId="4A6EB78A" w14:textId="46C8809A" w:rsidR="00C8679D" w:rsidRPr="0094006F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4,</w:t>
            </w:r>
            <w:r w:rsidR="0094006F">
              <w:rPr>
                <w:sz w:val="28"/>
                <w:lang w:val="en-US"/>
              </w:rPr>
              <w:t>8</w:t>
            </w:r>
          </w:p>
        </w:tc>
        <w:tc>
          <w:tcPr>
            <w:tcW w:w="1190" w:type="dxa"/>
          </w:tcPr>
          <w:p w14:paraId="1484081B" w14:textId="383889C7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1,3</w:t>
            </w:r>
          </w:p>
        </w:tc>
        <w:tc>
          <w:tcPr>
            <w:tcW w:w="708" w:type="dxa"/>
          </w:tcPr>
          <w:p w14:paraId="2837C33C" w14:textId="56A06C2D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13B91074" w14:textId="106DE6FE" w:rsidTr="00C8679D">
        <w:tc>
          <w:tcPr>
            <w:tcW w:w="1012" w:type="dxa"/>
          </w:tcPr>
          <w:p w14:paraId="69171368" w14:textId="37B556DF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56" w:type="dxa"/>
          </w:tcPr>
          <w:p w14:paraId="355063CF" w14:textId="58D30882" w:rsidR="00C8679D" w:rsidRPr="002F79ED" w:rsidRDefault="00C8679D" w:rsidP="00C8679D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1" w:type="dxa"/>
          </w:tcPr>
          <w:p w14:paraId="6811CCAC" w14:textId="6658496E" w:rsidR="00C8679D" w:rsidRPr="0094006F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4,</w:t>
            </w:r>
            <w:r w:rsidR="0094006F">
              <w:rPr>
                <w:sz w:val="28"/>
                <w:lang w:val="en-US"/>
              </w:rPr>
              <w:t>3</w:t>
            </w:r>
          </w:p>
        </w:tc>
        <w:tc>
          <w:tcPr>
            <w:tcW w:w="1190" w:type="dxa"/>
          </w:tcPr>
          <w:p w14:paraId="0DE5BF79" w14:textId="64C03842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708" w:type="dxa"/>
          </w:tcPr>
          <w:p w14:paraId="41EF4865" w14:textId="6362E019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0784F023" w14:textId="298CD9F3" w:rsidTr="00C8679D">
        <w:tc>
          <w:tcPr>
            <w:tcW w:w="1012" w:type="dxa"/>
          </w:tcPr>
          <w:p w14:paraId="3DB8E9BD" w14:textId="1F82C76C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56" w:type="dxa"/>
          </w:tcPr>
          <w:p w14:paraId="79EBC8F4" w14:textId="497213E5" w:rsidR="00C8679D" w:rsidRPr="002F79ED" w:rsidRDefault="00C8679D" w:rsidP="00C8679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1" w:type="dxa"/>
          </w:tcPr>
          <w:p w14:paraId="65893BEA" w14:textId="7D3FF281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4,2</w:t>
            </w:r>
          </w:p>
        </w:tc>
        <w:tc>
          <w:tcPr>
            <w:tcW w:w="1190" w:type="dxa"/>
          </w:tcPr>
          <w:p w14:paraId="5CCC62D6" w14:textId="22305D07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0,9</w:t>
            </w:r>
          </w:p>
        </w:tc>
        <w:tc>
          <w:tcPr>
            <w:tcW w:w="708" w:type="dxa"/>
          </w:tcPr>
          <w:p w14:paraId="27F89BFD" w14:textId="633C128B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255DF582" w14:textId="4AC134C6" w:rsidTr="00C8679D">
        <w:tc>
          <w:tcPr>
            <w:tcW w:w="1012" w:type="dxa"/>
          </w:tcPr>
          <w:p w14:paraId="11FD1D2C" w14:textId="0609FFE8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56" w:type="dxa"/>
          </w:tcPr>
          <w:p w14:paraId="3654EC23" w14:textId="093C24D3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,0</w:t>
            </w:r>
          </w:p>
        </w:tc>
        <w:tc>
          <w:tcPr>
            <w:tcW w:w="911" w:type="dxa"/>
          </w:tcPr>
          <w:p w14:paraId="72F3DBAB" w14:textId="4232F087" w:rsidR="00C8679D" w:rsidRPr="0094006F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</w:rPr>
              <w:t>4</w:t>
            </w:r>
            <w:r w:rsidR="0094006F">
              <w:rPr>
                <w:w w:val="99"/>
                <w:sz w:val="28"/>
              </w:rPr>
              <w:t>,1</w:t>
            </w:r>
          </w:p>
        </w:tc>
        <w:tc>
          <w:tcPr>
            <w:tcW w:w="1190" w:type="dxa"/>
          </w:tcPr>
          <w:p w14:paraId="103F30FA" w14:textId="69DACEBA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708" w:type="dxa"/>
          </w:tcPr>
          <w:p w14:paraId="6346920D" w14:textId="12A05B2E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599BFC19" w14:textId="6B92CF2D" w:rsidTr="00C8679D">
        <w:tc>
          <w:tcPr>
            <w:tcW w:w="1012" w:type="dxa"/>
          </w:tcPr>
          <w:p w14:paraId="20A04E93" w14:textId="6961BCCC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956" w:type="dxa"/>
          </w:tcPr>
          <w:p w14:paraId="40F328C8" w14:textId="52DFE403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,0</w:t>
            </w:r>
          </w:p>
        </w:tc>
        <w:tc>
          <w:tcPr>
            <w:tcW w:w="911" w:type="dxa"/>
          </w:tcPr>
          <w:p w14:paraId="4B705028" w14:textId="02B89688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3,</w:t>
            </w:r>
            <w:r w:rsidR="0094006F">
              <w:rPr>
                <w:sz w:val="28"/>
              </w:rPr>
              <w:t>5</w:t>
            </w:r>
          </w:p>
        </w:tc>
        <w:tc>
          <w:tcPr>
            <w:tcW w:w="1190" w:type="dxa"/>
          </w:tcPr>
          <w:p w14:paraId="2EBFDDA8" w14:textId="605E9CDD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708" w:type="dxa"/>
          </w:tcPr>
          <w:p w14:paraId="11A748AE" w14:textId="2CD6B0C7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5D351CF8" w14:textId="24A8B8E0" w:rsidTr="00C8679D">
        <w:tc>
          <w:tcPr>
            <w:tcW w:w="1012" w:type="dxa"/>
          </w:tcPr>
          <w:p w14:paraId="50233076" w14:textId="1ABFB922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956" w:type="dxa"/>
          </w:tcPr>
          <w:p w14:paraId="7106EF7D" w14:textId="0C53F14B" w:rsidR="00C8679D" w:rsidRPr="002F79ED" w:rsidRDefault="00C8679D" w:rsidP="00C8679D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93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1" w:type="dxa"/>
          </w:tcPr>
          <w:p w14:paraId="321E7956" w14:textId="3055B69E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3,</w:t>
            </w:r>
            <w:r w:rsidR="0094006F">
              <w:rPr>
                <w:sz w:val="28"/>
              </w:rPr>
              <w:t>7</w:t>
            </w:r>
          </w:p>
        </w:tc>
        <w:tc>
          <w:tcPr>
            <w:tcW w:w="1190" w:type="dxa"/>
          </w:tcPr>
          <w:p w14:paraId="56219382" w14:textId="35C12905" w:rsidR="00C8679D" w:rsidRPr="00B97EA8" w:rsidRDefault="00C8679D" w:rsidP="00C8679D">
            <w:pPr>
              <w:tabs>
                <w:tab w:val="center" w:pos="937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708" w:type="dxa"/>
          </w:tcPr>
          <w:p w14:paraId="6124D610" w14:textId="43489D8E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27BC3E1E" w14:textId="7BE88BE5" w:rsidTr="00C8679D">
        <w:tc>
          <w:tcPr>
            <w:tcW w:w="1012" w:type="dxa"/>
          </w:tcPr>
          <w:p w14:paraId="59A54B48" w14:textId="2B916C45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956" w:type="dxa"/>
          </w:tcPr>
          <w:p w14:paraId="3545E64B" w14:textId="753080CF" w:rsidR="00C8679D" w:rsidRPr="002F79ED" w:rsidRDefault="00C8679D" w:rsidP="00C8679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911" w:type="dxa"/>
          </w:tcPr>
          <w:p w14:paraId="55A09C9E" w14:textId="656E4518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3,</w:t>
            </w:r>
            <w:r w:rsidR="0094006F">
              <w:rPr>
                <w:sz w:val="28"/>
              </w:rPr>
              <w:t>1</w:t>
            </w:r>
          </w:p>
        </w:tc>
        <w:tc>
          <w:tcPr>
            <w:tcW w:w="1190" w:type="dxa"/>
          </w:tcPr>
          <w:p w14:paraId="0DA53D48" w14:textId="5B617D33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708" w:type="dxa"/>
          </w:tcPr>
          <w:p w14:paraId="172CAB81" w14:textId="53D13391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4B9378CA" w14:textId="2E1F0918" w:rsidTr="00C8679D">
        <w:tc>
          <w:tcPr>
            <w:tcW w:w="1012" w:type="dxa"/>
          </w:tcPr>
          <w:p w14:paraId="7BA7DEF5" w14:textId="083BA240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956" w:type="dxa"/>
          </w:tcPr>
          <w:p w14:paraId="722169F1" w14:textId="0556BF84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9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1" w:type="dxa"/>
          </w:tcPr>
          <w:p w14:paraId="06EA3605" w14:textId="6944CE58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3,</w:t>
            </w:r>
            <w:r w:rsidR="0094006F">
              <w:rPr>
                <w:sz w:val="28"/>
              </w:rPr>
              <w:t>0</w:t>
            </w:r>
          </w:p>
        </w:tc>
        <w:tc>
          <w:tcPr>
            <w:tcW w:w="1190" w:type="dxa"/>
          </w:tcPr>
          <w:p w14:paraId="62270DD8" w14:textId="57E6BE1B" w:rsidR="00C8679D" w:rsidRPr="00B97EA8" w:rsidRDefault="0094006F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</w:t>
            </w:r>
            <w:r w:rsidR="00C8679D">
              <w:rPr>
                <w:sz w:val="28"/>
              </w:rPr>
              <w:t>,5</w:t>
            </w:r>
          </w:p>
        </w:tc>
        <w:tc>
          <w:tcPr>
            <w:tcW w:w="708" w:type="dxa"/>
          </w:tcPr>
          <w:p w14:paraId="0F4B01DF" w14:textId="6742CC1D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59E1F218" w14:textId="3841582A" w:rsidTr="00C8679D">
        <w:tc>
          <w:tcPr>
            <w:tcW w:w="1012" w:type="dxa"/>
          </w:tcPr>
          <w:p w14:paraId="738DC0BC" w14:textId="29B78FC3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956" w:type="dxa"/>
          </w:tcPr>
          <w:p w14:paraId="2027E6F5" w14:textId="0C952719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eastAsiaTheme="minorEastAsia" w:cs="Times New Roman"/>
                <w:iCs/>
                <w:sz w:val="28"/>
                <w:szCs w:val="28"/>
              </w:rPr>
              <w:t>9</w:t>
            </w:r>
            <w:r>
              <w:rPr>
                <w:rFonts w:eastAsiaTheme="minorEastAsia" w:cs="Times New Roman"/>
                <w:iCs/>
                <w:sz w:val="28"/>
                <w:szCs w:val="28"/>
              </w:rPr>
              <w:t>4</w:t>
            </w:r>
            <w:r w:rsidRPr="00B97EA8">
              <w:rPr>
                <w:rFonts w:eastAsiaTheme="minorEastAsia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911" w:type="dxa"/>
          </w:tcPr>
          <w:p w14:paraId="35D405D1" w14:textId="76B9925E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2,</w:t>
            </w:r>
            <w:r w:rsidR="0094006F">
              <w:rPr>
                <w:sz w:val="28"/>
              </w:rPr>
              <w:t>7</w:t>
            </w:r>
          </w:p>
        </w:tc>
        <w:tc>
          <w:tcPr>
            <w:tcW w:w="1190" w:type="dxa"/>
          </w:tcPr>
          <w:p w14:paraId="21F00156" w14:textId="12DD6F4C" w:rsidR="00C8679D" w:rsidRPr="00B97EA8" w:rsidRDefault="0094006F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</w:t>
            </w:r>
            <w:r w:rsidR="00C8679D">
              <w:rPr>
                <w:sz w:val="28"/>
              </w:rPr>
              <w:t>,3</w:t>
            </w:r>
          </w:p>
        </w:tc>
        <w:tc>
          <w:tcPr>
            <w:tcW w:w="708" w:type="dxa"/>
          </w:tcPr>
          <w:p w14:paraId="0F7014FD" w14:textId="1BB4197F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C8679D" w:rsidRPr="00B97EA8" w14:paraId="2D84DD5C" w14:textId="597E5D1D" w:rsidTr="00C8679D">
        <w:tc>
          <w:tcPr>
            <w:tcW w:w="1012" w:type="dxa"/>
          </w:tcPr>
          <w:p w14:paraId="4C1167CC" w14:textId="0FD92AE0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956" w:type="dxa"/>
          </w:tcPr>
          <w:p w14:paraId="52C7D839" w14:textId="7924E629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Theme="minorEastAsia" w:cs="Times New Roman"/>
                <w:iCs/>
                <w:sz w:val="28"/>
                <w:szCs w:val="28"/>
                <w:lang w:val="en-US"/>
              </w:rPr>
              <w:t>95,0</w:t>
            </w:r>
          </w:p>
        </w:tc>
        <w:tc>
          <w:tcPr>
            <w:tcW w:w="911" w:type="dxa"/>
          </w:tcPr>
          <w:p w14:paraId="57BED7C0" w14:textId="1E4E7E7B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1,</w:t>
            </w:r>
            <w:r w:rsidR="0094006F">
              <w:rPr>
                <w:sz w:val="28"/>
              </w:rPr>
              <w:t>7</w:t>
            </w:r>
          </w:p>
        </w:tc>
        <w:tc>
          <w:tcPr>
            <w:tcW w:w="1190" w:type="dxa"/>
          </w:tcPr>
          <w:p w14:paraId="4F67C0CF" w14:textId="7A61E07C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708" w:type="dxa"/>
          </w:tcPr>
          <w:p w14:paraId="5A5C99CB" w14:textId="089D7078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</w:tr>
      <w:tr w:rsidR="00C8679D" w:rsidRPr="00B97EA8" w14:paraId="7154069B" w14:textId="74242FD0" w:rsidTr="00C8679D">
        <w:tc>
          <w:tcPr>
            <w:tcW w:w="1012" w:type="dxa"/>
          </w:tcPr>
          <w:p w14:paraId="5D2CD961" w14:textId="3F99E6FB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956" w:type="dxa"/>
          </w:tcPr>
          <w:p w14:paraId="1C9C389B" w14:textId="3DFBFB3F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Theme="minorEastAsia" w:cs="Times New Roman"/>
                <w:iCs/>
                <w:sz w:val="28"/>
                <w:szCs w:val="28"/>
                <w:lang w:val="en-US"/>
              </w:rPr>
              <w:t>95,0</w:t>
            </w:r>
          </w:p>
        </w:tc>
        <w:tc>
          <w:tcPr>
            <w:tcW w:w="911" w:type="dxa"/>
          </w:tcPr>
          <w:p w14:paraId="30344809" w14:textId="2FDDF395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1,3</w:t>
            </w:r>
          </w:p>
        </w:tc>
        <w:tc>
          <w:tcPr>
            <w:tcW w:w="1190" w:type="dxa"/>
          </w:tcPr>
          <w:p w14:paraId="60BC3DCF" w14:textId="1F1467EE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0,3</w:t>
            </w:r>
          </w:p>
        </w:tc>
        <w:tc>
          <w:tcPr>
            <w:tcW w:w="708" w:type="dxa"/>
          </w:tcPr>
          <w:p w14:paraId="309C2569" w14:textId="5C3D4FBC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  <w:tr w:rsidR="00C8679D" w:rsidRPr="00B97EA8" w14:paraId="12D98D74" w14:textId="00D075A9" w:rsidTr="00C8679D">
        <w:tc>
          <w:tcPr>
            <w:tcW w:w="1012" w:type="dxa"/>
          </w:tcPr>
          <w:p w14:paraId="3F8E63DE" w14:textId="442CBAA9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956" w:type="dxa"/>
          </w:tcPr>
          <w:p w14:paraId="549A035B" w14:textId="38C0CD9D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Theme="minorEastAsia" w:cs="Times New Roman"/>
                <w:iCs/>
                <w:sz w:val="28"/>
                <w:szCs w:val="28"/>
                <w:lang w:val="en-US"/>
              </w:rPr>
              <w:t>97,0</w:t>
            </w:r>
          </w:p>
        </w:tc>
        <w:tc>
          <w:tcPr>
            <w:tcW w:w="911" w:type="dxa"/>
          </w:tcPr>
          <w:p w14:paraId="337F8D61" w14:textId="6E7A5DF4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0,7</w:t>
            </w:r>
          </w:p>
        </w:tc>
        <w:tc>
          <w:tcPr>
            <w:tcW w:w="1190" w:type="dxa"/>
          </w:tcPr>
          <w:p w14:paraId="3F5F9B7A" w14:textId="7C3872FB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708" w:type="dxa"/>
          </w:tcPr>
          <w:p w14:paraId="51DC7DF9" w14:textId="3728B3F7" w:rsidR="00C8679D" w:rsidRPr="00B97EA8" w:rsidRDefault="00C8679D" w:rsidP="00C8679D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7561" w:tblpY="-5887"/>
        <w:tblW w:w="0" w:type="auto"/>
        <w:tblLook w:val="04A0" w:firstRow="1" w:lastRow="0" w:firstColumn="1" w:lastColumn="0" w:noHBand="0" w:noVBand="1"/>
      </w:tblPr>
      <w:tblGrid>
        <w:gridCol w:w="1058"/>
        <w:gridCol w:w="1327"/>
      </w:tblGrid>
      <w:tr w:rsidR="0083151F" w:rsidRPr="00A56D2C" w14:paraId="78CF5E68" w14:textId="77777777" w:rsidTr="0083151F">
        <w:tc>
          <w:tcPr>
            <w:tcW w:w="1058" w:type="dxa"/>
          </w:tcPr>
          <w:p w14:paraId="4E12373C" w14:textId="77777777" w:rsidR="0083151F" w:rsidRPr="00B97EA8" w:rsidRDefault="0083151F" w:rsidP="0083151F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C,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мкФ</m:t>
                </m:r>
              </m:oMath>
            </m:oMathPara>
          </w:p>
        </w:tc>
        <w:tc>
          <w:tcPr>
            <w:tcW w:w="1327" w:type="dxa"/>
          </w:tcPr>
          <w:p w14:paraId="2BDDD8B5" w14:textId="77777777" w:rsidR="0083151F" w:rsidRPr="00B97EA8" w:rsidRDefault="00000000" w:rsidP="0083151F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мкс</m:t>
                </m:r>
              </m:oMath>
            </m:oMathPara>
          </w:p>
        </w:tc>
      </w:tr>
      <w:tr w:rsidR="0083151F" w:rsidRPr="00D94355" w14:paraId="36F6BF67" w14:textId="77777777" w:rsidTr="0083151F">
        <w:tc>
          <w:tcPr>
            <w:tcW w:w="1058" w:type="dxa"/>
          </w:tcPr>
          <w:p w14:paraId="4665C6FF" w14:textId="77777777" w:rsidR="0083151F" w:rsidRPr="00B97EA8" w:rsidRDefault="0083151F" w:rsidP="008315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</w:rPr>
              <w:t>0</w:t>
            </w:r>
            <w:r w:rsidRPr="00B97EA8">
              <w:rPr>
                <w:rFonts w:cs="Times New Roman"/>
                <w:sz w:val="28"/>
                <w:szCs w:val="28"/>
                <w:lang w:val="en-US"/>
              </w:rPr>
              <w:t>,022</w:t>
            </w:r>
          </w:p>
        </w:tc>
        <w:tc>
          <w:tcPr>
            <w:tcW w:w="1327" w:type="dxa"/>
          </w:tcPr>
          <w:p w14:paraId="4990115B" w14:textId="77777777" w:rsidR="0083151F" w:rsidRPr="00B97EA8" w:rsidRDefault="0083151F" w:rsidP="008315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</w:rPr>
              <w:t>93,0</w:t>
            </w:r>
          </w:p>
        </w:tc>
      </w:tr>
      <w:tr w:rsidR="0083151F" w:rsidRPr="00D94355" w14:paraId="20DA274A" w14:textId="77777777" w:rsidTr="0083151F">
        <w:trPr>
          <w:trHeight w:val="98"/>
        </w:trPr>
        <w:tc>
          <w:tcPr>
            <w:tcW w:w="1058" w:type="dxa"/>
          </w:tcPr>
          <w:p w14:paraId="3319A91C" w14:textId="77777777" w:rsidR="0083151F" w:rsidRPr="00B97EA8" w:rsidRDefault="0083151F" w:rsidP="008315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0,033</w:t>
            </w:r>
          </w:p>
        </w:tc>
        <w:tc>
          <w:tcPr>
            <w:tcW w:w="1327" w:type="dxa"/>
          </w:tcPr>
          <w:p w14:paraId="7A797714" w14:textId="77777777" w:rsidR="0083151F" w:rsidRPr="00B97EA8" w:rsidRDefault="0083151F" w:rsidP="008315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</w:rPr>
              <w:t>115,0</w:t>
            </w:r>
          </w:p>
        </w:tc>
      </w:tr>
      <w:tr w:rsidR="0083151F" w:rsidRPr="00D94355" w14:paraId="6AFC5613" w14:textId="77777777" w:rsidTr="0083151F">
        <w:tc>
          <w:tcPr>
            <w:tcW w:w="1058" w:type="dxa"/>
          </w:tcPr>
          <w:p w14:paraId="6C220072" w14:textId="77777777" w:rsidR="0083151F" w:rsidRPr="00B97EA8" w:rsidRDefault="0083151F" w:rsidP="008315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0,047</w:t>
            </w:r>
          </w:p>
        </w:tc>
        <w:tc>
          <w:tcPr>
            <w:tcW w:w="1327" w:type="dxa"/>
          </w:tcPr>
          <w:p w14:paraId="6F7808F3" w14:textId="77777777" w:rsidR="0083151F" w:rsidRPr="00B97EA8" w:rsidRDefault="0083151F" w:rsidP="008315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</w:rPr>
              <w:t>136,0</w:t>
            </w:r>
          </w:p>
        </w:tc>
      </w:tr>
      <w:tr w:rsidR="0083151F" w:rsidRPr="00D94355" w14:paraId="59844392" w14:textId="77777777" w:rsidTr="0083151F">
        <w:tc>
          <w:tcPr>
            <w:tcW w:w="1058" w:type="dxa"/>
          </w:tcPr>
          <w:p w14:paraId="6D7F0438" w14:textId="77777777" w:rsidR="0083151F" w:rsidRPr="00B97EA8" w:rsidRDefault="0083151F" w:rsidP="008315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  <w:lang w:val="en-US"/>
              </w:rPr>
              <w:t>0,470</w:t>
            </w:r>
          </w:p>
        </w:tc>
        <w:tc>
          <w:tcPr>
            <w:tcW w:w="1327" w:type="dxa"/>
          </w:tcPr>
          <w:p w14:paraId="3CD1D925" w14:textId="77777777" w:rsidR="0083151F" w:rsidRPr="00B97EA8" w:rsidRDefault="0083151F" w:rsidP="0083151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97EA8">
              <w:rPr>
                <w:rFonts w:cs="Times New Roman"/>
                <w:sz w:val="28"/>
                <w:szCs w:val="28"/>
              </w:rPr>
              <w:t>452,0</w:t>
            </w:r>
          </w:p>
        </w:tc>
      </w:tr>
    </w:tbl>
    <w:p w14:paraId="3775076A" w14:textId="77777777" w:rsidR="0094006F" w:rsidRDefault="0094006F" w:rsidP="0094006F">
      <w:pPr>
        <w:pStyle w:val="a5"/>
        <w:ind w:left="927"/>
        <w:jc w:val="right"/>
        <w:rPr>
          <w:b/>
          <w:sz w:val="32"/>
          <w:szCs w:val="28"/>
        </w:rPr>
      </w:pPr>
    </w:p>
    <w:p w14:paraId="13F5E96E" w14:textId="1525A62C" w:rsidR="00535D86" w:rsidRPr="0094006F" w:rsidRDefault="00580604" w:rsidP="00535D86">
      <w:pPr>
        <w:pStyle w:val="a5"/>
        <w:numPr>
          <w:ilvl w:val="0"/>
          <w:numId w:val="2"/>
        </w:numPr>
        <w:jc w:val="left"/>
        <w:rPr>
          <w:b/>
          <w:sz w:val="32"/>
          <w:szCs w:val="28"/>
        </w:rPr>
      </w:pPr>
      <w:r w:rsidRPr="00535D86">
        <w:rPr>
          <w:b/>
          <w:sz w:val="32"/>
          <w:szCs w:val="28"/>
        </w:rPr>
        <w:t>Расчет результатов косвенных измерений</w:t>
      </w:r>
      <w:r w:rsidR="00535D86">
        <w:rPr>
          <w:b/>
          <w:sz w:val="32"/>
          <w:szCs w:val="28"/>
          <w:lang w:val="en-US"/>
        </w:rPr>
        <w:t>:</w:t>
      </w:r>
    </w:p>
    <w:p w14:paraId="6064B5DB" w14:textId="77777777" w:rsidR="0094006F" w:rsidRPr="00535D86" w:rsidRDefault="0094006F" w:rsidP="0094006F">
      <w:pPr>
        <w:pStyle w:val="a5"/>
        <w:ind w:left="927"/>
        <w:jc w:val="right"/>
        <w:rPr>
          <w:b/>
          <w:sz w:val="32"/>
          <w:szCs w:val="28"/>
        </w:rPr>
      </w:pPr>
    </w:p>
    <w:tbl>
      <w:tblPr>
        <w:tblStyle w:val="TableNormal"/>
        <w:tblW w:w="0" w:type="auto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960"/>
        <w:gridCol w:w="974"/>
        <w:gridCol w:w="1132"/>
        <w:gridCol w:w="705"/>
        <w:gridCol w:w="739"/>
        <w:gridCol w:w="998"/>
        <w:gridCol w:w="888"/>
        <w:gridCol w:w="1262"/>
      </w:tblGrid>
      <w:tr w:rsidR="0094006F" w14:paraId="4B44D8BA" w14:textId="77777777" w:rsidTr="0094006F">
        <w:trPr>
          <w:trHeight w:val="397"/>
        </w:trPr>
        <w:tc>
          <w:tcPr>
            <w:tcW w:w="9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397E" w14:textId="70D51499" w:rsidR="0094006F" w:rsidRPr="0094006F" w:rsidRDefault="00000000" w:rsidP="0094006F">
            <w:pPr>
              <w:pStyle w:val="TableParagraph"/>
              <w:spacing w:before="18" w:line="302" w:lineRule="exact"/>
              <w:ind w:left="177" w:right="132" w:firstLine="6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366E9" w14:textId="5FF1A9E0" w:rsidR="0094006F" w:rsidRPr="0094006F" w:rsidRDefault="0094006F" w:rsidP="0094006F">
            <w:pPr>
              <w:pStyle w:val="TableParagraph"/>
              <w:spacing w:before="156" w:line="240" w:lineRule="auto"/>
              <w:ind w:left="141" w:right="11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T, мкс</m:t>
                </m:r>
              </m:oMath>
            </m:oMathPara>
          </w:p>
        </w:tc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05057" w14:textId="1002C88A" w:rsidR="0094006F" w:rsidRPr="0094006F" w:rsidRDefault="0094006F" w:rsidP="0094006F">
            <w:pPr>
              <w:pStyle w:val="TableParagraph"/>
              <w:spacing w:line="303" w:lineRule="exact"/>
              <w:ind w:left="277"/>
              <w:jc w:val="lef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11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6F458" w14:textId="463ADE06" w:rsidR="0094006F" w:rsidRPr="0094006F" w:rsidRDefault="0094006F" w:rsidP="0094006F">
            <w:pPr>
              <w:pStyle w:val="TableParagraph"/>
              <w:spacing w:before="18" w:line="302" w:lineRule="exact"/>
              <w:ind w:left="357" w:right="191" w:hanging="121"/>
              <w:jc w:val="lef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В</m:t>
                </m:r>
              </m:oMath>
            </m:oMathPara>
          </w:p>
        </w:tc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AC89" w14:textId="3642F8A3" w:rsidR="0094006F" w:rsidRPr="0094006F" w:rsidRDefault="0094006F" w:rsidP="0094006F">
            <w:pPr>
              <w:pStyle w:val="TableParagraph"/>
              <w:spacing w:before="156" w:line="24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FD212" w14:textId="77777777" w:rsidR="0094006F" w:rsidRPr="0094006F" w:rsidRDefault="0094006F" w:rsidP="0094006F">
            <w:pPr>
              <w:pStyle w:val="TableParagraph"/>
              <w:spacing w:before="156" w:line="240" w:lineRule="auto"/>
              <w:ind w:left="28"/>
              <w:rPr>
                <w:sz w:val="28"/>
                <w:szCs w:val="28"/>
              </w:rPr>
            </w:pPr>
            <w:r w:rsidRPr="0094006F">
              <w:rPr>
                <w:w w:val="99"/>
                <w:sz w:val="28"/>
                <w:szCs w:val="28"/>
              </w:rPr>
              <w:t>λ</w:t>
            </w:r>
          </w:p>
        </w:tc>
        <w:tc>
          <w:tcPr>
            <w:tcW w:w="9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ACF42" w14:textId="77777777" w:rsidR="0094006F" w:rsidRPr="0094006F" w:rsidRDefault="0094006F" w:rsidP="0094006F">
            <w:pPr>
              <w:pStyle w:val="TableParagraph"/>
              <w:spacing w:before="156" w:line="240" w:lineRule="auto"/>
              <w:ind w:left="29"/>
              <w:rPr>
                <w:sz w:val="28"/>
                <w:szCs w:val="28"/>
              </w:rPr>
            </w:pPr>
            <w:r w:rsidRPr="0094006F">
              <w:rPr>
                <w:w w:val="99"/>
                <w:sz w:val="28"/>
                <w:szCs w:val="28"/>
              </w:rPr>
              <w:t>Q</w:t>
            </w:r>
          </w:p>
        </w:tc>
        <w:tc>
          <w:tcPr>
            <w:tcW w:w="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3080" w14:textId="54B885B5" w:rsidR="0094006F" w:rsidRPr="0094006F" w:rsidRDefault="0094006F" w:rsidP="0094006F">
            <w:pPr>
              <w:pStyle w:val="TableParagraph"/>
              <w:spacing w:line="303" w:lineRule="exact"/>
              <w:ind w:left="244"/>
              <w:jc w:val="lef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R, Ом</m:t>
                </m:r>
              </m:oMath>
            </m:oMathPara>
          </w:p>
        </w:tc>
        <w:tc>
          <w:tcPr>
            <w:tcW w:w="12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501B" w14:textId="77777777" w:rsidR="0094006F" w:rsidRPr="0094006F" w:rsidRDefault="0094006F" w:rsidP="0094006F">
            <w:pPr>
              <w:pStyle w:val="TableParagraph"/>
              <w:spacing w:before="156" w:line="240" w:lineRule="auto"/>
              <w:ind w:left="186" w:right="159"/>
              <w:rPr>
                <w:sz w:val="28"/>
                <w:szCs w:val="28"/>
              </w:rPr>
            </w:pPr>
            <w:r w:rsidRPr="0094006F">
              <w:rPr>
                <w:sz w:val="28"/>
                <w:szCs w:val="28"/>
              </w:rPr>
              <w:t>L,</w:t>
            </w:r>
            <w:r w:rsidRPr="0094006F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4006F">
              <w:rPr>
                <w:sz w:val="28"/>
                <w:szCs w:val="28"/>
              </w:rPr>
              <w:t>мГн</w:t>
            </w:r>
            <w:proofErr w:type="spellEnd"/>
          </w:p>
        </w:tc>
      </w:tr>
      <w:tr w:rsidR="00284653" w14:paraId="694663B2" w14:textId="77777777" w:rsidTr="00BC4E8B">
        <w:trPr>
          <w:trHeight w:val="397"/>
        </w:trPr>
        <w:tc>
          <w:tcPr>
            <w:tcW w:w="961" w:type="dxa"/>
            <w:tcBorders>
              <w:top w:val="single" w:sz="8" w:space="0" w:color="000000"/>
            </w:tcBorders>
            <w:vAlign w:val="center"/>
          </w:tcPr>
          <w:p w14:paraId="2B3B24E6" w14:textId="15F0CD14" w:rsidR="00284653" w:rsidRPr="0094006F" w:rsidRDefault="00284653" w:rsidP="00284653">
            <w:pPr>
              <w:pStyle w:val="TableParagraph"/>
              <w:ind w:left="2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</w:tcBorders>
            <w:vAlign w:val="center"/>
          </w:tcPr>
          <w:p w14:paraId="1703506B" w14:textId="3AC3D1E6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tcBorders>
              <w:top w:val="single" w:sz="8" w:space="0" w:color="000000"/>
            </w:tcBorders>
            <w:vAlign w:val="center"/>
          </w:tcPr>
          <w:p w14:paraId="7530C992" w14:textId="26A62B9F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6,3</w:t>
            </w:r>
          </w:p>
        </w:tc>
        <w:tc>
          <w:tcPr>
            <w:tcW w:w="1132" w:type="dxa"/>
            <w:tcBorders>
              <w:top w:val="single" w:sz="8" w:space="0" w:color="000000"/>
            </w:tcBorders>
            <w:vAlign w:val="center"/>
          </w:tcPr>
          <w:p w14:paraId="6BB1E8C9" w14:textId="02E012B1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705" w:type="dxa"/>
            <w:tcBorders>
              <w:top w:val="single" w:sz="8" w:space="0" w:color="000000"/>
            </w:tcBorders>
            <w:vAlign w:val="center"/>
          </w:tcPr>
          <w:p w14:paraId="233C65E0" w14:textId="690FAFD8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39" w:type="dxa"/>
            <w:tcBorders>
              <w:top w:val="single" w:sz="8" w:space="0" w:color="000000"/>
            </w:tcBorders>
            <w:vAlign w:val="center"/>
          </w:tcPr>
          <w:p w14:paraId="5F1D09C8" w14:textId="555BF039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0,40</w:t>
            </w:r>
          </w:p>
        </w:tc>
        <w:tc>
          <w:tcPr>
            <w:tcW w:w="998" w:type="dxa"/>
            <w:tcBorders>
              <w:top w:val="single" w:sz="8" w:space="0" w:color="000000"/>
            </w:tcBorders>
            <w:vAlign w:val="center"/>
          </w:tcPr>
          <w:p w14:paraId="780D1B77" w14:textId="12BD0071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11,42</w:t>
            </w:r>
          </w:p>
        </w:tc>
        <w:tc>
          <w:tcPr>
            <w:tcW w:w="888" w:type="dxa"/>
            <w:tcBorders>
              <w:top w:val="single" w:sz="8" w:space="0" w:color="000000"/>
            </w:tcBorders>
            <w:vAlign w:val="center"/>
          </w:tcPr>
          <w:p w14:paraId="29E38DF5" w14:textId="1B7DF966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55,2</w:t>
            </w:r>
          </w:p>
        </w:tc>
        <w:tc>
          <w:tcPr>
            <w:tcW w:w="1262" w:type="dxa"/>
            <w:tcBorders>
              <w:top w:val="single" w:sz="8" w:space="0" w:color="000000"/>
            </w:tcBorders>
            <w:vAlign w:val="center"/>
          </w:tcPr>
          <w:p w14:paraId="19C9AEDF" w14:textId="790404FD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4,14</w:t>
            </w:r>
          </w:p>
        </w:tc>
      </w:tr>
      <w:tr w:rsidR="00284653" w14:paraId="786AB32A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4C6B96D4" w14:textId="02CECBA1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vAlign w:val="center"/>
          </w:tcPr>
          <w:p w14:paraId="568623D2" w14:textId="45DE6B5C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73192333" w14:textId="4D3B1A26" w:rsidR="00284653" w:rsidRPr="0094006F" w:rsidRDefault="00284653" w:rsidP="00284653">
            <w:pPr>
              <w:pStyle w:val="TableParagraph"/>
              <w:ind w:left="22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2" w:type="dxa"/>
            <w:vAlign w:val="center"/>
          </w:tcPr>
          <w:p w14:paraId="26685BA8" w14:textId="5F9023E2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705" w:type="dxa"/>
            <w:vAlign w:val="center"/>
          </w:tcPr>
          <w:p w14:paraId="0C9106E3" w14:textId="7B6C8D2A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39" w:type="dxa"/>
            <w:vAlign w:val="center"/>
          </w:tcPr>
          <w:p w14:paraId="32C1F78D" w14:textId="0DA1F41A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0,38</w:t>
            </w:r>
          </w:p>
        </w:tc>
        <w:tc>
          <w:tcPr>
            <w:tcW w:w="998" w:type="dxa"/>
            <w:vAlign w:val="center"/>
          </w:tcPr>
          <w:p w14:paraId="5642A1D4" w14:textId="3695AC9C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11,81</w:t>
            </w:r>
          </w:p>
        </w:tc>
        <w:tc>
          <w:tcPr>
            <w:tcW w:w="888" w:type="dxa"/>
            <w:vAlign w:val="center"/>
          </w:tcPr>
          <w:p w14:paraId="55473867" w14:textId="033B213F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65,2</w:t>
            </w:r>
          </w:p>
        </w:tc>
        <w:tc>
          <w:tcPr>
            <w:tcW w:w="1262" w:type="dxa"/>
            <w:vAlign w:val="center"/>
          </w:tcPr>
          <w:p w14:paraId="284BA0F6" w14:textId="0A5EE8F0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6,40</w:t>
            </w:r>
          </w:p>
        </w:tc>
      </w:tr>
      <w:tr w:rsidR="00284653" w14:paraId="4617886B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30683C22" w14:textId="0485A24B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vAlign w:val="center"/>
          </w:tcPr>
          <w:p w14:paraId="29D7B128" w14:textId="148AE6AD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52B405F9" w14:textId="79C6C2F1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132" w:type="dxa"/>
            <w:vAlign w:val="center"/>
          </w:tcPr>
          <w:p w14:paraId="5F56155F" w14:textId="5FE509DB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705" w:type="dxa"/>
            <w:vAlign w:val="center"/>
          </w:tcPr>
          <w:p w14:paraId="047EB748" w14:textId="5FA1BBC8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39" w:type="dxa"/>
            <w:vAlign w:val="center"/>
          </w:tcPr>
          <w:p w14:paraId="0C49E980" w14:textId="56DF3711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0,44</w:t>
            </w:r>
          </w:p>
        </w:tc>
        <w:tc>
          <w:tcPr>
            <w:tcW w:w="998" w:type="dxa"/>
            <w:vAlign w:val="center"/>
          </w:tcPr>
          <w:p w14:paraId="0A8F8AA7" w14:textId="43D19AAD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10,81</w:t>
            </w:r>
          </w:p>
        </w:tc>
        <w:tc>
          <w:tcPr>
            <w:tcW w:w="888" w:type="dxa"/>
            <w:vAlign w:val="center"/>
          </w:tcPr>
          <w:p w14:paraId="3FC6D028" w14:textId="1CD6D5C5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75,2</w:t>
            </w:r>
          </w:p>
        </w:tc>
        <w:tc>
          <w:tcPr>
            <w:tcW w:w="1262" w:type="dxa"/>
            <w:vAlign w:val="center"/>
          </w:tcPr>
          <w:p w14:paraId="492C5DCE" w14:textId="6947E3FA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6,48</w:t>
            </w:r>
          </w:p>
        </w:tc>
      </w:tr>
      <w:tr w:rsidR="00284653" w14:paraId="5E23FC58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0FD94FE2" w14:textId="0EDC5E7B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vAlign w:val="center"/>
          </w:tcPr>
          <w:p w14:paraId="1EDA50DE" w14:textId="1507C57B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385D1E3B" w14:textId="4FD373BD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4,3</w:t>
            </w:r>
          </w:p>
        </w:tc>
        <w:tc>
          <w:tcPr>
            <w:tcW w:w="1132" w:type="dxa"/>
            <w:vAlign w:val="center"/>
          </w:tcPr>
          <w:p w14:paraId="675D7F25" w14:textId="2A8692D0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705" w:type="dxa"/>
            <w:vAlign w:val="center"/>
          </w:tcPr>
          <w:p w14:paraId="08E393C0" w14:textId="2C50CADA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39" w:type="dxa"/>
            <w:vAlign w:val="center"/>
          </w:tcPr>
          <w:p w14:paraId="1DA7D00B" w14:textId="624ADCEC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998" w:type="dxa"/>
            <w:vAlign w:val="center"/>
          </w:tcPr>
          <w:p w14:paraId="49E4FEAD" w14:textId="3D8CDBD4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10,97</w:t>
            </w:r>
          </w:p>
        </w:tc>
        <w:tc>
          <w:tcPr>
            <w:tcW w:w="888" w:type="dxa"/>
            <w:vAlign w:val="center"/>
          </w:tcPr>
          <w:p w14:paraId="710B1407" w14:textId="4DC81721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85,2</w:t>
            </w:r>
          </w:p>
        </w:tc>
        <w:tc>
          <w:tcPr>
            <w:tcW w:w="1262" w:type="dxa"/>
            <w:vAlign w:val="center"/>
          </w:tcPr>
          <w:p w14:paraId="510C40EF" w14:textId="0AC30EB5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8,71</w:t>
            </w:r>
          </w:p>
        </w:tc>
      </w:tr>
      <w:tr w:rsidR="00284653" w14:paraId="0F63F604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2594AEE9" w14:textId="46C8E036" w:rsidR="00284653" w:rsidRPr="0094006F" w:rsidRDefault="00284653" w:rsidP="00284653">
            <w:pPr>
              <w:pStyle w:val="TableParagraph"/>
              <w:spacing w:before="2" w:line="304" w:lineRule="exact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vAlign w:val="center"/>
          </w:tcPr>
          <w:p w14:paraId="5406EC8C" w14:textId="0EC5C51C" w:rsidR="00284653" w:rsidRPr="0094006F" w:rsidRDefault="00284653" w:rsidP="00284653">
            <w:pPr>
              <w:pStyle w:val="TableParagraph"/>
              <w:spacing w:before="2" w:line="304" w:lineRule="exact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28AD90C6" w14:textId="0A8C3E22" w:rsidR="00284653" w:rsidRPr="0094006F" w:rsidRDefault="00284653" w:rsidP="00284653">
            <w:pPr>
              <w:pStyle w:val="TableParagraph"/>
              <w:spacing w:before="2" w:line="304" w:lineRule="exact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1132" w:type="dxa"/>
            <w:vAlign w:val="center"/>
          </w:tcPr>
          <w:p w14:paraId="2597D492" w14:textId="299978D3" w:rsidR="00284653" w:rsidRPr="0094006F" w:rsidRDefault="00284653" w:rsidP="00284653">
            <w:pPr>
              <w:pStyle w:val="TableParagraph"/>
              <w:spacing w:before="2" w:line="304" w:lineRule="exact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</w:t>
            </w:r>
          </w:p>
        </w:tc>
        <w:tc>
          <w:tcPr>
            <w:tcW w:w="705" w:type="dxa"/>
            <w:vAlign w:val="center"/>
          </w:tcPr>
          <w:p w14:paraId="4CC2BA4F" w14:textId="12FAC5C7" w:rsidR="00284653" w:rsidRPr="0094006F" w:rsidRDefault="00284653" w:rsidP="00284653">
            <w:pPr>
              <w:pStyle w:val="TableParagraph"/>
              <w:spacing w:before="2" w:line="304" w:lineRule="exac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39" w:type="dxa"/>
            <w:vAlign w:val="center"/>
          </w:tcPr>
          <w:p w14:paraId="6572374C" w14:textId="4E3D5A69" w:rsidR="00284653" w:rsidRPr="0094006F" w:rsidRDefault="00284653" w:rsidP="00284653">
            <w:pPr>
              <w:pStyle w:val="TableParagraph"/>
              <w:spacing w:before="2" w:line="304" w:lineRule="exact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0,51</w:t>
            </w:r>
          </w:p>
        </w:tc>
        <w:tc>
          <w:tcPr>
            <w:tcW w:w="998" w:type="dxa"/>
            <w:vAlign w:val="center"/>
          </w:tcPr>
          <w:p w14:paraId="69C04D34" w14:textId="13F40D57" w:rsidR="00284653" w:rsidRPr="0094006F" w:rsidRDefault="00284653" w:rsidP="00284653">
            <w:pPr>
              <w:pStyle w:val="TableParagraph"/>
              <w:spacing w:before="2" w:line="304" w:lineRule="exact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9,79</w:t>
            </w:r>
          </w:p>
        </w:tc>
        <w:tc>
          <w:tcPr>
            <w:tcW w:w="888" w:type="dxa"/>
            <w:vAlign w:val="center"/>
          </w:tcPr>
          <w:p w14:paraId="115EA1A1" w14:textId="526F4120" w:rsidR="00284653" w:rsidRPr="0094006F" w:rsidRDefault="00284653" w:rsidP="00284653">
            <w:pPr>
              <w:pStyle w:val="TableParagraph"/>
              <w:spacing w:before="2" w:line="304" w:lineRule="exact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95,2</w:t>
            </w:r>
          </w:p>
        </w:tc>
        <w:tc>
          <w:tcPr>
            <w:tcW w:w="1262" w:type="dxa"/>
            <w:vAlign w:val="center"/>
          </w:tcPr>
          <w:p w14:paraId="766B59E1" w14:textId="6BAFD1A4" w:rsidR="00284653" w:rsidRPr="0094006F" w:rsidRDefault="00284653" w:rsidP="00284653">
            <w:pPr>
              <w:pStyle w:val="TableParagraph"/>
              <w:spacing w:before="2" w:line="304" w:lineRule="exact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7,46</w:t>
            </w:r>
          </w:p>
        </w:tc>
      </w:tr>
      <w:tr w:rsidR="00284653" w14:paraId="6388C547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08E1B2E0" w14:textId="510777ED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vAlign w:val="center"/>
          </w:tcPr>
          <w:p w14:paraId="5597F06C" w14:textId="142E2207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40EF5027" w14:textId="3E9CE677" w:rsidR="00284653" w:rsidRPr="0094006F" w:rsidRDefault="00284653" w:rsidP="00284653">
            <w:pPr>
              <w:pStyle w:val="TableParagraph"/>
              <w:ind w:left="22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4,1</w:t>
            </w:r>
          </w:p>
        </w:tc>
        <w:tc>
          <w:tcPr>
            <w:tcW w:w="1132" w:type="dxa"/>
            <w:vAlign w:val="center"/>
          </w:tcPr>
          <w:p w14:paraId="37E2B7BE" w14:textId="19117109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705" w:type="dxa"/>
            <w:vAlign w:val="center"/>
          </w:tcPr>
          <w:p w14:paraId="0FAFCA1F" w14:textId="6771B4C9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39" w:type="dxa"/>
            <w:vAlign w:val="center"/>
          </w:tcPr>
          <w:p w14:paraId="65E9AF6C" w14:textId="511D5195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0,54</w:t>
            </w:r>
          </w:p>
        </w:tc>
        <w:tc>
          <w:tcPr>
            <w:tcW w:w="998" w:type="dxa"/>
            <w:vAlign w:val="center"/>
          </w:tcPr>
          <w:p w14:paraId="50FBA9DC" w14:textId="7741A22E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9,47</w:t>
            </w:r>
          </w:p>
        </w:tc>
        <w:tc>
          <w:tcPr>
            <w:tcW w:w="888" w:type="dxa"/>
            <w:vAlign w:val="center"/>
          </w:tcPr>
          <w:p w14:paraId="61B03EC7" w14:textId="592D76B8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105,2</w:t>
            </w:r>
          </w:p>
        </w:tc>
        <w:tc>
          <w:tcPr>
            <w:tcW w:w="1262" w:type="dxa"/>
            <w:vAlign w:val="center"/>
          </w:tcPr>
          <w:p w14:paraId="41653AAD" w14:textId="1C1D5A2A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8,10</w:t>
            </w:r>
          </w:p>
        </w:tc>
      </w:tr>
      <w:tr w:rsidR="00284653" w14:paraId="65002E82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11052B1C" w14:textId="2A74291D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vAlign w:val="center"/>
          </w:tcPr>
          <w:p w14:paraId="0E537D62" w14:textId="28A4D910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33FDD286" w14:textId="34A21F63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132" w:type="dxa"/>
            <w:vAlign w:val="center"/>
          </w:tcPr>
          <w:p w14:paraId="2B8221D1" w14:textId="35F433EA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705" w:type="dxa"/>
            <w:vAlign w:val="center"/>
          </w:tcPr>
          <w:p w14:paraId="3A581F2D" w14:textId="48E2E3F7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39" w:type="dxa"/>
            <w:vAlign w:val="center"/>
          </w:tcPr>
          <w:p w14:paraId="61B0C96D" w14:textId="7B8439D0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0,54</w:t>
            </w:r>
          </w:p>
        </w:tc>
        <w:tc>
          <w:tcPr>
            <w:tcW w:w="998" w:type="dxa"/>
            <w:vAlign w:val="center"/>
          </w:tcPr>
          <w:p w14:paraId="562C50C2" w14:textId="25FF6DAA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9,55</w:t>
            </w:r>
          </w:p>
        </w:tc>
        <w:tc>
          <w:tcPr>
            <w:tcW w:w="888" w:type="dxa"/>
            <w:vAlign w:val="center"/>
          </w:tcPr>
          <w:p w14:paraId="7D230D79" w14:textId="5EC19C4E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115,2</w:t>
            </w:r>
          </w:p>
        </w:tc>
        <w:tc>
          <w:tcPr>
            <w:tcW w:w="1262" w:type="dxa"/>
            <w:vAlign w:val="center"/>
          </w:tcPr>
          <w:p w14:paraId="44C8C37B" w14:textId="51C8CC99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10,01</w:t>
            </w:r>
          </w:p>
        </w:tc>
      </w:tr>
      <w:tr w:rsidR="00284653" w14:paraId="7ADCAE1E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53050F7C" w14:textId="6ECDE4B5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vAlign w:val="center"/>
          </w:tcPr>
          <w:p w14:paraId="042FF539" w14:textId="083008CA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3EDF31C5" w14:textId="36B6A3E7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3,7</w:t>
            </w:r>
          </w:p>
        </w:tc>
        <w:tc>
          <w:tcPr>
            <w:tcW w:w="1132" w:type="dxa"/>
            <w:vAlign w:val="center"/>
          </w:tcPr>
          <w:p w14:paraId="138536E6" w14:textId="715048D1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</w:t>
            </w:r>
          </w:p>
        </w:tc>
        <w:tc>
          <w:tcPr>
            <w:tcW w:w="705" w:type="dxa"/>
            <w:vAlign w:val="center"/>
          </w:tcPr>
          <w:p w14:paraId="7897D158" w14:textId="013230A4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39" w:type="dxa"/>
            <w:vAlign w:val="center"/>
          </w:tcPr>
          <w:p w14:paraId="73471B38" w14:textId="4B2FA5F6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0,61</w:t>
            </w:r>
          </w:p>
        </w:tc>
        <w:tc>
          <w:tcPr>
            <w:tcW w:w="998" w:type="dxa"/>
            <w:vAlign w:val="center"/>
          </w:tcPr>
          <w:p w14:paraId="09EC3619" w14:textId="2DC14857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8,94</w:t>
            </w:r>
          </w:p>
        </w:tc>
        <w:tc>
          <w:tcPr>
            <w:tcW w:w="888" w:type="dxa"/>
            <w:vAlign w:val="center"/>
          </w:tcPr>
          <w:p w14:paraId="45E40F36" w14:textId="213AF06F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125,2</w:t>
            </w:r>
          </w:p>
        </w:tc>
        <w:tc>
          <w:tcPr>
            <w:tcW w:w="1262" w:type="dxa"/>
            <w:vAlign w:val="center"/>
          </w:tcPr>
          <w:p w14:paraId="592851F3" w14:textId="7D463458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9,26</w:t>
            </w:r>
          </w:p>
        </w:tc>
      </w:tr>
      <w:tr w:rsidR="00284653" w14:paraId="34DAFA6A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7F10A2BD" w14:textId="51E0BD40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960" w:type="dxa"/>
            <w:vAlign w:val="center"/>
          </w:tcPr>
          <w:p w14:paraId="3C4037F4" w14:textId="7F53D204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06AF58E5" w14:textId="7AAF6C55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3,1</w:t>
            </w:r>
          </w:p>
        </w:tc>
        <w:tc>
          <w:tcPr>
            <w:tcW w:w="1132" w:type="dxa"/>
            <w:vAlign w:val="center"/>
          </w:tcPr>
          <w:p w14:paraId="0FF20716" w14:textId="2EB61A8C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705" w:type="dxa"/>
            <w:vAlign w:val="center"/>
          </w:tcPr>
          <w:p w14:paraId="53068BD1" w14:textId="006F2EB2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39" w:type="dxa"/>
            <w:vAlign w:val="center"/>
          </w:tcPr>
          <w:p w14:paraId="3D2EACF0" w14:textId="0CEA2B63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0,68</w:t>
            </w:r>
          </w:p>
        </w:tc>
        <w:tc>
          <w:tcPr>
            <w:tcW w:w="998" w:type="dxa"/>
            <w:vAlign w:val="center"/>
          </w:tcPr>
          <w:p w14:paraId="42AD4F20" w14:textId="258DC309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8,47</w:t>
            </w:r>
          </w:p>
        </w:tc>
        <w:tc>
          <w:tcPr>
            <w:tcW w:w="888" w:type="dxa"/>
            <w:vAlign w:val="center"/>
          </w:tcPr>
          <w:p w14:paraId="0DC15399" w14:textId="28D216BB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135,2</w:t>
            </w:r>
          </w:p>
        </w:tc>
        <w:tc>
          <w:tcPr>
            <w:tcW w:w="1262" w:type="dxa"/>
            <w:vAlign w:val="center"/>
          </w:tcPr>
          <w:p w14:paraId="4CB0C74F" w14:textId="18F8E181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8,65</w:t>
            </w:r>
          </w:p>
        </w:tc>
      </w:tr>
      <w:tr w:rsidR="00284653" w14:paraId="1B263D59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4FC590BE" w14:textId="715B164A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960" w:type="dxa"/>
            <w:vAlign w:val="center"/>
          </w:tcPr>
          <w:p w14:paraId="694EB9DD" w14:textId="2E6A50D9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974" w:type="dxa"/>
            <w:vAlign w:val="center"/>
          </w:tcPr>
          <w:p w14:paraId="0C3D4242" w14:textId="50926288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2" w:type="dxa"/>
            <w:vAlign w:val="center"/>
          </w:tcPr>
          <w:p w14:paraId="252391D4" w14:textId="5B0AE2D6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705" w:type="dxa"/>
            <w:vAlign w:val="center"/>
          </w:tcPr>
          <w:p w14:paraId="609E402A" w14:textId="4C64E121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32107668" w14:textId="6B6FC3A8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0,69</w:t>
            </w:r>
          </w:p>
        </w:tc>
        <w:tc>
          <w:tcPr>
            <w:tcW w:w="998" w:type="dxa"/>
            <w:vAlign w:val="center"/>
          </w:tcPr>
          <w:p w14:paraId="3C9B43E1" w14:textId="7AB00244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8,38</w:t>
            </w:r>
          </w:p>
        </w:tc>
        <w:tc>
          <w:tcPr>
            <w:tcW w:w="888" w:type="dxa"/>
            <w:vAlign w:val="center"/>
          </w:tcPr>
          <w:p w14:paraId="2B87EF3F" w14:textId="2650C4A6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145,2</w:t>
            </w:r>
          </w:p>
        </w:tc>
        <w:tc>
          <w:tcPr>
            <w:tcW w:w="1262" w:type="dxa"/>
            <w:vAlign w:val="center"/>
          </w:tcPr>
          <w:p w14:paraId="18F21BEE" w14:textId="02308240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9,53</w:t>
            </w:r>
          </w:p>
        </w:tc>
      </w:tr>
      <w:tr w:rsidR="00284653" w14:paraId="03666D5D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250C488A" w14:textId="44C1229A" w:rsidR="00284653" w:rsidRPr="0094006F" w:rsidRDefault="00284653" w:rsidP="00284653">
            <w:pPr>
              <w:pStyle w:val="TableParagraph"/>
              <w:spacing w:before="2" w:line="304" w:lineRule="exact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60" w:type="dxa"/>
            <w:vAlign w:val="center"/>
          </w:tcPr>
          <w:p w14:paraId="63479B5D" w14:textId="3BFB7D81" w:rsidR="00284653" w:rsidRPr="0094006F" w:rsidRDefault="00284653" w:rsidP="00284653">
            <w:pPr>
              <w:pStyle w:val="TableParagraph"/>
              <w:spacing w:before="2" w:line="304" w:lineRule="exact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94,5</w:t>
            </w:r>
          </w:p>
        </w:tc>
        <w:tc>
          <w:tcPr>
            <w:tcW w:w="974" w:type="dxa"/>
            <w:vAlign w:val="center"/>
          </w:tcPr>
          <w:p w14:paraId="4D2038B1" w14:textId="407F47B0" w:rsidR="00284653" w:rsidRPr="0094006F" w:rsidRDefault="00284653" w:rsidP="00284653">
            <w:pPr>
              <w:pStyle w:val="TableParagraph"/>
              <w:spacing w:before="2" w:line="304" w:lineRule="exact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2,7</w:t>
            </w:r>
          </w:p>
        </w:tc>
        <w:tc>
          <w:tcPr>
            <w:tcW w:w="1132" w:type="dxa"/>
            <w:vAlign w:val="center"/>
          </w:tcPr>
          <w:p w14:paraId="682BCC71" w14:textId="5EC15D65" w:rsidR="00284653" w:rsidRPr="0094006F" w:rsidRDefault="00284653" w:rsidP="00284653">
            <w:pPr>
              <w:pStyle w:val="TableParagraph"/>
              <w:spacing w:before="2" w:line="304" w:lineRule="exact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705" w:type="dxa"/>
            <w:vAlign w:val="center"/>
          </w:tcPr>
          <w:p w14:paraId="734F0BB3" w14:textId="290EA2F9" w:rsidR="00284653" w:rsidRPr="0094006F" w:rsidRDefault="00284653" w:rsidP="00284653">
            <w:pPr>
              <w:pStyle w:val="TableParagraph"/>
              <w:spacing w:before="2" w:line="304" w:lineRule="exac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3A80CD83" w14:textId="53B38B2A" w:rsidR="00284653" w:rsidRPr="0094006F" w:rsidRDefault="00284653" w:rsidP="00284653">
            <w:pPr>
              <w:pStyle w:val="TableParagraph"/>
              <w:spacing w:before="2" w:line="304" w:lineRule="exact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0,73</w:t>
            </w:r>
          </w:p>
        </w:tc>
        <w:tc>
          <w:tcPr>
            <w:tcW w:w="998" w:type="dxa"/>
            <w:vAlign w:val="center"/>
          </w:tcPr>
          <w:p w14:paraId="7A58DB40" w14:textId="43DD9BF6" w:rsidR="00284653" w:rsidRPr="0094006F" w:rsidRDefault="00284653" w:rsidP="00284653">
            <w:pPr>
              <w:pStyle w:val="TableParagraph"/>
              <w:spacing w:before="2" w:line="304" w:lineRule="exact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8,18</w:t>
            </w:r>
          </w:p>
        </w:tc>
        <w:tc>
          <w:tcPr>
            <w:tcW w:w="888" w:type="dxa"/>
            <w:vAlign w:val="center"/>
          </w:tcPr>
          <w:p w14:paraId="3DE01D16" w14:textId="64EA45E0" w:rsidR="00284653" w:rsidRPr="0094006F" w:rsidRDefault="00284653" w:rsidP="00284653">
            <w:pPr>
              <w:pStyle w:val="TableParagraph"/>
              <w:spacing w:before="2" w:line="304" w:lineRule="exact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155,2</w:t>
            </w:r>
          </w:p>
        </w:tc>
        <w:tc>
          <w:tcPr>
            <w:tcW w:w="1262" w:type="dxa"/>
            <w:vAlign w:val="center"/>
          </w:tcPr>
          <w:p w14:paraId="59C8B220" w14:textId="0CF401CA" w:rsidR="00284653" w:rsidRPr="0094006F" w:rsidRDefault="00284653" w:rsidP="00284653">
            <w:pPr>
              <w:pStyle w:val="TableParagraph"/>
              <w:spacing w:before="2" w:line="304" w:lineRule="exact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9,79</w:t>
            </w:r>
          </w:p>
        </w:tc>
      </w:tr>
      <w:tr w:rsidR="00284653" w14:paraId="37BD50D6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0B7E464E" w14:textId="6CD1493A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960" w:type="dxa"/>
            <w:vAlign w:val="center"/>
          </w:tcPr>
          <w:p w14:paraId="065BD6B0" w14:textId="10489D4A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974" w:type="dxa"/>
            <w:vAlign w:val="center"/>
          </w:tcPr>
          <w:p w14:paraId="0C47C1D5" w14:textId="0367D96F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1,7</w:t>
            </w:r>
          </w:p>
        </w:tc>
        <w:tc>
          <w:tcPr>
            <w:tcW w:w="1132" w:type="dxa"/>
            <w:vAlign w:val="center"/>
          </w:tcPr>
          <w:p w14:paraId="37E3BC15" w14:textId="0CFC39FC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705" w:type="dxa"/>
            <w:vAlign w:val="center"/>
          </w:tcPr>
          <w:p w14:paraId="36B331D8" w14:textId="6BF0B3E8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138BF880" w14:textId="109329CE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1,22</w:t>
            </w:r>
          </w:p>
        </w:tc>
        <w:tc>
          <w:tcPr>
            <w:tcW w:w="998" w:type="dxa"/>
            <w:vAlign w:val="center"/>
          </w:tcPr>
          <w:p w14:paraId="7BC8EF7C" w14:textId="312CAC74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6,88</w:t>
            </w:r>
          </w:p>
        </w:tc>
        <w:tc>
          <w:tcPr>
            <w:tcW w:w="888" w:type="dxa"/>
            <w:vAlign w:val="center"/>
          </w:tcPr>
          <w:p w14:paraId="66984F99" w14:textId="58A95BC6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255,2</w:t>
            </w:r>
          </w:p>
        </w:tc>
        <w:tc>
          <w:tcPr>
            <w:tcW w:w="1262" w:type="dxa"/>
            <w:vAlign w:val="center"/>
          </w:tcPr>
          <w:p w14:paraId="7C327B9E" w14:textId="561CFD3C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9,44</w:t>
            </w:r>
          </w:p>
        </w:tc>
      </w:tr>
      <w:tr w:rsidR="00284653" w14:paraId="5CFDD0D5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74D30611" w14:textId="76F17A3A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960" w:type="dxa"/>
            <w:vAlign w:val="center"/>
          </w:tcPr>
          <w:p w14:paraId="5E9CC2B2" w14:textId="5B9B9E28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974" w:type="dxa"/>
            <w:vAlign w:val="center"/>
          </w:tcPr>
          <w:p w14:paraId="3EE5FEB5" w14:textId="72C6D26D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1,3</w:t>
            </w:r>
          </w:p>
        </w:tc>
        <w:tc>
          <w:tcPr>
            <w:tcW w:w="1132" w:type="dxa"/>
            <w:vAlign w:val="center"/>
          </w:tcPr>
          <w:p w14:paraId="186929A4" w14:textId="64515052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705" w:type="dxa"/>
            <w:vAlign w:val="center"/>
          </w:tcPr>
          <w:p w14:paraId="156F41C9" w14:textId="2EAD67A1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683B8140" w14:textId="77F20367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1,47</w:t>
            </w:r>
          </w:p>
        </w:tc>
        <w:tc>
          <w:tcPr>
            <w:tcW w:w="998" w:type="dxa"/>
            <w:vAlign w:val="center"/>
          </w:tcPr>
          <w:p w14:paraId="4DDA6E28" w14:textId="4029165F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6,64</w:t>
            </w:r>
          </w:p>
        </w:tc>
        <w:tc>
          <w:tcPr>
            <w:tcW w:w="888" w:type="dxa"/>
            <w:vAlign w:val="center"/>
          </w:tcPr>
          <w:p w14:paraId="4FC0E2AD" w14:textId="1A22A1F2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355,2</w:t>
            </w:r>
          </w:p>
        </w:tc>
        <w:tc>
          <w:tcPr>
            <w:tcW w:w="1262" w:type="dxa"/>
            <w:vAlign w:val="center"/>
          </w:tcPr>
          <w:p w14:paraId="35C4E123" w14:textId="7799D21C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12,74</w:t>
            </w:r>
          </w:p>
        </w:tc>
      </w:tr>
      <w:tr w:rsidR="00284653" w14:paraId="1B22C4B2" w14:textId="77777777" w:rsidTr="00BC4E8B">
        <w:trPr>
          <w:trHeight w:val="397"/>
        </w:trPr>
        <w:tc>
          <w:tcPr>
            <w:tcW w:w="961" w:type="dxa"/>
            <w:vAlign w:val="center"/>
          </w:tcPr>
          <w:p w14:paraId="10416269" w14:textId="221511F4" w:rsidR="00284653" w:rsidRPr="0094006F" w:rsidRDefault="00284653" w:rsidP="00284653">
            <w:pPr>
              <w:pStyle w:val="TableParagraph"/>
              <w:ind w:left="157" w:right="13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960" w:type="dxa"/>
            <w:vAlign w:val="center"/>
          </w:tcPr>
          <w:p w14:paraId="37690041" w14:textId="4E651832" w:rsidR="00284653" w:rsidRPr="0094006F" w:rsidRDefault="00284653" w:rsidP="00284653">
            <w:pPr>
              <w:pStyle w:val="TableParagraph"/>
              <w:ind w:left="221" w:right="198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974" w:type="dxa"/>
            <w:vAlign w:val="center"/>
          </w:tcPr>
          <w:p w14:paraId="523B9A99" w14:textId="0E456BCA" w:rsidR="00284653" w:rsidRPr="0094006F" w:rsidRDefault="00284653" w:rsidP="00284653">
            <w:pPr>
              <w:pStyle w:val="TableParagraph"/>
              <w:ind w:left="298" w:right="276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1132" w:type="dxa"/>
            <w:vAlign w:val="center"/>
          </w:tcPr>
          <w:p w14:paraId="53A6C961" w14:textId="24B23DBE" w:rsidR="00284653" w:rsidRPr="0094006F" w:rsidRDefault="00284653" w:rsidP="00284653">
            <w:pPr>
              <w:pStyle w:val="TableParagraph"/>
              <w:ind w:left="378" w:right="353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705" w:type="dxa"/>
            <w:vAlign w:val="center"/>
          </w:tcPr>
          <w:p w14:paraId="40887A5C" w14:textId="0149EDA6" w:rsidR="00284653" w:rsidRPr="0094006F" w:rsidRDefault="00284653" w:rsidP="00284653">
            <w:pPr>
              <w:pStyle w:val="TableParagrap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4ECAF962" w14:textId="745135B7" w:rsidR="00284653" w:rsidRPr="0094006F" w:rsidRDefault="00284653" w:rsidP="00284653">
            <w:pPr>
              <w:pStyle w:val="TableParagraph"/>
              <w:ind w:left="114" w:right="8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1,95</w:t>
            </w:r>
          </w:p>
        </w:tc>
        <w:tc>
          <w:tcPr>
            <w:tcW w:w="998" w:type="dxa"/>
            <w:vAlign w:val="center"/>
          </w:tcPr>
          <w:p w14:paraId="5BCDF5E6" w14:textId="4C2ACF90" w:rsidR="00284653" w:rsidRPr="0094006F" w:rsidRDefault="00284653" w:rsidP="00284653">
            <w:pPr>
              <w:pStyle w:val="TableParagraph"/>
              <w:ind w:left="174" w:right="144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6,41</w:t>
            </w:r>
          </w:p>
        </w:tc>
        <w:tc>
          <w:tcPr>
            <w:tcW w:w="888" w:type="dxa"/>
            <w:vAlign w:val="center"/>
          </w:tcPr>
          <w:p w14:paraId="075F5578" w14:textId="6D40FC5D" w:rsidR="00284653" w:rsidRPr="0094006F" w:rsidRDefault="00284653" w:rsidP="00284653">
            <w:pPr>
              <w:pStyle w:val="TableParagraph"/>
              <w:ind w:left="117" w:right="9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455,2</w:t>
            </w:r>
          </w:p>
        </w:tc>
        <w:tc>
          <w:tcPr>
            <w:tcW w:w="1262" w:type="dxa"/>
            <w:vAlign w:val="center"/>
          </w:tcPr>
          <w:p w14:paraId="6F5E990F" w14:textId="356E39F0" w:rsidR="00284653" w:rsidRPr="0094006F" w:rsidRDefault="00284653" w:rsidP="00284653">
            <w:pPr>
              <w:pStyle w:val="TableParagraph"/>
              <w:ind w:left="304" w:right="277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11,88</w:t>
            </w:r>
          </w:p>
        </w:tc>
      </w:tr>
    </w:tbl>
    <w:p w14:paraId="417A3A1A" w14:textId="64A60390" w:rsidR="00535D86" w:rsidRDefault="00535D86" w:rsidP="0094006F">
      <w:pPr>
        <w:pStyle w:val="a5"/>
        <w:ind w:left="927"/>
        <w:jc w:val="both"/>
        <w:rPr>
          <w:b/>
          <w:sz w:val="32"/>
          <w:szCs w:val="28"/>
        </w:rPr>
      </w:pPr>
    </w:p>
    <w:p w14:paraId="3AB1B8F3" w14:textId="77777777" w:rsidR="0094006F" w:rsidRDefault="0094006F" w:rsidP="00A270DB">
      <w:pPr>
        <w:pStyle w:val="a5"/>
        <w:ind w:left="927"/>
        <w:jc w:val="both"/>
        <w:rPr>
          <w:rFonts w:ascii="Cambria Math" w:hAnsi="Cambria Math"/>
        </w:rPr>
      </w:pPr>
    </w:p>
    <w:p w14:paraId="5D344ACB" w14:textId="77777777" w:rsidR="00A270DB" w:rsidRDefault="00A270DB" w:rsidP="00A270DB">
      <w:pPr>
        <w:pStyle w:val="a5"/>
        <w:ind w:left="927"/>
        <w:jc w:val="both"/>
        <w:rPr>
          <w:rFonts w:ascii="Cambria Math" w:hAnsi="Cambria Math"/>
        </w:rPr>
      </w:pPr>
    </w:p>
    <w:p w14:paraId="6969C1E1" w14:textId="77777777" w:rsidR="00A270DB" w:rsidRDefault="00A270DB" w:rsidP="00A270DB">
      <w:pPr>
        <w:pStyle w:val="a5"/>
        <w:ind w:left="927"/>
        <w:jc w:val="both"/>
        <w:rPr>
          <w:rFonts w:ascii="Cambria Math" w:hAnsi="Cambria Math"/>
        </w:rPr>
      </w:pPr>
    </w:p>
    <w:p w14:paraId="4190B869" w14:textId="268B81AA" w:rsidR="00A270DB" w:rsidRDefault="00A270DB" w:rsidP="00A270DB">
      <w:pPr>
        <w:pStyle w:val="a5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заполнить таблицу 3, посчитаем логарифмический декремент, </w:t>
      </w:r>
      <w:r>
        <w:rPr>
          <w:sz w:val="28"/>
          <w:szCs w:val="28"/>
        </w:rPr>
        <w:tab/>
        <w:t xml:space="preserve">значение </w:t>
      </w:r>
      <w:r>
        <w:rPr>
          <w:sz w:val="28"/>
          <w:szCs w:val="28"/>
        </w:rPr>
        <w:tab/>
        <w:t xml:space="preserve">добротности, полное сопротивление, значение индуктивности </w:t>
      </w:r>
      <w:r>
        <w:rPr>
          <w:sz w:val="28"/>
          <w:szCs w:val="28"/>
        </w:rPr>
        <w:tab/>
        <w:t xml:space="preserve">для текущих </w:t>
      </w:r>
      <w:r>
        <w:rPr>
          <w:sz w:val="28"/>
          <w:szCs w:val="28"/>
        </w:rPr>
        <w:tab/>
        <w:t>сопротивлений:</w:t>
      </w:r>
    </w:p>
    <w:p w14:paraId="50FA3026" w14:textId="77777777" w:rsidR="00A270DB" w:rsidRDefault="00A270DB" w:rsidP="00A270DB">
      <w:pPr>
        <w:pStyle w:val="a5"/>
        <w:ind w:left="927"/>
        <w:jc w:val="both"/>
        <w:rPr>
          <w:sz w:val="28"/>
          <w:szCs w:val="28"/>
        </w:rPr>
      </w:pPr>
    </w:p>
    <w:p w14:paraId="23F95C59" w14:textId="3554D2C7" w:rsidR="00A270DB" w:rsidRPr="00A270DB" w:rsidRDefault="00A270DB" w:rsidP="00A270DB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580754">
        <w:rPr>
          <w:rFonts w:cs="Times New Roman"/>
          <w:sz w:val="28"/>
          <w:szCs w:val="28"/>
        </w:rPr>
        <w:t>Логарифмический</w:t>
      </w:r>
      <w:r w:rsidRPr="00580754">
        <w:rPr>
          <w:rFonts w:cs="Times New Roman"/>
          <w:spacing w:val="-1"/>
          <w:sz w:val="28"/>
          <w:szCs w:val="28"/>
        </w:rPr>
        <w:t xml:space="preserve"> </w:t>
      </w:r>
      <w:r w:rsidRPr="00580754">
        <w:rPr>
          <w:rFonts w:cs="Times New Roman"/>
          <w:sz w:val="28"/>
          <w:szCs w:val="28"/>
        </w:rPr>
        <w:t>декремент</w:t>
      </w:r>
      <w:r w:rsidRPr="00580754">
        <w:rPr>
          <w:rFonts w:cs="Times New Roman"/>
          <w:spacing w:val="-2"/>
          <w:sz w:val="28"/>
          <w:szCs w:val="28"/>
        </w:rPr>
        <w:t xml:space="preserve"> </w:t>
      </w:r>
      <w:r w:rsidRPr="00580754">
        <w:rPr>
          <w:rFonts w:cs="Times New Roman"/>
          <w:sz w:val="28"/>
          <w:szCs w:val="28"/>
        </w:rPr>
        <w:t>для</w:t>
      </w:r>
      <w:r w:rsidRPr="00580754">
        <w:rPr>
          <w:rFonts w:cs="Times New Roman"/>
          <w:spacing w:val="-1"/>
          <w:sz w:val="28"/>
          <w:szCs w:val="28"/>
        </w:rPr>
        <w:t xml:space="preserve"> </w:t>
      </w:r>
      <w:r w:rsidRPr="00580754">
        <w:rPr>
          <w:rFonts w:cs="Times New Roman"/>
          <w:sz w:val="28"/>
          <w:szCs w:val="28"/>
        </w:rPr>
        <w:t>текущего</w:t>
      </w:r>
      <w:r w:rsidRPr="00580754">
        <w:rPr>
          <w:rFonts w:cs="Times New Roman"/>
          <w:spacing w:val="-1"/>
          <w:sz w:val="28"/>
          <w:szCs w:val="28"/>
        </w:rPr>
        <w:t xml:space="preserve"> </w:t>
      </w:r>
      <w:r w:rsidRPr="00580754">
        <w:rPr>
          <w:rFonts w:cs="Times New Roman"/>
          <w:sz w:val="28"/>
          <w:szCs w:val="28"/>
        </w:rPr>
        <w:t>сопротивления магазина</w:t>
      </w:r>
      <w:r>
        <w:rPr>
          <w:rFonts w:cs="Times New Roman"/>
          <w:sz w:val="28"/>
          <w:szCs w:val="28"/>
        </w:rPr>
        <w:t>:</w:t>
      </w:r>
    </w:p>
    <w:p w14:paraId="1226F0D1" w14:textId="7392AAA0" w:rsidR="00A270DB" w:rsidRDefault="00A270DB" w:rsidP="00A270DB">
      <w:pPr>
        <w:pStyle w:val="a5"/>
        <w:ind w:left="1777"/>
        <w:jc w:val="both"/>
        <w:rPr>
          <w:rFonts w:ascii="Cambria Math"/>
          <w:w w:val="99"/>
          <w:sz w:val="28"/>
          <w:szCs w:val="28"/>
        </w:rPr>
      </w:pPr>
      <w:r>
        <w:rPr>
          <w:rFonts w:eastAsiaTheme="minorEastAsia"/>
          <w:w w:val="99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w w:val="99"/>
            <w:sz w:val="28"/>
            <w:szCs w:val="28"/>
          </w:rPr>
          <m:t>λ=</m:t>
        </m:r>
        <m:func>
          <m:funcPr>
            <m:ctrlPr>
              <w:rPr>
                <w:rFonts w:ascii="Cambria Math" w:hAnsi="Cambria Math" w:cs="Times New Roman"/>
                <w:w w:val="99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w w:val="99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w w:val="99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99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w w:val="9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w w:val="99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w w:val="99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w w:val="9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w w:val="99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w w:val="99"/>
                            <w:sz w:val="28"/>
                            <w:szCs w:val="28"/>
                          </w:rPr>
                          <m:t>u+n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w w:val="99"/>
                    <w:sz w:val="28"/>
                    <w:szCs w:val="28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w w:val="99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99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99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w w:val="99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w w:val="99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w w:val="99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w w:val="99"/>
                    <w:sz w:val="28"/>
                    <w:szCs w:val="28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w w:val="99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w w:val="99"/>
                        <w:sz w:val="28"/>
                        <w:szCs w:val="28"/>
                      </w:rPr>
                      <m:t>6,3</m:t>
                    </m:r>
                  </m:num>
                  <m:den>
                    <m:r>
                      <w:rPr>
                        <w:rFonts w:ascii="Cambria Math" w:hAnsi="Cambria Math" w:cs="Times New Roman"/>
                        <w:w w:val="99"/>
                        <w:sz w:val="28"/>
                        <w:szCs w:val="28"/>
                      </w:rPr>
                      <m:t>1,9</m:t>
                    </m:r>
                  </m:den>
                </m:f>
              </m:e>
            </m:func>
          </m:num>
          <m:den>
            <m:r>
              <w:rPr>
                <w:rFonts w:ascii="Cambria Math" w:hAnsi="Cambria Math" w:cs="Times New Roman"/>
                <w:w w:val="99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w w:val="99"/>
            <w:sz w:val="28"/>
            <w:szCs w:val="28"/>
          </w:rPr>
          <m:t>=0,40</m:t>
        </m:r>
      </m:oMath>
      <w:r w:rsidRPr="00B971DD">
        <w:rPr>
          <w:rFonts w:ascii="Cambria Math"/>
          <w:w w:val="99"/>
          <w:sz w:val="28"/>
          <w:szCs w:val="28"/>
        </w:rPr>
        <w:t xml:space="preserve">    </w:t>
      </w:r>
    </w:p>
    <w:p w14:paraId="5CA8A686" w14:textId="6499414B" w:rsidR="00A270DB" w:rsidRDefault="00A270DB" w:rsidP="00A270DB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Значение добротности для текущего сопротивления магазина:</w:t>
      </w:r>
    </w:p>
    <w:p w14:paraId="666AB415" w14:textId="77777777" w:rsidR="00A270DB" w:rsidRDefault="00A270DB" w:rsidP="00A270DB">
      <w:pPr>
        <w:pStyle w:val="a5"/>
        <w:ind w:left="1777"/>
        <w:jc w:val="both"/>
        <w:rPr>
          <w:sz w:val="28"/>
          <w:szCs w:val="28"/>
        </w:rPr>
      </w:pPr>
    </w:p>
    <w:p w14:paraId="461D9870" w14:textId="593E2CF3" w:rsidR="0094006F" w:rsidRDefault="0094006F" w:rsidP="0094006F">
      <w:pPr>
        <w:pStyle w:val="a6"/>
        <w:spacing w:line="20" w:lineRule="exact"/>
        <w:ind w:left="6028"/>
        <w:rPr>
          <w:rFonts w:ascii="Cambria Math"/>
          <w:sz w:val="2"/>
        </w:rPr>
      </w:pPr>
    </w:p>
    <w:p w14:paraId="4BDF62D8" w14:textId="0B3B1261" w:rsidR="00BC69C0" w:rsidRPr="00CE1CE8" w:rsidRDefault="00B971DD" w:rsidP="0094006F">
      <w:pPr>
        <w:pStyle w:val="a6"/>
        <w:spacing w:before="11"/>
        <w:rPr>
          <w:rFonts w:ascii="Cambria Math"/>
          <w:sz w:val="28"/>
          <w:szCs w:val="28"/>
        </w:rPr>
      </w:pPr>
      <w:r>
        <w:rPr>
          <w:rFonts w:ascii="Cambria Math"/>
          <w:sz w:val="20"/>
        </w:rPr>
        <w:tab/>
      </w:r>
      <w:r>
        <w:rPr>
          <w:rFonts w:ascii="Cambria Math"/>
          <w:sz w:val="20"/>
        </w:rPr>
        <w:tab/>
      </w:r>
      <w:r>
        <w:rPr>
          <w:rFonts w:ascii="Cambria Math"/>
          <w:sz w:val="20"/>
        </w:rPr>
        <w:tab/>
      </w:r>
      <m:oMath>
        <m:r>
          <w:rPr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99"/>
                    <w:sz w:val="28"/>
                    <w:szCs w:val="28"/>
                  </w:rPr>
                  <m:t>λ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-2*0,40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=11,42</m:t>
        </m:r>
      </m:oMath>
    </w:p>
    <w:p w14:paraId="4D89CFE3" w14:textId="4DD4F2FF" w:rsidR="00B971DD" w:rsidRPr="00B971DD" w:rsidRDefault="0094006F" w:rsidP="00A270DB">
      <w:pPr>
        <w:pStyle w:val="a6"/>
        <w:numPr>
          <w:ilvl w:val="0"/>
          <w:numId w:val="7"/>
        </w:numPr>
        <w:spacing w:before="100"/>
        <w:jc w:val="both"/>
        <w:rPr>
          <w:sz w:val="28"/>
          <w:szCs w:val="28"/>
        </w:rPr>
      </w:pPr>
      <w:r w:rsidRPr="00B971DD">
        <w:rPr>
          <w:sz w:val="28"/>
          <w:szCs w:val="28"/>
        </w:rPr>
        <w:t>Полное</w:t>
      </w:r>
      <w:r w:rsidRPr="00B971DD">
        <w:rPr>
          <w:spacing w:val="-1"/>
          <w:sz w:val="28"/>
          <w:szCs w:val="28"/>
        </w:rPr>
        <w:t xml:space="preserve"> </w:t>
      </w:r>
      <w:r w:rsidRPr="00B971DD">
        <w:rPr>
          <w:sz w:val="28"/>
          <w:szCs w:val="28"/>
        </w:rPr>
        <w:t>сопротивление</w:t>
      </w:r>
      <w:r w:rsidRPr="00B971DD">
        <w:rPr>
          <w:spacing w:val="-1"/>
          <w:sz w:val="28"/>
          <w:szCs w:val="28"/>
        </w:rPr>
        <w:t xml:space="preserve"> </w:t>
      </w:r>
      <w:r w:rsidRPr="00B971DD">
        <w:rPr>
          <w:sz w:val="28"/>
          <w:szCs w:val="28"/>
        </w:rPr>
        <w:t>для текущего</w:t>
      </w:r>
      <w:r w:rsidRPr="00B971DD">
        <w:rPr>
          <w:spacing w:val="-1"/>
          <w:sz w:val="28"/>
          <w:szCs w:val="28"/>
        </w:rPr>
        <w:t xml:space="preserve"> </w:t>
      </w:r>
      <w:r w:rsidRPr="00B971DD">
        <w:rPr>
          <w:sz w:val="28"/>
          <w:szCs w:val="28"/>
        </w:rPr>
        <w:t>сопротивления</w:t>
      </w:r>
      <w:r w:rsidRPr="00B971DD">
        <w:rPr>
          <w:spacing w:val="-1"/>
          <w:sz w:val="28"/>
          <w:szCs w:val="28"/>
        </w:rPr>
        <w:t xml:space="preserve"> </w:t>
      </w:r>
      <w:r w:rsidRPr="00B971DD">
        <w:rPr>
          <w:sz w:val="28"/>
          <w:szCs w:val="28"/>
        </w:rPr>
        <w:t>магазина</w:t>
      </w:r>
      <w:r w:rsidR="00B971DD" w:rsidRPr="00B971DD">
        <w:rPr>
          <w:sz w:val="28"/>
          <w:szCs w:val="28"/>
        </w:rPr>
        <w:t>:</w:t>
      </w:r>
    </w:p>
    <w:p w14:paraId="6E24D5D0" w14:textId="13F1C870" w:rsidR="00B971DD" w:rsidRPr="00B971DD" w:rsidRDefault="00B971DD" w:rsidP="00B971DD">
      <w:pPr>
        <w:pStyle w:val="a6"/>
        <w:spacing w:before="100"/>
        <w:ind w:left="177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Cambria Math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="Cambria Math"/>
            <w:spacing w:val="2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/>
            <w:spacing w:val="13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/>
            <w:sz w:val="28"/>
            <w:szCs w:val="28"/>
          </w:rPr>
          <m:t>+ R</m:t>
        </m:r>
        <m:r>
          <m:rPr>
            <m:sty m:val="p"/>
          </m:rPr>
          <w:rPr>
            <w:rFonts w:ascii="Cambria Math" w:eastAsia="Cambria Math"/>
            <w:spacing w:val="2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/>
            <w:spacing w:val="13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mbria Math"/>
            <w:sz w:val="28"/>
            <w:szCs w:val="28"/>
          </w:rPr>
          <m:t>55,2 + 0</m:t>
        </m:r>
        <m:r>
          <m:rPr>
            <m:sty m:val="p"/>
          </m:rPr>
          <w:rPr>
            <w:rFonts w:ascii="Cambria Math" w:eastAsia="Cambria Math"/>
            <w:spacing w:val="13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mbria Math"/>
            <w:spacing w:val="13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mbria Math"/>
            <w:sz w:val="28"/>
            <w:szCs w:val="28"/>
          </w:rPr>
          <m:t xml:space="preserve">55,2 </m:t>
        </m:r>
      </m:oMath>
      <w:r w:rsidRPr="00B971DD">
        <w:rPr>
          <w:rFonts w:ascii="Cambria Math" w:eastAsia="Cambria Math"/>
          <w:sz w:val="28"/>
          <w:szCs w:val="28"/>
        </w:rPr>
        <w:t xml:space="preserve"> </w:t>
      </w:r>
    </w:p>
    <w:p w14:paraId="6F9969A7" w14:textId="77777777" w:rsidR="0094006F" w:rsidRDefault="0094006F" w:rsidP="0094006F">
      <w:pPr>
        <w:pStyle w:val="a6"/>
        <w:spacing w:before="2"/>
        <w:rPr>
          <w:rFonts w:ascii="Cambria Math"/>
          <w:sz w:val="23"/>
        </w:rPr>
      </w:pPr>
    </w:p>
    <w:p w14:paraId="43934E76" w14:textId="7EEA8197" w:rsidR="0081088F" w:rsidRDefault="0094006F" w:rsidP="0083151F">
      <w:pPr>
        <w:pStyle w:val="a6"/>
        <w:spacing w:line="237" w:lineRule="auto"/>
        <w:ind w:left="1459" w:right="623"/>
        <w:jc w:val="both"/>
      </w:pPr>
      <w:r w:rsidRPr="0081088F">
        <w:rPr>
          <w:position w:val="2"/>
          <w:sz w:val="28"/>
          <w:szCs w:val="28"/>
        </w:rPr>
        <w:t>R</w:t>
      </w:r>
      <w:r w:rsidRPr="0081088F">
        <w:rPr>
          <w:sz w:val="28"/>
          <w:szCs w:val="28"/>
        </w:rPr>
        <w:t>0</w:t>
      </w:r>
      <w:r w:rsidRPr="0081088F">
        <w:rPr>
          <w:spacing w:val="1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находится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по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графику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при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пересечении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самого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графика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и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оси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абсцисс,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общее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position w:val="2"/>
          <w:sz w:val="28"/>
          <w:szCs w:val="28"/>
        </w:rPr>
        <w:t>сопротивление находится как сумма сопротивлений магазина и самого контура. R</w:t>
      </w:r>
      <w:r w:rsidRPr="0081088F">
        <w:rPr>
          <w:sz w:val="28"/>
          <w:szCs w:val="28"/>
        </w:rPr>
        <w:t xml:space="preserve">0 </w:t>
      </w:r>
      <w:r w:rsidRPr="0081088F">
        <w:rPr>
          <w:position w:val="2"/>
          <w:sz w:val="28"/>
          <w:szCs w:val="28"/>
        </w:rPr>
        <w:t>= 55,2</w:t>
      </w:r>
      <w:r w:rsidRPr="0081088F">
        <w:rPr>
          <w:spacing w:val="1"/>
          <w:position w:val="2"/>
          <w:sz w:val="28"/>
          <w:szCs w:val="28"/>
        </w:rPr>
        <w:t xml:space="preserve"> </w:t>
      </w:r>
      <w:r w:rsidRPr="0081088F">
        <w:rPr>
          <w:sz w:val="28"/>
          <w:szCs w:val="28"/>
        </w:rPr>
        <w:t>Ом</w:t>
      </w:r>
      <w:r>
        <w:t>.</w:t>
      </w:r>
    </w:p>
    <w:p w14:paraId="057A6EC7" w14:textId="44F87194" w:rsidR="0083151F" w:rsidRDefault="0083151F" w:rsidP="0083151F">
      <w:pPr>
        <w:pStyle w:val="a6"/>
        <w:spacing w:line="237" w:lineRule="auto"/>
        <w:ind w:left="1459" w:right="623"/>
        <w:jc w:val="both"/>
      </w:pPr>
    </w:p>
    <w:p w14:paraId="65B61B32" w14:textId="6190322E" w:rsidR="0083151F" w:rsidRPr="0083151F" w:rsidRDefault="0083151F" w:rsidP="00A270DB">
      <w:pPr>
        <w:pStyle w:val="a6"/>
        <w:numPr>
          <w:ilvl w:val="0"/>
          <w:numId w:val="7"/>
        </w:numPr>
        <w:spacing w:line="237" w:lineRule="auto"/>
        <w:ind w:right="623"/>
        <w:jc w:val="both"/>
      </w:pPr>
      <w:r w:rsidRPr="0083151F">
        <w:rPr>
          <w:sz w:val="28"/>
          <w:szCs w:val="28"/>
        </w:rPr>
        <w:t>Значение индуктивности для текущего сопротивления магазина</w:t>
      </w:r>
      <w:r w:rsidRPr="0083151F">
        <w:t>:</w:t>
      </w:r>
    </w:p>
    <w:p w14:paraId="73E2028C" w14:textId="77777777" w:rsidR="0083151F" w:rsidRPr="0083151F" w:rsidRDefault="0083151F" w:rsidP="0083151F">
      <w:pPr>
        <w:pStyle w:val="a6"/>
        <w:spacing w:line="237" w:lineRule="auto"/>
        <w:ind w:left="1777" w:right="623"/>
        <w:jc w:val="both"/>
      </w:pPr>
    </w:p>
    <w:p w14:paraId="6A25C6D6" w14:textId="163E4AE6" w:rsidR="0083151F" w:rsidRPr="0083151F" w:rsidRDefault="0083151F" w:rsidP="0083151F">
      <w:pPr>
        <w:pStyle w:val="a6"/>
        <w:spacing w:line="237" w:lineRule="auto"/>
        <w:ind w:left="1777" w:right="623"/>
        <w:jc w:val="both"/>
      </w:pPr>
      <w:r w:rsidRPr="0083151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L=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w w:val="99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55,2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*0,022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w w:val="99"/>
                    <w:sz w:val="28"/>
                    <w:szCs w:val="28"/>
                  </w:rPr>
                  <m:t>0,40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=4,14</m:t>
        </m:r>
      </m:oMath>
    </w:p>
    <w:p w14:paraId="30413E42" w14:textId="77777777" w:rsidR="0094006F" w:rsidRDefault="0094006F" w:rsidP="0081088F">
      <w:pPr>
        <w:pStyle w:val="a6"/>
        <w:spacing w:line="265" w:lineRule="exact"/>
        <w:jc w:val="both"/>
        <w:rPr>
          <w:i/>
          <w:sz w:val="28"/>
          <w:szCs w:val="28"/>
          <w:lang w:val="en-US"/>
        </w:rPr>
      </w:pPr>
    </w:p>
    <w:p w14:paraId="6D61B203" w14:textId="3D09F404" w:rsidR="00284653" w:rsidRPr="00D56274" w:rsidRDefault="00D56274" w:rsidP="00A270DB">
      <w:pPr>
        <w:pStyle w:val="a6"/>
        <w:numPr>
          <w:ilvl w:val="0"/>
          <w:numId w:val="7"/>
        </w:numPr>
        <w:spacing w:before="1"/>
      </w:pPr>
      <w:r w:rsidRPr="00CE1CE8">
        <w:rPr>
          <w:sz w:val="28"/>
          <w:szCs w:val="28"/>
        </w:rPr>
        <w:t>Вычислим соответствующие значения периода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теор</m:t>
            </m:r>
          </m:sub>
        </m:sSub>
      </m:oMath>
      <w:r w:rsidRPr="00CE1CE8">
        <w:rPr>
          <w:sz w:val="28"/>
          <w:szCs w:val="28"/>
        </w:rPr>
        <w:t xml:space="preserve"> и заполним таблицу 2</w:t>
      </w:r>
      <w:r>
        <w:rPr>
          <w:sz w:val="28"/>
          <w:szCs w:val="28"/>
        </w:rPr>
        <w:t xml:space="preserve">: </w:t>
      </w:r>
    </w:p>
    <w:p w14:paraId="57F71AF8" w14:textId="5CF6BD4F" w:rsidR="00284653" w:rsidRDefault="00D56274" w:rsidP="00D56274">
      <w:pPr>
        <w:pStyle w:val="a6"/>
        <w:jc w:val="center"/>
        <w:rPr>
          <w:b/>
        </w:rPr>
      </w:pPr>
      <w:r w:rsidRPr="00D56274">
        <w:rPr>
          <w:b/>
        </w:rPr>
        <w:t>Таблица 2</w:t>
      </w:r>
    </w:p>
    <w:p w14:paraId="00C969F4" w14:textId="77777777" w:rsidR="00D56274" w:rsidRPr="00D56274" w:rsidRDefault="00D56274" w:rsidP="00D56274">
      <w:pPr>
        <w:pStyle w:val="a6"/>
        <w:jc w:val="center"/>
        <w:rPr>
          <w:b/>
        </w:rPr>
      </w:pPr>
    </w:p>
    <w:tbl>
      <w:tblPr>
        <w:tblStyle w:val="a3"/>
        <w:tblW w:w="0" w:type="auto"/>
        <w:tblInd w:w="2263" w:type="dxa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701"/>
      </w:tblGrid>
      <w:tr w:rsidR="00D56274" w14:paraId="01C54100" w14:textId="77777777" w:rsidTr="00D56274">
        <w:tc>
          <w:tcPr>
            <w:tcW w:w="1560" w:type="dxa"/>
          </w:tcPr>
          <w:p w14:paraId="084BF700" w14:textId="51524559" w:rsidR="00D56274" w:rsidRDefault="00D56274" w:rsidP="00D56274">
            <w:pPr>
              <w:pStyle w:val="a6"/>
              <w:jc w:val="center"/>
              <w:rPr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C,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мкФ</m:t>
                </m:r>
              </m:oMath>
            </m:oMathPara>
          </w:p>
        </w:tc>
        <w:tc>
          <w:tcPr>
            <w:tcW w:w="1559" w:type="dxa"/>
          </w:tcPr>
          <w:p w14:paraId="654F7F1C" w14:textId="5C3B48AA" w:rsidR="00D56274" w:rsidRDefault="00000000" w:rsidP="00D56274">
            <w:pPr>
              <w:pStyle w:val="a6"/>
              <w:jc w:val="center"/>
              <w:rPr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мкс</m:t>
                </m:r>
              </m:oMath>
            </m:oMathPara>
          </w:p>
        </w:tc>
        <w:tc>
          <w:tcPr>
            <w:tcW w:w="1559" w:type="dxa"/>
          </w:tcPr>
          <w:p w14:paraId="35CC3348" w14:textId="695F79B9" w:rsidR="00D56274" w:rsidRDefault="00000000" w:rsidP="00D56274">
            <w:pPr>
              <w:pStyle w:val="a6"/>
              <w:jc w:val="center"/>
              <w:rPr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мкс</m:t>
                </m:r>
              </m:oMath>
            </m:oMathPara>
          </w:p>
        </w:tc>
        <w:tc>
          <w:tcPr>
            <w:tcW w:w="1701" w:type="dxa"/>
          </w:tcPr>
          <w:p w14:paraId="75D83063" w14:textId="0ECD917E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sz w:val="28"/>
              </w:rPr>
              <w:t>Сигма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</w:p>
        </w:tc>
      </w:tr>
      <w:tr w:rsidR="00D56274" w14:paraId="37184041" w14:textId="77777777" w:rsidTr="00D56274">
        <w:tc>
          <w:tcPr>
            <w:tcW w:w="1560" w:type="dxa"/>
            <w:vAlign w:val="center"/>
          </w:tcPr>
          <w:p w14:paraId="075B5A5F" w14:textId="7F5335BC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1559" w:type="dxa"/>
            <w:vAlign w:val="center"/>
          </w:tcPr>
          <w:p w14:paraId="56A698EC" w14:textId="36415885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559" w:type="dxa"/>
            <w:vAlign w:val="center"/>
          </w:tcPr>
          <w:p w14:paraId="50457F39" w14:textId="03EDBD76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701" w:type="dxa"/>
            <w:vAlign w:val="center"/>
          </w:tcPr>
          <w:p w14:paraId="152E9509" w14:textId="528A14DC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7,5</w:t>
            </w:r>
          </w:p>
        </w:tc>
      </w:tr>
      <w:tr w:rsidR="00D56274" w14:paraId="11D320B9" w14:textId="77777777" w:rsidTr="00D56274">
        <w:tc>
          <w:tcPr>
            <w:tcW w:w="1560" w:type="dxa"/>
            <w:vAlign w:val="center"/>
          </w:tcPr>
          <w:p w14:paraId="3865CA1E" w14:textId="164F1038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1559" w:type="dxa"/>
            <w:vAlign w:val="center"/>
          </w:tcPr>
          <w:p w14:paraId="3407A5D5" w14:textId="722DF514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559" w:type="dxa"/>
            <w:vAlign w:val="center"/>
          </w:tcPr>
          <w:p w14:paraId="2471BA6A" w14:textId="681FFE11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0,10</w:t>
            </w:r>
          </w:p>
        </w:tc>
        <w:tc>
          <w:tcPr>
            <w:tcW w:w="1701" w:type="dxa"/>
            <w:vAlign w:val="center"/>
          </w:tcPr>
          <w:p w14:paraId="3A094CC6" w14:textId="2E62D17B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7,3</w:t>
            </w:r>
          </w:p>
        </w:tc>
      </w:tr>
      <w:tr w:rsidR="00D56274" w14:paraId="5C33A595" w14:textId="77777777" w:rsidTr="00D56274">
        <w:tc>
          <w:tcPr>
            <w:tcW w:w="1560" w:type="dxa"/>
            <w:vAlign w:val="center"/>
          </w:tcPr>
          <w:p w14:paraId="6B9B160C" w14:textId="200B2677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1559" w:type="dxa"/>
            <w:vAlign w:val="center"/>
          </w:tcPr>
          <w:p w14:paraId="37A9B715" w14:textId="66CF6158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0,13</w:t>
            </w:r>
          </w:p>
        </w:tc>
        <w:tc>
          <w:tcPr>
            <w:tcW w:w="1559" w:type="dxa"/>
            <w:vAlign w:val="center"/>
          </w:tcPr>
          <w:p w14:paraId="04E169B0" w14:textId="3CD65D10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701" w:type="dxa"/>
            <w:vAlign w:val="center"/>
          </w:tcPr>
          <w:p w14:paraId="56A03C3C" w14:textId="06BCFE77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6,1</w:t>
            </w:r>
          </w:p>
        </w:tc>
      </w:tr>
      <w:tr w:rsidR="00D56274" w14:paraId="1B82F27A" w14:textId="77777777" w:rsidTr="00D56274">
        <w:tc>
          <w:tcPr>
            <w:tcW w:w="1560" w:type="dxa"/>
            <w:vAlign w:val="center"/>
          </w:tcPr>
          <w:p w14:paraId="44643286" w14:textId="1B7AD1EE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0,47</w:t>
            </w:r>
          </w:p>
        </w:tc>
        <w:tc>
          <w:tcPr>
            <w:tcW w:w="1559" w:type="dxa"/>
            <w:vAlign w:val="center"/>
          </w:tcPr>
          <w:p w14:paraId="52F32003" w14:textId="51D461DD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559" w:type="dxa"/>
            <w:vAlign w:val="center"/>
          </w:tcPr>
          <w:p w14:paraId="541FEB0E" w14:textId="5BBB4349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0,40</w:t>
            </w:r>
          </w:p>
        </w:tc>
        <w:tc>
          <w:tcPr>
            <w:tcW w:w="1701" w:type="dxa"/>
            <w:vAlign w:val="center"/>
          </w:tcPr>
          <w:p w14:paraId="67895B5D" w14:textId="3A1125DB" w:rsidR="00D56274" w:rsidRDefault="00D56274" w:rsidP="00D56274">
            <w:pPr>
              <w:pStyle w:val="a6"/>
              <w:jc w:val="center"/>
              <w:rPr>
                <w:sz w:val="26"/>
              </w:rPr>
            </w:pPr>
            <w:r>
              <w:rPr>
                <w:color w:val="000000"/>
                <w:sz w:val="28"/>
                <w:szCs w:val="28"/>
              </w:rPr>
              <w:t>13,8</w:t>
            </w:r>
          </w:p>
        </w:tc>
      </w:tr>
    </w:tbl>
    <w:p w14:paraId="3DD27BED" w14:textId="77777777" w:rsidR="00284653" w:rsidRDefault="00284653" w:rsidP="00284653">
      <w:pPr>
        <w:pStyle w:val="a6"/>
        <w:rPr>
          <w:sz w:val="26"/>
        </w:rPr>
      </w:pPr>
    </w:p>
    <w:p w14:paraId="4EE91926" w14:textId="05D14630" w:rsidR="00284653" w:rsidRDefault="00D56274" w:rsidP="00284653">
      <w:pPr>
        <w:pStyle w:val="a6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Чтобы заполнить таблицу 2, посчитаем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</w:rPr>
              <m:t>теор</m:t>
            </m:r>
          </m:sub>
        </m:sSub>
      </m:oMath>
      <w:r>
        <w:rPr>
          <w:sz w:val="26"/>
        </w:rPr>
        <w:t>:</w:t>
      </w:r>
    </w:p>
    <w:p w14:paraId="64EB59E8" w14:textId="77777777" w:rsidR="00D56274" w:rsidRPr="00D56274" w:rsidRDefault="00D56274" w:rsidP="00284653">
      <w:pPr>
        <w:pStyle w:val="a6"/>
        <w:rPr>
          <w:i/>
          <w:sz w:val="26"/>
        </w:rPr>
      </w:pPr>
    </w:p>
    <w:p w14:paraId="5F76AFC7" w14:textId="629CCB4E" w:rsidR="00284653" w:rsidRDefault="00D56274" w:rsidP="00284653">
      <w:pPr>
        <w:pStyle w:val="a6"/>
        <w:rPr>
          <w:sz w:val="32"/>
          <w:szCs w:val="32"/>
        </w:rPr>
      </w:pPr>
      <w:r>
        <w:rPr>
          <w:sz w:val="26"/>
        </w:rPr>
        <w:tab/>
      </w:r>
      <w:r>
        <w:rPr>
          <w:sz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теор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4,14*0,022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55.2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*(4,14)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=0,08 мс</m:t>
        </m:r>
      </m:oMath>
    </w:p>
    <w:p w14:paraId="34305996" w14:textId="1AB50A2D" w:rsidR="00D56274" w:rsidRDefault="00D56274" w:rsidP="00284653">
      <w:pPr>
        <w:pStyle w:val="a6"/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</w:p>
    <w:p w14:paraId="2E542AC1" w14:textId="6DF8EFBF" w:rsidR="004324BE" w:rsidRDefault="004324BE" w:rsidP="00284653">
      <w:pPr>
        <w:pStyle w:val="a6"/>
        <w:rPr>
          <w:i/>
          <w:sz w:val="32"/>
          <w:szCs w:val="32"/>
        </w:rPr>
      </w:pPr>
    </w:p>
    <w:p w14:paraId="02127717" w14:textId="196F54D8" w:rsidR="004324BE" w:rsidRDefault="004324BE" w:rsidP="00284653">
      <w:pPr>
        <w:pStyle w:val="a6"/>
        <w:rPr>
          <w:i/>
          <w:sz w:val="32"/>
          <w:szCs w:val="32"/>
        </w:rPr>
      </w:pPr>
    </w:p>
    <w:p w14:paraId="5F16B1BE" w14:textId="04ADBD9D" w:rsidR="004324BE" w:rsidRDefault="004324BE" w:rsidP="00284653">
      <w:pPr>
        <w:pStyle w:val="a6"/>
        <w:rPr>
          <w:i/>
          <w:sz w:val="32"/>
          <w:szCs w:val="32"/>
        </w:rPr>
      </w:pPr>
    </w:p>
    <w:p w14:paraId="184FDF9E" w14:textId="4B4270FC" w:rsidR="004324BE" w:rsidRDefault="004324BE" w:rsidP="00284653">
      <w:pPr>
        <w:pStyle w:val="a6"/>
        <w:rPr>
          <w:i/>
          <w:sz w:val="32"/>
          <w:szCs w:val="32"/>
        </w:rPr>
      </w:pPr>
    </w:p>
    <w:p w14:paraId="4EF5636A" w14:textId="36F3BA9E" w:rsidR="004324BE" w:rsidRDefault="004324BE" w:rsidP="00284653">
      <w:pPr>
        <w:pStyle w:val="a6"/>
        <w:rPr>
          <w:i/>
          <w:sz w:val="32"/>
          <w:szCs w:val="32"/>
        </w:rPr>
      </w:pPr>
    </w:p>
    <w:p w14:paraId="3F4B0276" w14:textId="77777777" w:rsidR="004324BE" w:rsidRPr="00D56274" w:rsidRDefault="004324BE" w:rsidP="00284653">
      <w:pPr>
        <w:pStyle w:val="a6"/>
        <w:rPr>
          <w:i/>
          <w:sz w:val="32"/>
          <w:szCs w:val="32"/>
        </w:rPr>
      </w:pPr>
    </w:p>
    <w:p w14:paraId="6742517D" w14:textId="0C8ADF98" w:rsidR="00284653" w:rsidRDefault="00311DE2" w:rsidP="00311DE2">
      <w:pPr>
        <w:pStyle w:val="a6"/>
        <w:numPr>
          <w:ilvl w:val="0"/>
          <w:numId w:val="2"/>
        </w:numPr>
        <w:jc w:val="left"/>
        <w:rPr>
          <w:b/>
          <w:sz w:val="32"/>
          <w:szCs w:val="32"/>
        </w:rPr>
      </w:pPr>
      <w:r w:rsidRPr="00311DE2">
        <w:rPr>
          <w:b/>
          <w:sz w:val="32"/>
          <w:szCs w:val="32"/>
        </w:rPr>
        <w:lastRenderedPageBreak/>
        <w:t>Графики:</w:t>
      </w:r>
    </w:p>
    <w:p w14:paraId="46B07514" w14:textId="7A885635" w:rsidR="00311DE2" w:rsidRDefault="00311DE2" w:rsidP="00311DE2">
      <w:pPr>
        <w:pStyle w:val="a6"/>
        <w:rPr>
          <w:b/>
          <w:sz w:val="32"/>
          <w:szCs w:val="32"/>
        </w:rPr>
      </w:pPr>
    </w:p>
    <w:p w14:paraId="5B601634" w14:textId="4DE9F596" w:rsidR="00311DE2" w:rsidRPr="00311DE2" w:rsidRDefault="00311DE2" w:rsidP="00311DE2">
      <w:pPr>
        <w:pStyle w:val="a6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311DE2">
        <w:rPr>
          <w:sz w:val="28"/>
          <w:szCs w:val="28"/>
        </w:rPr>
        <w:t>λ = λ</w:t>
      </w:r>
      <w:r>
        <w:rPr>
          <w:sz w:val="28"/>
          <w:szCs w:val="28"/>
        </w:rPr>
        <w:t xml:space="preserve"> </w:t>
      </w:r>
      <w:r w:rsidRPr="00311DE2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11DE2">
        <w:rPr>
          <w:sz w:val="28"/>
          <w:szCs w:val="28"/>
        </w:rPr>
        <w:t>) – логарифмический декремент от сопротивления магазина</w:t>
      </w:r>
    </w:p>
    <w:p w14:paraId="763D0D56" w14:textId="77777777" w:rsidR="00284653" w:rsidRDefault="00284653" w:rsidP="00284653">
      <w:pPr>
        <w:pStyle w:val="a6"/>
        <w:rPr>
          <w:sz w:val="26"/>
        </w:rPr>
      </w:pPr>
    </w:p>
    <w:p w14:paraId="1F358FC9" w14:textId="27362B05" w:rsidR="00284653" w:rsidRDefault="00311DE2" w:rsidP="00284653">
      <w:pPr>
        <w:pStyle w:val="a6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noProof/>
        </w:rPr>
        <w:drawing>
          <wp:inline distT="0" distB="0" distL="0" distR="0" wp14:anchorId="0E79FD9C" wp14:editId="5CB97501">
            <wp:extent cx="5232400" cy="3448050"/>
            <wp:effectExtent l="0" t="0" r="6350" b="0"/>
            <wp:docPr id="462" name="Диаграмма 462">
              <a:extLst xmlns:a="http://schemas.openxmlformats.org/drawingml/2006/main">
                <a:ext uri="{FF2B5EF4-FFF2-40B4-BE49-F238E27FC236}">
                  <a16:creationId xmlns:a16="http://schemas.microsoft.com/office/drawing/2014/main" id="{6A2FC36A-C4E3-194F-AD29-407B269FB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1D3535" w14:textId="77777777" w:rsidR="004324BE" w:rsidRDefault="004324BE" w:rsidP="00284653">
      <w:pPr>
        <w:pStyle w:val="a6"/>
        <w:rPr>
          <w:sz w:val="26"/>
        </w:rPr>
      </w:pPr>
    </w:p>
    <w:p w14:paraId="70449184" w14:textId="286C3B5E" w:rsidR="00311DE2" w:rsidRPr="00311DE2" w:rsidRDefault="00311DE2" w:rsidP="00284653">
      <w:pPr>
        <w:pStyle w:val="a6"/>
        <w:rPr>
          <w:sz w:val="28"/>
          <w:szCs w:val="28"/>
        </w:rPr>
      </w:pPr>
      <w:r>
        <w:rPr>
          <w:sz w:val="26"/>
        </w:rPr>
        <w:tab/>
      </w:r>
      <w:r>
        <w:rPr>
          <w:sz w:val="26"/>
        </w:rPr>
        <w:tab/>
      </w:r>
      <w:r w:rsidRPr="00311DE2">
        <w:rPr>
          <w:sz w:val="28"/>
          <w:szCs w:val="28"/>
        </w:rPr>
        <w:t>Q = Q(R) – добротность от сопротивления цепи</w:t>
      </w:r>
    </w:p>
    <w:p w14:paraId="5B2E6009" w14:textId="1D271FC6" w:rsidR="00311DE2" w:rsidRDefault="00311DE2" w:rsidP="00284653">
      <w:pPr>
        <w:pStyle w:val="a6"/>
        <w:rPr>
          <w:sz w:val="26"/>
        </w:rPr>
      </w:pPr>
    </w:p>
    <w:p w14:paraId="00FAB4FE" w14:textId="62C2892F" w:rsidR="00311DE2" w:rsidRDefault="00311DE2" w:rsidP="00284653">
      <w:pPr>
        <w:pStyle w:val="a6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noProof/>
        </w:rPr>
        <w:drawing>
          <wp:inline distT="0" distB="0" distL="0" distR="0" wp14:anchorId="2070B19F" wp14:editId="64DE3E1C">
            <wp:extent cx="5283200" cy="3613150"/>
            <wp:effectExtent l="0" t="0" r="12700" b="6350"/>
            <wp:docPr id="463" name="Диаграмма 463">
              <a:extLst xmlns:a="http://schemas.openxmlformats.org/drawingml/2006/main">
                <a:ext uri="{FF2B5EF4-FFF2-40B4-BE49-F238E27FC236}">
                  <a16:creationId xmlns:a16="http://schemas.microsoft.com/office/drawing/2014/main" id="{41FBF22B-FC63-C243-99E3-83E671BA3C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15C470" w14:textId="4A1DD9E6" w:rsidR="004324BE" w:rsidRDefault="004324BE" w:rsidP="00284653">
      <w:pPr>
        <w:pStyle w:val="a6"/>
        <w:rPr>
          <w:sz w:val="26"/>
        </w:rPr>
      </w:pPr>
    </w:p>
    <w:p w14:paraId="763D24E4" w14:textId="22BD44F4" w:rsidR="004324BE" w:rsidRDefault="004324BE" w:rsidP="00284653">
      <w:pPr>
        <w:pStyle w:val="a6"/>
        <w:rPr>
          <w:sz w:val="26"/>
        </w:rPr>
      </w:pPr>
    </w:p>
    <w:p w14:paraId="520AFD83" w14:textId="0AAC5F43" w:rsidR="004324BE" w:rsidRDefault="004324BE" w:rsidP="00284653">
      <w:pPr>
        <w:pStyle w:val="a6"/>
        <w:rPr>
          <w:sz w:val="26"/>
        </w:rPr>
      </w:pPr>
    </w:p>
    <w:p w14:paraId="11CF4A8F" w14:textId="586C12C9" w:rsidR="004324BE" w:rsidRDefault="004324BE" w:rsidP="00284653">
      <w:pPr>
        <w:pStyle w:val="a6"/>
        <w:rPr>
          <w:sz w:val="26"/>
        </w:rPr>
      </w:pPr>
    </w:p>
    <w:p w14:paraId="733830E6" w14:textId="4DB8D985" w:rsidR="004324BE" w:rsidRDefault="004324BE" w:rsidP="00284653">
      <w:pPr>
        <w:pStyle w:val="a6"/>
        <w:rPr>
          <w:sz w:val="26"/>
        </w:rPr>
      </w:pPr>
    </w:p>
    <w:p w14:paraId="686235C1" w14:textId="77777777" w:rsidR="004324BE" w:rsidRDefault="004324BE" w:rsidP="00284653">
      <w:pPr>
        <w:pStyle w:val="a6"/>
        <w:rPr>
          <w:sz w:val="26"/>
        </w:rPr>
      </w:pPr>
    </w:p>
    <w:p w14:paraId="76392377" w14:textId="5C6B7B40" w:rsidR="00311DE2" w:rsidRDefault="00311DE2" w:rsidP="00284653">
      <w:pPr>
        <w:pStyle w:val="a6"/>
        <w:rPr>
          <w:sz w:val="26"/>
        </w:rPr>
      </w:pPr>
    </w:p>
    <w:p w14:paraId="22643FC9" w14:textId="4450C69A" w:rsidR="00311DE2" w:rsidRPr="00311DE2" w:rsidRDefault="00311DE2" w:rsidP="00284653">
      <w:pPr>
        <w:pStyle w:val="a6"/>
        <w:rPr>
          <w:sz w:val="28"/>
          <w:szCs w:val="28"/>
        </w:rPr>
      </w:pPr>
      <w:r>
        <w:rPr>
          <w:sz w:val="26"/>
        </w:rPr>
        <w:tab/>
      </w:r>
      <w:r>
        <w:rPr>
          <w:sz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</w:rPr>
              <m:t xml:space="preserve">эксп </m:t>
            </m:r>
          </m:sub>
        </m:sSub>
      </m:oMath>
      <w:r w:rsidRPr="00311DE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311DE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эксп</m:t>
            </m:r>
          </m:sub>
        </m:sSub>
      </m:oMath>
      <w:r w:rsidRPr="00311DE2">
        <w:rPr>
          <w:sz w:val="28"/>
          <w:szCs w:val="28"/>
        </w:rPr>
        <w:t>(С) – экспериментальное значение периода от ёмкости</w:t>
      </w:r>
    </w:p>
    <w:p w14:paraId="20E4180D" w14:textId="67907B5B" w:rsidR="00311DE2" w:rsidRDefault="00311DE2" w:rsidP="000911A3">
      <w:pPr>
        <w:pStyle w:val="a6"/>
        <w:rPr>
          <w:sz w:val="26"/>
        </w:rPr>
      </w:pPr>
    </w:p>
    <w:p w14:paraId="64D9C917" w14:textId="77777777" w:rsidR="00284653" w:rsidRDefault="00284653" w:rsidP="00284653">
      <w:pPr>
        <w:pStyle w:val="a6"/>
        <w:rPr>
          <w:sz w:val="26"/>
        </w:rPr>
      </w:pPr>
    </w:p>
    <w:p w14:paraId="1204649B" w14:textId="534D5E2A" w:rsidR="00284653" w:rsidRDefault="00311DE2" w:rsidP="00311DE2">
      <w:pPr>
        <w:pStyle w:val="a6"/>
        <w:jc w:val="center"/>
        <w:rPr>
          <w:sz w:val="26"/>
        </w:rPr>
      </w:pPr>
      <w:r>
        <w:rPr>
          <w:noProof/>
        </w:rPr>
        <w:drawing>
          <wp:inline distT="0" distB="0" distL="0" distR="0" wp14:anchorId="3DE67BF5" wp14:editId="14B767A4">
            <wp:extent cx="5264150" cy="3695700"/>
            <wp:effectExtent l="0" t="0" r="12700" b="0"/>
            <wp:docPr id="465" name="Диаграмма 465">
              <a:extLst xmlns:a="http://schemas.openxmlformats.org/drawingml/2006/main">
                <a:ext uri="{FF2B5EF4-FFF2-40B4-BE49-F238E27FC236}">
                  <a16:creationId xmlns:a16="http://schemas.microsoft.com/office/drawing/2014/main" id="{E5F2181F-4F13-9E4F-83AA-EEB02B8069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225D14" w14:textId="7359B0B6" w:rsidR="00311DE2" w:rsidRDefault="00311DE2" w:rsidP="00311DE2">
      <w:pPr>
        <w:pStyle w:val="a6"/>
        <w:jc w:val="center"/>
        <w:rPr>
          <w:sz w:val="26"/>
        </w:rPr>
      </w:pPr>
    </w:p>
    <w:p w14:paraId="7F4C160B" w14:textId="4AF7EEE5" w:rsidR="000911A3" w:rsidRDefault="00311DE2" w:rsidP="000911A3">
      <w:pPr>
        <w:pStyle w:val="a6"/>
        <w:jc w:val="center"/>
        <w:rPr>
          <w:sz w:val="26"/>
        </w:rPr>
      </w:pPr>
      <w:r>
        <w:rPr>
          <w:noProof/>
        </w:rPr>
        <w:drawing>
          <wp:inline distT="0" distB="0" distL="0" distR="0" wp14:anchorId="396805A2" wp14:editId="6001CC83">
            <wp:extent cx="5219700" cy="3708400"/>
            <wp:effectExtent l="0" t="0" r="0" b="6350"/>
            <wp:docPr id="466" name="Диаграмма 466">
              <a:extLst xmlns:a="http://schemas.openxmlformats.org/drawingml/2006/main">
                <a:ext uri="{FF2B5EF4-FFF2-40B4-BE49-F238E27FC236}">
                  <a16:creationId xmlns:a16="http://schemas.microsoft.com/office/drawing/2014/main" id="{CBD06181-4FDF-D849-B0C0-BF52837E6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949A70" w14:textId="77777777" w:rsidR="000911A3" w:rsidRPr="000911A3" w:rsidRDefault="000911A3" w:rsidP="000911A3">
      <w:pPr>
        <w:pStyle w:val="a6"/>
        <w:jc w:val="center"/>
        <w:rPr>
          <w:sz w:val="26"/>
        </w:rPr>
      </w:pPr>
    </w:p>
    <w:p w14:paraId="34E34FD6" w14:textId="77777777" w:rsidR="00311DE2" w:rsidRDefault="00311DE2" w:rsidP="00311DE2">
      <w:pPr>
        <w:pStyle w:val="a6"/>
        <w:spacing w:before="10"/>
        <w:rPr>
          <w:rFonts w:ascii="Cambria Math"/>
          <w:sz w:val="25"/>
        </w:rPr>
      </w:pPr>
    </w:p>
    <w:p w14:paraId="66F1C1AA" w14:textId="73F58CF5" w:rsidR="00411F09" w:rsidRDefault="00311DE2" w:rsidP="00411F09">
      <w:pPr>
        <w:pStyle w:val="2"/>
        <w:rPr>
          <w:sz w:val="28"/>
          <w:szCs w:val="28"/>
        </w:rPr>
      </w:pPr>
      <w:r w:rsidRPr="000911A3">
        <w:rPr>
          <w:sz w:val="28"/>
          <w:szCs w:val="28"/>
        </w:rPr>
        <w:t>Выводы</w:t>
      </w:r>
      <w:r w:rsidRPr="000911A3">
        <w:rPr>
          <w:spacing w:val="-1"/>
          <w:sz w:val="28"/>
          <w:szCs w:val="28"/>
        </w:rPr>
        <w:t xml:space="preserve"> </w:t>
      </w:r>
      <w:r w:rsidRPr="000911A3">
        <w:rPr>
          <w:sz w:val="28"/>
          <w:szCs w:val="28"/>
        </w:rPr>
        <w:t>и</w:t>
      </w:r>
      <w:r w:rsidRPr="000911A3">
        <w:rPr>
          <w:spacing w:val="-1"/>
          <w:sz w:val="28"/>
          <w:szCs w:val="28"/>
        </w:rPr>
        <w:t xml:space="preserve"> </w:t>
      </w:r>
      <w:r w:rsidRPr="000911A3">
        <w:rPr>
          <w:sz w:val="28"/>
          <w:szCs w:val="28"/>
        </w:rPr>
        <w:t>анализ</w:t>
      </w:r>
      <w:r w:rsidRPr="000911A3">
        <w:rPr>
          <w:spacing w:val="-1"/>
          <w:sz w:val="28"/>
          <w:szCs w:val="28"/>
        </w:rPr>
        <w:t xml:space="preserve"> </w:t>
      </w:r>
      <w:r w:rsidRPr="000911A3">
        <w:rPr>
          <w:sz w:val="28"/>
          <w:szCs w:val="28"/>
        </w:rPr>
        <w:t>результатов работы:</w:t>
      </w:r>
    </w:p>
    <w:p w14:paraId="2E2D7DC7" w14:textId="77777777" w:rsidR="000911A3" w:rsidRPr="001D3830" w:rsidRDefault="000911A3" w:rsidP="00411F09">
      <w:pPr>
        <w:pStyle w:val="2"/>
        <w:rPr>
          <w:sz w:val="28"/>
          <w:szCs w:val="28"/>
        </w:rPr>
      </w:pPr>
    </w:p>
    <w:p w14:paraId="1ECD7352" w14:textId="570143BF" w:rsidR="000911A3" w:rsidRDefault="000911A3" w:rsidP="00411F09">
      <w:pPr>
        <w:widowControl w:val="0"/>
        <w:tabs>
          <w:tab w:val="left" w:pos="3620"/>
        </w:tabs>
        <w:autoSpaceDE w:val="0"/>
        <w:autoSpaceDN w:val="0"/>
        <w:spacing w:after="0" w:line="360" w:lineRule="auto"/>
        <w:ind w:right="622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мере увеличения сопротивления на магазине сопротивлений, логарифмический декремент также растет. </w:t>
      </w:r>
    </w:p>
    <w:p w14:paraId="6690E08F" w14:textId="35A5F64F" w:rsidR="000911A3" w:rsidRDefault="000911A3" w:rsidP="00411F09">
      <w:pPr>
        <w:widowControl w:val="0"/>
        <w:tabs>
          <w:tab w:val="left" w:pos="3620"/>
        </w:tabs>
        <w:autoSpaceDE w:val="0"/>
        <w:autoSpaceDN w:val="0"/>
        <w:spacing w:after="0" w:line="360" w:lineRule="auto"/>
        <w:ind w:right="622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По мере увеличения сопротивления на магазине сопротивлений, добротность уменьшается. </w:t>
      </w:r>
    </w:p>
    <w:p w14:paraId="4C3DDB6A" w14:textId="69F70DD7" w:rsidR="00411F09" w:rsidRDefault="00311DE2" w:rsidP="00411F09">
      <w:pPr>
        <w:widowControl w:val="0"/>
        <w:tabs>
          <w:tab w:val="left" w:pos="3620"/>
        </w:tabs>
        <w:autoSpaceDE w:val="0"/>
        <w:autoSpaceDN w:val="0"/>
        <w:spacing w:after="0" w:line="360" w:lineRule="auto"/>
        <w:ind w:right="622"/>
        <w:jc w:val="both"/>
        <w:rPr>
          <w:rFonts w:cs="Times New Roman"/>
          <w:sz w:val="28"/>
          <w:szCs w:val="28"/>
        </w:rPr>
      </w:pPr>
      <w:r w:rsidRPr="004324BE">
        <w:rPr>
          <w:rFonts w:cs="Times New Roman"/>
          <w:sz w:val="28"/>
          <w:szCs w:val="28"/>
        </w:rPr>
        <w:t>Экспериментальная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средняя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индуктивность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катушки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меньше,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чем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теоретическая</w:t>
      </w:r>
      <w:r w:rsidRPr="004324BE">
        <w:rPr>
          <w:rFonts w:cs="Times New Roman"/>
          <w:spacing w:val="-2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индуктивность</w:t>
      </w:r>
      <w:r w:rsidRPr="004324BE">
        <w:rPr>
          <w:rFonts w:cs="Times New Roman"/>
          <w:spacing w:val="-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стенда,</w:t>
      </w:r>
      <w:r w:rsidRPr="004324BE">
        <w:rPr>
          <w:rFonts w:cs="Times New Roman"/>
          <w:spacing w:val="-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равная</w:t>
      </w:r>
      <w:r w:rsidRPr="004324BE">
        <w:rPr>
          <w:rFonts w:cs="Times New Roman"/>
          <w:spacing w:val="-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10</w:t>
      </w:r>
      <w:r w:rsidRPr="004324BE">
        <w:rPr>
          <w:rFonts w:cs="Times New Roman"/>
          <w:spacing w:val="-2"/>
          <w:sz w:val="28"/>
          <w:szCs w:val="28"/>
        </w:rPr>
        <w:t xml:space="preserve"> </w:t>
      </w:r>
      <w:proofErr w:type="spellStart"/>
      <w:r w:rsidRPr="004324BE">
        <w:rPr>
          <w:rFonts w:cs="Times New Roman"/>
          <w:sz w:val="28"/>
          <w:szCs w:val="28"/>
        </w:rPr>
        <w:t>мГн</w:t>
      </w:r>
      <w:proofErr w:type="spellEnd"/>
      <w:r w:rsidR="00411F09">
        <w:rPr>
          <w:rFonts w:cs="Times New Roman"/>
          <w:sz w:val="28"/>
          <w:szCs w:val="28"/>
        </w:rPr>
        <w:t>.</w:t>
      </w:r>
    </w:p>
    <w:p w14:paraId="34F6AC09" w14:textId="2CD93411" w:rsidR="000911A3" w:rsidRPr="00411F09" w:rsidRDefault="00311DE2" w:rsidP="00411F09">
      <w:pPr>
        <w:widowControl w:val="0"/>
        <w:tabs>
          <w:tab w:val="left" w:pos="3620"/>
        </w:tabs>
        <w:autoSpaceDE w:val="0"/>
        <w:autoSpaceDN w:val="0"/>
        <w:spacing w:after="0" w:line="360" w:lineRule="auto"/>
        <w:ind w:right="622"/>
        <w:jc w:val="both"/>
        <w:rPr>
          <w:rFonts w:cs="Times New Roman"/>
          <w:sz w:val="28"/>
          <w:szCs w:val="28"/>
        </w:rPr>
      </w:pPr>
      <w:r w:rsidRPr="004324BE">
        <w:rPr>
          <w:rFonts w:cs="Times New Roman"/>
          <w:sz w:val="28"/>
          <w:szCs w:val="28"/>
        </w:rPr>
        <w:t>Теоретические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периоды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колебаний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при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0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Ом,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200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Ом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и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400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Ом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сопротивления</w:t>
      </w:r>
      <w:r w:rsidRPr="004324BE">
        <w:rPr>
          <w:rFonts w:cs="Times New Roman"/>
          <w:spacing w:val="-4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магазина</w:t>
      </w:r>
      <w:r w:rsidRPr="004324BE">
        <w:rPr>
          <w:rFonts w:cs="Times New Roman"/>
          <w:spacing w:val="-4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практически</w:t>
      </w:r>
      <w:r w:rsidRPr="004324BE">
        <w:rPr>
          <w:rFonts w:cs="Times New Roman"/>
          <w:spacing w:val="-4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совпадают</w:t>
      </w:r>
      <w:r w:rsidRPr="004324BE">
        <w:rPr>
          <w:rFonts w:cs="Times New Roman"/>
          <w:spacing w:val="-3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</w:t>
      </w:r>
      <w:r w:rsidRPr="004324BE">
        <w:rPr>
          <w:rFonts w:cs="Times New Roman"/>
          <w:spacing w:val="-4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экспериментальными</w:t>
      </w:r>
      <w:r w:rsidR="00411F09">
        <w:rPr>
          <w:rFonts w:cs="Times New Roman"/>
          <w:sz w:val="28"/>
          <w:szCs w:val="28"/>
        </w:rPr>
        <w:t xml:space="preserve"> =&gt;</w:t>
      </w:r>
      <w:r w:rsidR="00411F09" w:rsidRPr="00411F09">
        <w:rPr>
          <w:rFonts w:cs="Times New Roman"/>
          <w:sz w:val="28"/>
          <w:szCs w:val="28"/>
        </w:rPr>
        <w:t xml:space="preserve"> </w:t>
      </w:r>
      <w:r w:rsidR="00411F09">
        <w:rPr>
          <w:rFonts w:cs="Times New Roman"/>
          <w:sz w:val="28"/>
          <w:szCs w:val="28"/>
        </w:rPr>
        <w:t>графики зависимостей также практически совпадают.</w:t>
      </w:r>
    </w:p>
    <w:p w14:paraId="4DEACE60" w14:textId="576400CA" w:rsidR="00311DE2" w:rsidRPr="004324BE" w:rsidRDefault="00311DE2" w:rsidP="00411F09">
      <w:pPr>
        <w:widowControl w:val="0"/>
        <w:tabs>
          <w:tab w:val="left" w:pos="3620"/>
        </w:tabs>
        <w:autoSpaceDE w:val="0"/>
        <w:autoSpaceDN w:val="0"/>
        <w:spacing w:before="8" w:after="0" w:line="355" w:lineRule="auto"/>
        <w:ind w:right="625"/>
        <w:jc w:val="both"/>
        <w:rPr>
          <w:rFonts w:cs="Times New Roman"/>
          <w:sz w:val="28"/>
          <w:szCs w:val="28"/>
        </w:rPr>
      </w:pPr>
      <w:r w:rsidRPr="004324BE">
        <w:rPr>
          <w:rFonts w:cs="Times New Roman"/>
          <w:sz w:val="28"/>
          <w:szCs w:val="28"/>
        </w:rPr>
        <w:t>Теоретическое значение добротности при 0 Ом сопротивления магазина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практически</w:t>
      </w:r>
      <w:r w:rsidRPr="004324BE">
        <w:rPr>
          <w:rFonts w:cs="Times New Roman"/>
          <w:spacing w:val="-2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совпадает</w:t>
      </w:r>
      <w:r w:rsidRPr="004324BE">
        <w:rPr>
          <w:rFonts w:cs="Times New Roman"/>
          <w:spacing w:val="-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</w:t>
      </w:r>
      <w:r w:rsidRPr="004324BE">
        <w:rPr>
          <w:rFonts w:cs="Times New Roman"/>
          <w:spacing w:val="-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экспериментальным</w:t>
      </w:r>
      <w:r w:rsidR="00411F09">
        <w:rPr>
          <w:rFonts w:cs="Times New Roman"/>
          <w:sz w:val="28"/>
          <w:szCs w:val="28"/>
        </w:rPr>
        <w:t xml:space="preserve">. </w:t>
      </w:r>
    </w:p>
    <w:p w14:paraId="2299ED2E" w14:textId="5D9705A5" w:rsidR="0094006F" w:rsidRPr="00411F09" w:rsidRDefault="00311DE2" w:rsidP="00411F09">
      <w:pPr>
        <w:widowControl w:val="0"/>
        <w:tabs>
          <w:tab w:val="left" w:pos="3620"/>
        </w:tabs>
        <w:autoSpaceDE w:val="0"/>
        <w:autoSpaceDN w:val="0"/>
        <w:spacing w:before="9" w:after="0" w:line="360" w:lineRule="auto"/>
        <w:ind w:right="625"/>
        <w:jc w:val="both"/>
        <w:rPr>
          <w:rFonts w:cs="Times New Roman"/>
          <w:sz w:val="28"/>
          <w:szCs w:val="28"/>
        </w:rPr>
      </w:pPr>
      <w:r w:rsidRPr="004324BE">
        <w:rPr>
          <w:rFonts w:cs="Times New Roman"/>
          <w:sz w:val="28"/>
          <w:szCs w:val="28"/>
        </w:rPr>
        <w:t>Теоретическое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критическое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значение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сопротивления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различается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с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экспериментальным</w:t>
      </w:r>
      <w:r w:rsidRPr="004324BE">
        <w:rPr>
          <w:rFonts w:cs="Times New Roman"/>
          <w:spacing w:val="-2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меньше,</w:t>
      </w:r>
      <w:r w:rsidRPr="004324BE">
        <w:rPr>
          <w:rFonts w:cs="Times New Roman"/>
          <w:spacing w:val="-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чем</w:t>
      </w:r>
      <w:r w:rsidRPr="004324BE">
        <w:rPr>
          <w:rFonts w:cs="Times New Roman"/>
          <w:spacing w:val="-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на</w:t>
      </w:r>
      <w:r w:rsidRPr="004324BE">
        <w:rPr>
          <w:rFonts w:cs="Times New Roman"/>
          <w:spacing w:val="1"/>
          <w:sz w:val="28"/>
          <w:szCs w:val="28"/>
        </w:rPr>
        <w:t xml:space="preserve"> </w:t>
      </w:r>
      <w:r w:rsidRPr="004324BE">
        <w:rPr>
          <w:rFonts w:cs="Times New Roman"/>
          <w:sz w:val="28"/>
          <w:szCs w:val="28"/>
        </w:rPr>
        <w:t>20%</w:t>
      </w:r>
      <w:r w:rsidR="00411F09">
        <w:rPr>
          <w:rFonts w:cs="Times New Roman"/>
          <w:sz w:val="28"/>
          <w:szCs w:val="28"/>
        </w:rPr>
        <w:t>.</w:t>
      </w:r>
    </w:p>
    <w:sectPr w:rsidR="0094006F" w:rsidRPr="00411F09" w:rsidSect="00580604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4268" w14:textId="77777777" w:rsidR="001621CB" w:rsidRDefault="001621CB">
      <w:pPr>
        <w:spacing w:after="0" w:line="240" w:lineRule="auto"/>
      </w:pPr>
      <w:r>
        <w:separator/>
      </w:r>
    </w:p>
  </w:endnote>
  <w:endnote w:type="continuationSeparator" w:id="0">
    <w:p w14:paraId="2B208C4D" w14:textId="77777777" w:rsidR="001621CB" w:rsidRDefault="0016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4958" w14:textId="77777777" w:rsidR="003F5158" w:rsidRDefault="003F5158">
    <w:pPr>
      <w:pStyle w:val="a6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120D76" wp14:editId="499B43F4">
              <wp:simplePos x="0" y="0"/>
              <wp:positionH relativeFrom="page">
                <wp:posOffset>7010400</wp:posOffset>
              </wp:positionH>
              <wp:positionV relativeFrom="page">
                <wp:posOffset>9907905</wp:posOffset>
              </wp:positionV>
              <wp:extent cx="154305" cy="182245"/>
              <wp:effectExtent l="0" t="1905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31AEB" w14:textId="77777777" w:rsidR="003F5158" w:rsidRDefault="003F5158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20D76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552pt;margin-top:780.15pt;width:12.1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" filled="f" stroked="f">
              <v:textbox inset="0,0,0,0">
                <w:txbxContent>
                  <w:p w14:paraId="1DE31AEB" w14:textId="77777777" w:rsidR="003F5158" w:rsidRDefault="003F5158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A9FEF" w14:textId="77777777" w:rsidR="001621CB" w:rsidRDefault="001621CB">
      <w:pPr>
        <w:spacing w:after="0" w:line="240" w:lineRule="auto"/>
      </w:pPr>
      <w:r>
        <w:separator/>
      </w:r>
    </w:p>
  </w:footnote>
  <w:footnote w:type="continuationSeparator" w:id="0">
    <w:p w14:paraId="05B6947C" w14:textId="77777777" w:rsidR="001621CB" w:rsidRDefault="0016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E82"/>
    <w:multiLevelType w:val="hybridMultilevel"/>
    <w:tmpl w:val="4FFE4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5B96"/>
    <w:multiLevelType w:val="hybridMultilevel"/>
    <w:tmpl w:val="CFE4E3F6"/>
    <w:lvl w:ilvl="0" w:tplc="1B1A2518">
      <w:start w:val="1"/>
      <w:numFmt w:val="decimal"/>
      <w:lvlText w:val="%1."/>
      <w:lvlJc w:val="left"/>
      <w:pPr>
        <w:ind w:left="927" w:hanging="360"/>
        <w:jc w:val="right"/>
      </w:pPr>
      <w:rPr>
        <w:rFonts w:hint="default"/>
        <w:b/>
        <w:w w:val="100"/>
        <w:sz w:val="32"/>
        <w:lang w:val="ru-RU" w:eastAsia="en-US" w:bidi="ar-SA"/>
      </w:rPr>
    </w:lvl>
    <w:lvl w:ilvl="1" w:tplc="4B0A3136">
      <w:start w:val="1"/>
      <w:numFmt w:val="decimal"/>
      <w:lvlText w:val="%2."/>
      <w:lvlJc w:val="left"/>
      <w:pPr>
        <w:ind w:left="6398" w:hanging="360"/>
      </w:pPr>
      <w:rPr>
        <w:rFonts w:hint="default"/>
        <w:w w:val="100"/>
        <w:lang w:val="ru-RU" w:eastAsia="en-US" w:bidi="ar-SA"/>
      </w:rPr>
    </w:lvl>
    <w:lvl w:ilvl="2" w:tplc="5D1459AE">
      <w:numFmt w:val="bullet"/>
      <w:lvlText w:val="•"/>
      <w:lvlJc w:val="left"/>
      <w:pPr>
        <w:ind w:left="6896" w:hanging="360"/>
      </w:pPr>
      <w:rPr>
        <w:rFonts w:hint="default"/>
        <w:lang w:val="ru-RU" w:eastAsia="en-US" w:bidi="ar-SA"/>
      </w:rPr>
    </w:lvl>
    <w:lvl w:ilvl="3" w:tplc="CAC43E9E">
      <w:numFmt w:val="bullet"/>
      <w:lvlText w:val="•"/>
      <w:lvlJc w:val="left"/>
      <w:pPr>
        <w:ind w:left="7385" w:hanging="360"/>
      </w:pPr>
      <w:rPr>
        <w:rFonts w:hint="default"/>
        <w:lang w:val="ru-RU" w:eastAsia="en-US" w:bidi="ar-SA"/>
      </w:rPr>
    </w:lvl>
    <w:lvl w:ilvl="4" w:tplc="8D92BCC6">
      <w:numFmt w:val="bullet"/>
      <w:lvlText w:val="•"/>
      <w:lvlJc w:val="left"/>
      <w:pPr>
        <w:ind w:left="7874" w:hanging="360"/>
      </w:pPr>
      <w:rPr>
        <w:rFonts w:hint="default"/>
        <w:lang w:val="ru-RU" w:eastAsia="en-US" w:bidi="ar-SA"/>
      </w:rPr>
    </w:lvl>
    <w:lvl w:ilvl="5" w:tplc="97681C10">
      <w:numFmt w:val="bullet"/>
      <w:lvlText w:val="•"/>
      <w:lvlJc w:val="left"/>
      <w:pPr>
        <w:ind w:left="8363" w:hanging="360"/>
      </w:pPr>
      <w:rPr>
        <w:rFonts w:hint="default"/>
        <w:lang w:val="ru-RU" w:eastAsia="en-US" w:bidi="ar-SA"/>
      </w:rPr>
    </w:lvl>
    <w:lvl w:ilvl="6" w:tplc="F80200A4">
      <w:numFmt w:val="bullet"/>
      <w:lvlText w:val="•"/>
      <w:lvlJc w:val="left"/>
      <w:pPr>
        <w:ind w:left="8852" w:hanging="360"/>
      </w:pPr>
      <w:rPr>
        <w:rFonts w:hint="default"/>
        <w:lang w:val="ru-RU" w:eastAsia="en-US" w:bidi="ar-SA"/>
      </w:rPr>
    </w:lvl>
    <w:lvl w:ilvl="7" w:tplc="00F07618">
      <w:numFmt w:val="bullet"/>
      <w:lvlText w:val="•"/>
      <w:lvlJc w:val="left"/>
      <w:pPr>
        <w:ind w:left="9340" w:hanging="360"/>
      </w:pPr>
      <w:rPr>
        <w:rFonts w:hint="default"/>
        <w:lang w:val="ru-RU" w:eastAsia="en-US" w:bidi="ar-SA"/>
      </w:rPr>
    </w:lvl>
    <w:lvl w:ilvl="8" w:tplc="0D7E0FB4">
      <w:numFmt w:val="bullet"/>
      <w:lvlText w:val="•"/>
      <w:lvlJc w:val="left"/>
      <w:pPr>
        <w:ind w:left="982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4A506FB"/>
    <w:multiLevelType w:val="hybridMultilevel"/>
    <w:tmpl w:val="10FAA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73159"/>
    <w:multiLevelType w:val="hybridMultilevel"/>
    <w:tmpl w:val="D5244154"/>
    <w:lvl w:ilvl="0" w:tplc="4E5EDBA4">
      <w:start w:val="1"/>
      <w:numFmt w:val="decimal"/>
      <w:lvlText w:val="%1)"/>
      <w:lvlJc w:val="left"/>
      <w:pPr>
        <w:ind w:left="1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9" w:hanging="360"/>
      </w:pPr>
    </w:lvl>
    <w:lvl w:ilvl="2" w:tplc="0419001B" w:tentative="1">
      <w:start w:val="1"/>
      <w:numFmt w:val="lowerRoman"/>
      <w:lvlText w:val="%3."/>
      <w:lvlJc w:val="right"/>
      <w:pPr>
        <w:ind w:left="3259" w:hanging="180"/>
      </w:pPr>
    </w:lvl>
    <w:lvl w:ilvl="3" w:tplc="0419000F" w:tentative="1">
      <w:start w:val="1"/>
      <w:numFmt w:val="decimal"/>
      <w:lvlText w:val="%4."/>
      <w:lvlJc w:val="left"/>
      <w:pPr>
        <w:ind w:left="3979" w:hanging="360"/>
      </w:pPr>
    </w:lvl>
    <w:lvl w:ilvl="4" w:tplc="04190019" w:tentative="1">
      <w:start w:val="1"/>
      <w:numFmt w:val="lowerLetter"/>
      <w:lvlText w:val="%5."/>
      <w:lvlJc w:val="left"/>
      <w:pPr>
        <w:ind w:left="4699" w:hanging="360"/>
      </w:pPr>
    </w:lvl>
    <w:lvl w:ilvl="5" w:tplc="0419001B" w:tentative="1">
      <w:start w:val="1"/>
      <w:numFmt w:val="lowerRoman"/>
      <w:lvlText w:val="%6."/>
      <w:lvlJc w:val="right"/>
      <w:pPr>
        <w:ind w:left="5419" w:hanging="180"/>
      </w:pPr>
    </w:lvl>
    <w:lvl w:ilvl="6" w:tplc="0419000F" w:tentative="1">
      <w:start w:val="1"/>
      <w:numFmt w:val="decimal"/>
      <w:lvlText w:val="%7."/>
      <w:lvlJc w:val="left"/>
      <w:pPr>
        <w:ind w:left="6139" w:hanging="360"/>
      </w:pPr>
    </w:lvl>
    <w:lvl w:ilvl="7" w:tplc="04190019" w:tentative="1">
      <w:start w:val="1"/>
      <w:numFmt w:val="lowerLetter"/>
      <w:lvlText w:val="%8."/>
      <w:lvlJc w:val="left"/>
      <w:pPr>
        <w:ind w:left="6859" w:hanging="360"/>
      </w:pPr>
    </w:lvl>
    <w:lvl w:ilvl="8" w:tplc="0419001B" w:tentative="1">
      <w:start w:val="1"/>
      <w:numFmt w:val="lowerRoman"/>
      <w:lvlText w:val="%9."/>
      <w:lvlJc w:val="right"/>
      <w:pPr>
        <w:ind w:left="7579" w:hanging="180"/>
      </w:pPr>
    </w:lvl>
  </w:abstractNum>
  <w:abstractNum w:abstractNumId="4" w15:restartNumberingAfterBreak="0">
    <w:nsid w:val="49755561"/>
    <w:multiLevelType w:val="hybridMultilevel"/>
    <w:tmpl w:val="44F4B7F8"/>
    <w:lvl w:ilvl="0" w:tplc="42A4131E">
      <w:numFmt w:val="bullet"/>
      <w:lvlText w:val=""/>
      <w:lvlJc w:val="left"/>
      <w:pPr>
        <w:ind w:left="3619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BC5C9F1A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2" w:tplc="245E7112">
      <w:numFmt w:val="bullet"/>
      <w:lvlText w:val="•"/>
      <w:lvlJc w:val="left"/>
      <w:pPr>
        <w:ind w:left="5184" w:hanging="360"/>
      </w:pPr>
      <w:rPr>
        <w:rFonts w:hint="default"/>
        <w:lang w:val="ru-RU" w:eastAsia="en-US" w:bidi="ar-SA"/>
      </w:rPr>
    </w:lvl>
    <w:lvl w:ilvl="3" w:tplc="43740F6C">
      <w:numFmt w:val="bullet"/>
      <w:lvlText w:val="•"/>
      <w:lvlJc w:val="left"/>
      <w:pPr>
        <w:ind w:left="5966" w:hanging="360"/>
      </w:pPr>
      <w:rPr>
        <w:rFonts w:hint="default"/>
        <w:lang w:val="ru-RU" w:eastAsia="en-US" w:bidi="ar-SA"/>
      </w:rPr>
    </w:lvl>
    <w:lvl w:ilvl="4" w:tplc="100021CA">
      <w:numFmt w:val="bullet"/>
      <w:lvlText w:val="•"/>
      <w:lvlJc w:val="left"/>
      <w:pPr>
        <w:ind w:left="6748" w:hanging="360"/>
      </w:pPr>
      <w:rPr>
        <w:rFonts w:hint="default"/>
        <w:lang w:val="ru-RU" w:eastAsia="en-US" w:bidi="ar-SA"/>
      </w:rPr>
    </w:lvl>
    <w:lvl w:ilvl="5" w:tplc="B3CE8D2A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6" w:tplc="FA482E4C">
      <w:numFmt w:val="bullet"/>
      <w:lvlText w:val="•"/>
      <w:lvlJc w:val="left"/>
      <w:pPr>
        <w:ind w:left="8312" w:hanging="360"/>
      </w:pPr>
      <w:rPr>
        <w:rFonts w:hint="default"/>
        <w:lang w:val="ru-RU" w:eastAsia="en-US" w:bidi="ar-SA"/>
      </w:rPr>
    </w:lvl>
    <w:lvl w:ilvl="7" w:tplc="7222DFD2">
      <w:numFmt w:val="bullet"/>
      <w:lvlText w:val="•"/>
      <w:lvlJc w:val="left"/>
      <w:pPr>
        <w:ind w:left="9094" w:hanging="360"/>
      </w:pPr>
      <w:rPr>
        <w:rFonts w:hint="default"/>
        <w:lang w:val="ru-RU" w:eastAsia="en-US" w:bidi="ar-SA"/>
      </w:rPr>
    </w:lvl>
    <w:lvl w:ilvl="8" w:tplc="23D641CE">
      <w:numFmt w:val="bullet"/>
      <w:lvlText w:val="•"/>
      <w:lvlJc w:val="left"/>
      <w:pPr>
        <w:ind w:left="987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B73342C"/>
    <w:multiLevelType w:val="hybridMultilevel"/>
    <w:tmpl w:val="6C6A82F0"/>
    <w:lvl w:ilvl="0" w:tplc="C92E9D1E">
      <w:start w:val="1"/>
      <w:numFmt w:val="decimal"/>
      <w:lvlText w:val="%1)"/>
      <w:lvlJc w:val="left"/>
      <w:pPr>
        <w:ind w:left="177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4FF83484"/>
    <w:multiLevelType w:val="hybridMultilevel"/>
    <w:tmpl w:val="C206D5C2"/>
    <w:lvl w:ilvl="0" w:tplc="4DC0508E">
      <w:start w:val="2"/>
      <w:numFmt w:val="decimal"/>
      <w:lvlText w:val="%1)"/>
      <w:lvlJc w:val="left"/>
      <w:pPr>
        <w:ind w:left="1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9" w:hanging="360"/>
      </w:pPr>
    </w:lvl>
    <w:lvl w:ilvl="2" w:tplc="0419001B" w:tentative="1">
      <w:start w:val="1"/>
      <w:numFmt w:val="lowerRoman"/>
      <w:lvlText w:val="%3."/>
      <w:lvlJc w:val="right"/>
      <w:pPr>
        <w:ind w:left="2739" w:hanging="180"/>
      </w:pPr>
    </w:lvl>
    <w:lvl w:ilvl="3" w:tplc="0419000F" w:tentative="1">
      <w:start w:val="1"/>
      <w:numFmt w:val="decimal"/>
      <w:lvlText w:val="%4."/>
      <w:lvlJc w:val="left"/>
      <w:pPr>
        <w:ind w:left="3459" w:hanging="360"/>
      </w:pPr>
    </w:lvl>
    <w:lvl w:ilvl="4" w:tplc="04190019" w:tentative="1">
      <w:start w:val="1"/>
      <w:numFmt w:val="lowerLetter"/>
      <w:lvlText w:val="%5."/>
      <w:lvlJc w:val="left"/>
      <w:pPr>
        <w:ind w:left="4179" w:hanging="360"/>
      </w:pPr>
    </w:lvl>
    <w:lvl w:ilvl="5" w:tplc="0419001B" w:tentative="1">
      <w:start w:val="1"/>
      <w:numFmt w:val="lowerRoman"/>
      <w:lvlText w:val="%6."/>
      <w:lvlJc w:val="right"/>
      <w:pPr>
        <w:ind w:left="4899" w:hanging="180"/>
      </w:pPr>
    </w:lvl>
    <w:lvl w:ilvl="6" w:tplc="0419000F" w:tentative="1">
      <w:start w:val="1"/>
      <w:numFmt w:val="decimal"/>
      <w:lvlText w:val="%7."/>
      <w:lvlJc w:val="left"/>
      <w:pPr>
        <w:ind w:left="5619" w:hanging="360"/>
      </w:pPr>
    </w:lvl>
    <w:lvl w:ilvl="7" w:tplc="04190019" w:tentative="1">
      <w:start w:val="1"/>
      <w:numFmt w:val="lowerLetter"/>
      <w:lvlText w:val="%8."/>
      <w:lvlJc w:val="left"/>
      <w:pPr>
        <w:ind w:left="6339" w:hanging="360"/>
      </w:pPr>
    </w:lvl>
    <w:lvl w:ilvl="8" w:tplc="041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7" w15:restartNumberingAfterBreak="0">
    <w:nsid w:val="7CD0099F"/>
    <w:multiLevelType w:val="hybridMultilevel"/>
    <w:tmpl w:val="FB603C20"/>
    <w:lvl w:ilvl="0" w:tplc="1882B0EA">
      <w:start w:val="1"/>
      <w:numFmt w:val="decimal"/>
      <w:lvlText w:val="%1)"/>
      <w:lvlJc w:val="left"/>
      <w:pPr>
        <w:ind w:left="177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 w16cid:durableId="1879391981">
    <w:abstractNumId w:val="2"/>
  </w:num>
  <w:num w:numId="2" w16cid:durableId="1795058097">
    <w:abstractNumId w:val="1"/>
  </w:num>
  <w:num w:numId="3" w16cid:durableId="2138597620">
    <w:abstractNumId w:val="6"/>
  </w:num>
  <w:num w:numId="4" w16cid:durableId="1634750025">
    <w:abstractNumId w:val="3"/>
  </w:num>
  <w:num w:numId="5" w16cid:durableId="940797969">
    <w:abstractNumId w:val="7"/>
  </w:num>
  <w:num w:numId="6" w16cid:durableId="1828596883">
    <w:abstractNumId w:val="4"/>
  </w:num>
  <w:num w:numId="7" w16cid:durableId="525753110">
    <w:abstractNumId w:val="5"/>
  </w:num>
  <w:num w:numId="8" w16cid:durableId="5979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90"/>
    <w:rsid w:val="00004FA9"/>
    <w:rsid w:val="00024C47"/>
    <w:rsid w:val="000716EC"/>
    <w:rsid w:val="00081688"/>
    <w:rsid w:val="000911A3"/>
    <w:rsid w:val="000C38B9"/>
    <w:rsid w:val="000F72AB"/>
    <w:rsid w:val="00105879"/>
    <w:rsid w:val="00116DE8"/>
    <w:rsid w:val="00161D29"/>
    <w:rsid w:val="001621CB"/>
    <w:rsid w:val="00176378"/>
    <w:rsid w:val="0018350B"/>
    <w:rsid w:val="001A35BA"/>
    <w:rsid w:val="001D3830"/>
    <w:rsid w:val="001D5DF8"/>
    <w:rsid w:val="001F2CAC"/>
    <w:rsid w:val="002172F7"/>
    <w:rsid w:val="00232419"/>
    <w:rsid w:val="00235BE7"/>
    <w:rsid w:val="00275AAF"/>
    <w:rsid w:val="00284653"/>
    <w:rsid w:val="002A045E"/>
    <w:rsid w:val="002B4AC6"/>
    <w:rsid w:val="002C41B3"/>
    <w:rsid w:val="002F79ED"/>
    <w:rsid w:val="00300291"/>
    <w:rsid w:val="00306B6E"/>
    <w:rsid w:val="00311DE2"/>
    <w:rsid w:val="00392ECF"/>
    <w:rsid w:val="003F0E93"/>
    <w:rsid w:val="003F5158"/>
    <w:rsid w:val="00411F09"/>
    <w:rsid w:val="004300DA"/>
    <w:rsid w:val="004305BD"/>
    <w:rsid w:val="004324BE"/>
    <w:rsid w:val="00471BDE"/>
    <w:rsid w:val="00477511"/>
    <w:rsid w:val="004C77DE"/>
    <w:rsid w:val="004D28C5"/>
    <w:rsid w:val="004E6F58"/>
    <w:rsid w:val="00520AD8"/>
    <w:rsid w:val="00535D86"/>
    <w:rsid w:val="005555D4"/>
    <w:rsid w:val="00580604"/>
    <w:rsid w:val="00580754"/>
    <w:rsid w:val="00590E21"/>
    <w:rsid w:val="00593FA8"/>
    <w:rsid w:val="005A2AF1"/>
    <w:rsid w:val="005A2F0D"/>
    <w:rsid w:val="005A616A"/>
    <w:rsid w:val="005F01F1"/>
    <w:rsid w:val="006000B3"/>
    <w:rsid w:val="006072AF"/>
    <w:rsid w:val="0067267B"/>
    <w:rsid w:val="00716A04"/>
    <w:rsid w:val="00757385"/>
    <w:rsid w:val="00781AF4"/>
    <w:rsid w:val="007A664F"/>
    <w:rsid w:val="007E51C5"/>
    <w:rsid w:val="008022B5"/>
    <w:rsid w:val="00805A9E"/>
    <w:rsid w:val="0081088F"/>
    <w:rsid w:val="0083151F"/>
    <w:rsid w:val="008B1C2B"/>
    <w:rsid w:val="0094006F"/>
    <w:rsid w:val="00945679"/>
    <w:rsid w:val="00946610"/>
    <w:rsid w:val="00990050"/>
    <w:rsid w:val="009B330B"/>
    <w:rsid w:val="009C2575"/>
    <w:rsid w:val="00A06E6F"/>
    <w:rsid w:val="00A128A8"/>
    <w:rsid w:val="00A270DB"/>
    <w:rsid w:val="00A36DF4"/>
    <w:rsid w:val="00A56D2C"/>
    <w:rsid w:val="00AD09E2"/>
    <w:rsid w:val="00AD6BED"/>
    <w:rsid w:val="00B56AE9"/>
    <w:rsid w:val="00B71EFC"/>
    <w:rsid w:val="00B91006"/>
    <w:rsid w:val="00B971DD"/>
    <w:rsid w:val="00B97EA8"/>
    <w:rsid w:val="00BC69C0"/>
    <w:rsid w:val="00BE2190"/>
    <w:rsid w:val="00BF248A"/>
    <w:rsid w:val="00C055C9"/>
    <w:rsid w:val="00C3090E"/>
    <w:rsid w:val="00C43A5B"/>
    <w:rsid w:val="00C64BBC"/>
    <w:rsid w:val="00C76C29"/>
    <w:rsid w:val="00C8679D"/>
    <w:rsid w:val="00CA684B"/>
    <w:rsid w:val="00CD15B3"/>
    <w:rsid w:val="00CE1CE8"/>
    <w:rsid w:val="00D10872"/>
    <w:rsid w:val="00D2642A"/>
    <w:rsid w:val="00D33188"/>
    <w:rsid w:val="00D47223"/>
    <w:rsid w:val="00D54662"/>
    <w:rsid w:val="00D56274"/>
    <w:rsid w:val="00D6124A"/>
    <w:rsid w:val="00D65690"/>
    <w:rsid w:val="00D73856"/>
    <w:rsid w:val="00D94355"/>
    <w:rsid w:val="00DE1DA5"/>
    <w:rsid w:val="00E15D48"/>
    <w:rsid w:val="00E42B7F"/>
    <w:rsid w:val="00E82297"/>
    <w:rsid w:val="00F13330"/>
    <w:rsid w:val="00F31E28"/>
    <w:rsid w:val="00F6622A"/>
    <w:rsid w:val="00FB4074"/>
    <w:rsid w:val="00FC3E82"/>
    <w:rsid w:val="00FE6090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3A39"/>
  <w15:chartTrackingRefBased/>
  <w15:docId w15:val="{91582D03-0FB2-48E3-8977-6642640A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0D"/>
    <w:pPr>
      <w:spacing w:after="60"/>
    </w:pPr>
    <w:rPr>
      <w:rFonts w:ascii="Times New Roman" w:hAnsi="Times New Roman"/>
      <w:sz w:val="20"/>
    </w:rPr>
  </w:style>
  <w:style w:type="paragraph" w:styleId="1">
    <w:name w:val="heading 1"/>
    <w:basedOn w:val="a"/>
    <w:link w:val="10"/>
    <w:uiPriority w:val="9"/>
    <w:qFormat/>
    <w:rsid w:val="00116DE8"/>
    <w:pPr>
      <w:widowControl w:val="0"/>
      <w:autoSpaceDE w:val="0"/>
      <w:autoSpaceDN w:val="0"/>
      <w:spacing w:before="89" w:after="0" w:line="317" w:lineRule="exact"/>
      <w:ind w:left="219"/>
      <w:outlineLvl w:val="0"/>
    </w:pPr>
    <w:rPr>
      <w:rFonts w:eastAsia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16DE8"/>
    <w:pPr>
      <w:widowControl w:val="0"/>
      <w:autoSpaceDE w:val="0"/>
      <w:autoSpaceDN w:val="0"/>
      <w:spacing w:after="0" w:line="240" w:lineRule="auto"/>
      <w:ind w:left="939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7385"/>
    <w:rPr>
      <w:color w:val="808080"/>
    </w:rPr>
  </w:style>
  <w:style w:type="paragraph" w:styleId="a5">
    <w:name w:val="List Paragraph"/>
    <w:basedOn w:val="a"/>
    <w:uiPriority w:val="1"/>
    <w:qFormat/>
    <w:rsid w:val="00D108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6DE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6D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6">
    <w:name w:val="Body Text"/>
    <w:basedOn w:val="a"/>
    <w:link w:val="a7"/>
    <w:uiPriority w:val="1"/>
    <w:qFormat/>
    <w:rsid w:val="00116DE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16DE8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uiPriority w:val="10"/>
    <w:qFormat/>
    <w:rsid w:val="00116DE8"/>
    <w:pPr>
      <w:widowControl w:val="0"/>
      <w:autoSpaceDE w:val="0"/>
      <w:autoSpaceDN w:val="0"/>
      <w:spacing w:after="0" w:line="240" w:lineRule="auto"/>
      <w:ind w:left="1397" w:right="1297"/>
      <w:jc w:val="center"/>
    </w:pPr>
    <w:rPr>
      <w:rFonts w:eastAsia="Times New Roman" w:cs="Times New Roman"/>
      <w:b/>
      <w:bCs/>
      <w:i/>
      <w:iCs/>
      <w:sz w:val="48"/>
      <w:szCs w:val="48"/>
    </w:rPr>
  </w:style>
  <w:style w:type="character" w:customStyle="1" w:styleId="a9">
    <w:name w:val="Заголовок Знак"/>
    <w:basedOn w:val="a0"/>
    <w:link w:val="a8"/>
    <w:uiPriority w:val="10"/>
    <w:rsid w:val="00116DE8"/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table" w:customStyle="1" w:styleId="TableNormal">
    <w:name w:val="Table Normal"/>
    <w:uiPriority w:val="2"/>
    <w:semiHidden/>
    <w:unhideWhenUsed/>
    <w:qFormat/>
    <w:rsid w:val="009400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006F"/>
    <w:pPr>
      <w:widowControl w:val="0"/>
      <w:autoSpaceDE w:val="0"/>
      <w:autoSpaceDN w:val="0"/>
      <w:spacing w:after="0" w:line="301" w:lineRule="exact"/>
      <w:ind w:left="26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wnloads\Telegram%20Desktop\&#1047;&#1072;&#1084;&#1077;&#1088;&#1099;&#1053;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wnloads\Telegram%20Desktop\&#1047;&#1072;&#1084;&#1077;&#1088;&#1099;&#1053;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wnloads\Telegram%20Desktop\&#1047;&#1072;&#1084;&#1077;&#1088;&#1099;&#1053;%20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\Downloads\Telegram%20Desktop\&#1047;&#1072;&#1084;&#1077;&#1088;&#1099;&#1053;%20(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Зависимости логарифмического декремента от сопротивления магазина сопротивлений</a:t>
            </a:r>
          </a:p>
        </c:rich>
      </c:tx>
      <c:layout>
        <c:manualLayout>
          <c:xMode val="edge"/>
          <c:yMode val="edge"/>
          <c:x val="0.15264655014985337"/>
          <c:y val="4.439511653718091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3967730500263182E-2"/>
          <c:y val="0.15227524972253051"/>
          <c:w val="0.86735559828554853"/>
          <c:h val="0.7447357704038382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'[ЗамерыН (3).xlsx]Лист1'!$A$3:$A$16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'[ЗамерыН (3).xlsx]Лист1'!$F$3:$F$16</c:f>
              <c:numCache>
                <c:formatCode>0.00</c:formatCode>
                <c:ptCount val="14"/>
                <c:pt idx="0">
                  <c:v>0.39956524907503077</c:v>
                </c:pt>
                <c:pt idx="1">
                  <c:v>0.37981142772945492</c:v>
                </c:pt>
                <c:pt idx="2">
                  <c:v>0.4354172178154514</c:v>
                </c:pt>
                <c:pt idx="3">
                  <c:v>0.42543115530185405</c:v>
                </c:pt>
                <c:pt idx="4">
                  <c:v>0.51348168031571628</c:v>
                </c:pt>
                <c:pt idx="5">
                  <c:v>0.54471017500815722</c:v>
                </c:pt>
                <c:pt idx="6">
                  <c:v>0.53647930414470002</c:v>
                </c:pt>
                <c:pt idx="7">
                  <c:v>0.6063861478053898</c:v>
                </c:pt>
                <c:pt idx="8">
                  <c:v>0.67727283140265515</c:v>
                </c:pt>
                <c:pt idx="9">
                  <c:v>0.69314718055994529</c:v>
                </c:pt>
                <c:pt idx="10">
                  <c:v>0.73088750854279239</c:v>
                </c:pt>
                <c:pt idx="11">
                  <c:v>1.2237754316221157</c:v>
                </c:pt>
                <c:pt idx="12">
                  <c:v>1.4663370687934272</c:v>
                </c:pt>
                <c:pt idx="13">
                  <c:v>1.9459101490553132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9D-4F0F-B433-E1D742590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3490863"/>
        <c:axId val="1363492511"/>
      </c:scatterChart>
      <c:valAx>
        <c:axId val="1363490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492511"/>
        <c:crosses val="autoZero"/>
        <c:crossBetween val="midCat"/>
      </c:valAx>
      <c:valAx>
        <c:axId val="136349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490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Зависимости добротности</a:t>
            </a:r>
          </a:p>
          <a:p>
            <a:pPr>
              <a:defRPr/>
            </a:pPr>
            <a:r>
              <a:rPr lang="ru-RU" sz="1200"/>
              <a:t> от сопротивления магазина сопротивлений</a:t>
            </a:r>
          </a:p>
        </c:rich>
      </c:tx>
      <c:layout>
        <c:manualLayout>
          <c:xMode val="edge"/>
          <c:yMode val="edge"/>
          <c:x val="0.175544056992875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6147410145160428E-2"/>
          <c:y val="0.13404710920770876"/>
          <c:w val="0.85530837216776479"/>
          <c:h val="0.76660270785209661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'[ЗамерыН (3).xlsx]Лист1'!$A$3:$A$16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'[ЗамерыН (3).xlsx]Лист1'!$G$3:$G$16</c:f>
              <c:numCache>
                <c:formatCode>0.00</c:formatCode>
                <c:ptCount val="14"/>
                <c:pt idx="0">
                  <c:v>11.418156801675712</c:v>
                </c:pt>
                <c:pt idx="1">
                  <c:v>11.80701070509369</c:v>
                </c:pt>
                <c:pt idx="2">
                  <c:v>10.807031436489421</c:v>
                </c:pt>
                <c:pt idx="3">
                  <c:v>10.966309825334751</c:v>
                </c:pt>
                <c:pt idx="4">
                  <c:v>9.7883065070954416</c:v>
                </c:pt>
                <c:pt idx="5">
                  <c:v>9.4684954922339575</c:v>
                </c:pt>
                <c:pt idx="6">
                  <c:v>9.5488440287128693</c:v>
                </c:pt>
                <c:pt idx="7">
                  <c:v>8.9424032660955124</c:v>
                </c:pt>
                <c:pt idx="8">
                  <c:v>8.4686410661985718</c:v>
                </c:pt>
                <c:pt idx="9">
                  <c:v>8.3775804095727811</c:v>
                </c:pt>
                <c:pt idx="10">
                  <c:v>8.1793608730962823</c:v>
                </c:pt>
                <c:pt idx="11">
                  <c:v>6.8781839158140166</c:v>
                </c:pt>
                <c:pt idx="12">
                  <c:v>6.6366144807084373</c:v>
                </c:pt>
                <c:pt idx="13">
                  <c:v>6.4140850010791608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8F-4BD5-9A37-841205955F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3490863"/>
        <c:axId val="1363492511"/>
      </c:scatterChart>
      <c:valAx>
        <c:axId val="1363490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492511"/>
        <c:crosses val="autoZero"/>
        <c:crossBetween val="midCat"/>
      </c:valAx>
      <c:valAx>
        <c:axId val="136349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490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Зависимость экспериментального</a:t>
            </a:r>
            <a:r>
              <a:rPr lang="ru-RU" sz="1100" baseline="0"/>
              <a:t> периода колебаний от емкости конденсатора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'[ЗамерыН (3).xlsx]Лист1'!$A$24:$A$27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'[ЗамерыН (3).xlsx]Лист1'!$B$24:$B$27</c:f>
              <c:numCache>
                <c:formatCode>General</c:formatCode>
                <c:ptCount val="4"/>
                <c:pt idx="0">
                  <c:v>0.09</c:v>
                </c:pt>
                <c:pt idx="1">
                  <c:v>0.11</c:v>
                </c:pt>
                <c:pt idx="2">
                  <c:v>0.13</c:v>
                </c:pt>
                <c:pt idx="3">
                  <c:v>0.45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01-47D9-A6F3-82F8A32A9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3490863"/>
        <c:axId val="1363492511"/>
      </c:scatterChart>
      <c:valAx>
        <c:axId val="1363490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492511"/>
        <c:crosses val="autoZero"/>
        <c:crossBetween val="midCat"/>
      </c:valAx>
      <c:valAx>
        <c:axId val="136349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490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Зависимость теоретического периода колебаний от емкости конденсатора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'[ЗамерыН (3).xlsx]Лист1'!$A$24:$A$27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'[ЗамерыН (3).xlsx]Лист1'!$C$24:$C$27</c:f>
              <c:numCache>
                <c:formatCode>0.00</c:formatCode>
                <c:ptCount val="4"/>
                <c:pt idx="0">
                  <c:v>8.369346348559234E-2</c:v>
                </c:pt>
                <c:pt idx="1">
                  <c:v>0.10255665423452573</c:v>
                </c:pt>
                <c:pt idx="2">
                  <c:v>0.12247420808975465</c:v>
                </c:pt>
                <c:pt idx="3">
                  <c:v>0.39532829478753834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45-4A4C-9BF4-2552FC841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3490863"/>
        <c:axId val="1363492511"/>
      </c:scatterChart>
      <c:valAx>
        <c:axId val="1363490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492511"/>
        <c:crosses val="autoZero"/>
        <c:crossBetween val="midCat"/>
      </c:valAx>
      <c:valAx>
        <c:axId val="136349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3490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1512A-A810-435C-AC46-837B5DC7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8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Надеждин Дмитрий Станиславович</cp:lastModifiedBy>
  <cp:revision>9</cp:revision>
  <dcterms:created xsi:type="dcterms:W3CDTF">2022-11-13T16:06:00Z</dcterms:created>
  <dcterms:modified xsi:type="dcterms:W3CDTF">2023-01-10T12:46:00Z</dcterms:modified>
</cp:coreProperties>
</file>