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0F7CB" w14:textId="77777777" w:rsidR="00223069" w:rsidRDefault="00223069" w:rsidP="00223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Nicolas Gonzalez</w:t>
      </w:r>
    </w:p>
    <w:p w14:paraId="415ECF35" w14:textId="6B17ABCD" w:rsidR="00223069" w:rsidRDefault="00223069" w:rsidP="00223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6D400163" w14:textId="77777777" w:rsidR="00223069" w:rsidRDefault="00223069" w:rsidP="00223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CIS233DA 17130</w:t>
      </w:r>
    </w:p>
    <w:p w14:paraId="4B822AB3" w14:textId="77777777" w:rsidR="00223069" w:rsidRDefault="00223069" w:rsidP="00223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McHardy</w:t>
      </w:r>
    </w:p>
    <w:p w14:paraId="0A87D857" w14:textId="0297894E" w:rsidR="00223069" w:rsidRDefault="00223069" w:rsidP="004436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My Role?</w:t>
      </w:r>
    </w:p>
    <w:p w14:paraId="75807567" w14:textId="77777777" w:rsidR="001F5900" w:rsidRPr="001F5900" w:rsidRDefault="001F5900" w:rsidP="001F590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F5900">
        <w:rPr>
          <w:rFonts w:ascii="Times New Roman" w:hAnsi="Times New Roman" w:cs="Times New Roman"/>
          <w:sz w:val="24"/>
          <w:szCs w:val="24"/>
        </w:rPr>
        <w:t xml:space="preserve">The role I have decided to pursue, which aligns with my preferences, is that of a backend developer. In web development, backend developers are responsible for maintaining the server-side of applications. In this role, developers work with databases, APIs, and various hosting tools. On average, backend developers earn around $158,000. After conducting some research, I have come to realize that being a backend developer can be challenging. While the monetary compensation is high, they are entrusted with crucial and difficult tasks, such as maximizing code efficiency and implementing complex algorithms. For instance, I came across a job posting on Indeed at Geisel Software, seeking a C++/Python software developer. This position, like many others, requires a minimum of three years of experience in Python and C++, which may seem like a significant amount of time for an aspiring developer. However, I also found a relatively less demanding job description for a .NET Developer at </w:t>
      </w:r>
      <w:proofErr w:type="spellStart"/>
      <w:r w:rsidRPr="001F5900">
        <w:rPr>
          <w:rFonts w:ascii="Times New Roman" w:hAnsi="Times New Roman" w:cs="Times New Roman"/>
          <w:sz w:val="24"/>
          <w:szCs w:val="24"/>
        </w:rPr>
        <w:t>HealthCore</w:t>
      </w:r>
      <w:proofErr w:type="spellEnd"/>
      <w:r w:rsidRPr="001F5900">
        <w:rPr>
          <w:rFonts w:ascii="Times New Roman" w:hAnsi="Times New Roman" w:cs="Times New Roman"/>
          <w:sz w:val="24"/>
          <w:szCs w:val="24"/>
        </w:rPr>
        <w:t xml:space="preserve"> Technology, which could potentially provide an easier opportunity for me. Many of these job postings prefer candidates with experience in commonly used programming software and languages. Pursuing these jobs would be a good idea because even if I am not selected, I would still gain experience in another programming language to enhance my resume."</w:t>
      </w:r>
    </w:p>
    <w:p w14:paraId="5C24D798" w14:textId="77777777" w:rsidR="001F5900" w:rsidRPr="001F5900" w:rsidRDefault="001F5900" w:rsidP="001F59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6FC0B5" w14:textId="77777777" w:rsidR="001F5900" w:rsidRPr="001F5900" w:rsidRDefault="001F5900" w:rsidP="001F59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8074BE" w14:textId="33844CBB" w:rsidR="00223069" w:rsidRPr="00223069" w:rsidRDefault="00223069" w:rsidP="001F59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23069" w:rsidRPr="00223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69"/>
    <w:rsid w:val="001F5900"/>
    <w:rsid w:val="00223069"/>
    <w:rsid w:val="0044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384C"/>
  <w15:chartTrackingRefBased/>
  <w15:docId w15:val="{D5C032F6-504D-4041-9C63-CC60E251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3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74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4242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87859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5577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00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22032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32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991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066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307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1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Gonzalez</dc:creator>
  <cp:keywords/>
  <dc:description/>
  <cp:lastModifiedBy>Nicolas Gonzalez</cp:lastModifiedBy>
  <cp:revision>1</cp:revision>
  <dcterms:created xsi:type="dcterms:W3CDTF">2023-05-31T04:14:00Z</dcterms:created>
  <dcterms:modified xsi:type="dcterms:W3CDTF">2023-05-31T12:27:00Z</dcterms:modified>
</cp:coreProperties>
</file>