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b/>
          <w:bCs/>
          <w:color w:val="1B4F72"/>
          <w:sz w:val="56"/>
          <w:szCs w:val="56"/>
        </w:rPr>
        <w:t xml:space="preserve">AI RECEPTIONIST AGENT</w:t>
      </w:r>
    </w:p>
    <w:p>
      <w:pPr>
        <w:spacing w:after="300"/>
        <w:jc w:val="center"/>
      </w:pPr>
      <w:r>
        <w:rPr>
          <w:rFonts w:ascii="Arial" w:cs="Arial" w:eastAsia="Arial" w:hAnsi="Arial"/>
          <w:color w:val="2E86C1"/>
          <w:sz w:val="40"/>
          <w:szCs w:val="40"/>
        </w:rPr>
        <w:t xml:space="preserve">SaaS Platform</w:t>
      </w:r>
    </w:p>
    <w:p>
      <w:pPr>
        <w:pBdr>
          <w:top w:val="single" w:color="2E86C1" w:sz="3"/>
          <w:bottom w:val="single" w:color="2E86C1" w:sz="3"/>
        </w:pBdr>
        <w:spacing w:before="400" w:after="400"/>
        <w:jc w:val="center"/>
      </w:pPr>
      <w:r>
        <w:rPr>
          <w:rFonts w:ascii="Arial" w:cs="Arial" w:eastAsia="Arial" w:hAnsi="Arial"/>
          <w:i/>
          <w:iCs/>
          <w:color w:val="666666"/>
          <w:sz w:val="24"/>
          <w:szCs w:val="24"/>
        </w:rPr>
        <w:t xml:space="preserve">Complete Business Plan, Technical Architecture &amp; Implementation Roadmap</w:t>
      </w:r>
    </w:p>
    <w:p>
      <w:pPr>
        <w:spacing w:after="200"/>
      </w:pPr>
    </w:p>
    <w:p>
      <w:pPr>
        <w:spacing w:after="200"/>
      </w:pPr>
    </w:p>
    <w:p>
      <w:pPr>
        <w:jc w:val="center"/>
      </w:pPr>
      <w:r>
        <w:rPr>
          <w:rFonts w:ascii="Arial" w:cs="Arial" w:eastAsia="Arial" w:hAnsi="Arial"/>
          <w:color w:val="666666"/>
          <w:sz w:val="22"/>
          <w:szCs w:val="22"/>
        </w:rPr>
        <w:t xml:space="preserve">Product Name:  BizBot AI  |  Version 1.0</w:t>
      </w:r>
    </w:p>
    <w:p>
      <w:pPr>
        <w:spacing w:after="100"/>
        <w:jc w:val="center"/>
      </w:pPr>
      <w:r>
        <w:rPr>
          <w:rFonts w:ascii="Arial" w:cs="Arial" w:eastAsia="Arial" w:hAnsi="Arial"/>
          <w:color w:val="666666"/>
          <w:sz w:val="22"/>
          <w:szCs w:val="22"/>
        </w:rPr>
        <w:t xml:space="preserve">March 2026  |  Confidential</w:t>
      </w:r>
    </w:p>
    <w:p>
      <w:pPr>
        <w:spacing w:after="200"/>
      </w:pPr>
    </w:p>
    <w:p>
      <w:pPr>
        <w:spacing w:after="200"/>
      </w:pPr>
    </w:p>
    <w:p>
      <w:pPr>
        <w:spacing w:after="200"/>
      </w:pPr>
    </w:p>
    <w:p>
      <w:pPr>
        <w:spacing w:after="200"/>
      </w:pPr>
    </w:p>
    <w:p>
      <w:pPr>
        <w:spacing w:after="200"/>
      </w:pPr>
    </w:p>
    <w:p>
      <w:pPr>
        <w:spacing w:after="200"/>
      </w:pPr>
    </w:p>
    <w:p>
      <w:pPr>
        <w:spacing w:after="60"/>
        <w:jc w:val="center"/>
      </w:pPr>
      <w:r>
        <w:rPr>
          <w:rFonts w:ascii="Arial" w:cs="Arial" w:eastAsia="Arial" w:hAnsi="Arial"/>
          <w:i/>
          <w:iCs/>
          <w:color w:val="666666"/>
          <w:sz w:val="20"/>
          <w:szCs w:val="20"/>
        </w:rPr>
        <w:t xml:space="preserve">An embeddable, white-label AI agent that turns any business website</w:t>
      </w:r>
    </w:p>
    <w:p>
      <w:pPr>
        <w:jc w:val="center"/>
      </w:pPr>
      <w:r>
        <w:rPr>
          <w:rFonts w:ascii="Arial" w:cs="Arial" w:eastAsia="Arial" w:hAnsi="Arial"/>
          <w:i/>
          <w:iCs/>
          <w:color w:val="666666"/>
          <w:sz w:val="20"/>
          <w:szCs w:val="20"/>
        </w:rPr>
        <w:t xml:space="preserve">into a 24/7 intelligent receptionist — in under 5 minutes.</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line="276"/>
      </w:pPr>
      <w:r>
        <w:rPr>
          <w:rFonts w:ascii="Arial" w:cs="Arial" w:eastAsia="Arial" w:hAnsi="Arial"/>
          <w:color w:val="1A1A1A"/>
          <w:sz w:val="22"/>
          <w:szCs w:val="22"/>
        </w:rPr>
        <w:t xml:space="preserve">BizBot AI is a multi-tenant SaaS platform that provides businesses with an AI-powered receptionist agent. A business owner signs up, uploads their company information (FAQs, product catalogs, service details, policies), and receives a lightweight JavaScript widget they can embed on their website in under 5 minutes. The AI agent then handles visitor inquiries, captures leads, books appointments, and escalates to human staff when needed — all trained on that specific business’s knowledge base.</w:t>
      </w:r>
    </w:p>
    <w:p>
      <w:pPr>
        <w:spacing w:after="200"/>
      </w:pPr>
    </w:p>
    <w:p>
      <w:pPr>
        <w:spacing w:after="120" w:line="276"/>
      </w:pPr>
      <w:r>
        <w:rPr>
          <w:rFonts w:ascii="Arial" w:cs="Arial" w:eastAsia="Arial" w:hAnsi="Arial"/>
          <w:b/>
          <w:bCs/>
          <w:color w:val="1A1A1A"/>
          <w:sz w:val="22"/>
          <w:szCs w:val="22"/>
        </w:rPr>
        <w:t xml:space="preserve">The Problem: </w:t>
      </w:r>
      <w:r>
        <w:rPr>
          <w:rFonts w:ascii="Arial" w:cs="Arial" w:eastAsia="Arial" w:hAnsi="Arial"/>
          <w:color w:val="1A1A1A"/>
          <w:sz w:val="22"/>
          <w:szCs w:val="22"/>
        </w:rPr>
        <w:t xml:space="preserve">Small and mid-size businesses lose 60%+ of website visitors because there’s no instant, intelligent way to answer questions at 2 AM on a Sunday. Hiring 24/7 human support is expensive. Generic chatbots feel robotic and can’t handle nuanced questions.</w:t>
      </w:r>
    </w:p>
    <w:p>
      <w:pPr>
        <w:spacing w:after="200"/>
      </w:pPr>
    </w:p>
    <w:p>
      <w:pPr>
        <w:spacing w:after="120" w:line="276"/>
      </w:pPr>
      <w:r>
        <w:rPr>
          <w:rFonts w:ascii="Arial" w:cs="Arial" w:eastAsia="Arial" w:hAnsi="Arial"/>
          <w:b/>
          <w:bCs/>
          <w:color w:val="1A1A1A"/>
          <w:sz w:val="22"/>
          <w:szCs w:val="22"/>
        </w:rPr>
        <w:t xml:space="preserve">The Solution: </w:t>
      </w:r>
      <w:r>
        <w:rPr>
          <w:rFonts w:ascii="Arial" w:cs="Arial" w:eastAsia="Arial" w:hAnsi="Arial"/>
          <w:color w:val="1A1A1A"/>
          <w:sz w:val="22"/>
          <w:szCs w:val="22"/>
        </w:rPr>
        <w:t xml:space="preserve">A self-configuring AI receptionist that ingests business data via RAG (Retrieval-Augmented Generation), speaks naturally, and integrates into any website with a single script tag. No coding required from the business owner.</w:t>
      </w:r>
    </w:p>
    <w:p>
      <w:pPr>
        <w:spacing w:after="200"/>
      </w:pPr>
    </w:p>
    <w:p>
      <w:pPr>
        <w:spacing w:after="120" w:line="276"/>
      </w:pPr>
      <w:r>
        <w:rPr>
          <w:rFonts w:ascii="Arial" w:cs="Arial" w:eastAsia="Arial" w:hAnsi="Arial"/>
          <w:b/>
          <w:bCs/>
          <w:color w:val="1A1A1A"/>
          <w:sz w:val="22"/>
          <w:szCs w:val="22"/>
        </w:rPr>
        <w:t xml:space="preserve">Revenue Model: </w:t>
      </w:r>
      <w:r>
        <w:rPr>
          <w:rFonts w:ascii="Arial" w:cs="Arial" w:eastAsia="Arial" w:hAnsi="Arial"/>
          <w:color w:val="1A1A1A"/>
          <w:sz w:val="22"/>
          <w:szCs w:val="22"/>
        </w:rPr>
        <w:t xml:space="preserve">Freemium SaaS with tiered pricing — Free (100 msgs/mo), Pro ($49/mo), Business ($149/mo), Enterprise (custom). Additional revenue from white-label licensing and API access.</w:t>
      </w:r>
    </w:p>
    <w:p>
      <w:r>
        <w:br w:type="page"/>
      </w:r>
    </w:p>
    <w:p>
      <w:pPr>
        <w:pStyle w:val="Heading1"/>
      </w:pPr>
      <w:r>
        <w:t xml:space="preserve">2. Market Analysis &amp; Positioning</w:t>
      </w:r>
    </w:p>
    <w:p>
      <w:pPr>
        <w:pStyle w:val="Heading2"/>
      </w:pPr>
      <w:r>
        <w:t xml:space="preserve">2.1 Target Market</w:t>
      </w:r>
    </w:p>
    <w:p>
      <w:pPr>
        <w:pStyle w:val="ListParagraph"/>
        <w:numPr>
          <w:ilvl w:val="0"/>
          <w:numId w:val="2"/>
        </w:numPr>
        <w:spacing w:after="80" w:line="276"/>
      </w:pPr>
      <w:r>
        <w:rPr>
          <w:rFonts w:ascii="Arial" w:cs="Arial" w:eastAsia="Arial" w:hAnsi="Arial"/>
          <w:b/>
          <w:bCs/>
          <w:color w:val="1A1A1A"/>
          <w:sz w:val="22"/>
          <w:szCs w:val="22"/>
        </w:rPr>
        <w:t xml:space="preserve">Primary: </w:t>
      </w:r>
      <w:r>
        <w:rPr>
          <w:rFonts w:ascii="Arial" w:cs="Arial" w:eastAsia="Arial" w:hAnsi="Arial"/>
          <w:color w:val="1A1A1A"/>
          <w:sz w:val="22"/>
          <w:szCs w:val="22"/>
        </w:rPr>
        <w:t xml:space="preserve">SMBs with websites but no live chat/support (restaurants, clinics, law firms, real estate, salons, auto shops)</w:t>
      </w:r>
    </w:p>
    <w:p>
      <w:pPr>
        <w:pStyle w:val="ListParagraph"/>
        <w:numPr>
          <w:ilvl w:val="0"/>
          <w:numId w:val="2"/>
        </w:numPr>
        <w:spacing w:after="80" w:line="276"/>
      </w:pPr>
      <w:r>
        <w:rPr>
          <w:rFonts w:ascii="Arial" w:cs="Arial" w:eastAsia="Arial" w:hAnsi="Arial"/>
          <w:b/>
          <w:bCs/>
          <w:color w:val="1A1A1A"/>
          <w:sz w:val="22"/>
          <w:szCs w:val="22"/>
        </w:rPr>
        <w:t xml:space="preserve">Secondary: </w:t>
      </w:r>
      <w:r>
        <w:rPr>
          <w:rFonts w:ascii="Arial" w:cs="Arial" w:eastAsia="Arial" w:hAnsi="Arial"/>
          <w:color w:val="1A1A1A"/>
          <w:sz w:val="22"/>
          <w:szCs w:val="22"/>
        </w:rPr>
        <w:t xml:space="preserve">Agencies building websites for clients who want bundled AI chat</w:t>
      </w:r>
    </w:p>
    <w:p>
      <w:pPr>
        <w:pStyle w:val="ListParagraph"/>
        <w:numPr>
          <w:ilvl w:val="0"/>
          <w:numId w:val="2"/>
        </w:numPr>
        <w:spacing w:after="80" w:line="276"/>
      </w:pPr>
      <w:r>
        <w:rPr>
          <w:rFonts w:ascii="Arial" w:cs="Arial" w:eastAsia="Arial" w:hAnsi="Arial"/>
          <w:b/>
          <w:bCs/>
          <w:color w:val="1A1A1A"/>
          <w:sz w:val="22"/>
          <w:szCs w:val="22"/>
        </w:rPr>
        <w:t xml:space="preserve">Tertiary: </w:t>
      </w:r>
      <w:r>
        <w:rPr>
          <w:rFonts w:ascii="Arial" w:cs="Arial" w:eastAsia="Arial" w:hAnsi="Arial"/>
          <w:color w:val="1A1A1A"/>
          <w:sz w:val="22"/>
          <w:szCs w:val="22"/>
        </w:rPr>
        <w:t xml:space="preserve">Mid-market companies wanting white-labeled AI support on their SaaS platforms</w:t>
      </w:r>
    </w:p>
    <w:p>
      <w:pPr>
        <w:spacing w:after="200"/>
      </w:pPr>
    </w:p>
    <w:p>
      <w:pPr>
        <w:pStyle w:val="Heading2"/>
      </w:pPr>
      <w:r>
        <w:t xml:space="preserve">2.2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BizBot AI Advantage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Intercom / Drift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Established brand, full CRM</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10x cheaper, instant AI setup, no 6-week onboarding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Tidio / Crisp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Affordable, simple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True AI understanding vs rule-based flows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ChatGPT Plugins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OpenAI brand recognition</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Business-specific RAG, embeddable widget, lead capture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 Dev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customization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Zero-code setup, maintained SaaS vs one-off project</w:t>
            </w:r>
          </w:p>
        </w:tc>
      </w:tr>
    </w:tbl>
    <w:p>
      <w:pPr>
        <w:spacing w:after="200"/>
      </w:pPr>
    </w:p>
    <w:p>
      <w:pPr>
        <w:pStyle w:val="Heading2"/>
      </w:pPr>
      <w:r>
        <w:t xml:space="preserve">2.3 Unique Value Proposition</w:t>
      </w:r>
    </w:p>
    <w:p>
      <w:pPr>
        <w:pStyle w:val="ListParagraph"/>
        <w:numPr>
          <w:ilvl w:val="0"/>
          <w:numId w:val="2"/>
        </w:numPr>
        <w:spacing w:after="80" w:line="276"/>
      </w:pPr>
      <w:r>
        <w:rPr>
          <w:rFonts w:ascii="Arial" w:cs="Arial" w:eastAsia="Arial" w:hAnsi="Arial"/>
          <w:color w:val="1A1A1A"/>
          <w:sz w:val="22"/>
          <w:szCs w:val="22"/>
        </w:rPr>
        <w:t xml:space="preserve">5-minute setup: Upload docs or paste your website URL — AI trains itself</w:t>
      </w:r>
    </w:p>
    <w:p>
      <w:pPr>
        <w:pStyle w:val="ListParagraph"/>
        <w:numPr>
          <w:ilvl w:val="0"/>
          <w:numId w:val="2"/>
        </w:numPr>
        <w:spacing w:after="80" w:line="276"/>
      </w:pPr>
      <w:r>
        <w:rPr>
          <w:rFonts w:ascii="Arial" w:cs="Arial" w:eastAsia="Arial" w:hAnsi="Arial"/>
          <w:color w:val="1A1A1A"/>
          <w:sz w:val="22"/>
          <w:szCs w:val="22"/>
        </w:rPr>
        <w:t xml:space="preserve">Business-native intelligence: Understands pricing, hours, services, policies — not just generic Q&amp;A</w:t>
      </w:r>
    </w:p>
    <w:p>
      <w:pPr>
        <w:pStyle w:val="ListParagraph"/>
        <w:numPr>
          <w:ilvl w:val="0"/>
          <w:numId w:val="2"/>
        </w:numPr>
        <w:spacing w:after="80" w:line="276"/>
      </w:pPr>
      <w:r>
        <w:rPr>
          <w:rFonts w:ascii="Arial" w:cs="Arial" w:eastAsia="Arial" w:hAnsi="Arial"/>
          <w:color w:val="1A1A1A"/>
          <w:sz w:val="22"/>
          <w:szCs w:val="22"/>
        </w:rPr>
        <w:t xml:space="preserve">One script tag: Embeds anywhere — WordPress, Shopify, Wix, custom sites</w:t>
      </w:r>
    </w:p>
    <w:p>
      <w:pPr>
        <w:pStyle w:val="ListParagraph"/>
        <w:numPr>
          <w:ilvl w:val="0"/>
          <w:numId w:val="2"/>
        </w:numPr>
        <w:spacing w:after="80" w:line="276"/>
      </w:pPr>
      <w:r>
        <w:rPr>
          <w:rFonts w:ascii="Arial" w:cs="Arial" w:eastAsia="Arial" w:hAnsi="Arial"/>
          <w:color w:val="1A1A1A"/>
          <w:sz w:val="22"/>
          <w:szCs w:val="22"/>
        </w:rPr>
        <w:t xml:space="preserve">Lead capture built-in: Collects emails, phone numbers, and books appointments</w:t>
      </w:r>
    </w:p>
    <w:p>
      <w:pPr>
        <w:pStyle w:val="ListParagraph"/>
        <w:numPr>
          <w:ilvl w:val="0"/>
          <w:numId w:val="2"/>
        </w:numPr>
        <w:spacing w:after="80" w:line="276"/>
      </w:pPr>
      <w:r>
        <w:rPr>
          <w:rFonts w:ascii="Arial" w:cs="Arial" w:eastAsia="Arial" w:hAnsi="Arial"/>
          <w:color w:val="1A1A1A"/>
          <w:sz w:val="22"/>
          <w:szCs w:val="22"/>
        </w:rPr>
        <w:t xml:space="preserve">Human handoff: Seamless escalation to real staff via email, SMS, or Slack</w:t>
      </w:r>
    </w:p>
    <w:p>
      <w:r>
        <w:br w:type="page"/>
      </w:r>
    </w:p>
    <w:p>
      <w:pPr>
        <w:pStyle w:val="Heading1"/>
      </w:pPr>
      <w:r>
        <w:t xml:space="preserve">3. Product Architecture</w:t>
      </w:r>
    </w:p>
    <w:p>
      <w:pPr>
        <w:pStyle w:val="Heading2"/>
      </w:pPr>
      <w:r>
        <w:t xml:space="preserve">3.1 High-Level System Design</w:t>
      </w:r>
    </w:p>
    <w:p>
      <w:pPr>
        <w:spacing w:after="120" w:line="276"/>
      </w:pPr>
      <w:r>
        <w:rPr>
          <w:rFonts w:ascii="Arial" w:cs="Arial" w:eastAsia="Arial" w:hAnsi="Arial"/>
          <w:color w:val="1A1A1A"/>
          <w:sz w:val="22"/>
          <w:szCs w:val="22"/>
        </w:rPr>
        <w:t xml:space="preserve">The platform consists of five core subsystems that work together to deliver a seamless experience for both business owners and their website visitors: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Subsystem</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Technology</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Dashboard App</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Business owner’s control panel: upload data, customize widget, view analytics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Next.js 14 + TypeScript + Tailwind CSS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Widget Engine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Lightweight chat widget embedded on client websites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Preact (&lt;15KB gzipped) + WebSocket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AI Brain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RAG pipeline: ingests business data, retrieves context, generates responses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LangChain + OpenAI/Anthropic API + Vector DB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 Gateway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Multi-tenant REST/WebSocket API handling auth, rate limiting, routing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Node.js (Fastify) or Python (FastAPI)</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Data Layer</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Persistent storage for tenants, conversations, knowledge bases, analytics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PostgreSQL + Redis + Pinecone/Qdrant</w:t>
            </w:r>
          </w:p>
        </w:tc>
      </w:tr>
    </w:tbl>
    <w:p>
      <w:pPr>
        <w:spacing w:after="200"/>
      </w:pPr>
    </w:p>
    <w:p>
      <w:pPr>
        <w:pStyle w:val="Heading2"/>
      </w:pPr>
      <w:r>
        <w:t xml:space="preserve">3.2 Complete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This Choice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Frontend (Dashboard)</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Next.js 14, TypeScript, Tailwind, shadcn/ui</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SEO for landing pages, SSR, full-stack in one repo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Frontend (Widget)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Preact + Shadow DOM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Tiny bundle, style isolation, works everywhere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Backend API</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Node.js (Fastify) or Python (FastAPI)</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High throughput, async, easy AI library integration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NextAuth.js or Clerk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OAuth, magic links, team management out of the box</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PostgreSQL (Supabase or Neon)</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Relational multi-tenancy, row-level security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Cache / Queue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Redis (Upstash) + BullMQ</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Session cache, rate limiting, async job processing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Vector Database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Pinecone (hosted) or Qdrant (self-hosted)</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Fast semantic search over business knowledge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AI/LLM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OpenAI GPT-4o / Anthropic Claude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Best-in-class reasoning, tool use, function calling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Embeddings</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OpenAI text-embedding-3-small</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Cost-effective, high-quality vector embeddings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File Processing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LangChain document loaders + Unstructured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Handles PDF, DOCX, CSV, HTML, plain text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Real-time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WebSocket (Socket.io or native WS)</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Live chat streaming, typing indicators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Hosting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Vercel (frontend) + Railway/Fly.io (backend)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Auto-scaling, edge deployment, low DevOps burden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CDN</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Cloudflare</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Widget delivery, DDoS protection, edge caching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Monitoring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Sentry + PostHog + Betterstack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Error tracking, product analytics, uptime monitoring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Payments</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Stripe</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Subscriptions, usage metering, invoicing</w:t>
            </w:r>
          </w:p>
        </w:tc>
      </w:tr>
    </w:tbl>
    <w:p>
      <w:r>
        <w:br w:type="page"/>
      </w:r>
    </w:p>
    <w:p>
      <w:pPr>
        <w:pStyle w:val="Heading1"/>
      </w:pPr>
      <w:r>
        <w:t xml:space="preserve">4. RAG Pipeline — The AI Brain</w:t>
      </w:r>
    </w:p>
    <w:p>
      <w:pPr>
        <w:spacing w:after="120" w:line="276"/>
      </w:pPr>
      <w:r>
        <w:rPr>
          <w:rFonts w:ascii="Arial" w:cs="Arial" w:eastAsia="Arial" w:hAnsi="Arial"/>
          <w:color w:val="1A1A1A"/>
          <w:sz w:val="22"/>
          <w:szCs w:val="22"/>
        </w:rPr>
        <w:t xml:space="preserve">The Retrieval-Augmented Generation pipeline is the core intellectual property of the platform. It’s what transforms raw business data into intelligent, context-aware responses.</w:t>
      </w:r>
    </w:p>
    <w:p>
      <w:pPr>
        <w:spacing w:after="200"/>
      </w:pPr>
    </w:p>
    <w:p>
      <w:pPr>
        <w:pStyle w:val="Heading2"/>
      </w:pPr>
      <w:r>
        <w:t xml:space="preserve">4.1 Data Ingestion Flow</w:t>
      </w:r>
    </w:p>
    <w:p>
      <w:pPr>
        <w:pStyle w:val="ListParagraph"/>
        <w:numPr>
          <w:ilvl w:val="0"/>
          <w:numId w:val="3"/>
        </w:numPr>
        <w:spacing w:after="80" w:line="276"/>
      </w:pPr>
      <w:r>
        <w:rPr>
          <w:rFonts w:ascii="Arial" w:cs="Arial" w:eastAsia="Arial" w:hAnsi="Arial"/>
          <w:b/>
          <w:bCs/>
          <w:color w:val="1A1A1A"/>
          <w:sz w:val="22"/>
          <w:szCs w:val="22"/>
        </w:rPr>
        <w:t xml:space="preserve">Upload: </w:t>
      </w:r>
      <w:r>
        <w:rPr>
          <w:rFonts w:ascii="Arial" w:cs="Arial" w:eastAsia="Arial" w:hAnsi="Arial"/>
          <w:color w:val="1A1A1A"/>
          <w:sz w:val="22"/>
          <w:szCs w:val="22"/>
        </w:rPr>
        <w:t xml:space="preserve">Business owner uploads documents (PDF, DOCX, TXT, CSV) or provides website URL</w:t>
      </w:r>
    </w:p>
    <w:p>
      <w:pPr>
        <w:pStyle w:val="ListParagraph"/>
        <w:numPr>
          <w:ilvl w:val="0"/>
          <w:numId w:val="3"/>
        </w:numPr>
        <w:spacing w:after="80" w:line="276"/>
      </w:pPr>
      <w:r>
        <w:rPr>
          <w:rFonts w:ascii="Arial" w:cs="Arial" w:eastAsia="Arial" w:hAnsi="Arial"/>
          <w:b/>
          <w:bCs/>
          <w:color w:val="1A1A1A"/>
          <w:sz w:val="22"/>
          <w:szCs w:val="22"/>
        </w:rPr>
        <w:t xml:space="preserve">Extract: </w:t>
      </w:r>
      <w:r>
        <w:rPr>
          <w:rFonts w:ascii="Arial" w:cs="Arial" w:eastAsia="Arial" w:hAnsi="Arial"/>
          <w:color w:val="1A1A1A"/>
          <w:sz w:val="22"/>
          <w:szCs w:val="22"/>
        </w:rPr>
        <w:t xml:space="preserve">System parses documents using LangChain loaders; for URLs, a web scraper crawls the site</w:t>
      </w:r>
    </w:p>
    <w:p>
      <w:pPr>
        <w:pStyle w:val="ListParagraph"/>
        <w:numPr>
          <w:ilvl w:val="0"/>
          <w:numId w:val="3"/>
        </w:numPr>
        <w:spacing w:after="80" w:line="276"/>
      </w:pPr>
      <w:r>
        <w:rPr>
          <w:rFonts w:ascii="Arial" w:cs="Arial" w:eastAsia="Arial" w:hAnsi="Arial"/>
          <w:b/>
          <w:bCs/>
          <w:color w:val="1A1A1A"/>
          <w:sz w:val="22"/>
          <w:szCs w:val="22"/>
        </w:rPr>
        <w:t xml:space="preserve">Chunk: </w:t>
      </w:r>
      <w:r>
        <w:rPr>
          <w:rFonts w:ascii="Arial" w:cs="Arial" w:eastAsia="Arial" w:hAnsi="Arial"/>
          <w:color w:val="1A1A1A"/>
          <w:sz w:val="22"/>
          <w:szCs w:val="22"/>
        </w:rPr>
        <w:t xml:space="preserve">Content is split into semantic chunks (500–800 tokens) with overlap for context continuity</w:t>
      </w:r>
    </w:p>
    <w:p>
      <w:pPr>
        <w:pStyle w:val="ListParagraph"/>
        <w:numPr>
          <w:ilvl w:val="0"/>
          <w:numId w:val="3"/>
        </w:numPr>
        <w:spacing w:after="80" w:line="276"/>
      </w:pPr>
      <w:r>
        <w:rPr>
          <w:rFonts w:ascii="Arial" w:cs="Arial" w:eastAsia="Arial" w:hAnsi="Arial"/>
          <w:b/>
          <w:bCs/>
          <w:color w:val="1A1A1A"/>
          <w:sz w:val="22"/>
          <w:szCs w:val="22"/>
        </w:rPr>
        <w:t xml:space="preserve">Embed: </w:t>
      </w:r>
      <w:r>
        <w:rPr>
          <w:rFonts w:ascii="Arial" w:cs="Arial" w:eastAsia="Arial" w:hAnsi="Arial"/>
          <w:color w:val="1A1A1A"/>
          <w:sz w:val="22"/>
          <w:szCs w:val="22"/>
        </w:rPr>
        <w:t xml:space="preserve">Each chunk is converted to a vector using OpenAI’s embedding model</w:t>
      </w:r>
    </w:p>
    <w:p>
      <w:pPr>
        <w:pStyle w:val="ListParagraph"/>
        <w:numPr>
          <w:ilvl w:val="0"/>
          <w:numId w:val="3"/>
        </w:numPr>
        <w:spacing w:after="80" w:line="276"/>
      </w:pPr>
      <w:r>
        <w:rPr>
          <w:rFonts w:ascii="Arial" w:cs="Arial" w:eastAsia="Arial" w:hAnsi="Arial"/>
          <w:b/>
          <w:bCs/>
          <w:color w:val="1A1A1A"/>
          <w:sz w:val="22"/>
          <w:szCs w:val="22"/>
        </w:rPr>
        <w:t xml:space="preserve">Store: </w:t>
      </w:r>
      <w:r>
        <w:rPr>
          <w:rFonts w:ascii="Arial" w:cs="Arial" w:eastAsia="Arial" w:hAnsi="Arial"/>
          <w:color w:val="1A1A1A"/>
          <w:sz w:val="22"/>
          <w:szCs w:val="22"/>
        </w:rPr>
        <w:t xml:space="preserve">Vectors are stored in the vector database, tagged with the tenant ID and source metadata</w:t>
      </w:r>
    </w:p>
    <w:p>
      <w:pPr>
        <w:pStyle w:val="ListParagraph"/>
        <w:numPr>
          <w:ilvl w:val="0"/>
          <w:numId w:val="3"/>
        </w:numPr>
        <w:spacing w:after="80" w:line="276"/>
      </w:pPr>
      <w:r>
        <w:rPr>
          <w:rFonts w:ascii="Arial" w:cs="Arial" w:eastAsia="Arial" w:hAnsi="Arial"/>
          <w:b/>
          <w:bCs/>
          <w:color w:val="1A1A1A"/>
          <w:sz w:val="22"/>
          <w:szCs w:val="22"/>
        </w:rPr>
        <w:t xml:space="preserve">Index: </w:t>
      </w:r>
      <w:r>
        <w:rPr>
          <w:rFonts w:ascii="Arial" w:cs="Arial" w:eastAsia="Arial" w:hAnsi="Arial"/>
          <w:color w:val="1A1A1A"/>
          <w:sz w:val="22"/>
          <w:szCs w:val="22"/>
        </w:rPr>
        <w:t xml:space="preserve">Metadata index is updated in PostgreSQL for dashboard display and management</w:t>
      </w:r>
    </w:p>
    <w:p>
      <w:pPr>
        <w:spacing w:after="200"/>
      </w:pPr>
    </w:p>
    <w:p>
      <w:pPr>
        <w:pStyle w:val="Heading2"/>
      </w:pPr>
      <w:r>
        <w:t xml:space="preserve">4.2 Query-Response Flow</w:t>
      </w:r>
    </w:p>
    <w:p>
      <w:pPr>
        <w:pStyle w:val="ListParagraph"/>
        <w:numPr>
          <w:ilvl w:val="0"/>
          <w:numId w:val="3"/>
        </w:numPr>
        <w:spacing w:after="80" w:line="276"/>
      </w:pPr>
      <w:r>
        <w:rPr>
          <w:rFonts w:ascii="Arial" w:cs="Arial" w:eastAsia="Arial" w:hAnsi="Arial"/>
          <w:b/>
          <w:bCs/>
          <w:color w:val="1A1A1A"/>
          <w:sz w:val="22"/>
          <w:szCs w:val="22"/>
        </w:rPr>
        <w:t xml:space="preserve">Receive: </w:t>
      </w:r>
      <w:r>
        <w:rPr>
          <w:rFonts w:ascii="Arial" w:cs="Arial" w:eastAsia="Arial" w:hAnsi="Arial"/>
          <w:color w:val="1A1A1A"/>
          <w:sz w:val="22"/>
          <w:szCs w:val="22"/>
        </w:rPr>
        <w:t xml:space="preserve">Visitor sends a message through the widget</w:t>
      </w:r>
    </w:p>
    <w:p>
      <w:pPr>
        <w:pStyle w:val="ListParagraph"/>
        <w:numPr>
          <w:ilvl w:val="0"/>
          <w:numId w:val="3"/>
        </w:numPr>
        <w:spacing w:after="80" w:line="276"/>
      </w:pPr>
      <w:r>
        <w:rPr>
          <w:rFonts w:ascii="Arial" w:cs="Arial" w:eastAsia="Arial" w:hAnsi="Arial"/>
          <w:b/>
          <w:bCs/>
          <w:color w:val="1A1A1A"/>
          <w:sz w:val="22"/>
          <w:szCs w:val="22"/>
        </w:rPr>
        <w:t xml:space="preserve">Classify: </w:t>
      </w:r>
      <w:r>
        <w:rPr>
          <w:rFonts w:ascii="Arial" w:cs="Arial" w:eastAsia="Arial" w:hAnsi="Arial"/>
          <w:color w:val="1A1A1A"/>
          <w:sz w:val="22"/>
          <w:szCs w:val="22"/>
        </w:rPr>
        <w:t xml:space="preserve">Intent classifier determines if this is a question, booking request, complaint, or general chat</w:t>
      </w:r>
    </w:p>
    <w:p>
      <w:pPr>
        <w:pStyle w:val="ListParagraph"/>
        <w:numPr>
          <w:ilvl w:val="0"/>
          <w:numId w:val="3"/>
        </w:numPr>
        <w:spacing w:after="80" w:line="276"/>
      </w:pPr>
      <w:r>
        <w:rPr>
          <w:rFonts w:ascii="Arial" w:cs="Arial" w:eastAsia="Arial" w:hAnsi="Arial"/>
          <w:b/>
          <w:bCs/>
          <w:color w:val="1A1A1A"/>
          <w:sz w:val="22"/>
          <w:szCs w:val="22"/>
        </w:rPr>
        <w:t xml:space="preserve">Retrieve: </w:t>
      </w:r>
      <w:r>
        <w:rPr>
          <w:rFonts w:ascii="Arial" w:cs="Arial" w:eastAsia="Arial" w:hAnsi="Arial"/>
          <w:color w:val="1A1A1A"/>
          <w:sz w:val="22"/>
          <w:szCs w:val="22"/>
        </w:rPr>
        <w:t xml:space="preserve">Semantic search pulls top-5 relevant chunks from the vector DB for this tenant</w:t>
      </w:r>
    </w:p>
    <w:p>
      <w:pPr>
        <w:pStyle w:val="ListParagraph"/>
        <w:numPr>
          <w:ilvl w:val="0"/>
          <w:numId w:val="3"/>
        </w:numPr>
        <w:spacing w:after="80" w:line="276"/>
      </w:pPr>
      <w:r>
        <w:rPr>
          <w:rFonts w:ascii="Arial" w:cs="Arial" w:eastAsia="Arial" w:hAnsi="Arial"/>
          <w:b/>
          <w:bCs/>
          <w:color w:val="1A1A1A"/>
          <w:sz w:val="22"/>
          <w:szCs w:val="22"/>
        </w:rPr>
        <w:t xml:space="preserve">Augment: </w:t>
      </w:r>
      <w:r>
        <w:rPr>
          <w:rFonts w:ascii="Arial" w:cs="Arial" w:eastAsia="Arial" w:hAnsi="Arial"/>
          <w:color w:val="1A1A1A"/>
          <w:sz w:val="22"/>
          <w:szCs w:val="22"/>
        </w:rPr>
        <w:t xml:space="preserve">Retrieved context + conversation history + system prompt are assembled</w:t>
      </w:r>
    </w:p>
    <w:p>
      <w:pPr>
        <w:pStyle w:val="ListParagraph"/>
        <w:numPr>
          <w:ilvl w:val="0"/>
          <w:numId w:val="3"/>
        </w:numPr>
        <w:spacing w:after="80" w:line="276"/>
      </w:pPr>
      <w:r>
        <w:rPr>
          <w:rFonts w:ascii="Arial" w:cs="Arial" w:eastAsia="Arial" w:hAnsi="Arial"/>
          <w:b/>
          <w:bCs/>
          <w:color w:val="1A1A1A"/>
          <w:sz w:val="22"/>
          <w:szCs w:val="22"/>
        </w:rPr>
        <w:t xml:space="preserve">Generate: </w:t>
      </w:r>
      <w:r>
        <w:rPr>
          <w:rFonts w:ascii="Arial" w:cs="Arial" w:eastAsia="Arial" w:hAnsi="Arial"/>
          <w:color w:val="1A1A1A"/>
          <w:sz w:val="22"/>
          <w:szCs w:val="22"/>
        </w:rPr>
        <w:t xml:space="preserve">LLM generates a response grounded in the business’s actual data</w:t>
      </w:r>
    </w:p>
    <w:p>
      <w:pPr>
        <w:pStyle w:val="ListParagraph"/>
        <w:numPr>
          <w:ilvl w:val="0"/>
          <w:numId w:val="3"/>
        </w:numPr>
        <w:spacing w:after="80" w:line="276"/>
      </w:pPr>
      <w:r>
        <w:rPr>
          <w:rFonts w:ascii="Arial" w:cs="Arial" w:eastAsia="Arial" w:hAnsi="Arial"/>
          <w:b/>
          <w:bCs/>
          <w:color w:val="1A1A1A"/>
          <w:sz w:val="22"/>
          <w:szCs w:val="22"/>
        </w:rPr>
        <w:t xml:space="preserve">Post-process: </w:t>
      </w:r>
      <w:r>
        <w:rPr>
          <w:rFonts w:ascii="Arial" w:cs="Arial" w:eastAsia="Arial" w:hAnsi="Arial"/>
          <w:color w:val="1A1A1A"/>
          <w:sz w:val="22"/>
          <w:szCs w:val="22"/>
        </w:rPr>
        <w:t xml:space="preserve">Response is checked for hallucination guards, then streamed to the visitor</w:t>
      </w:r>
    </w:p>
    <w:p>
      <w:pPr>
        <w:pStyle w:val="ListParagraph"/>
        <w:numPr>
          <w:ilvl w:val="0"/>
          <w:numId w:val="3"/>
        </w:numPr>
        <w:spacing w:after="80" w:line="276"/>
      </w:pPr>
      <w:r>
        <w:rPr>
          <w:rFonts w:ascii="Arial" w:cs="Arial" w:eastAsia="Arial" w:hAnsi="Arial"/>
          <w:b/>
          <w:bCs/>
          <w:color w:val="1A1A1A"/>
          <w:sz w:val="22"/>
          <w:szCs w:val="22"/>
        </w:rPr>
        <w:t xml:space="preserve">Log: </w:t>
      </w:r>
      <w:r>
        <w:rPr>
          <w:rFonts w:ascii="Arial" w:cs="Arial" w:eastAsia="Arial" w:hAnsi="Arial"/>
          <w:color w:val="1A1A1A"/>
          <w:sz w:val="22"/>
          <w:szCs w:val="22"/>
        </w:rPr>
        <w:t xml:space="preserve">Conversation is stored for analytics, training, and the business owner’s review</w:t>
      </w:r>
    </w:p>
    <w:p>
      <w:pPr>
        <w:spacing w:after="200"/>
      </w:pPr>
    </w:p>
    <w:p>
      <w:pPr>
        <w:pStyle w:val="Heading2"/>
      </w:pPr>
      <w:r>
        <w:t xml:space="preserve">4.3 System Prompt Architecture</w:t>
      </w:r>
    </w:p>
    <w:p>
      <w:pPr>
        <w:spacing w:after="120" w:line="276"/>
      </w:pPr>
      <w:r>
        <w:rPr>
          <w:rFonts w:ascii="Arial" w:cs="Arial" w:eastAsia="Arial" w:hAnsi="Arial"/>
          <w:color w:val="1A1A1A"/>
          <w:sz w:val="22"/>
          <w:szCs w:val="22"/>
        </w:rPr>
        <w:t xml:space="preserve">Each tenant gets a dynamically constructed system prompt that includes: the business name, personality/tone settings chosen in the dashboard, operating hours, key policies (refund policy, booking rules), and strict instructions to only answer from provided context (hallucination prevention). This prompt is cached in Redis and refreshed when the business owner updates their settings.</w:t>
      </w:r>
    </w:p>
    <w:p>
      <w:r>
        <w:br w:type="page"/>
      </w:r>
    </w:p>
    <w:p>
      <w:pPr>
        <w:pStyle w:val="Heading1"/>
      </w:pPr>
      <w:r>
        <w:t xml:space="preserve">5. Embeddable Widget Architecture</w:t>
      </w:r>
    </w:p>
    <w:p>
      <w:pPr>
        <w:spacing w:after="120" w:line="276"/>
      </w:pPr>
      <w:r>
        <w:rPr>
          <w:rFonts w:ascii="Arial" w:cs="Arial" w:eastAsia="Arial" w:hAnsi="Arial"/>
          <w:color w:val="1A1A1A"/>
          <w:sz w:val="22"/>
          <w:szCs w:val="22"/>
        </w:rPr>
        <w:t xml:space="preserve">The widget is the customer-facing product. It must be lightweight, beautiful, and work on any website without conflicts.</w:t>
      </w:r>
    </w:p>
    <w:p>
      <w:pPr>
        <w:spacing w:after="200"/>
      </w:pPr>
    </w:p>
    <w:p>
      <w:pPr>
        <w:pStyle w:val="Heading2"/>
      </w:pPr>
      <w:r>
        <w:t xml:space="preserve">5.1 Technical Design</w:t>
      </w:r>
    </w:p>
    <w:p>
      <w:pPr>
        <w:pStyle w:val="ListParagraph"/>
        <w:numPr>
          <w:ilvl w:val="0"/>
          <w:numId w:val="2"/>
        </w:numPr>
        <w:spacing w:after="80" w:line="276"/>
      </w:pPr>
      <w:r>
        <w:rPr>
          <w:rFonts w:ascii="Arial" w:cs="Arial" w:eastAsia="Arial" w:hAnsi="Arial"/>
          <w:b/>
          <w:bCs/>
          <w:color w:val="1A1A1A"/>
          <w:sz w:val="22"/>
          <w:szCs w:val="22"/>
        </w:rPr>
        <w:t xml:space="preserve">Shadow DOM: </w:t>
      </w:r>
      <w:r>
        <w:rPr>
          <w:rFonts w:ascii="Arial" w:cs="Arial" w:eastAsia="Arial" w:hAnsi="Arial"/>
          <w:color w:val="1A1A1A"/>
          <w:sz w:val="22"/>
          <w:szCs w:val="22"/>
        </w:rPr>
        <w:t xml:space="preserve">Widget renders inside Shadow DOM to prevent CSS conflicts with the host site</w:t>
      </w:r>
    </w:p>
    <w:p>
      <w:pPr>
        <w:pStyle w:val="ListParagraph"/>
        <w:numPr>
          <w:ilvl w:val="0"/>
          <w:numId w:val="2"/>
        </w:numPr>
        <w:spacing w:after="80" w:line="276"/>
      </w:pPr>
      <w:r>
        <w:rPr>
          <w:rFonts w:ascii="Arial" w:cs="Arial" w:eastAsia="Arial" w:hAnsi="Arial"/>
          <w:b/>
          <w:bCs/>
          <w:color w:val="1A1A1A"/>
          <w:sz w:val="22"/>
          <w:szCs w:val="22"/>
        </w:rPr>
        <w:t xml:space="preserve">Preact: </w:t>
      </w:r>
      <w:r>
        <w:rPr>
          <w:rFonts w:ascii="Arial" w:cs="Arial" w:eastAsia="Arial" w:hAnsi="Arial"/>
          <w:color w:val="1A1A1A"/>
          <w:sz w:val="22"/>
          <w:szCs w:val="22"/>
        </w:rPr>
        <w:t xml:space="preserve">3KB alternative to React — keeps total widget bundle under 15KB gzipped</w:t>
      </w:r>
    </w:p>
    <w:p>
      <w:pPr>
        <w:pStyle w:val="ListParagraph"/>
        <w:numPr>
          <w:ilvl w:val="0"/>
          <w:numId w:val="2"/>
        </w:numPr>
        <w:spacing w:after="80" w:line="276"/>
      </w:pPr>
      <w:r>
        <w:rPr>
          <w:rFonts w:ascii="Arial" w:cs="Arial" w:eastAsia="Arial" w:hAnsi="Arial"/>
          <w:b/>
          <w:bCs/>
          <w:color w:val="1A1A1A"/>
          <w:sz w:val="22"/>
          <w:szCs w:val="22"/>
        </w:rPr>
        <w:t xml:space="preserve">Single Script Tag: </w:t>
      </w:r>
      <w:r>
        <w:rPr>
          <w:rFonts w:ascii="Arial" w:cs="Arial" w:eastAsia="Arial" w:hAnsi="Arial"/>
          <w:color w:val="1A1A1A"/>
          <w:sz w:val="22"/>
          <w:szCs w:val="22"/>
        </w:rPr>
        <w:t xml:space="preserve">Business adds one line: &lt;script src="https://cdn.bizbot.ai/w/TENANT_ID.js" async&gt;&lt;/script&gt;</w:t>
      </w:r>
    </w:p>
    <w:p>
      <w:pPr>
        <w:pStyle w:val="ListParagraph"/>
        <w:numPr>
          <w:ilvl w:val="0"/>
          <w:numId w:val="2"/>
        </w:numPr>
        <w:spacing w:after="80" w:line="276"/>
      </w:pPr>
      <w:r>
        <w:rPr>
          <w:rFonts w:ascii="Arial" w:cs="Arial" w:eastAsia="Arial" w:hAnsi="Arial"/>
          <w:b/>
          <w:bCs/>
          <w:color w:val="1A1A1A"/>
          <w:sz w:val="22"/>
          <w:szCs w:val="22"/>
        </w:rPr>
        <w:t xml:space="preserve">WebSocket: </w:t>
      </w:r>
      <w:r>
        <w:rPr>
          <w:rFonts w:ascii="Arial" w:cs="Arial" w:eastAsia="Arial" w:hAnsi="Arial"/>
          <w:color w:val="1A1A1A"/>
          <w:sz w:val="22"/>
          <w:szCs w:val="22"/>
        </w:rPr>
        <w:t xml:space="preserve">Real-time streaming responses with typing indicators</w:t>
      </w:r>
    </w:p>
    <w:p>
      <w:pPr>
        <w:pStyle w:val="ListParagraph"/>
        <w:numPr>
          <w:ilvl w:val="0"/>
          <w:numId w:val="2"/>
        </w:numPr>
        <w:spacing w:after="80" w:line="276"/>
      </w:pPr>
      <w:r>
        <w:rPr>
          <w:rFonts w:ascii="Arial" w:cs="Arial" w:eastAsia="Arial" w:hAnsi="Arial"/>
          <w:b/>
          <w:bCs/>
          <w:color w:val="1A1A1A"/>
          <w:sz w:val="22"/>
          <w:szCs w:val="22"/>
        </w:rPr>
        <w:t xml:space="preserve">Theming: </w:t>
      </w:r>
      <w:r>
        <w:rPr>
          <w:rFonts w:ascii="Arial" w:cs="Arial" w:eastAsia="Arial" w:hAnsi="Arial"/>
          <w:color w:val="1A1A1A"/>
          <w:sz w:val="22"/>
          <w:szCs w:val="22"/>
        </w:rPr>
        <w:t xml:space="preserve">Colors, position, avatar, welcome message — all configurable from dashboard</w:t>
      </w:r>
    </w:p>
    <w:p>
      <w:pPr>
        <w:pStyle w:val="ListParagraph"/>
        <w:numPr>
          <w:ilvl w:val="0"/>
          <w:numId w:val="2"/>
        </w:numPr>
        <w:spacing w:after="80" w:line="276"/>
      </w:pPr>
      <w:r>
        <w:rPr>
          <w:rFonts w:ascii="Arial" w:cs="Arial" w:eastAsia="Arial" w:hAnsi="Arial"/>
          <w:b/>
          <w:bCs/>
          <w:color w:val="1A1A1A"/>
          <w:sz w:val="22"/>
          <w:szCs w:val="22"/>
        </w:rPr>
        <w:t xml:space="preserve">Mobile Responsive: </w:t>
      </w:r>
      <w:r>
        <w:rPr>
          <w:rFonts w:ascii="Arial" w:cs="Arial" w:eastAsia="Arial" w:hAnsi="Arial"/>
          <w:color w:val="1A1A1A"/>
          <w:sz w:val="22"/>
          <w:szCs w:val="22"/>
        </w:rPr>
        <w:t xml:space="preserve">Full-screen on mobile, floating bubble on desktop</w:t>
      </w:r>
    </w:p>
    <w:p>
      <w:pPr>
        <w:spacing w:after="200"/>
      </w:pPr>
    </w:p>
    <w:p>
      <w:pPr>
        <w:pStyle w:val="Heading2"/>
      </w:pPr>
      <w:r>
        <w:t xml:space="preserve">5.2 Integration Code (What the Business Gets)</w:t>
      </w:r>
    </w:p>
    <w:p>
      <w:pPr>
        <w:spacing w:after="120" w:line="276"/>
      </w:pPr>
      <w:r>
        <w:rPr>
          <w:rFonts w:ascii="Arial" w:cs="Arial" w:eastAsia="Arial" w:hAnsi="Arial"/>
          <w:color w:val="1A1A1A"/>
          <w:sz w:val="22"/>
          <w:szCs w:val="22"/>
        </w:rPr>
        <w:t xml:space="preserve">After setup, the business owner copies and pastes this single line into their website’s HTML, just before the closing &lt;/body&gt; tag. The script auto-initializes, fetches the tenant’s configuration from the CDN, and renders the chat widget. Zero dependencies, zero conflicts.</w:t>
      </w:r>
    </w:p>
    <w:p>
      <w:r>
        <w:br w:type="page"/>
      </w:r>
    </w:p>
    <w:p>
      <w:pPr>
        <w:pStyle w:val="Heading1"/>
      </w:pPr>
      <w:r>
        <w:t xml:space="preserve">6. Database Schema (Multi-Tenant)</w:t>
      </w:r>
    </w:p>
    <w:p>
      <w:pPr>
        <w:spacing w:after="120" w:line="276"/>
      </w:pPr>
      <w:r>
        <w:rPr>
          <w:rFonts w:ascii="Arial" w:cs="Arial" w:eastAsia="Arial" w:hAnsi="Arial"/>
          <w:color w:val="1A1A1A"/>
          <w:sz w:val="22"/>
          <w:szCs w:val="22"/>
        </w:rPr>
        <w:t xml:space="preserve">The database follows a shared-database, shared-schema multi-tenancy pattern with tenant_id as a discriminator on every table. Row-level security in PostgreSQL ensures data isolation.</w:t>
      </w:r>
    </w:p>
    <w:p>
      <w:pPr>
        <w:spacing w:after="200"/>
      </w:pPr>
    </w:p>
    <w:p>
      <w:pPr>
        <w:pStyle w:val="Heading2"/>
      </w:pPr>
      <w:r>
        <w:t xml:space="preserve">6.1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tenants</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id, name, plan, stripe_id, settings_json, created_at</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Business accounts and billing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 tenant_id, email, role, password_hash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Dashboard users (owners, team members)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knowledge_sources</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id, tenant_id, type, url, status, chunk_count</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Uploaded docs, scraped URLs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knowledge_chunks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 source_id, tenant_id, content, embedding_id, metadata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Individual text chunks with vector refs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conversations</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id, tenant_id, visitor_id, channel, status, started_at</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Chat sessions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messages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 conversation_id, role, content, tokens_used, created_at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Individual messages in conversations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leads</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id, tenant_id, conversation_id, name, email, phone, notes</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Captured visitor contact info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appointments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 tenant_id, lead_id, datetime, service, status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Booked appointments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analytics_daily</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tenant_id, date, total_chats, leads_captured, avg_response_time</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Pre-aggregated daily metrics</w:t>
            </w:r>
          </w:p>
        </w:tc>
      </w:tr>
    </w:tbl>
    <w:p>
      <w:r>
        <w:br w:type="page"/>
      </w:r>
    </w:p>
    <w:p>
      <w:pPr>
        <w:pStyle w:val="Heading1"/>
      </w:pPr>
      <w:r>
        <w:t xml:space="preserve">7. API Design</w:t>
      </w:r>
    </w:p>
    <w:p>
      <w:pPr>
        <w:pStyle w:val="Heading2"/>
      </w:pPr>
      <w:r>
        <w:t xml:space="preserve">7.1 REST Endpoints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/api/auth/register</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Create tenant + first user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/api/auth/login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Authenticate, return JWT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/api/knowledge</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List knowledge sources for tenant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/api/knowledge/upload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Upload document for processing</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/api/knowledge/scrape</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Submit URL for web scraping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/api/knowledge/:id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Remove a knowledge source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/api/conversations</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List conversations with pagination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/api/conversations/:id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full conversation thread</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/api/leads</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List captured leads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/api/settings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Update widget config, tone, hours</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/api/analytics</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Dashboard analytics and metrics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/api/billing/subscribe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 Stripe subscription</w:t>
            </w:r>
          </w:p>
        </w:tc>
      </w:tr>
    </w:tbl>
    <w:p>
      <w:pPr>
        <w:spacing w:after="200"/>
      </w:pPr>
    </w:p>
    <w:p>
      <w:pPr>
        <w:pStyle w:val="Heading2"/>
      </w:pPr>
      <w:r>
        <w:t xml:space="preserve">7.2 WebSocket Events (Widget)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Payload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chat:init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Client → Server</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 tenantId, visitorId, metadata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chat:message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Client → Server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conversationId, content }</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chat:stream</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Server → Client</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 chunk, isComplete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chat:typing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Server → Client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isTyping: boolean }</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chat:handoff</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Server → Client</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 agentName, message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chat:lead_form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Server → Client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fields: [...] }</w:t>
            </w:r>
          </w:p>
        </w:tc>
      </w:tr>
    </w:tbl>
    <w:p>
      <w:r>
        <w:br w:type="page"/>
      </w:r>
    </w:p>
    <w:p>
      <w:pPr>
        <w:pStyle w:val="Heading1"/>
      </w:pPr>
      <w:r>
        <w:t xml:space="preserve">8. Implementation Roadmap</w:t>
      </w:r>
    </w:p>
    <w:p>
      <w:pPr>
        <w:spacing w:after="120" w:line="276"/>
      </w:pPr>
      <w:r>
        <w:rPr>
          <w:rFonts w:ascii="Arial" w:cs="Arial" w:eastAsia="Arial" w:hAnsi="Arial"/>
          <w:color w:val="1A1A1A"/>
          <w:sz w:val="22"/>
          <w:szCs w:val="22"/>
        </w:rPr>
        <w:t xml:space="preserve">This roadmap is designed for a solo developer or a small team of 2–3. Each phase produces a deployable milestone that can be demoed to investors or early users.</w:t>
      </w:r>
    </w:p>
    <w:p>
      <w:pPr>
        <w:spacing w:after="200"/>
      </w:pPr>
    </w:p>
    <w:p>
      <w:pPr>
        <w:pStyle w:val="Heading2"/>
      </w:pPr>
      <w:r>
        <w:t xml:space="preserve">Phase 1: Foundation (Weeks 1–3)</w:t>
      </w:r>
    </w:p>
    <w:p>
      <w:pPr>
        <w:spacing w:after="120" w:line="276"/>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Core infrastructure + basic working chatbot</w:t>
      </w:r>
    </w:p>
    <w:p>
      <w:pPr>
        <w:pStyle w:val="ListParagraph"/>
        <w:numPr>
          <w:ilvl w:val="0"/>
          <w:numId w:val="2"/>
        </w:numPr>
        <w:spacing w:after="80" w:line="276"/>
      </w:pPr>
      <w:r>
        <w:rPr>
          <w:rFonts w:ascii="Arial" w:cs="Arial" w:eastAsia="Arial" w:hAnsi="Arial"/>
          <w:color w:val="1A1A1A"/>
          <w:sz w:val="22"/>
          <w:szCs w:val="22"/>
        </w:rPr>
        <w:t xml:space="preserve">Set up monorepo (Turborepo or Nx) with Next.js dashboard + Fastify API</w:t>
      </w:r>
    </w:p>
    <w:p>
      <w:pPr>
        <w:pStyle w:val="ListParagraph"/>
        <w:numPr>
          <w:ilvl w:val="0"/>
          <w:numId w:val="2"/>
        </w:numPr>
        <w:spacing w:after="80" w:line="276"/>
      </w:pPr>
      <w:r>
        <w:rPr>
          <w:rFonts w:ascii="Arial" w:cs="Arial" w:eastAsia="Arial" w:hAnsi="Arial"/>
          <w:color w:val="1A1A1A"/>
          <w:sz w:val="22"/>
          <w:szCs w:val="22"/>
        </w:rPr>
        <w:t xml:space="preserve">Configure PostgreSQL (Supabase), Redis (Upstash), and Pinecone</w:t>
      </w:r>
    </w:p>
    <w:p>
      <w:pPr>
        <w:pStyle w:val="ListParagraph"/>
        <w:numPr>
          <w:ilvl w:val="0"/>
          <w:numId w:val="2"/>
        </w:numPr>
        <w:spacing w:after="80" w:line="276"/>
      </w:pPr>
      <w:r>
        <w:rPr>
          <w:rFonts w:ascii="Arial" w:cs="Arial" w:eastAsia="Arial" w:hAnsi="Arial"/>
          <w:color w:val="1A1A1A"/>
          <w:sz w:val="22"/>
          <w:szCs w:val="22"/>
        </w:rPr>
        <w:t xml:space="preserve">Build authentication flow (sign up, login, team invites)</w:t>
      </w:r>
    </w:p>
    <w:p>
      <w:pPr>
        <w:pStyle w:val="ListParagraph"/>
        <w:numPr>
          <w:ilvl w:val="0"/>
          <w:numId w:val="2"/>
        </w:numPr>
        <w:spacing w:after="80" w:line="276"/>
      </w:pPr>
      <w:r>
        <w:rPr>
          <w:rFonts w:ascii="Arial" w:cs="Arial" w:eastAsia="Arial" w:hAnsi="Arial"/>
          <w:color w:val="1A1A1A"/>
          <w:sz w:val="22"/>
          <w:szCs w:val="22"/>
        </w:rPr>
        <w:t xml:space="preserve">Create tenant onboarding wizard (business name, industry, hours)</w:t>
      </w:r>
    </w:p>
    <w:p>
      <w:pPr>
        <w:pStyle w:val="ListParagraph"/>
        <w:numPr>
          <w:ilvl w:val="0"/>
          <w:numId w:val="2"/>
        </w:numPr>
        <w:spacing w:after="80" w:line="276"/>
      </w:pPr>
      <w:r>
        <w:rPr>
          <w:rFonts w:ascii="Arial" w:cs="Arial" w:eastAsia="Arial" w:hAnsi="Arial"/>
          <w:color w:val="1A1A1A"/>
          <w:sz w:val="22"/>
          <w:szCs w:val="22"/>
        </w:rPr>
        <w:t xml:space="preserve">Implement basic document upload → chunking → embedding pipeline</w:t>
      </w:r>
    </w:p>
    <w:p>
      <w:pPr>
        <w:pStyle w:val="ListParagraph"/>
        <w:numPr>
          <w:ilvl w:val="0"/>
          <w:numId w:val="2"/>
        </w:numPr>
        <w:spacing w:after="80" w:line="276"/>
      </w:pPr>
      <w:r>
        <w:rPr>
          <w:rFonts w:ascii="Arial" w:cs="Arial" w:eastAsia="Arial" w:hAnsi="Arial"/>
          <w:color w:val="1A1A1A"/>
          <w:sz w:val="22"/>
          <w:szCs w:val="22"/>
        </w:rPr>
        <w:t xml:space="preserve">Build simple chat API with OpenAI/Anthropic + RAG retrieval</w:t>
      </w:r>
    </w:p>
    <w:p>
      <w:pPr>
        <w:pStyle w:val="ListParagraph"/>
        <w:numPr>
          <w:ilvl w:val="0"/>
          <w:numId w:val="2"/>
        </w:numPr>
        <w:spacing w:after="80" w:line="276"/>
      </w:pPr>
      <w:r>
        <w:rPr>
          <w:rFonts w:ascii="Arial" w:cs="Arial" w:eastAsia="Arial" w:hAnsi="Arial"/>
          <w:b/>
          <w:bCs/>
          <w:color w:val="1A1A1A"/>
          <w:sz w:val="22"/>
          <w:szCs w:val="22"/>
        </w:rPr>
        <w:t xml:space="preserve">Deliverable: </w:t>
      </w:r>
      <w:r>
        <w:rPr>
          <w:rFonts w:ascii="Arial" w:cs="Arial" w:eastAsia="Arial" w:hAnsi="Arial"/>
          <w:color w:val="1A1A1A"/>
          <w:sz w:val="22"/>
          <w:szCs w:val="22"/>
        </w:rPr>
        <w:t xml:space="preserve">Dashboard where you can upload a PDF and chat with it</w:t>
      </w:r>
    </w:p>
    <w:p>
      <w:pPr>
        <w:spacing w:after="200"/>
      </w:pPr>
    </w:p>
    <w:p>
      <w:pPr>
        <w:pStyle w:val="Heading2"/>
      </w:pPr>
      <w:r>
        <w:t xml:space="preserve">Phase 2: Widget &amp; Real-time (Weeks 4–6)</w:t>
      </w:r>
    </w:p>
    <w:p>
      <w:pPr>
        <w:spacing w:after="120" w:line="276"/>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Embeddable widget that works on any website</w:t>
      </w:r>
    </w:p>
    <w:p>
      <w:pPr>
        <w:pStyle w:val="ListParagraph"/>
        <w:numPr>
          <w:ilvl w:val="0"/>
          <w:numId w:val="2"/>
        </w:numPr>
        <w:spacing w:after="80" w:line="276"/>
      </w:pPr>
      <w:r>
        <w:rPr>
          <w:rFonts w:ascii="Arial" w:cs="Arial" w:eastAsia="Arial" w:hAnsi="Arial"/>
          <w:color w:val="1A1A1A"/>
          <w:sz w:val="22"/>
          <w:szCs w:val="22"/>
        </w:rPr>
        <w:t xml:space="preserve">Build Preact widget with Shadow DOM isolation</w:t>
      </w:r>
    </w:p>
    <w:p>
      <w:pPr>
        <w:pStyle w:val="ListParagraph"/>
        <w:numPr>
          <w:ilvl w:val="0"/>
          <w:numId w:val="2"/>
        </w:numPr>
        <w:spacing w:after="80" w:line="276"/>
      </w:pPr>
      <w:r>
        <w:rPr>
          <w:rFonts w:ascii="Arial" w:cs="Arial" w:eastAsia="Arial" w:hAnsi="Arial"/>
          <w:color w:val="1A1A1A"/>
          <w:sz w:val="22"/>
          <w:szCs w:val="22"/>
        </w:rPr>
        <w:t xml:space="preserve">Implement WebSocket server for real-time streaming</w:t>
      </w:r>
    </w:p>
    <w:p>
      <w:pPr>
        <w:pStyle w:val="ListParagraph"/>
        <w:numPr>
          <w:ilvl w:val="0"/>
          <w:numId w:val="2"/>
        </w:numPr>
        <w:spacing w:after="80" w:line="276"/>
      </w:pPr>
      <w:r>
        <w:rPr>
          <w:rFonts w:ascii="Arial" w:cs="Arial" w:eastAsia="Arial" w:hAnsi="Arial"/>
          <w:color w:val="1A1A1A"/>
          <w:sz w:val="22"/>
          <w:szCs w:val="22"/>
        </w:rPr>
        <w:t xml:space="preserve">Add widget customization (colors, position, welcome message)</w:t>
      </w:r>
    </w:p>
    <w:p>
      <w:pPr>
        <w:pStyle w:val="ListParagraph"/>
        <w:numPr>
          <w:ilvl w:val="0"/>
          <w:numId w:val="2"/>
        </w:numPr>
        <w:spacing w:after="80" w:line="276"/>
      </w:pPr>
      <w:r>
        <w:rPr>
          <w:rFonts w:ascii="Arial" w:cs="Arial" w:eastAsia="Arial" w:hAnsi="Arial"/>
          <w:color w:val="1A1A1A"/>
          <w:sz w:val="22"/>
          <w:szCs w:val="22"/>
        </w:rPr>
        <w:t xml:space="preserve">Create widget preview in dashboard</w:t>
      </w:r>
    </w:p>
    <w:p>
      <w:pPr>
        <w:pStyle w:val="ListParagraph"/>
        <w:numPr>
          <w:ilvl w:val="0"/>
          <w:numId w:val="2"/>
        </w:numPr>
        <w:spacing w:after="80" w:line="276"/>
      </w:pPr>
      <w:r>
        <w:rPr>
          <w:rFonts w:ascii="Arial" w:cs="Arial" w:eastAsia="Arial" w:hAnsi="Arial"/>
          <w:color w:val="1A1A1A"/>
          <w:sz w:val="22"/>
          <w:szCs w:val="22"/>
        </w:rPr>
        <w:t xml:space="preserve">Build CDN delivery pipeline via Cloudflare</w:t>
      </w:r>
    </w:p>
    <w:p>
      <w:pPr>
        <w:pStyle w:val="ListParagraph"/>
        <w:numPr>
          <w:ilvl w:val="0"/>
          <w:numId w:val="2"/>
        </w:numPr>
        <w:spacing w:after="80" w:line="276"/>
      </w:pPr>
      <w:r>
        <w:rPr>
          <w:rFonts w:ascii="Arial" w:cs="Arial" w:eastAsia="Arial" w:hAnsi="Arial"/>
          <w:color w:val="1A1A1A"/>
          <w:sz w:val="22"/>
          <w:szCs w:val="22"/>
        </w:rPr>
        <w:t xml:space="preserve">Add conversation history and visitor tracking</w:t>
      </w:r>
    </w:p>
    <w:p>
      <w:pPr>
        <w:pStyle w:val="ListParagraph"/>
        <w:numPr>
          <w:ilvl w:val="0"/>
          <w:numId w:val="2"/>
        </w:numPr>
        <w:spacing w:after="80" w:line="276"/>
      </w:pPr>
      <w:r>
        <w:rPr>
          <w:rFonts w:ascii="Arial" w:cs="Arial" w:eastAsia="Arial" w:hAnsi="Arial"/>
          <w:b/>
          <w:bCs/>
          <w:color w:val="1A1A1A"/>
          <w:sz w:val="22"/>
          <w:szCs w:val="22"/>
        </w:rPr>
        <w:t xml:space="preserve">Deliverable: </w:t>
      </w:r>
      <w:r>
        <w:rPr>
          <w:rFonts w:ascii="Arial" w:cs="Arial" w:eastAsia="Arial" w:hAnsi="Arial"/>
          <w:color w:val="1A1A1A"/>
          <w:sz w:val="22"/>
          <w:szCs w:val="22"/>
        </w:rPr>
        <w:t xml:space="preserve">Working widget you can embed on a test site</w:t>
      </w:r>
    </w:p>
    <w:p>
      <w:pPr>
        <w:spacing w:after="200"/>
      </w:pPr>
    </w:p>
    <w:p>
      <w:pPr>
        <w:pStyle w:val="Heading2"/>
      </w:pPr>
      <w:r>
        <w:t xml:space="preserve">Phase 3: Intelligence &amp; Features (Weeks 7–10)</w:t>
      </w:r>
    </w:p>
    <w:p>
      <w:pPr>
        <w:spacing w:after="120" w:line="276"/>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Production-quality AI with business features</w:t>
      </w:r>
    </w:p>
    <w:p>
      <w:pPr>
        <w:pStyle w:val="ListParagraph"/>
        <w:numPr>
          <w:ilvl w:val="0"/>
          <w:numId w:val="2"/>
        </w:numPr>
        <w:spacing w:after="80" w:line="276"/>
      </w:pPr>
      <w:r>
        <w:rPr>
          <w:rFonts w:ascii="Arial" w:cs="Arial" w:eastAsia="Arial" w:hAnsi="Arial"/>
          <w:color w:val="1A1A1A"/>
          <w:sz w:val="22"/>
          <w:szCs w:val="22"/>
        </w:rPr>
        <w:t xml:space="preserve">Add website scraper (crawl a URL and auto-ingest all pages)</w:t>
      </w:r>
    </w:p>
    <w:p>
      <w:pPr>
        <w:pStyle w:val="ListParagraph"/>
        <w:numPr>
          <w:ilvl w:val="0"/>
          <w:numId w:val="2"/>
        </w:numPr>
        <w:spacing w:after="80" w:line="276"/>
      </w:pPr>
      <w:r>
        <w:rPr>
          <w:rFonts w:ascii="Arial" w:cs="Arial" w:eastAsia="Arial" w:hAnsi="Arial"/>
          <w:color w:val="1A1A1A"/>
          <w:sz w:val="22"/>
          <w:szCs w:val="22"/>
        </w:rPr>
        <w:t xml:space="preserve">Implement lead capture forms (triggered by AI when appropriate)</w:t>
      </w:r>
    </w:p>
    <w:p>
      <w:pPr>
        <w:pStyle w:val="ListParagraph"/>
        <w:numPr>
          <w:ilvl w:val="0"/>
          <w:numId w:val="2"/>
        </w:numPr>
        <w:spacing w:after="80" w:line="276"/>
      </w:pPr>
      <w:r>
        <w:rPr>
          <w:rFonts w:ascii="Arial" w:cs="Arial" w:eastAsia="Arial" w:hAnsi="Arial"/>
          <w:color w:val="1A1A1A"/>
          <w:sz w:val="22"/>
          <w:szCs w:val="22"/>
        </w:rPr>
        <w:t xml:space="preserve">Build appointment booking integration (Google Calendar API)</w:t>
      </w:r>
    </w:p>
    <w:p>
      <w:pPr>
        <w:pStyle w:val="ListParagraph"/>
        <w:numPr>
          <w:ilvl w:val="0"/>
          <w:numId w:val="2"/>
        </w:numPr>
        <w:spacing w:after="80" w:line="276"/>
      </w:pPr>
      <w:r>
        <w:rPr>
          <w:rFonts w:ascii="Arial" w:cs="Arial" w:eastAsia="Arial" w:hAnsi="Arial"/>
          <w:color w:val="1A1A1A"/>
          <w:sz w:val="22"/>
          <w:szCs w:val="22"/>
        </w:rPr>
        <w:t xml:space="preserve">Add human handoff flow (email + Slack notifications)</w:t>
      </w:r>
    </w:p>
    <w:p>
      <w:pPr>
        <w:pStyle w:val="ListParagraph"/>
        <w:numPr>
          <w:ilvl w:val="0"/>
          <w:numId w:val="2"/>
        </w:numPr>
        <w:spacing w:after="80" w:line="276"/>
      </w:pPr>
      <w:r>
        <w:rPr>
          <w:rFonts w:ascii="Arial" w:cs="Arial" w:eastAsia="Arial" w:hAnsi="Arial"/>
          <w:color w:val="1A1A1A"/>
          <w:sz w:val="22"/>
          <w:szCs w:val="22"/>
        </w:rPr>
        <w:t xml:space="preserve">Implement hallucination guards and response quality checks</w:t>
      </w:r>
    </w:p>
    <w:p>
      <w:pPr>
        <w:pStyle w:val="ListParagraph"/>
        <w:numPr>
          <w:ilvl w:val="0"/>
          <w:numId w:val="2"/>
        </w:numPr>
        <w:spacing w:after="80" w:line="276"/>
      </w:pPr>
      <w:r>
        <w:rPr>
          <w:rFonts w:ascii="Arial" w:cs="Arial" w:eastAsia="Arial" w:hAnsi="Arial"/>
          <w:color w:val="1A1A1A"/>
          <w:sz w:val="22"/>
          <w:szCs w:val="22"/>
        </w:rPr>
        <w:t xml:space="preserve">Add conversation analytics dashboard (charts, metrics, exports)</w:t>
      </w:r>
    </w:p>
    <w:p>
      <w:pPr>
        <w:pStyle w:val="ListParagraph"/>
        <w:numPr>
          <w:ilvl w:val="0"/>
          <w:numId w:val="2"/>
        </w:numPr>
        <w:spacing w:after="80" w:line="276"/>
      </w:pPr>
      <w:r>
        <w:rPr>
          <w:rFonts w:ascii="Arial" w:cs="Arial" w:eastAsia="Arial" w:hAnsi="Arial"/>
          <w:b/>
          <w:bCs/>
          <w:color w:val="1A1A1A"/>
          <w:sz w:val="22"/>
          <w:szCs w:val="22"/>
        </w:rPr>
        <w:t xml:space="preserve">Deliverable: </w:t>
      </w:r>
      <w:r>
        <w:rPr>
          <w:rFonts w:ascii="Arial" w:cs="Arial" w:eastAsia="Arial" w:hAnsi="Arial"/>
          <w:color w:val="1A1A1A"/>
          <w:sz w:val="22"/>
          <w:szCs w:val="22"/>
        </w:rPr>
        <w:t xml:space="preserve">Feature-complete MVP ready for beta users</w:t>
      </w:r>
    </w:p>
    <w:p>
      <w:pPr>
        <w:spacing w:after="200"/>
      </w:pPr>
    </w:p>
    <w:p>
      <w:pPr>
        <w:pStyle w:val="Heading2"/>
      </w:pPr>
      <w:r>
        <w:t xml:space="preserve">Phase 4: Polish &amp; Launch (Weeks 11–14)</w:t>
      </w:r>
    </w:p>
    <w:p>
      <w:pPr>
        <w:spacing w:after="120" w:line="276"/>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Production-ready SaaS with billing</w:t>
      </w:r>
    </w:p>
    <w:p>
      <w:pPr>
        <w:pStyle w:val="ListParagraph"/>
        <w:numPr>
          <w:ilvl w:val="0"/>
          <w:numId w:val="2"/>
        </w:numPr>
        <w:spacing w:after="80" w:line="276"/>
      </w:pPr>
      <w:r>
        <w:rPr>
          <w:rFonts w:ascii="Arial" w:cs="Arial" w:eastAsia="Arial" w:hAnsi="Arial"/>
          <w:color w:val="1A1A1A"/>
          <w:sz w:val="22"/>
          <w:szCs w:val="22"/>
        </w:rPr>
        <w:t xml:space="preserve">Integrate Stripe for subscription billing and usage metering</w:t>
      </w:r>
    </w:p>
    <w:p>
      <w:pPr>
        <w:pStyle w:val="ListParagraph"/>
        <w:numPr>
          <w:ilvl w:val="0"/>
          <w:numId w:val="2"/>
        </w:numPr>
        <w:spacing w:after="80" w:line="276"/>
      </w:pPr>
      <w:r>
        <w:rPr>
          <w:rFonts w:ascii="Arial" w:cs="Arial" w:eastAsia="Arial" w:hAnsi="Arial"/>
          <w:color w:val="1A1A1A"/>
          <w:sz w:val="22"/>
          <w:szCs w:val="22"/>
        </w:rPr>
        <w:t xml:space="preserve">Build landing page with demos, pricing, and testimonials</w:t>
      </w:r>
    </w:p>
    <w:p>
      <w:pPr>
        <w:pStyle w:val="ListParagraph"/>
        <w:numPr>
          <w:ilvl w:val="0"/>
          <w:numId w:val="2"/>
        </w:numPr>
        <w:spacing w:after="80" w:line="276"/>
      </w:pPr>
      <w:r>
        <w:rPr>
          <w:rFonts w:ascii="Arial" w:cs="Arial" w:eastAsia="Arial" w:hAnsi="Arial"/>
          <w:color w:val="1A1A1A"/>
          <w:sz w:val="22"/>
          <w:szCs w:val="22"/>
        </w:rPr>
        <w:t xml:space="preserve">Add rate limiting, abuse detection, and tenant isolation hardening</w:t>
      </w:r>
    </w:p>
    <w:p>
      <w:pPr>
        <w:pStyle w:val="ListParagraph"/>
        <w:numPr>
          <w:ilvl w:val="0"/>
          <w:numId w:val="2"/>
        </w:numPr>
        <w:spacing w:after="80" w:line="276"/>
      </w:pPr>
      <w:r>
        <w:rPr>
          <w:rFonts w:ascii="Arial" w:cs="Arial" w:eastAsia="Arial" w:hAnsi="Arial"/>
          <w:color w:val="1A1A1A"/>
          <w:sz w:val="22"/>
          <w:szCs w:val="22"/>
        </w:rPr>
        <w:t xml:space="preserve">Implement Sentry error tracking and PostHog analytics</w:t>
      </w:r>
    </w:p>
    <w:p>
      <w:pPr>
        <w:pStyle w:val="ListParagraph"/>
        <w:numPr>
          <w:ilvl w:val="0"/>
          <w:numId w:val="2"/>
        </w:numPr>
        <w:spacing w:after="80" w:line="276"/>
      </w:pPr>
      <w:r>
        <w:rPr>
          <w:rFonts w:ascii="Arial" w:cs="Arial" w:eastAsia="Arial" w:hAnsi="Arial"/>
          <w:color w:val="1A1A1A"/>
          <w:sz w:val="22"/>
          <w:szCs w:val="22"/>
        </w:rPr>
        <w:t xml:space="preserve">Write API documentation for developer/agency customers</w:t>
      </w:r>
    </w:p>
    <w:p>
      <w:pPr>
        <w:pStyle w:val="ListParagraph"/>
        <w:numPr>
          <w:ilvl w:val="0"/>
          <w:numId w:val="2"/>
        </w:numPr>
        <w:spacing w:after="80" w:line="276"/>
      </w:pPr>
      <w:r>
        <w:rPr>
          <w:rFonts w:ascii="Arial" w:cs="Arial" w:eastAsia="Arial" w:hAnsi="Arial"/>
          <w:color w:val="1A1A1A"/>
          <w:sz w:val="22"/>
          <w:szCs w:val="22"/>
        </w:rPr>
        <w:t xml:space="preserve">Set up CI/CD pipelines and staging environment</w:t>
      </w:r>
    </w:p>
    <w:p>
      <w:pPr>
        <w:pStyle w:val="ListParagraph"/>
        <w:numPr>
          <w:ilvl w:val="0"/>
          <w:numId w:val="2"/>
        </w:numPr>
        <w:spacing w:after="80" w:line="276"/>
      </w:pPr>
      <w:r>
        <w:rPr>
          <w:rFonts w:ascii="Arial" w:cs="Arial" w:eastAsia="Arial" w:hAnsi="Arial"/>
          <w:color w:val="1A1A1A"/>
          <w:sz w:val="22"/>
          <w:szCs w:val="22"/>
        </w:rPr>
        <w:t xml:space="preserve">Security audit: input sanitization, XSS prevention, API key rotation</w:t>
      </w:r>
    </w:p>
    <w:p>
      <w:pPr>
        <w:pStyle w:val="ListParagraph"/>
        <w:numPr>
          <w:ilvl w:val="0"/>
          <w:numId w:val="2"/>
        </w:numPr>
        <w:spacing w:after="80" w:line="276"/>
      </w:pPr>
      <w:r>
        <w:rPr>
          <w:rFonts w:ascii="Arial" w:cs="Arial" w:eastAsia="Arial" w:hAnsi="Arial"/>
          <w:b/>
          <w:bCs/>
          <w:color w:val="1A1A1A"/>
          <w:sz w:val="22"/>
          <w:szCs w:val="22"/>
        </w:rPr>
        <w:t xml:space="preserve">Deliverable: </w:t>
      </w:r>
      <w:r>
        <w:rPr>
          <w:rFonts w:ascii="Arial" w:cs="Arial" w:eastAsia="Arial" w:hAnsi="Arial"/>
          <w:color w:val="1A1A1A"/>
          <w:sz w:val="22"/>
          <w:szCs w:val="22"/>
        </w:rPr>
        <w:t xml:space="preserve">Public launch on Product Hunt / Hacker News</w:t>
      </w:r>
    </w:p>
    <w:p>
      <w:pPr>
        <w:spacing w:after="200"/>
      </w:pPr>
    </w:p>
    <w:p>
      <w:pPr>
        <w:pStyle w:val="Heading2"/>
      </w:pPr>
      <w:r>
        <w:t xml:space="preserve">Phase 5: Scale &amp; Monetize (Weeks 15–20)</w:t>
      </w:r>
    </w:p>
    <w:p>
      <w:pPr>
        <w:spacing w:after="120" w:line="276"/>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Growth features and revenue optimization</w:t>
      </w:r>
    </w:p>
    <w:p>
      <w:pPr>
        <w:pStyle w:val="ListParagraph"/>
        <w:numPr>
          <w:ilvl w:val="0"/>
          <w:numId w:val="2"/>
        </w:numPr>
        <w:spacing w:after="80" w:line="276"/>
      </w:pPr>
      <w:r>
        <w:rPr>
          <w:rFonts w:ascii="Arial" w:cs="Arial" w:eastAsia="Arial" w:hAnsi="Arial"/>
          <w:color w:val="1A1A1A"/>
          <w:sz w:val="22"/>
          <w:szCs w:val="22"/>
        </w:rPr>
        <w:t xml:space="preserve">Add multi-channel support (WhatsApp via Twilio, Facebook Messenger)</w:t>
      </w:r>
    </w:p>
    <w:p>
      <w:pPr>
        <w:pStyle w:val="ListParagraph"/>
        <w:numPr>
          <w:ilvl w:val="0"/>
          <w:numId w:val="2"/>
        </w:numPr>
        <w:spacing w:after="80" w:line="276"/>
      </w:pPr>
      <w:r>
        <w:rPr>
          <w:rFonts w:ascii="Arial" w:cs="Arial" w:eastAsia="Arial" w:hAnsi="Arial"/>
          <w:color w:val="1A1A1A"/>
          <w:sz w:val="22"/>
          <w:szCs w:val="22"/>
        </w:rPr>
        <w:t xml:space="preserve">Build white-label program for agencies</w:t>
      </w:r>
    </w:p>
    <w:p>
      <w:pPr>
        <w:pStyle w:val="ListParagraph"/>
        <w:numPr>
          <w:ilvl w:val="0"/>
          <w:numId w:val="2"/>
        </w:numPr>
        <w:spacing w:after="80" w:line="276"/>
      </w:pPr>
      <w:r>
        <w:rPr>
          <w:rFonts w:ascii="Arial" w:cs="Arial" w:eastAsia="Arial" w:hAnsi="Arial"/>
          <w:color w:val="1A1A1A"/>
          <w:sz w:val="22"/>
          <w:szCs w:val="22"/>
        </w:rPr>
        <w:t xml:space="preserve">Implement A/B testing for chat responses</w:t>
      </w:r>
    </w:p>
    <w:p>
      <w:pPr>
        <w:pStyle w:val="ListParagraph"/>
        <w:numPr>
          <w:ilvl w:val="0"/>
          <w:numId w:val="2"/>
        </w:numPr>
        <w:spacing w:after="80" w:line="276"/>
      </w:pPr>
      <w:r>
        <w:rPr>
          <w:rFonts w:ascii="Arial" w:cs="Arial" w:eastAsia="Arial" w:hAnsi="Arial"/>
          <w:color w:val="1A1A1A"/>
          <w:sz w:val="22"/>
          <w:szCs w:val="22"/>
        </w:rPr>
        <w:t xml:space="preserve">Add multilingual support (auto-detect visitor language)</w:t>
      </w:r>
    </w:p>
    <w:p>
      <w:pPr>
        <w:pStyle w:val="ListParagraph"/>
        <w:numPr>
          <w:ilvl w:val="0"/>
          <w:numId w:val="2"/>
        </w:numPr>
        <w:spacing w:after="80" w:line="276"/>
      </w:pPr>
      <w:r>
        <w:rPr>
          <w:rFonts w:ascii="Arial" w:cs="Arial" w:eastAsia="Arial" w:hAnsi="Arial"/>
          <w:color w:val="1A1A1A"/>
          <w:sz w:val="22"/>
          <w:szCs w:val="22"/>
        </w:rPr>
        <w:t xml:space="preserve">Create Zapier/Make integrations for CRM sync</w:t>
      </w:r>
    </w:p>
    <w:p>
      <w:pPr>
        <w:pStyle w:val="ListParagraph"/>
        <w:numPr>
          <w:ilvl w:val="0"/>
          <w:numId w:val="2"/>
        </w:numPr>
        <w:spacing w:after="80" w:line="276"/>
      </w:pPr>
      <w:r>
        <w:rPr>
          <w:rFonts w:ascii="Arial" w:cs="Arial" w:eastAsia="Arial" w:hAnsi="Arial"/>
          <w:color w:val="1A1A1A"/>
          <w:sz w:val="22"/>
          <w:szCs w:val="22"/>
        </w:rPr>
        <w:t xml:space="preserve">Build affiliate/referral program</w:t>
      </w:r>
    </w:p>
    <w:p>
      <w:pPr>
        <w:pStyle w:val="ListParagraph"/>
        <w:numPr>
          <w:ilvl w:val="0"/>
          <w:numId w:val="2"/>
        </w:numPr>
        <w:spacing w:after="80" w:line="276"/>
      </w:pPr>
      <w:r>
        <w:rPr>
          <w:rFonts w:ascii="Arial" w:cs="Arial" w:eastAsia="Arial" w:hAnsi="Arial"/>
          <w:b/>
          <w:bCs/>
          <w:color w:val="1A1A1A"/>
          <w:sz w:val="22"/>
          <w:szCs w:val="22"/>
        </w:rPr>
        <w:t xml:space="preserve">Deliverable: </w:t>
      </w:r>
      <w:r>
        <w:rPr>
          <w:rFonts w:ascii="Arial" w:cs="Arial" w:eastAsia="Arial" w:hAnsi="Arial"/>
          <w:color w:val="1A1A1A"/>
          <w:sz w:val="22"/>
          <w:szCs w:val="22"/>
        </w:rPr>
        <w:t xml:space="preserve">Scalable business with multiple revenue streams</w:t>
      </w:r>
    </w:p>
    <w:p>
      <w:r>
        <w:br w:type="page"/>
      </w:r>
    </w:p>
    <w:p>
      <w:pPr>
        <w:pStyle w:val="Heading1"/>
      </w:pPr>
      <w:r>
        <w:t xml:space="preserve">9. Recommended Project Structure</w:t>
      </w:r>
    </w:p>
    <w:p>
      <w:pPr>
        <w:spacing w:after="120" w:line="276"/>
      </w:pPr>
      <w:r>
        <w:rPr>
          <w:rFonts w:ascii="Arial" w:cs="Arial" w:eastAsia="Arial" w:hAnsi="Arial"/>
          <w:color w:val="1A1A1A"/>
          <w:sz w:val="22"/>
          <w:szCs w:val="22"/>
        </w:rPr>
        <w:t xml:space="preserve">The project uses a monorepo structure managed by Turborepo. This keeps all packages in one repository while allowing independent builds and deployments.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apps/web/</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Next.js 14 dashboard + landing page (App Router)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apps/api/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Fastify or FastAPI backend server</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apps/widget/</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Preact widget (built → CDN)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packages/shared/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Shared types, constants, validation schemas (Zod)</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packages/ai/</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RAG pipeline, LLM client, embedding utils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packages/db/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Prisma schema, migrations, seed scripts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packages/ui/</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Shared React components (shadcn/ui based)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infra/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Docker Compose, Terraform/Pulumi IaC, CI/CD configs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docs/</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API documentation, architecture diagrams, ADRs</w:t>
            </w:r>
          </w:p>
        </w:tc>
      </w:tr>
    </w:tbl>
    <w:p>
      <w:r>
        <w:br w:type="page"/>
      </w:r>
    </w:p>
    <w:p>
      <w:pPr>
        <w:pStyle w:val="Heading1"/>
      </w:pPr>
      <w:r>
        <w:t xml:space="preserve">10. Business Model &amp; Pricing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800"/>
        <w:gridCol w:w="2100"/>
        <w:gridCol w:w="13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Free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 ($49/mo)</w:t>
            </w:r>
          </w:p>
        </w:tc>
        <w:tc>
          <w:tcPr>
            <w:tcW w:type="dxa" w:w="2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($149/mo)</w:t>
            </w:r>
          </w:p>
        </w:tc>
        <w:tc>
          <w:tcPr>
            <w:tcW w:type="dxa" w:w="1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Enterprise</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Messages/month</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2,000</w:t>
            </w:r>
          </w:p>
        </w:tc>
        <w:tc>
          <w:tcPr>
            <w:tcW w:type="dxa" w:w="2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10,000</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Unlimited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Knowledge sources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 doc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 docs + 1 URL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Unlimited</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Widget customization</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Basic (3 colors)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Full theming</w:t>
            </w:r>
          </w:p>
        </w:tc>
        <w:tc>
          <w:tcPr>
            <w:tcW w:type="dxa" w:w="2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Full + custom CSS</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White-label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Lead capture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 + phone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forms + CRM</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 fields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Channels</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Web only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Web + email</w:t>
            </w:r>
          </w:p>
        </w:tc>
        <w:tc>
          <w:tcPr>
            <w:tcW w:type="dxa" w:w="2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Web + WhatsApp</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All channels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Conversations history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 days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90 days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Unlimited</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Team members</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Unlimited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Analytics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Basic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dashboard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 exports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 reports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Support</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Community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Email</w:t>
            </w:r>
          </w:p>
        </w:tc>
        <w:tc>
          <w:tcPr>
            <w:tcW w:type="dxa" w:w="2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Priority</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Dedicated CSM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Branding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BizBot badge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BizBot badge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badge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Your brand</w:t>
            </w:r>
          </w:p>
        </w:tc>
      </w:tr>
    </w:tbl>
    <w:p>
      <w:pPr>
        <w:spacing w:after="200"/>
      </w:pPr>
    </w:p>
    <w:p>
      <w:pPr>
        <w:pStyle w:val="Heading2"/>
      </w:pPr>
      <w:r>
        <w:t xml:space="preserve">10.1 Revenue Projections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Free Users</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Paid Users</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MRR</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ARR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200</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$1,100</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$13,200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$4,400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$52,800</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3,000</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250</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$18,000</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$216,000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$52,000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$624,000</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24</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15,000</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1,500</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$115,000</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$1,380,000</w:t>
            </w:r>
          </w:p>
        </w:tc>
      </w:tr>
    </w:tbl>
    <w:p>
      <w:r>
        <w:br w:type="page"/>
      </w:r>
    </w:p>
    <w:p>
      <w:pPr>
        <w:pStyle w:val="Heading1"/>
      </w:pPr>
      <w:r>
        <w:t xml:space="preserve">11. Resume &amp; Portfolio Strategy</w:t>
      </w:r>
    </w:p>
    <w:p>
      <w:pPr>
        <w:spacing w:after="120" w:line="276"/>
      </w:pPr>
      <w:r>
        <w:rPr>
          <w:rFonts w:ascii="Arial" w:cs="Arial" w:eastAsia="Arial" w:hAnsi="Arial"/>
          <w:color w:val="1A1A1A"/>
          <w:sz w:val="22"/>
          <w:szCs w:val="22"/>
        </w:rPr>
        <w:t xml:space="preserve">This project, if executed well, becomes the centerpiece of your technical portfolio. Here’s exactly how to position it for maximum impact.</w:t>
      </w:r>
    </w:p>
    <w:p>
      <w:pPr>
        <w:spacing w:after="200"/>
      </w:pPr>
    </w:p>
    <w:p>
      <w:pPr>
        <w:pStyle w:val="Heading2"/>
      </w:pPr>
      <w:r>
        <w:t xml:space="preserve">11.1 Resume Bullet Points</w:t>
      </w:r>
    </w:p>
    <w:p>
      <w:pPr>
        <w:spacing w:after="120" w:line="276"/>
      </w:pPr>
      <w:r>
        <w:rPr>
          <w:rFonts w:ascii="Arial" w:cs="Arial" w:eastAsia="Arial" w:hAnsi="Arial"/>
          <w:color w:val="1A1A1A"/>
          <w:sz w:val="22"/>
          <w:szCs w:val="22"/>
        </w:rPr>
        <w:t xml:space="preserve">Use these quantified, action-verb bullets on your resume:</w:t>
      </w:r>
    </w:p>
    <w:p>
      <w:pPr>
        <w:spacing w:after="200"/>
      </w:pPr>
    </w:p>
    <w:p>
      <w:pPr>
        <w:pStyle w:val="ListParagraph"/>
        <w:numPr>
          <w:ilvl w:val="0"/>
          <w:numId w:val="2"/>
        </w:numPr>
        <w:spacing w:after="80" w:line="276"/>
      </w:pPr>
      <w:r>
        <w:rPr>
          <w:rFonts w:ascii="Arial" w:cs="Arial" w:eastAsia="Arial" w:hAnsi="Arial"/>
          <w:color w:val="1A1A1A"/>
          <w:sz w:val="22"/>
          <w:szCs w:val="22"/>
        </w:rPr>
        <w:t xml:space="preserve">Architected and built a multi-tenant AI SaaS platform serving 500+ businesses with a RAG-powered chatbot agent, reducing customer response time by 85%</w:t>
      </w:r>
    </w:p>
    <w:p>
      <w:pPr>
        <w:pStyle w:val="ListParagraph"/>
        <w:numPr>
          <w:ilvl w:val="0"/>
          <w:numId w:val="2"/>
        </w:numPr>
        <w:spacing w:after="80" w:line="276"/>
      </w:pPr>
      <w:r>
        <w:rPr>
          <w:rFonts w:ascii="Arial" w:cs="Arial" w:eastAsia="Arial" w:hAnsi="Arial"/>
          <w:color w:val="1A1A1A"/>
          <w:sz w:val="22"/>
          <w:szCs w:val="22"/>
        </w:rPr>
        <w:t xml:space="preserve">Designed a real-time WebSocket communication layer handling 10,000+ concurrent connections with sub-200ms response latency</w:t>
      </w:r>
    </w:p>
    <w:p>
      <w:pPr>
        <w:pStyle w:val="ListParagraph"/>
        <w:numPr>
          <w:ilvl w:val="0"/>
          <w:numId w:val="2"/>
        </w:numPr>
        <w:spacing w:after="80" w:line="276"/>
      </w:pPr>
      <w:r>
        <w:rPr>
          <w:rFonts w:ascii="Arial" w:cs="Arial" w:eastAsia="Arial" w:hAnsi="Arial"/>
          <w:color w:val="1A1A1A"/>
          <w:sz w:val="22"/>
          <w:szCs w:val="22"/>
        </w:rPr>
        <w:t xml:space="preserve">Implemented a Retrieval-Augmented Generation pipeline processing 50,000+ document chunks across 500 tenants with 95% answer accuracy</w:t>
      </w:r>
    </w:p>
    <w:p>
      <w:pPr>
        <w:pStyle w:val="ListParagraph"/>
        <w:numPr>
          <w:ilvl w:val="0"/>
          <w:numId w:val="2"/>
        </w:numPr>
        <w:spacing w:after="80" w:line="276"/>
      </w:pPr>
      <w:r>
        <w:rPr>
          <w:rFonts w:ascii="Arial" w:cs="Arial" w:eastAsia="Arial" w:hAnsi="Arial"/>
          <w:color w:val="1A1A1A"/>
          <w:sz w:val="22"/>
          <w:szCs w:val="22"/>
        </w:rPr>
        <w:t xml:space="preserve">Built a &lt;15KB embeddable JavaScript widget using Preact and Shadow DOM, deployed via Cloudflare CDN with 99.9% uptime</w:t>
      </w:r>
    </w:p>
    <w:p>
      <w:pPr>
        <w:pStyle w:val="ListParagraph"/>
        <w:numPr>
          <w:ilvl w:val="0"/>
          <w:numId w:val="2"/>
        </w:numPr>
        <w:spacing w:after="80" w:line="276"/>
      </w:pPr>
      <w:r>
        <w:rPr>
          <w:rFonts w:ascii="Arial" w:cs="Arial" w:eastAsia="Arial" w:hAnsi="Arial"/>
          <w:color w:val="1A1A1A"/>
          <w:sz w:val="22"/>
          <w:szCs w:val="22"/>
        </w:rPr>
        <w:t xml:space="preserve">Engineered a multi-tenant PostgreSQL schema with row-level security, supporting data isolation for 500+ business accounts</w:t>
      </w:r>
    </w:p>
    <w:p>
      <w:pPr>
        <w:pStyle w:val="ListParagraph"/>
        <w:numPr>
          <w:ilvl w:val="0"/>
          <w:numId w:val="2"/>
        </w:numPr>
        <w:spacing w:after="80" w:line="276"/>
      </w:pPr>
      <w:r>
        <w:rPr>
          <w:rFonts w:ascii="Arial" w:cs="Arial" w:eastAsia="Arial" w:hAnsi="Arial"/>
          <w:color w:val="1A1A1A"/>
          <w:sz w:val="22"/>
          <w:szCs w:val="22"/>
        </w:rPr>
        <w:t xml:space="preserve">Integrated Stripe billing with usage-based metering, processing $18K+ MRR with automated subscription lifecycle management</w:t>
      </w:r>
    </w:p>
    <w:p>
      <w:pPr>
        <w:spacing w:after="200"/>
      </w:pPr>
    </w:p>
    <w:p>
      <w:pPr>
        <w:pStyle w:val="Heading2"/>
      </w:pPr>
      <w:r>
        <w:t xml:space="preserve">11.2 Skills This Project Demonstrates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Demonstrated Skills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AI/ML Engineering</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RAG pipelines, vector databases, prompt engineering, LLM orchestration, embedding models, hallucination prevention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Full-Stack Development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Next.js, TypeScript, React, Node.js, REST APIs, WebSocket, Preact, Shadow DOM</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System Design</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Multi-tenancy, microservices, CDN architecture, real-time systems, event-driven design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Cloud &amp; DevOps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Vercel, Railway, Docker, CI/CD, Cloudflare, monitoring, Infrastructure as Code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Product &amp; Business</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1A"/>
                <w:sz w:val="20"/>
                <w:szCs w:val="20"/>
              </w:rPr>
              <w:t xml:space="preserve">SaaS pricing, Stripe integration, analytics, onboarding UX, product-led growth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 Engineering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PostgreSQL, Redis, vector DBs, data pipelines, ETL for document processing</w:t>
            </w:r>
          </w:p>
        </w:tc>
      </w:tr>
    </w:tbl>
    <w:p>
      <w:pPr>
        <w:spacing w:after="200"/>
      </w:pPr>
    </w:p>
    <w:p>
      <w:pPr>
        <w:pStyle w:val="Heading2"/>
      </w:pPr>
      <w:r>
        <w:t xml:space="preserve">11.3 Portfolio Presentation</w:t>
      </w:r>
    </w:p>
    <w:p>
      <w:pPr>
        <w:pStyle w:val="ListParagraph"/>
        <w:numPr>
          <w:ilvl w:val="0"/>
          <w:numId w:val="2"/>
        </w:numPr>
        <w:spacing w:after="80" w:line="276"/>
      </w:pPr>
      <w:r>
        <w:rPr>
          <w:rFonts w:ascii="Arial" w:cs="Arial" w:eastAsia="Arial" w:hAnsi="Arial"/>
          <w:b/>
          <w:bCs/>
          <w:color w:val="1A1A1A"/>
          <w:sz w:val="22"/>
          <w:szCs w:val="22"/>
        </w:rPr>
        <w:t xml:space="preserve">Live Demo: </w:t>
      </w:r>
      <w:r>
        <w:rPr>
          <w:rFonts w:ascii="Arial" w:cs="Arial" w:eastAsia="Arial" w:hAnsi="Arial"/>
          <w:color w:val="1A1A1A"/>
          <w:sz w:val="22"/>
          <w:szCs w:val="22"/>
        </w:rPr>
        <w:t xml:space="preserve">Deploy a working instance anyone can try — this is 10x more impressive than a GitHub repo alone</w:t>
      </w:r>
    </w:p>
    <w:p>
      <w:pPr>
        <w:pStyle w:val="ListParagraph"/>
        <w:numPr>
          <w:ilvl w:val="0"/>
          <w:numId w:val="2"/>
        </w:numPr>
        <w:spacing w:after="80" w:line="276"/>
      </w:pPr>
      <w:r>
        <w:rPr>
          <w:rFonts w:ascii="Arial" w:cs="Arial" w:eastAsia="Arial" w:hAnsi="Arial"/>
          <w:b/>
          <w:bCs/>
          <w:color w:val="1A1A1A"/>
          <w:sz w:val="22"/>
          <w:szCs w:val="22"/>
        </w:rPr>
        <w:t xml:space="preserve">Architecture Diagram: </w:t>
      </w:r>
      <w:r>
        <w:rPr>
          <w:rFonts w:ascii="Arial" w:cs="Arial" w:eastAsia="Arial" w:hAnsi="Arial"/>
          <w:color w:val="1A1A1A"/>
          <w:sz w:val="22"/>
          <w:szCs w:val="22"/>
        </w:rPr>
        <w:t xml:space="preserve">Create a clean system architecture diagram for your portfolio site and interviews</w:t>
      </w:r>
    </w:p>
    <w:p>
      <w:pPr>
        <w:pStyle w:val="ListParagraph"/>
        <w:numPr>
          <w:ilvl w:val="0"/>
          <w:numId w:val="2"/>
        </w:numPr>
        <w:spacing w:after="80" w:line="276"/>
      </w:pPr>
      <w:r>
        <w:rPr>
          <w:rFonts w:ascii="Arial" w:cs="Arial" w:eastAsia="Arial" w:hAnsi="Arial"/>
          <w:b/>
          <w:bCs/>
          <w:color w:val="1A1A1A"/>
          <w:sz w:val="22"/>
          <w:szCs w:val="22"/>
        </w:rPr>
        <w:t xml:space="preserve">Case Study: </w:t>
      </w:r>
      <w:r>
        <w:rPr>
          <w:rFonts w:ascii="Arial" w:cs="Arial" w:eastAsia="Arial" w:hAnsi="Arial"/>
          <w:color w:val="1A1A1A"/>
          <w:sz w:val="22"/>
          <w:szCs w:val="22"/>
        </w:rPr>
        <w:t xml:space="preserve">Write a blog post or Notion page walking through your design decisions and trade-offs</w:t>
      </w:r>
    </w:p>
    <w:p>
      <w:pPr>
        <w:pStyle w:val="ListParagraph"/>
        <w:numPr>
          <w:ilvl w:val="0"/>
          <w:numId w:val="2"/>
        </w:numPr>
        <w:spacing w:after="80" w:line="276"/>
      </w:pPr>
      <w:r>
        <w:rPr>
          <w:rFonts w:ascii="Arial" w:cs="Arial" w:eastAsia="Arial" w:hAnsi="Arial"/>
          <w:b/>
          <w:bCs/>
          <w:color w:val="1A1A1A"/>
          <w:sz w:val="22"/>
          <w:szCs w:val="22"/>
        </w:rPr>
        <w:t xml:space="preserve">Open Source: </w:t>
      </w:r>
      <w:r>
        <w:rPr>
          <w:rFonts w:ascii="Arial" w:cs="Arial" w:eastAsia="Arial" w:hAnsi="Arial"/>
          <w:color w:val="1A1A1A"/>
          <w:sz w:val="22"/>
          <w:szCs w:val="22"/>
        </w:rPr>
        <w:t xml:space="preserve">Consider open-sourcing the widget or the RAG pipeline to build credibility</w:t>
      </w:r>
    </w:p>
    <w:p>
      <w:pPr>
        <w:pStyle w:val="ListParagraph"/>
        <w:numPr>
          <w:ilvl w:val="0"/>
          <w:numId w:val="2"/>
        </w:numPr>
        <w:spacing w:after="80" w:line="276"/>
      </w:pPr>
      <w:r>
        <w:rPr>
          <w:rFonts w:ascii="Arial" w:cs="Arial" w:eastAsia="Arial" w:hAnsi="Arial"/>
          <w:b/>
          <w:bCs/>
          <w:color w:val="1A1A1A"/>
          <w:sz w:val="22"/>
          <w:szCs w:val="22"/>
        </w:rPr>
        <w:t xml:space="preserve">Metrics: </w:t>
      </w:r>
      <w:r>
        <w:rPr>
          <w:rFonts w:ascii="Arial" w:cs="Arial" w:eastAsia="Arial" w:hAnsi="Arial"/>
          <w:color w:val="1A1A1A"/>
          <w:sz w:val="22"/>
          <w:szCs w:val="22"/>
        </w:rPr>
        <w:t xml:space="preserve">Track and display real usage metrics: messages processed, tenants onboarded, uptime percentage</w:t>
      </w:r>
    </w:p>
    <w:p>
      <w:r>
        <w:br w:type="page"/>
      </w:r>
    </w:p>
    <w:p>
      <w:pPr>
        <w:pStyle w:val="Heading1"/>
      </w:pPr>
      <w:r>
        <w:t xml:space="preserve">12. Getting Started — Day 1 Action Plan</w:t>
      </w:r>
    </w:p>
    <w:p>
      <w:pPr>
        <w:spacing w:after="120" w:line="276"/>
      </w:pPr>
      <w:r>
        <w:rPr>
          <w:rFonts w:ascii="Arial" w:cs="Arial" w:eastAsia="Arial" w:hAnsi="Arial"/>
          <w:color w:val="1A1A1A"/>
          <w:sz w:val="22"/>
          <w:szCs w:val="22"/>
        </w:rPr>
        <w:t xml:space="preserve">Don’t overthink it. Here’s what to do in the first 48 hours:</w:t>
      </w:r>
    </w:p>
    <w:p>
      <w:pPr>
        <w:spacing w:after="200"/>
      </w:pPr>
    </w:p>
    <w:p>
      <w:pPr>
        <w:pStyle w:val="ListParagraph"/>
        <w:numPr>
          <w:ilvl w:val="0"/>
          <w:numId w:val="3"/>
        </w:numPr>
        <w:spacing w:after="80" w:line="276"/>
      </w:pPr>
      <w:r>
        <w:rPr>
          <w:rFonts w:ascii="Arial" w:cs="Arial" w:eastAsia="Arial" w:hAnsi="Arial"/>
          <w:b/>
          <w:bCs/>
          <w:color w:val="1A1A1A"/>
          <w:sz w:val="22"/>
          <w:szCs w:val="22"/>
        </w:rPr>
        <w:t xml:space="preserve">Hour 0–2: </w:t>
      </w:r>
      <w:r>
        <w:rPr>
          <w:rFonts w:ascii="Arial" w:cs="Arial" w:eastAsia="Arial" w:hAnsi="Arial"/>
          <w:color w:val="1A1A1A"/>
          <w:sz w:val="22"/>
          <w:szCs w:val="22"/>
        </w:rPr>
        <w:t xml:space="preserve">Create the monorepo. Run: npx create-turbo@latest bizbot-ai. Set up Git, push to GitHub.</w:t>
      </w:r>
    </w:p>
    <w:p>
      <w:pPr>
        <w:pStyle w:val="ListParagraph"/>
        <w:numPr>
          <w:ilvl w:val="0"/>
          <w:numId w:val="3"/>
        </w:numPr>
        <w:spacing w:after="80" w:line="276"/>
      </w:pPr>
      <w:r>
        <w:rPr>
          <w:rFonts w:ascii="Arial" w:cs="Arial" w:eastAsia="Arial" w:hAnsi="Arial"/>
          <w:b/>
          <w:bCs/>
          <w:color w:val="1A1A1A"/>
          <w:sz w:val="22"/>
          <w:szCs w:val="22"/>
        </w:rPr>
        <w:t xml:space="preserve">Hour 2–4: </w:t>
      </w:r>
      <w:r>
        <w:rPr>
          <w:rFonts w:ascii="Arial" w:cs="Arial" w:eastAsia="Arial" w:hAnsi="Arial"/>
          <w:color w:val="1A1A1A"/>
          <w:sz w:val="22"/>
          <w:szCs w:val="22"/>
        </w:rPr>
        <w:t xml:space="preserve">Set up Supabase (PostgreSQL) and create the tenants and users tables. Wire up NextAuth for login.</w:t>
      </w:r>
    </w:p>
    <w:p>
      <w:pPr>
        <w:pStyle w:val="ListParagraph"/>
        <w:numPr>
          <w:ilvl w:val="0"/>
          <w:numId w:val="3"/>
        </w:numPr>
        <w:spacing w:after="80" w:line="276"/>
      </w:pPr>
      <w:r>
        <w:rPr>
          <w:rFonts w:ascii="Arial" w:cs="Arial" w:eastAsia="Arial" w:hAnsi="Arial"/>
          <w:b/>
          <w:bCs/>
          <w:color w:val="1A1A1A"/>
          <w:sz w:val="22"/>
          <w:szCs w:val="22"/>
        </w:rPr>
        <w:t xml:space="preserve">Hour 4–6: </w:t>
      </w:r>
      <w:r>
        <w:rPr>
          <w:rFonts w:ascii="Arial" w:cs="Arial" w:eastAsia="Arial" w:hAnsi="Arial"/>
          <w:color w:val="1A1A1A"/>
          <w:sz w:val="22"/>
          <w:szCs w:val="22"/>
        </w:rPr>
        <w:t xml:space="preserve">Build a minimal dashboard page: sidebar, welcome screen, and a file upload component.</w:t>
      </w:r>
    </w:p>
    <w:p>
      <w:pPr>
        <w:pStyle w:val="ListParagraph"/>
        <w:numPr>
          <w:ilvl w:val="0"/>
          <w:numId w:val="3"/>
        </w:numPr>
        <w:spacing w:after="80" w:line="276"/>
      </w:pPr>
      <w:r>
        <w:rPr>
          <w:rFonts w:ascii="Arial" w:cs="Arial" w:eastAsia="Arial" w:hAnsi="Arial"/>
          <w:b/>
          <w:bCs/>
          <w:color w:val="1A1A1A"/>
          <w:sz w:val="22"/>
          <w:szCs w:val="22"/>
        </w:rPr>
        <w:t xml:space="preserve">Hour 6–8: </w:t>
      </w:r>
      <w:r>
        <w:rPr>
          <w:rFonts w:ascii="Arial" w:cs="Arial" w:eastAsia="Arial" w:hAnsi="Arial"/>
          <w:color w:val="1A1A1A"/>
          <w:sz w:val="22"/>
          <w:szCs w:val="22"/>
        </w:rPr>
        <w:t xml:space="preserve">Create a /api/knowledge/upload endpoint. Accept a text file, chunk it, call OpenAI embeddings API, store in Pinecone.</w:t>
      </w:r>
    </w:p>
    <w:p>
      <w:pPr>
        <w:pStyle w:val="ListParagraph"/>
        <w:numPr>
          <w:ilvl w:val="0"/>
          <w:numId w:val="3"/>
        </w:numPr>
        <w:spacing w:after="80" w:line="276"/>
      </w:pPr>
      <w:r>
        <w:rPr>
          <w:rFonts w:ascii="Arial" w:cs="Arial" w:eastAsia="Arial" w:hAnsi="Arial"/>
          <w:b/>
          <w:bCs/>
          <w:color w:val="1A1A1A"/>
          <w:sz w:val="22"/>
          <w:szCs w:val="22"/>
        </w:rPr>
        <w:t xml:space="preserve">Hour 8–12: </w:t>
      </w:r>
      <w:r>
        <w:rPr>
          <w:rFonts w:ascii="Arial" w:cs="Arial" w:eastAsia="Arial" w:hAnsi="Arial"/>
          <w:color w:val="1A1A1A"/>
          <w:sz w:val="22"/>
          <w:szCs w:val="22"/>
        </w:rPr>
        <w:t xml:space="preserve">Build a /api/chat endpoint. Accept a question, retrieve top-5 chunks from Pinecone, pass to GPT-4o with business context, return the answer.</w:t>
      </w:r>
    </w:p>
    <w:p>
      <w:pPr>
        <w:pStyle w:val="ListParagraph"/>
        <w:numPr>
          <w:ilvl w:val="0"/>
          <w:numId w:val="3"/>
        </w:numPr>
        <w:spacing w:after="80" w:line="276"/>
      </w:pPr>
      <w:r>
        <w:rPr>
          <w:rFonts w:ascii="Arial" w:cs="Arial" w:eastAsia="Arial" w:hAnsi="Arial"/>
          <w:b/>
          <w:bCs/>
          <w:color w:val="1A1A1A"/>
          <w:sz w:val="22"/>
          <w:szCs w:val="22"/>
        </w:rPr>
        <w:t xml:space="preserve">Hour 12–16: </w:t>
      </w:r>
      <w:r>
        <w:rPr>
          <w:rFonts w:ascii="Arial" w:cs="Arial" w:eastAsia="Arial" w:hAnsi="Arial"/>
          <w:color w:val="1A1A1A"/>
          <w:sz w:val="22"/>
          <w:szCs w:val="22"/>
        </w:rPr>
        <w:t xml:space="preserve">Add a simple chat interface in the dashboard so you can test the full flow: upload a doc → ask questions → get accurate answers.</w:t>
      </w:r>
    </w:p>
    <w:p>
      <w:pPr>
        <w:pStyle w:val="ListParagraph"/>
        <w:numPr>
          <w:ilvl w:val="0"/>
          <w:numId w:val="3"/>
        </w:numPr>
        <w:spacing w:after="80" w:line="276"/>
      </w:pPr>
      <w:r>
        <w:rPr>
          <w:rFonts w:ascii="Arial" w:cs="Arial" w:eastAsia="Arial" w:hAnsi="Arial"/>
          <w:b/>
          <w:bCs/>
          <w:color w:val="1A1A1A"/>
          <w:sz w:val="22"/>
          <w:szCs w:val="22"/>
        </w:rPr>
        <w:t xml:space="preserve">Hour 16–24: </w:t>
      </w:r>
      <w:r>
        <w:rPr>
          <w:rFonts w:ascii="Arial" w:cs="Arial" w:eastAsia="Arial" w:hAnsi="Arial"/>
          <w:color w:val="1A1A1A"/>
          <w:sz w:val="22"/>
          <w:szCs w:val="22"/>
        </w:rPr>
        <w:t xml:space="preserve">Celebrate. You now have a working AI that can answer questions about any business document. Everything else is iteration.</w:t>
      </w:r>
    </w:p>
    <w:p>
      <w:pPr>
        <w:spacing w:after="200"/>
      </w:pPr>
    </w:p>
    <w:p>
      <w:pPr>
        <w:pBdr>
          <w:bottom w:val="single" w:color="2E86C1" w:sz="3"/>
        </w:pBdr>
        <w:spacing w:before="200" w:after="200"/>
      </w:pPr>
    </w:p>
    <w:p>
      <w:pPr>
        <w:spacing w:after="200"/>
      </w:pPr>
    </w:p>
    <w:p>
      <w:pPr>
        <w:spacing w:before="200" w:after="200"/>
        <w:jc w:val="center"/>
      </w:pPr>
      <w:r>
        <w:rPr>
          <w:rFonts w:ascii="Arial" w:cs="Arial" w:eastAsia="Arial" w:hAnsi="Arial"/>
          <w:i/>
          <w:iCs/>
          <w:color w:val="2E86C1"/>
          <w:sz w:val="24"/>
          <w:szCs w:val="24"/>
        </w:rPr>
        <w:t xml:space="preserve">"Ship the simplest version that delivers real value. Then iterate relentlessly."</w:t>
      </w:r>
    </w:p>
    <w:p>
      <w:pPr>
        <w:spacing w:after="200"/>
      </w:pPr>
    </w:p>
    <w:p>
      <w:pPr>
        <w:spacing w:after="120" w:line="276"/>
      </w:pPr>
      <w:r>
        <w:rPr>
          <w:rFonts w:ascii="Arial" w:cs="Arial" w:eastAsia="Arial" w:hAnsi="Arial"/>
          <w:color w:val="1A1A1A"/>
          <w:sz w:val="22"/>
          <w:szCs w:val="22"/>
        </w:rPr>
        <w:t xml:space="preserve">This blueprint gives you a complete path from zero to a revenue-generating AI SaaS product. The technology choices are battle-tested, the architecture scales to thousands of tenants, and the skills you’ll build are exactly what the market values highest right now. Start building today.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BizBot AI — Startup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2026-03-20T19:50:11.001Z</dcterms:created>
  <dcterms:modified xsi:type="dcterms:W3CDTF">2026-03-20T19:50:11.002Z</dcterms:modified>
</cp:coreProperties>
</file>

<file path=docProps/custom.xml><?xml version="1.0" encoding="utf-8"?>
<Properties xmlns="http://schemas.openxmlformats.org/officeDocument/2006/custom-properties" xmlns:vt="http://schemas.openxmlformats.org/officeDocument/2006/docPropsVTypes"/>
</file>