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61822" w14:textId="2E15CE46" w:rsidR="00106511" w:rsidRDefault="0056208B">
      <w:r>
        <w:t>Project Plan3</w:t>
      </w:r>
    </w:p>
    <w:p w14:paraId="3848BBCD" w14:textId="77777777" w:rsidR="007E1CC4" w:rsidRDefault="007E1CC4"/>
    <w:p w14:paraId="15972375" w14:textId="1765D960" w:rsidR="0056208B" w:rsidRDefault="0056208B">
      <w:r>
        <w:t>Mobile Application Development (Fall 2015)</w:t>
      </w:r>
    </w:p>
    <w:p w14:paraId="6237F2AE" w14:textId="3950FB63" w:rsidR="0056208B" w:rsidRDefault="0056208B">
      <w:r>
        <w:t xml:space="preserve">Instructor: </w:t>
      </w:r>
      <w:proofErr w:type="spellStart"/>
      <w:r>
        <w:t>Alieen</w:t>
      </w:r>
      <w:proofErr w:type="spellEnd"/>
      <w:r>
        <w:t xml:space="preserve"> Pierce</w:t>
      </w:r>
    </w:p>
    <w:p w14:paraId="72C8D1B0" w14:textId="77777777" w:rsidR="0056208B" w:rsidRDefault="0056208B">
      <w:pPr>
        <w:rPr>
          <w:rFonts w:ascii="바탕" w:eastAsia="바탕" w:hAnsi="바탕" w:cs="바탕" w:hint="eastAsia"/>
          <w:lang w:eastAsia="ko-KR"/>
        </w:rPr>
      </w:pPr>
    </w:p>
    <w:p w14:paraId="4DFF7635" w14:textId="7CF4FC2C" w:rsidR="00120912" w:rsidRDefault="0056208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To start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 xml:space="preserve">off the application that uses </w:t>
      </w:r>
      <w:proofErr w:type="spellStart"/>
      <w:r>
        <w:rPr>
          <w:rFonts w:ascii="바탕" w:eastAsia="바탕" w:hAnsi="바탕" w:cs="바탕"/>
          <w:lang w:eastAsia="ko-KR"/>
        </w:rPr>
        <w:t>OpenCV</w:t>
      </w:r>
      <w:proofErr w:type="spellEnd"/>
      <w:r>
        <w:rPr>
          <w:rFonts w:ascii="바탕" w:eastAsia="바탕" w:hAnsi="바탕" w:cs="바탕"/>
          <w:lang w:eastAsia="ko-KR"/>
        </w:rPr>
        <w:t xml:space="preserve"> (Open Computer Vision) library and Manager, I will develop the basic camera application that allows the device to access to the camera and read the frame rate what it sees.</w:t>
      </w:r>
      <w:r w:rsidR="00152D03">
        <w:rPr>
          <w:rFonts w:ascii="바탕" w:eastAsia="바탕" w:hAnsi="바탕" w:cs="바탕"/>
          <w:lang w:eastAsia="ko-KR"/>
        </w:rPr>
        <w:t xml:space="preserve"> As importing java wrapper library for </w:t>
      </w:r>
      <w:proofErr w:type="spellStart"/>
      <w:r w:rsidR="00152D03">
        <w:rPr>
          <w:rFonts w:ascii="바탕" w:eastAsia="바탕" w:hAnsi="바탕" w:cs="바탕"/>
          <w:lang w:eastAsia="ko-KR"/>
        </w:rPr>
        <w:t>OpenCV</w:t>
      </w:r>
      <w:proofErr w:type="spellEnd"/>
      <w:r w:rsidR="00152D03">
        <w:rPr>
          <w:rFonts w:ascii="바탕" w:eastAsia="바탕" w:hAnsi="바탕" w:cs="바탕"/>
          <w:lang w:eastAsia="ko-KR"/>
        </w:rPr>
        <w:t xml:space="preserve"> which is codded in C/C++ and the environment setup are hard themselves, I would not to much be ambitious to do complicated things, but as time allows, I hope to enable one simple object detection algorithm upon device camera.</w:t>
      </w:r>
    </w:p>
    <w:p w14:paraId="3D584C2E" w14:textId="77777777" w:rsidR="00B64776" w:rsidRDefault="00B64776">
      <w:pPr>
        <w:rPr>
          <w:rFonts w:ascii="바탕" w:eastAsia="바탕" w:hAnsi="바탕" w:cs="바탕"/>
          <w:lang w:eastAsia="ko-KR"/>
        </w:rPr>
      </w:pPr>
    </w:p>
    <w:p w14:paraId="7F6F6616" w14:textId="5A894F39" w:rsidR="00B64776" w:rsidRDefault="00B64776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Since the simplest object detection used in wide range of application with </w:t>
      </w:r>
      <w:proofErr w:type="spellStart"/>
      <w:r>
        <w:rPr>
          <w:rFonts w:ascii="바탕" w:eastAsia="바탕" w:hAnsi="바탕" w:cs="바탕"/>
          <w:lang w:eastAsia="ko-KR"/>
        </w:rPr>
        <w:t>OpenCV</w:t>
      </w:r>
      <w:proofErr w:type="spellEnd"/>
      <w:r>
        <w:rPr>
          <w:rFonts w:ascii="바탕" w:eastAsia="바탕" w:hAnsi="바탕" w:cs="바탕"/>
          <w:lang w:eastAsia="ko-KR"/>
        </w:rPr>
        <w:t xml:space="preserve"> is area differentiation using color set, I will develop the plug-in to detect color sets</w:t>
      </w:r>
      <w:r w:rsidR="00ED5252">
        <w:rPr>
          <w:rFonts w:ascii="바탕" w:eastAsia="바탕" w:hAnsi="바탕" w:cs="바탕"/>
          <w:lang w:eastAsia="ko-KR"/>
        </w:rPr>
        <w:t>,</w:t>
      </w:r>
      <w:r>
        <w:rPr>
          <w:rFonts w:ascii="바탕" w:eastAsia="바탕" w:hAnsi="바탕" w:cs="바탕"/>
          <w:lang w:eastAsia="ko-KR"/>
        </w:rPr>
        <w:t xml:space="preserve"> </w:t>
      </w:r>
      <w:r w:rsidR="00ED5252">
        <w:rPr>
          <w:rFonts w:ascii="바탕" w:eastAsia="바탕" w:hAnsi="바탕" w:cs="바탕"/>
          <w:lang w:eastAsia="ko-KR"/>
        </w:rPr>
        <w:t>that</w:t>
      </w:r>
      <w:r>
        <w:rPr>
          <w:rFonts w:ascii="바탕" w:eastAsia="바탕" w:hAnsi="바탕" w:cs="바탕"/>
          <w:lang w:eastAsia="ko-KR"/>
        </w:rPr>
        <w:t xml:space="preserve"> </w:t>
      </w:r>
      <w:r w:rsidR="00EF2C43">
        <w:rPr>
          <w:rFonts w:ascii="바탕" w:eastAsia="바탕" w:hAnsi="바탕" w:cs="바탕"/>
          <w:lang w:eastAsia="ko-KR"/>
        </w:rPr>
        <w:t>are collective colors</w:t>
      </w:r>
      <w:r>
        <w:rPr>
          <w:rFonts w:ascii="바탕" w:eastAsia="바탕" w:hAnsi="바탕" w:cs="바탕"/>
          <w:lang w:eastAsia="ko-KR"/>
        </w:rPr>
        <w:t xml:space="preserve"> similar </w:t>
      </w:r>
      <w:r w:rsidR="00EF2C43">
        <w:rPr>
          <w:rFonts w:ascii="바탕" w:eastAsia="바탕" w:hAnsi="바탕" w:cs="바탕"/>
          <w:lang w:eastAsia="ko-KR"/>
        </w:rPr>
        <w:t>compared to the other color set. W</w:t>
      </w:r>
      <w:r>
        <w:rPr>
          <w:rFonts w:ascii="바탕" w:eastAsia="바탕" w:hAnsi="바탕" w:cs="바탕"/>
          <w:lang w:eastAsia="ko-KR"/>
        </w:rPr>
        <w:t>hen a spec</w:t>
      </w:r>
      <w:r w:rsidR="00EF2C43">
        <w:rPr>
          <w:rFonts w:ascii="바탕" w:eastAsia="바탕" w:hAnsi="바탕" w:cs="바탕"/>
          <w:lang w:eastAsia="ko-KR"/>
        </w:rPr>
        <w:t>ific color is selected by tapping from the screen, the application will automatically disable other colors to define selected color as same objects.</w:t>
      </w:r>
    </w:p>
    <w:p w14:paraId="2A632B12" w14:textId="60B12961" w:rsidR="00CD32FD" w:rsidRDefault="00CD32FD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</w:rPr>
        <w:drawing>
          <wp:anchor distT="0" distB="0" distL="114300" distR="114300" simplePos="0" relativeHeight="251658240" behindDoc="0" locked="0" layoutInCell="1" allowOverlap="1" wp14:anchorId="3200918F" wp14:editId="09AEF819">
            <wp:simplePos x="0" y="0"/>
            <wp:positionH relativeFrom="column">
              <wp:posOffset>466090</wp:posOffset>
            </wp:positionH>
            <wp:positionV relativeFrom="paragraph">
              <wp:posOffset>327660</wp:posOffset>
            </wp:positionV>
            <wp:extent cx="4309745" cy="2682240"/>
            <wp:effectExtent l="0" t="0" r="8255" b="10160"/>
            <wp:wrapSquare wrapText="bothSides"/>
            <wp:docPr id="4" name="Picture 2" descr="Macintosh HD:Users:JeeeunKim:Desktop:Screen Shot 2015-12-02 at 2.08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JeeeunKim:Desktop:Screen Shot 2015-12-02 at 2.08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B13AC" w14:textId="169149C2" w:rsidR="0056208B" w:rsidRDefault="00CD32FD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</w:rPr>
        <w:drawing>
          <wp:anchor distT="0" distB="0" distL="114300" distR="114300" simplePos="0" relativeHeight="251657215" behindDoc="0" locked="0" layoutInCell="1" allowOverlap="1" wp14:anchorId="692C6EFC" wp14:editId="67F50A36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476875" cy="2969260"/>
            <wp:effectExtent l="0" t="0" r="0" b="2540"/>
            <wp:wrapSquare wrapText="bothSides"/>
            <wp:docPr id="2" name="Picture 1" descr="Macintosh HD:Users:JeeeunKim:Desktop: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eeunKim:Desktop:a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6" b="22810"/>
                    <a:stretch/>
                  </pic:blipFill>
                  <pic:spPr bwMode="auto">
                    <a:xfrm>
                      <a:off x="0" y="0"/>
                      <a:ext cx="547687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DBEB6" w14:textId="77777777" w:rsidR="0056208B" w:rsidRDefault="0056208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Resources: </w:t>
      </w:r>
    </w:p>
    <w:p w14:paraId="51A654FD" w14:textId="086F0A20" w:rsidR="0056208B" w:rsidRPr="00E77BCF" w:rsidRDefault="0056208B" w:rsidP="00E77BCF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proofErr w:type="spellStart"/>
      <w:r w:rsidRPr="00E77BCF">
        <w:rPr>
          <w:rFonts w:ascii="바탕" w:eastAsia="바탕" w:hAnsi="바탕" w:cs="바탕"/>
          <w:lang w:eastAsia="ko-KR"/>
        </w:rPr>
        <w:t>OpenCV</w:t>
      </w:r>
      <w:proofErr w:type="spellEnd"/>
      <w:r w:rsidRPr="00E77BCF">
        <w:rPr>
          <w:rFonts w:ascii="바탕" w:eastAsia="바탕" w:hAnsi="바탕" w:cs="바탕"/>
          <w:lang w:eastAsia="ko-KR"/>
        </w:rPr>
        <w:t xml:space="preserve"> official Site</w:t>
      </w:r>
      <w:r w:rsidR="00E77BCF" w:rsidRPr="00E77BCF">
        <w:rPr>
          <w:rFonts w:ascii="바탕" w:eastAsia="바탕" w:hAnsi="바탕" w:cs="바탕"/>
          <w:lang w:eastAsia="ko-KR"/>
        </w:rPr>
        <w:t xml:space="preserve"> </w:t>
      </w:r>
      <w:hyperlink r:id="rId8" w:history="1">
        <w:r w:rsidR="00E77BCF" w:rsidRPr="00E77BCF">
          <w:rPr>
            <w:rStyle w:val="Hyperlink"/>
            <w:rFonts w:ascii="바탕" w:eastAsia="바탕" w:hAnsi="바탕" w:cs="바탕"/>
            <w:lang w:eastAsia="ko-KR"/>
          </w:rPr>
          <w:t>http://opencv.org/</w:t>
        </w:r>
      </w:hyperlink>
    </w:p>
    <w:p w14:paraId="21AF826A" w14:textId="77777777" w:rsidR="00E77BCF" w:rsidRDefault="00E77BCF" w:rsidP="00E77BCF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proofErr w:type="spellStart"/>
      <w:r w:rsidRPr="00E77BCF">
        <w:rPr>
          <w:rFonts w:ascii="바탕" w:eastAsia="바탕" w:hAnsi="바탕" w:cs="바탕"/>
          <w:lang w:eastAsia="ko-KR"/>
        </w:rPr>
        <w:t>SourceForge</w:t>
      </w:r>
      <w:proofErr w:type="spellEnd"/>
      <w:r w:rsidRPr="00E77BCF">
        <w:rPr>
          <w:rFonts w:ascii="바탕" w:eastAsia="바탕" w:hAnsi="바탕" w:cs="바탕"/>
          <w:lang w:eastAsia="ko-KR"/>
        </w:rPr>
        <w:t xml:space="preserve"> (l</w:t>
      </w:r>
      <w:r w:rsidR="0056208B" w:rsidRPr="00E77BCF">
        <w:rPr>
          <w:rFonts w:ascii="바탕" w:eastAsia="바탕" w:hAnsi="바탕" w:cs="바탕"/>
          <w:lang w:eastAsia="ko-KR"/>
        </w:rPr>
        <w:t>ates</w:t>
      </w:r>
      <w:r w:rsidRPr="00E77BCF">
        <w:rPr>
          <w:rFonts w:ascii="바탕" w:eastAsia="바탕" w:hAnsi="바탕" w:cs="바탕"/>
          <w:lang w:eastAsia="ko-KR"/>
        </w:rPr>
        <w:t xml:space="preserve">t </w:t>
      </w:r>
      <w:proofErr w:type="spellStart"/>
      <w:r w:rsidRPr="00E77BCF">
        <w:rPr>
          <w:rFonts w:ascii="바탕" w:eastAsia="바탕" w:hAnsi="바탕" w:cs="바탕"/>
          <w:lang w:eastAsia="ko-KR"/>
        </w:rPr>
        <w:t>OpenCV</w:t>
      </w:r>
      <w:proofErr w:type="spellEnd"/>
      <w:r w:rsidRPr="00E77BCF">
        <w:rPr>
          <w:rFonts w:ascii="바탕" w:eastAsia="바탕" w:hAnsi="바탕" w:cs="바탕"/>
          <w:lang w:eastAsia="ko-KR"/>
        </w:rPr>
        <w:t xml:space="preserve"> java wrapper libraries) </w:t>
      </w:r>
      <w:hyperlink r:id="rId9" w:history="1">
        <w:r w:rsidRPr="00B62BF1">
          <w:rPr>
            <w:rStyle w:val="Hyperlink"/>
            <w:rFonts w:ascii="바탕" w:eastAsia="바탕" w:hAnsi="바탕" w:cs="바탕"/>
            <w:lang w:eastAsia="ko-KR"/>
          </w:rPr>
          <w:t>http://sourceforge.net/projects/opencvlibrary/files/opencv-android/3.0.0</w:t>
        </w:r>
      </w:hyperlink>
    </w:p>
    <w:p w14:paraId="3CC73499" w14:textId="3B0E9374" w:rsidR="005F2EDB" w:rsidRPr="00E77BCF" w:rsidRDefault="00E77BCF" w:rsidP="00E77BCF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proofErr w:type="spellStart"/>
      <w:r w:rsidRPr="00E77BCF">
        <w:rPr>
          <w:rFonts w:ascii="바탕" w:eastAsia="바탕" w:hAnsi="바탕" w:cs="바탕"/>
          <w:lang w:eastAsia="ko-KR"/>
        </w:rPr>
        <w:t>OpenCV</w:t>
      </w:r>
      <w:proofErr w:type="spellEnd"/>
      <w:r w:rsidRPr="00E77BCF">
        <w:rPr>
          <w:rFonts w:ascii="바탕" w:eastAsia="바탕" w:hAnsi="바탕" w:cs="바탕"/>
          <w:lang w:eastAsia="ko-KR"/>
        </w:rPr>
        <w:t xml:space="preserve"> </w:t>
      </w:r>
      <w:proofErr w:type="spellStart"/>
      <w:r w:rsidRPr="00E77BCF">
        <w:rPr>
          <w:rFonts w:ascii="바탕" w:eastAsia="바탕" w:hAnsi="바탕" w:cs="바탕"/>
          <w:lang w:eastAsia="ko-KR"/>
        </w:rPr>
        <w:t>colorblob</w:t>
      </w:r>
      <w:proofErr w:type="spellEnd"/>
      <w:r w:rsidRPr="00E77BCF">
        <w:rPr>
          <w:rFonts w:ascii="바탕" w:eastAsia="바탕" w:hAnsi="바탕" w:cs="바탕"/>
          <w:lang w:eastAsia="ko-KR"/>
        </w:rPr>
        <w:t xml:space="preserve"> detection </w:t>
      </w:r>
      <w:hyperlink r:id="rId10" w:history="1">
        <w:r w:rsidRPr="00E77BCF">
          <w:rPr>
            <w:rStyle w:val="Hyperlink"/>
            <w:rFonts w:ascii="바탕" w:eastAsia="바탕" w:hAnsi="바탕" w:cs="바탕"/>
            <w:lang w:eastAsia="ko-KR"/>
          </w:rPr>
          <w:t>https://github.com/Itseez/opencv/tree/master/samples/android/color-blob-detection</w:t>
        </w:r>
      </w:hyperlink>
    </w:p>
    <w:p w14:paraId="69CAEB61" w14:textId="7346902E" w:rsidR="00120912" w:rsidRPr="00152D03" w:rsidRDefault="00CD32FD" w:rsidP="00152D03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proofErr w:type="spellStart"/>
      <w:r w:rsidRPr="00CD32FD">
        <w:rPr>
          <w:rFonts w:ascii="바탕" w:eastAsia="바탕" w:hAnsi="바탕" w:cs="바탕"/>
          <w:lang w:eastAsia="ko-KR"/>
        </w:rPr>
        <w:t>Sonymobile</w:t>
      </w:r>
      <w:proofErr w:type="spellEnd"/>
      <w:r w:rsidRPr="00CD32FD">
        <w:rPr>
          <w:rFonts w:ascii="바탕" w:eastAsia="바탕" w:hAnsi="바탕" w:cs="바탕"/>
          <w:lang w:eastAsia="ko-KR"/>
        </w:rPr>
        <w:t xml:space="preserve"> Android developer tutorial </w:t>
      </w:r>
      <w:hyperlink r:id="rId11" w:history="1">
        <w:r w:rsidRPr="00CD32FD">
          <w:rPr>
            <w:rStyle w:val="Hyperlink"/>
            <w:rFonts w:ascii="바탕" w:eastAsia="바탕" w:hAnsi="바탕" w:cs="바탕"/>
            <w:lang w:eastAsia="ko-KR"/>
          </w:rPr>
          <w:t>http://developer.sonymobile.com/knowledge-base/tutorials/android_tutorial/get-started-with-opencv-on-android/</w:t>
        </w:r>
      </w:hyperlink>
      <w:bookmarkStart w:id="0" w:name="_GoBack"/>
      <w:bookmarkEnd w:id="0"/>
    </w:p>
    <w:sectPr w:rsidR="00120912" w:rsidRPr="00152D03" w:rsidSect="001065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3177D"/>
    <w:multiLevelType w:val="hybridMultilevel"/>
    <w:tmpl w:val="178EF106"/>
    <w:lvl w:ilvl="0" w:tplc="5D7E2134"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C4"/>
    <w:rsid w:val="00063C34"/>
    <w:rsid w:val="00106511"/>
    <w:rsid w:val="00120912"/>
    <w:rsid w:val="00152D03"/>
    <w:rsid w:val="001C4C18"/>
    <w:rsid w:val="002907AC"/>
    <w:rsid w:val="00327377"/>
    <w:rsid w:val="00371770"/>
    <w:rsid w:val="0040214B"/>
    <w:rsid w:val="0056208B"/>
    <w:rsid w:val="005F2EDB"/>
    <w:rsid w:val="007E1CC4"/>
    <w:rsid w:val="009203F9"/>
    <w:rsid w:val="00B64776"/>
    <w:rsid w:val="00B648EA"/>
    <w:rsid w:val="00CD32FD"/>
    <w:rsid w:val="00D407DE"/>
    <w:rsid w:val="00E01375"/>
    <w:rsid w:val="00E77BCF"/>
    <w:rsid w:val="00ED5252"/>
    <w:rsid w:val="00EF2C43"/>
    <w:rsid w:val="00FC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E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3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B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3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B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sonymobile.com/knowledge-base/tutorials/android_tutorial/get-started-with-opencv-on-androi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opencv.org/" TargetMode="External"/><Relationship Id="rId9" Type="http://schemas.openxmlformats.org/officeDocument/2006/relationships/hyperlink" Target="http://sourceforge.net/projects/opencvlibrary/files/opencv-android/3.0.0" TargetMode="External"/><Relationship Id="rId10" Type="http://schemas.openxmlformats.org/officeDocument/2006/relationships/hyperlink" Target="https://github.com/Itseez/opencv/tree/master/samples/android/color-blob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3</cp:revision>
  <cp:lastPrinted>2015-12-02T22:35:00Z</cp:lastPrinted>
  <dcterms:created xsi:type="dcterms:W3CDTF">2015-12-02T22:35:00Z</dcterms:created>
  <dcterms:modified xsi:type="dcterms:W3CDTF">2015-12-02T22:35:00Z</dcterms:modified>
</cp:coreProperties>
</file>