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1BD9" w:rsidRPr="004E1B1F" w:rsidRDefault="00B86628" w:rsidP="004E1B1F">
      <w:pPr>
        <w:pStyle w:val="a3"/>
        <w:widowControl/>
        <w:spacing w:beforeAutospacing="0" w:after="150" w:afterAutospacing="0"/>
        <w:jc w:val="center"/>
        <w:rPr>
          <w:rFonts w:ascii="宋体" w:eastAsia="宋体" w:hAnsi="宋体" w:cs="Verdana"/>
          <w:b/>
          <w:sz w:val="36"/>
        </w:rPr>
      </w:pPr>
      <w:r w:rsidRPr="004E1B1F">
        <w:rPr>
          <w:rFonts w:ascii="宋体" w:eastAsia="宋体" w:hAnsi="宋体" w:cs="Verdana"/>
          <w:b/>
          <w:sz w:val="36"/>
        </w:rPr>
        <w:t>波士顿房价</w:t>
      </w:r>
      <w:r w:rsidR="00B27DB5" w:rsidRPr="004E1B1F">
        <w:rPr>
          <w:rFonts w:ascii="宋体" w:eastAsia="宋体" w:hAnsi="宋体" w:cs="Verdana"/>
          <w:b/>
          <w:sz w:val="36"/>
        </w:rPr>
        <w:t>及其影响因素</w:t>
      </w:r>
      <w:r w:rsidR="0046551A" w:rsidRPr="004E1B1F">
        <w:rPr>
          <w:rFonts w:ascii="宋体" w:eastAsia="宋体" w:hAnsi="宋体" w:cs="Verdana" w:hint="eastAsia"/>
          <w:b/>
          <w:sz w:val="36"/>
        </w:rPr>
        <w:t>案例分析</w:t>
      </w:r>
    </w:p>
    <w:p w:rsidR="003862DD" w:rsidRPr="0046551A" w:rsidRDefault="003862DD">
      <w:pPr>
        <w:pStyle w:val="a3"/>
        <w:widowControl/>
        <w:spacing w:beforeAutospacing="0" w:after="150" w:afterAutospacing="0"/>
        <w:rPr>
          <w:rFonts w:ascii="宋体" w:eastAsia="宋体" w:hAnsi="宋体" w:cs="Verdana"/>
          <w:b/>
          <w:sz w:val="28"/>
        </w:rPr>
      </w:pPr>
      <w:r w:rsidRPr="0046551A">
        <w:rPr>
          <w:rFonts w:ascii="宋体" w:eastAsia="宋体" w:hAnsi="宋体" w:cs="Verdana"/>
          <w:b/>
          <w:sz w:val="28"/>
        </w:rPr>
        <w:t>一、背景描述</w:t>
      </w:r>
      <w:r w:rsidR="00FA3FE6" w:rsidRPr="0046551A">
        <w:rPr>
          <w:rFonts w:ascii="宋体" w:eastAsia="宋体" w:hAnsi="宋体" w:cs="Verdana" w:hint="eastAsia"/>
          <w:b/>
          <w:sz w:val="28"/>
        </w:rPr>
        <w:t>及数据集介绍</w:t>
      </w:r>
    </w:p>
    <w:p w:rsidR="003862DD" w:rsidRPr="00166952" w:rsidRDefault="003862DD" w:rsidP="00902AC0">
      <w:pPr>
        <w:pStyle w:val="a3"/>
        <w:widowControl/>
        <w:spacing w:beforeAutospacing="0" w:afterAutospacing="0"/>
        <w:rPr>
          <w:rFonts w:asciiTheme="majorHAnsi" w:eastAsia="宋体" w:hAnsiTheme="majorHAnsi" w:cs="Verdana"/>
          <w:szCs w:val="21"/>
        </w:rPr>
      </w:pPr>
      <w:r w:rsidRPr="0046551A">
        <w:rPr>
          <w:rFonts w:ascii="宋体" w:eastAsia="宋体" w:hAnsi="宋体" w:cs="Verdana"/>
          <w:szCs w:val="21"/>
        </w:rPr>
        <w:tab/>
      </w:r>
      <w:r w:rsidR="00B27DB5" w:rsidRPr="00166952">
        <w:rPr>
          <w:rFonts w:asciiTheme="majorHAnsi" w:eastAsia="宋体" w:hAnsiTheme="majorHAnsi" w:cs="Verdana"/>
          <w:szCs w:val="21"/>
        </w:rPr>
        <w:t>随着房地产市场的不断发展，房地产业已成为各国国民经济发展的重要支柱，其调整变化将对整个金融市场和社会民生产生较为显著的影响。因此，如何</w:t>
      </w:r>
      <w:r w:rsidRPr="00166952">
        <w:rPr>
          <w:rFonts w:asciiTheme="majorHAnsi" w:eastAsia="宋体" w:hAnsiTheme="majorHAnsi" w:cs="Verdana"/>
          <w:szCs w:val="21"/>
        </w:rPr>
        <w:t>保证房价的稳定性，促进</w:t>
      </w:r>
      <w:r w:rsidR="00B27DB5" w:rsidRPr="00166952">
        <w:rPr>
          <w:rFonts w:asciiTheme="majorHAnsi" w:eastAsia="宋体" w:hAnsiTheme="majorHAnsi" w:cs="Verdana"/>
          <w:szCs w:val="21"/>
        </w:rPr>
        <w:t>房地产业平稳有序发展</w:t>
      </w:r>
      <w:r w:rsidRPr="00166952">
        <w:rPr>
          <w:rFonts w:asciiTheme="majorHAnsi" w:eastAsia="宋体" w:hAnsiTheme="majorHAnsi" w:cs="Verdana"/>
          <w:szCs w:val="21"/>
        </w:rPr>
        <w:t>成为重要课题。</w:t>
      </w:r>
    </w:p>
    <w:p w:rsidR="003862DD" w:rsidRDefault="003862DD" w:rsidP="00902AC0">
      <w:pPr>
        <w:pStyle w:val="a3"/>
        <w:widowControl/>
        <w:spacing w:beforeAutospacing="0" w:afterAutospacing="0"/>
        <w:rPr>
          <w:rFonts w:asciiTheme="majorHAnsi" w:eastAsia="宋体" w:hAnsiTheme="majorHAnsi" w:cs="Verdana"/>
          <w:szCs w:val="21"/>
        </w:rPr>
      </w:pPr>
      <w:r w:rsidRPr="00166952">
        <w:rPr>
          <w:rFonts w:asciiTheme="majorHAnsi" w:eastAsia="宋体" w:hAnsiTheme="majorHAnsi" w:cs="Verdana"/>
          <w:szCs w:val="21"/>
        </w:rPr>
        <w:tab/>
      </w:r>
      <w:r w:rsidRPr="00166952">
        <w:rPr>
          <w:rFonts w:asciiTheme="majorHAnsi" w:eastAsia="宋体" w:hAnsiTheme="majorHAnsi" w:cs="Verdana"/>
          <w:szCs w:val="21"/>
        </w:rPr>
        <w:t>本案例使用的数据集（</w:t>
      </w:r>
      <w:r w:rsidRPr="00166952">
        <w:rPr>
          <w:rFonts w:asciiTheme="majorHAnsi" w:eastAsia="宋体" w:hAnsiTheme="majorHAnsi" w:cs="Verdana"/>
          <w:szCs w:val="21"/>
        </w:rPr>
        <w:t>Boston House Price Dataset</w:t>
      </w:r>
      <w:r w:rsidRPr="00166952">
        <w:rPr>
          <w:rFonts w:asciiTheme="majorHAnsi" w:eastAsia="宋体" w:hAnsiTheme="majorHAnsi" w:cs="Verdana"/>
          <w:szCs w:val="21"/>
        </w:rPr>
        <w:t>）源自</w:t>
      </w:r>
      <w:r w:rsidRPr="00166952">
        <w:rPr>
          <w:rFonts w:asciiTheme="majorHAnsi" w:eastAsia="宋体" w:hAnsiTheme="majorHAnsi" w:cs="Verdana"/>
          <w:szCs w:val="21"/>
        </w:rPr>
        <w:t>20</w:t>
      </w:r>
      <w:r w:rsidRPr="00166952">
        <w:rPr>
          <w:rFonts w:asciiTheme="majorHAnsi" w:eastAsia="宋体" w:hAnsiTheme="majorHAnsi" w:cs="Verdana"/>
          <w:szCs w:val="21"/>
        </w:rPr>
        <w:t>世纪</w:t>
      </w:r>
      <w:r w:rsidRPr="00166952">
        <w:rPr>
          <w:rFonts w:asciiTheme="majorHAnsi" w:eastAsia="宋体" w:hAnsiTheme="majorHAnsi" w:cs="Verdana"/>
          <w:szCs w:val="21"/>
        </w:rPr>
        <w:t>70</w:t>
      </w:r>
      <w:r w:rsidRPr="00166952">
        <w:rPr>
          <w:rFonts w:asciiTheme="majorHAnsi" w:eastAsia="宋体" w:hAnsiTheme="majorHAnsi" w:cs="Verdana"/>
          <w:szCs w:val="21"/>
        </w:rPr>
        <w:t>年代中期美国人口普查局收集的美国马萨诸塞州波士顿住房价格有关信息。该数据集</w:t>
      </w:r>
      <w:r w:rsidR="00AB72B9" w:rsidRPr="00166952">
        <w:rPr>
          <w:rFonts w:asciiTheme="majorHAnsi" w:eastAsia="宋体" w:hAnsiTheme="majorHAnsi" w:cs="Verdana"/>
          <w:szCs w:val="21"/>
        </w:rPr>
        <w:t>包含</w:t>
      </w:r>
      <w:r w:rsidR="00AB72B9" w:rsidRPr="00166952">
        <w:rPr>
          <w:rFonts w:asciiTheme="majorHAnsi" w:eastAsia="宋体" w:hAnsiTheme="majorHAnsi" w:cs="Verdana"/>
          <w:szCs w:val="21"/>
        </w:rPr>
        <w:t>506</w:t>
      </w:r>
      <w:r w:rsidR="00AB72B9" w:rsidRPr="00166952">
        <w:rPr>
          <w:rFonts w:asciiTheme="majorHAnsi" w:eastAsia="宋体" w:hAnsiTheme="majorHAnsi" w:cs="Verdana"/>
          <w:szCs w:val="21"/>
        </w:rPr>
        <w:t>条观测值，</w:t>
      </w:r>
      <w:r w:rsidRPr="00166952">
        <w:rPr>
          <w:rFonts w:asciiTheme="majorHAnsi" w:eastAsia="宋体" w:hAnsiTheme="majorHAnsi" w:cs="Verdana"/>
          <w:szCs w:val="21"/>
        </w:rPr>
        <w:t>统计了当地城镇人均犯罪率、</w:t>
      </w:r>
      <w:r w:rsidR="00AB72B9" w:rsidRPr="00166952">
        <w:rPr>
          <w:rFonts w:asciiTheme="majorHAnsi" w:eastAsia="宋体" w:hAnsiTheme="majorHAnsi"/>
        </w:rPr>
        <w:t>占地面积超</w:t>
      </w:r>
      <w:r w:rsidR="00AB72B9" w:rsidRPr="00166952">
        <w:rPr>
          <w:rFonts w:asciiTheme="majorHAnsi" w:eastAsia="宋体" w:hAnsiTheme="majorHAnsi" w:cs="Verdana"/>
          <w:szCs w:val="21"/>
        </w:rPr>
        <w:t>过</w:t>
      </w:r>
      <w:r w:rsidR="00AB72B9" w:rsidRPr="00166952">
        <w:rPr>
          <w:rFonts w:asciiTheme="majorHAnsi" w:eastAsia="宋体" w:hAnsiTheme="majorHAnsi" w:cs="Verdana"/>
          <w:szCs w:val="21"/>
        </w:rPr>
        <w:t>25,000</w:t>
      </w:r>
      <w:r w:rsidR="00AB72B9" w:rsidRPr="00166952">
        <w:rPr>
          <w:rFonts w:asciiTheme="majorHAnsi" w:eastAsia="宋体" w:hAnsiTheme="majorHAnsi" w:cs="Verdana"/>
          <w:szCs w:val="21"/>
        </w:rPr>
        <w:t>平方英</w:t>
      </w:r>
      <w:r w:rsidR="00AB72B9" w:rsidRPr="00166952">
        <w:rPr>
          <w:rFonts w:asciiTheme="majorHAnsi" w:eastAsia="宋体" w:hAnsiTheme="majorHAnsi"/>
        </w:rPr>
        <w:t>尺的住宅用地比例</w:t>
      </w:r>
      <w:r w:rsidRPr="00166952">
        <w:rPr>
          <w:rFonts w:asciiTheme="majorHAnsi" w:eastAsia="宋体" w:hAnsiTheme="majorHAnsi" w:cs="Verdana"/>
          <w:szCs w:val="21"/>
        </w:rPr>
        <w:t>等</w:t>
      </w:r>
      <w:r w:rsidRPr="00166952">
        <w:rPr>
          <w:rFonts w:asciiTheme="majorHAnsi" w:eastAsia="宋体" w:hAnsiTheme="majorHAnsi" w:cs="Verdana"/>
          <w:szCs w:val="21"/>
        </w:rPr>
        <w:t>13</w:t>
      </w:r>
      <w:r w:rsidRPr="00166952">
        <w:rPr>
          <w:rFonts w:asciiTheme="majorHAnsi" w:eastAsia="宋体" w:hAnsiTheme="majorHAnsi" w:cs="Verdana"/>
          <w:szCs w:val="21"/>
        </w:rPr>
        <w:t>个指标，第</w:t>
      </w:r>
      <w:r w:rsidR="00AB72B9" w:rsidRPr="00166952">
        <w:rPr>
          <w:rFonts w:asciiTheme="majorHAnsi" w:eastAsia="宋体" w:hAnsiTheme="majorHAnsi" w:cs="Verdana"/>
          <w:szCs w:val="21"/>
        </w:rPr>
        <w:t>14</w:t>
      </w:r>
      <w:r w:rsidRPr="00166952">
        <w:rPr>
          <w:rFonts w:asciiTheme="majorHAnsi" w:eastAsia="宋体" w:hAnsiTheme="majorHAnsi" w:cs="Verdana"/>
          <w:szCs w:val="21"/>
        </w:rPr>
        <w:t>个</w:t>
      </w:r>
      <w:r w:rsidR="00AB72B9" w:rsidRPr="00166952">
        <w:rPr>
          <w:rFonts w:asciiTheme="majorHAnsi" w:eastAsia="宋体" w:hAnsiTheme="majorHAnsi" w:cs="Verdana"/>
          <w:szCs w:val="21"/>
        </w:rPr>
        <w:t>指标（即目标变量）给出了住房的中位数报价</w:t>
      </w:r>
      <w:r w:rsidR="005776D7" w:rsidRPr="00166952">
        <w:rPr>
          <w:rFonts w:asciiTheme="majorHAnsi" w:eastAsia="宋体" w:hAnsiTheme="majorHAnsi" w:cs="Verdana"/>
          <w:szCs w:val="21"/>
        </w:rPr>
        <w:t>。</w:t>
      </w:r>
      <w:r w:rsidR="00AB72B9" w:rsidRPr="00166952">
        <w:rPr>
          <w:rFonts w:asciiTheme="majorHAnsi" w:eastAsia="宋体" w:hAnsiTheme="majorHAnsi" w:cs="Verdana"/>
          <w:szCs w:val="21"/>
        </w:rPr>
        <w:t>具体的变量解释如下：</w:t>
      </w:r>
    </w:p>
    <w:p w:rsidR="00902AC0" w:rsidRPr="00166952" w:rsidRDefault="00902AC0" w:rsidP="00902AC0">
      <w:pPr>
        <w:pStyle w:val="a3"/>
        <w:widowControl/>
        <w:spacing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表</w:t>
      </w:r>
      <w:r>
        <w:rPr>
          <w:rFonts w:asciiTheme="majorHAnsi" w:eastAsia="宋体" w:hAnsiTheme="majorHAnsi" w:cs="Verdana" w:hint="eastAsia"/>
          <w:szCs w:val="21"/>
        </w:rPr>
        <w:t xml:space="preserve">1 </w:t>
      </w:r>
      <w:r>
        <w:rPr>
          <w:rFonts w:asciiTheme="majorHAnsi" w:eastAsia="宋体" w:hAnsiTheme="majorHAnsi" w:cs="Verdana" w:hint="eastAsia"/>
          <w:szCs w:val="21"/>
        </w:rPr>
        <w:t>数据集</w:t>
      </w:r>
      <w:r>
        <w:rPr>
          <w:rFonts w:asciiTheme="majorHAnsi" w:eastAsia="宋体" w:hAnsiTheme="majorHAnsi" w:cs="Verdana"/>
          <w:szCs w:val="21"/>
        </w:rPr>
        <w:t>变量名</w:t>
      </w:r>
      <w:r>
        <w:rPr>
          <w:rFonts w:asciiTheme="majorHAnsi" w:eastAsia="宋体" w:hAnsiTheme="majorHAnsi" w:cs="Verdana" w:hint="eastAsia"/>
          <w:szCs w:val="21"/>
        </w:rPr>
        <w:t>及</w:t>
      </w:r>
      <w:r>
        <w:rPr>
          <w:rFonts w:asciiTheme="majorHAnsi" w:eastAsia="宋体" w:hAnsiTheme="majorHAnsi" w:cs="Verdana"/>
          <w:szCs w:val="21"/>
        </w:rPr>
        <w:t>解释</w:t>
      </w:r>
      <w:r>
        <w:rPr>
          <w:rFonts w:asciiTheme="majorHAnsi" w:eastAsia="宋体" w:hAnsiTheme="majorHAnsi" w:cs="Verdana" w:hint="eastAsia"/>
          <w:szCs w:val="21"/>
        </w:rPr>
        <w:t>对应</w:t>
      </w:r>
      <w:r>
        <w:rPr>
          <w:rFonts w:asciiTheme="majorHAnsi" w:eastAsia="宋体" w:hAnsiTheme="majorHAnsi" w:cs="Verdana"/>
          <w:szCs w:val="21"/>
        </w:rPr>
        <w:t>表</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996"/>
      </w:tblGrid>
      <w:tr w:rsidR="0046551A" w:rsidRPr="0046551A" w:rsidTr="005943D1">
        <w:trPr>
          <w:jc w:val="center"/>
        </w:trPr>
        <w:tc>
          <w:tcPr>
            <w:tcW w:w="1526" w:type="dxa"/>
            <w:tcBorders>
              <w:top w:val="single" w:sz="12" w:space="0" w:color="auto"/>
              <w:bottom w:val="single" w:sz="12" w:space="0" w:color="auto"/>
              <w:right w:val="single" w:sz="8" w:space="0" w:color="auto"/>
            </w:tcBorders>
            <w:vAlign w:val="center"/>
          </w:tcPr>
          <w:p w:rsidR="00AB72B9" w:rsidRPr="0046551A" w:rsidRDefault="00AB72B9" w:rsidP="00F51E8C">
            <w:pPr>
              <w:spacing w:line="300" w:lineRule="exact"/>
              <w:rPr>
                <w:rFonts w:ascii="宋体" w:eastAsia="宋体" w:hAnsi="宋体" w:cs="Verdana"/>
                <w:kern w:val="0"/>
                <w:sz w:val="24"/>
                <w:szCs w:val="21"/>
              </w:rPr>
            </w:pPr>
            <w:r w:rsidRPr="0046551A">
              <w:rPr>
                <w:rFonts w:ascii="宋体" w:eastAsia="宋体" w:hAnsi="宋体" w:cs="Verdana"/>
                <w:kern w:val="0"/>
                <w:sz w:val="24"/>
                <w:szCs w:val="21"/>
              </w:rPr>
              <w:t>变量名</w:t>
            </w:r>
          </w:p>
        </w:tc>
        <w:tc>
          <w:tcPr>
            <w:tcW w:w="6996" w:type="dxa"/>
            <w:tcBorders>
              <w:top w:val="single" w:sz="12" w:space="0" w:color="auto"/>
              <w:left w:val="single" w:sz="8" w:space="0" w:color="auto"/>
              <w:bottom w:val="single" w:sz="12" w:space="0" w:color="auto"/>
            </w:tcBorders>
            <w:vAlign w:val="center"/>
          </w:tcPr>
          <w:p w:rsidR="00AB72B9" w:rsidRPr="0046551A" w:rsidRDefault="00AB72B9" w:rsidP="00F51E8C">
            <w:pPr>
              <w:spacing w:line="300" w:lineRule="exact"/>
              <w:rPr>
                <w:rFonts w:ascii="宋体" w:eastAsia="宋体" w:hAnsi="宋体" w:cs="Verdana"/>
                <w:kern w:val="0"/>
                <w:sz w:val="24"/>
                <w:szCs w:val="21"/>
              </w:rPr>
            </w:pPr>
            <w:r w:rsidRPr="0046551A">
              <w:rPr>
                <w:rFonts w:ascii="宋体" w:eastAsia="宋体" w:hAnsi="宋体" w:cs="Verdana"/>
                <w:kern w:val="0"/>
                <w:sz w:val="24"/>
                <w:szCs w:val="21"/>
              </w:rPr>
              <w:t>解释</w:t>
            </w:r>
          </w:p>
        </w:tc>
      </w:tr>
      <w:tr w:rsidR="0046551A" w:rsidRPr="0046551A" w:rsidTr="00166952">
        <w:trPr>
          <w:trHeight w:val="656"/>
          <w:jc w:val="center"/>
        </w:trPr>
        <w:tc>
          <w:tcPr>
            <w:tcW w:w="1526" w:type="dxa"/>
            <w:tcBorders>
              <w:top w:val="single" w:sz="12" w:space="0" w:color="auto"/>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CRIM</w:t>
            </w:r>
          </w:p>
        </w:tc>
        <w:tc>
          <w:tcPr>
            <w:tcW w:w="6996" w:type="dxa"/>
            <w:tcBorders>
              <w:top w:val="single" w:sz="12" w:space="0" w:color="auto"/>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城镇人均犯罪率</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per capital crime rate by town</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ZN</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占地面积超过</w:t>
            </w:r>
            <w:r w:rsidRPr="00166952">
              <w:rPr>
                <w:rFonts w:asciiTheme="majorHAnsi" w:eastAsia="宋体" w:hAnsiTheme="majorHAnsi" w:cs="Verdana"/>
                <w:kern w:val="0"/>
                <w:sz w:val="24"/>
                <w:szCs w:val="21"/>
              </w:rPr>
              <w:t>25,000</w:t>
            </w:r>
            <w:r w:rsidRPr="00166952">
              <w:rPr>
                <w:rFonts w:asciiTheme="majorHAnsi" w:eastAsia="宋体" w:hAnsiTheme="majorHAnsi" w:cs="Verdana"/>
                <w:kern w:val="0"/>
                <w:sz w:val="24"/>
                <w:szCs w:val="21"/>
              </w:rPr>
              <w:t>平方英尺的住宅用地比例</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proportion of residential land zoned for lots over 25,000 sq.ft.</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INDUS</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每个城镇非零售业务的比例</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proportion of non-retail business acres per town</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CHAS</w:t>
            </w:r>
          </w:p>
        </w:tc>
        <w:tc>
          <w:tcPr>
            <w:tcW w:w="6996" w:type="dxa"/>
            <w:tcBorders>
              <w:left w:val="single" w:sz="8" w:space="0" w:color="auto"/>
            </w:tcBorders>
            <w:vAlign w:val="center"/>
          </w:tcPr>
          <w:p w:rsidR="00AB72B9" w:rsidRPr="00166952" w:rsidRDefault="00273140"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查尔斯河</w:t>
            </w:r>
            <w:r w:rsidR="00AB72B9" w:rsidRPr="00166952">
              <w:rPr>
                <w:rFonts w:asciiTheme="majorHAnsi" w:eastAsia="宋体" w:hAnsiTheme="majorHAnsi" w:cs="Verdana"/>
                <w:kern w:val="0"/>
                <w:sz w:val="24"/>
                <w:szCs w:val="21"/>
              </w:rPr>
              <w:t>虚拟变量（如果是河道，则为</w:t>
            </w:r>
            <w:r w:rsidR="00AB72B9" w:rsidRPr="00166952">
              <w:rPr>
                <w:rFonts w:asciiTheme="majorHAnsi" w:eastAsia="宋体" w:hAnsiTheme="majorHAnsi" w:cs="Verdana"/>
                <w:kern w:val="0"/>
                <w:sz w:val="24"/>
                <w:szCs w:val="21"/>
              </w:rPr>
              <w:t>1;</w:t>
            </w:r>
            <w:r w:rsidR="00AB72B9" w:rsidRPr="00166952">
              <w:rPr>
                <w:rFonts w:asciiTheme="majorHAnsi" w:eastAsia="宋体" w:hAnsiTheme="majorHAnsi" w:cs="Verdana"/>
                <w:kern w:val="0"/>
                <w:sz w:val="24"/>
                <w:szCs w:val="21"/>
              </w:rPr>
              <w:t>否则为</w:t>
            </w:r>
            <w:r w:rsidR="00AB72B9" w:rsidRPr="00166952">
              <w:rPr>
                <w:rFonts w:asciiTheme="majorHAnsi" w:eastAsia="宋体" w:hAnsiTheme="majorHAnsi" w:cs="Verdana"/>
                <w:kern w:val="0"/>
                <w:sz w:val="24"/>
                <w:szCs w:val="21"/>
              </w:rPr>
              <w:t>0</w:t>
            </w:r>
            <w:r w:rsidR="00AB72B9" w:rsidRPr="00166952">
              <w:rPr>
                <w:rFonts w:asciiTheme="majorHAnsi" w:eastAsia="宋体" w:hAnsiTheme="majorHAnsi" w:cs="Verdana"/>
                <w:kern w:val="0"/>
                <w:sz w:val="24"/>
                <w:szCs w:val="21"/>
              </w:rPr>
              <w:t>）</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Charles River dummy variable (= 1 if tract bounds river; 0 otherwise)</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NOX</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一氧化氮浓度（每千万份）</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nitric oxides concentration (parts per 10 million)</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RM</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每间住宅的平均房间数</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average number of rooms per dwelling</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AGE</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1940</w:t>
            </w:r>
            <w:r w:rsidRPr="00166952">
              <w:rPr>
                <w:rFonts w:asciiTheme="majorHAnsi" w:eastAsia="宋体" w:hAnsiTheme="majorHAnsi" w:cs="Verdana"/>
                <w:kern w:val="0"/>
                <w:sz w:val="24"/>
                <w:szCs w:val="21"/>
              </w:rPr>
              <w:t>年以前建造的自住</w:t>
            </w:r>
            <w:r w:rsidR="00273140" w:rsidRPr="00166952">
              <w:rPr>
                <w:rFonts w:asciiTheme="majorHAnsi" w:eastAsia="宋体" w:hAnsiTheme="majorHAnsi" w:cs="Verdana"/>
                <w:kern w:val="0"/>
                <w:sz w:val="24"/>
                <w:szCs w:val="21"/>
              </w:rPr>
              <w:t>房的年龄</w:t>
            </w:r>
            <w:r w:rsidRPr="00166952">
              <w:rPr>
                <w:rFonts w:asciiTheme="majorHAnsi" w:eastAsia="宋体" w:hAnsiTheme="majorHAnsi" w:cs="Verdana"/>
                <w:kern w:val="0"/>
                <w:sz w:val="24"/>
                <w:szCs w:val="21"/>
              </w:rPr>
              <w:t>比例</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proportion of owner-occupied units built prior to 1940</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DIS</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加权</w:t>
            </w:r>
            <w:r w:rsidR="00273140" w:rsidRPr="00166952">
              <w:rPr>
                <w:rFonts w:asciiTheme="majorHAnsi" w:eastAsia="宋体" w:hAnsiTheme="majorHAnsi" w:cs="Verdana"/>
                <w:kern w:val="0"/>
                <w:sz w:val="24"/>
                <w:szCs w:val="21"/>
              </w:rPr>
              <w:t>到</w:t>
            </w:r>
            <w:r w:rsidRPr="00166952">
              <w:rPr>
                <w:rFonts w:asciiTheme="majorHAnsi" w:eastAsia="宋体" w:hAnsiTheme="majorHAnsi" w:cs="Verdana"/>
                <w:kern w:val="0"/>
                <w:sz w:val="24"/>
                <w:szCs w:val="21"/>
              </w:rPr>
              <w:t>波士顿的五个就业中心</w:t>
            </w:r>
            <w:r w:rsidR="00273140" w:rsidRPr="00166952">
              <w:rPr>
                <w:rFonts w:asciiTheme="majorHAnsi" w:eastAsia="宋体" w:hAnsiTheme="majorHAnsi" w:cs="Verdana"/>
                <w:kern w:val="0"/>
                <w:sz w:val="24"/>
                <w:szCs w:val="21"/>
              </w:rPr>
              <w:t>的距离</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weighted distances to five Boston employment centers</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RAD</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径向高速公路的可达性指数</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index of accessibility to radial highways</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TAX</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每</w:t>
            </w:r>
            <w:r w:rsidRPr="00166952">
              <w:rPr>
                <w:rFonts w:asciiTheme="majorHAnsi" w:eastAsia="宋体" w:hAnsiTheme="majorHAnsi" w:cs="Verdana"/>
                <w:kern w:val="0"/>
                <w:sz w:val="24"/>
                <w:szCs w:val="21"/>
              </w:rPr>
              <w:t>10,000</w:t>
            </w:r>
            <w:r w:rsidRPr="00166952">
              <w:rPr>
                <w:rFonts w:asciiTheme="majorHAnsi" w:eastAsia="宋体" w:hAnsiTheme="majorHAnsi" w:cs="Verdana"/>
                <w:kern w:val="0"/>
                <w:sz w:val="24"/>
                <w:szCs w:val="21"/>
              </w:rPr>
              <w:t>美元的全额物业税率</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full-value property-tax rate per 10,000 USD</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PTRATIO</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城镇的学生与教师比例</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pupil-teacher ratio by town</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B</w:t>
            </w:r>
            <w:r w:rsidR="00273140" w:rsidRPr="00166952">
              <w:rPr>
                <w:rFonts w:asciiTheme="majorHAnsi" w:eastAsia="宋体" w:hAnsiTheme="majorHAnsi" w:cs="Verdana"/>
                <w:kern w:val="0"/>
                <w:sz w:val="24"/>
                <w:szCs w:val="21"/>
              </w:rPr>
              <w:t>K</w:t>
            </w:r>
          </w:p>
        </w:tc>
        <w:tc>
          <w:tcPr>
            <w:tcW w:w="6996" w:type="dxa"/>
            <w:tcBorders>
              <w:lef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1000</w:t>
            </w:r>
            <w:r w:rsidR="00273140" w:rsidRPr="00166952">
              <w:rPr>
                <w:rFonts w:asciiTheme="majorHAnsi" w:eastAsia="宋体" w:hAnsiTheme="majorHAnsi" w:cs="Verdana"/>
                <w:kern w:val="0"/>
                <w:sz w:val="24"/>
                <w:szCs w:val="21"/>
              </w:rPr>
              <w:t>(</w:t>
            </w:r>
            <w:r w:rsidRPr="00166952">
              <w:rPr>
                <w:rFonts w:asciiTheme="majorHAnsi" w:eastAsia="宋体" w:hAnsiTheme="majorHAnsi" w:cs="Verdana"/>
                <w:kern w:val="0"/>
                <w:sz w:val="24"/>
                <w:szCs w:val="21"/>
              </w:rPr>
              <w:t>Bk - 0.63</w:t>
            </w:r>
            <w:r w:rsidR="00273140" w:rsidRPr="00166952">
              <w:rPr>
                <w:rFonts w:asciiTheme="majorHAnsi" w:eastAsia="宋体" w:hAnsiTheme="majorHAnsi" w:cs="Verdana"/>
                <w:kern w:val="0"/>
                <w:sz w:val="24"/>
                <w:szCs w:val="21"/>
              </w:rPr>
              <w:t>)</w:t>
            </w:r>
            <w:r w:rsidR="00F51E8C" w:rsidRPr="00166952">
              <w:rPr>
                <w:rFonts w:asciiTheme="majorHAnsi" w:eastAsia="宋体" w:hAnsiTheme="majorHAnsi" w:cs="Verdana"/>
                <w:kern w:val="0"/>
                <w:sz w:val="24"/>
                <w:szCs w:val="21"/>
              </w:rPr>
              <w:t xml:space="preserve"> ²</w:t>
            </w:r>
            <w:r w:rsidR="00273140" w:rsidRPr="00166952">
              <w:rPr>
                <w:rFonts w:asciiTheme="majorHAnsi" w:eastAsia="宋体" w:hAnsiTheme="majorHAnsi" w:cs="Verdana"/>
                <w:kern w:val="0"/>
                <w:sz w:val="24"/>
                <w:szCs w:val="21"/>
              </w:rPr>
              <w:t>，</w:t>
            </w:r>
            <w:r w:rsidRPr="00166952">
              <w:rPr>
                <w:rFonts w:asciiTheme="majorHAnsi" w:eastAsia="宋体" w:hAnsiTheme="majorHAnsi" w:cs="Verdana"/>
                <w:kern w:val="0"/>
                <w:sz w:val="24"/>
                <w:szCs w:val="21"/>
              </w:rPr>
              <w:t>其中</w:t>
            </w:r>
            <w:r w:rsidRPr="00166952">
              <w:rPr>
                <w:rFonts w:asciiTheme="majorHAnsi" w:eastAsia="宋体" w:hAnsiTheme="majorHAnsi" w:cs="Verdana"/>
                <w:kern w:val="0"/>
                <w:sz w:val="24"/>
                <w:szCs w:val="21"/>
              </w:rPr>
              <w:t>Bk</w:t>
            </w:r>
            <w:r w:rsidRPr="00166952">
              <w:rPr>
                <w:rFonts w:asciiTheme="majorHAnsi" w:eastAsia="宋体" w:hAnsiTheme="majorHAnsi" w:cs="Verdana"/>
                <w:kern w:val="0"/>
                <w:sz w:val="24"/>
                <w:szCs w:val="21"/>
              </w:rPr>
              <w:t>是城镇黑人的比例</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1000(Bk — 0.63)² where Bk is the proportion of blacks by town</w:t>
            </w:r>
          </w:p>
        </w:tc>
      </w:tr>
      <w:tr w:rsidR="0046551A" w:rsidRPr="0046551A" w:rsidTr="00166952">
        <w:trPr>
          <w:trHeight w:val="656"/>
          <w:jc w:val="center"/>
        </w:trPr>
        <w:tc>
          <w:tcPr>
            <w:tcW w:w="1526" w:type="dxa"/>
            <w:tcBorders>
              <w:right w:val="single" w:sz="8" w:space="0" w:color="auto"/>
            </w:tcBorders>
            <w:vAlign w:val="center"/>
          </w:tcPr>
          <w:p w:rsidR="00AB72B9" w:rsidRPr="00166952" w:rsidRDefault="00AB72B9"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LSTAT</w:t>
            </w:r>
          </w:p>
        </w:tc>
        <w:tc>
          <w:tcPr>
            <w:tcW w:w="6996" w:type="dxa"/>
            <w:tcBorders>
              <w:left w:val="single" w:sz="8" w:space="0" w:color="auto"/>
            </w:tcBorders>
            <w:vAlign w:val="center"/>
          </w:tcPr>
          <w:p w:rsidR="00AB72B9" w:rsidRPr="00166952" w:rsidRDefault="00273140"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人口状况下降的百分比</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lower status of the population</w:t>
            </w:r>
          </w:p>
        </w:tc>
      </w:tr>
      <w:tr w:rsidR="0046551A" w:rsidRPr="0046551A" w:rsidTr="00166952">
        <w:trPr>
          <w:trHeight w:val="656"/>
          <w:jc w:val="center"/>
        </w:trPr>
        <w:tc>
          <w:tcPr>
            <w:tcW w:w="1526" w:type="dxa"/>
            <w:tcBorders>
              <w:bottom w:val="single" w:sz="12" w:space="0" w:color="auto"/>
              <w:right w:val="single" w:sz="8" w:space="0" w:color="auto"/>
            </w:tcBorders>
            <w:vAlign w:val="center"/>
          </w:tcPr>
          <w:p w:rsidR="00AB72B9" w:rsidRPr="00166952" w:rsidRDefault="00273140"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MEDV</w:t>
            </w:r>
          </w:p>
        </w:tc>
        <w:tc>
          <w:tcPr>
            <w:tcW w:w="6996" w:type="dxa"/>
            <w:tcBorders>
              <w:left w:val="single" w:sz="8" w:space="0" w:color="auto"/>
              <w:bottom w:val="single" w:sz="12" w:space="0" w:color="auto"/>
            </w:tcBorders>
            <w:vAlign w:val="center"/>
          </w:tcPr>
          <w:p w:rsidR="00AB72B9" w:rsidRPr="00166952" w:rsidRDefault="00273140"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自有住房的中位数报价</w:t>
            </w:r>
            <w:r w:rsidRPr="00166952">
              <w:rPr>
                <w:rFonts w:asciiTheme="majorHAnsi" w:eastAsia="宋体" w:hAnsiTheme="majorHAnsi" w:cs="Verdana"/>
                <w:kern w:val="0"/>
                <w:sz w:val="24"/>
                <w:szCs w:val="21"/>
              </w:rPr>
              <w:t xml:space="preserve">, </w:t>
            </w:r>
            <w:r w:rsidRPr="00166952">
              <w:rPr>
                <w:rFonts w:asciiTheme="majorHAnsi" w:eastAsia="宋体" w:hAnsiTheme="majorHAnsi" w:cs="Verdana"/>
                <w:kern w:val="0"/>
                <w:sz w:val="24"/>
                <w:szCs w:val="21"/>
              </w:rPr>
              <w:t>单位</w:t>
            </w:r>
            <w:r w:rsidRPr="00166952">
              <w:rPr>
                <w:rFonts w:asciiTheme="majorHAnsi" w:eastAsia="宋体" w:hAnsiTheme="majorHAnsi" w:cs="Verdana"/>
                <w:kern w:val="0"/>
                <w:sz w:val="24"/>
                <w:szCs w:val="21"/>
              </w:rPr>
              <w:t>1000</w:t>
            </w:r>
            <w:r w:rsidRPr="00166952">
              <w:rPr>
                <w:rFonts w:asciiTheme="majorHAnsi" w:eastAsia="宋体" w:hAnsiTheme="majorHAnsi" w:cs="Verdana"/>
                <w:kern w:val="0"/>
                <w:sz w:val="24"/>
                <w:szCs w:val="21"/>
              </w:rPr>
              <w:t>美元</w:t>
            </w:r>
          </w:p>
          <w:p w:rsidR="00F51E8C" w:rsidRPr="00166952" w:rsidRDefault="00F51E8C" w:rsidP="00F51E8C">
            <w:pPr>
              <w:spacing w:line="300" w:lineRule="exact"/>
              <w:rPr>
                <w:rFonts w:asciiTheme="majorHAnsi" w:eastAsia="宋体" w:hAnsiTheme="majorHAnsi" w:cs="Verdana"/>
                <w:kern w:val="0"/>
                <w:sz w:val="24"/>
                <w:szCs w:val="21"/>
              </w:rPr>
            </w:pPr>
            <w:r w:rsidRPr="00166952">
              <w:rPr>
                <w:rFonts w:asciiTheme="majorHAnsi" w:eastAsia="宋体" w:hAnsiTheme="majorHAnsi" w:cs="Verdana"/>
                <w:kern w:val="0"/>
                <w:sz w:val="24"/>
                <w:szCs w:val="21"/>
              </w:rPr>
              <w:t>median quotation of owner-occupied units</w:t>
            </w:r>
          </w:p>
        </w:tc>
      </w:tr>
    </w:tbl>
    <w:p w:rsidR="00131BD9" w:rsidRDefault="0046551A" w:rsidP="00AE7242">
      <w:pPr>
        <w:pStyle w:val="a3"/>
        <w:pageBreakBefore/>
        <w:widowControl/>
        <w:spacing w:beforeAutospacing="0" w:after="150" w:afterAutospacing="0"/>
        <w:rPr>
          <w:rFonts w:ascii="宋体" w:eastAsia="宋体" w:hAnsi="宋体" w:cs="Verdana"/>
          <w:b/>
          <w:sz w:val="28"/>
        </w:rPr>
      </w:pPr>
      <w:r w:rsidRPr="004E1B1F">
        <w:rPr>
          <w:rFonts w:ascii="宋体" w:eastAsia="宋体" w:hAnsi="宋体" w:cs="Verdana" w:hint="eastAsia"/>
          <w:b/>
          <w:sz w:val="28"/>
        </w:rPr>
        <w:lastRenderedPageBreak/>
        <w:t>二、描述性统计分析</w:t>
      </w:r>
    </w:p>
    <w:p w:rsidR="0057205D" w:rsidRDefault="0057205D" w:rsidP="0057205D">
      <w:pPr>
        <w:pStyle w:val="a3"/>
        <w:widowControl/>
        <w:spacing w:beforeAutospacing="0" w:afterAutospacing="0"/>
        <w:rPr>
          <w:rFonts w:asciiTheme="majorHAnsi" w:eastAsia="宋体" w:hAnsiTheme="majorHAnsi" w:cs="Verdana"/>
          <w:szCs w:val="21"/>
        </w:rPr>
      </w:pPr>
      <w:r>
        <w:rPr>
          <w:rFonts w:asciiTheme="majorHAnsi" w:eastAsia="宋体" w:hAnsiTheme="majorHAnsi" w:cs="Verdana"/>
          <w:szCs w:val="21"/>
        </w:rPr>
        <w:tab/>
      </w:r>
      <w:r>
        <w:rPr>
          <w:rFonts w:asciiTheme="majorHAnsi" w:eastAsia="宋体" w:hAnsiTheme="majorHAnsi" w:cs="Verdana" w:hint="eastAsia"/>
          <w:szCs w:val="21"/>
        </w:rPr>
        <w:t>首先对数据作简要描述，具体分析结果如表</w:t>
      </w:r>
      <w:r>
        <w:rPr>
          <w:rFonts w:asciiTheme="majorHAnsi" w:eastAsia="宋体" w:hAnsiTheme="majorHAnsi" w:cs="Verdana" w:hint="eastAsia"/>
          <w:szCs w:val="21"/>
        </w:rPr>
        <w:t>2</w:t>
      </w:r>
      <w:r>
        <w:rPr>
          <w:rFonts w:asciiTheme="majorHAnsi" w:eastAsia="宋体" w:hAnsiTheme="majorHAnsi" w:cs="Verdana" w:hint="eastAsia"/>
          <w:szCs w:val="21"/>
        </w:rPr>
        <w:t>所示，</w:t>
      </w:r>
      <w:r w:rsidR="002110F6">
        <w:rPr>
          <w:rFonts w:asciiTheme="majorHAnsi" w:eastAsia="宋体" w:hAnsiTheme="majorHAnsi" w:cs="Verdana" w:hint="eastAsia"/>
          <w:szCs w:val="21"/>
        </w:rPr>
        <w:t>其中</w:t>
      </w:r>
      <w:r>
        <w:rPr>
          <w:rFonts w:asciiTheme="majorHAnsi" w:eastAsia="宋体" w:hAnsiTheme="majorHAnsi" w:cs="Verdana" w:hint="eastAsia"/>
          <w:szCs w:val="21"/>
        </w:rPr>
        <w:t>的主要结论如下：</w:t>
      </w:r>
    </w:p>
    <w:p w:rsidR="006F4BB5" w:rsidRPr="00B93D50" w:rsidRDefault="00B93D50" w:rsidP="0057205D">
      <w:pPr>
        <w:pStyle w:val="a3"/>
        <w:widowControl/>
        <w:spacing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表</w:t>
      </w:r>
      <w:r>
        <w:rPr>
          <w:rFonts w:asciiTheme="majorHAnsi" w:eastAsia="宋体" w:hAnsiTheme="majorHAnsi" w:cs="Verdana"/>
          <w:szCs w:val="21"/>
        </w:rPr>
        <w:t>2</w:t>
      </w:r>
      <w:r>
        <w:rPr>
          <w:rFonts w:asciiTheme="majorHAnsi" w:eastAsia="宋体" w:hAnsiTheme="majorHAnsi" w:cs="Verdana" w:hint="eastAsia"/>
          <w:szCs w:val="21"/>
        </w:rPr>
        <w:t xml:space="preserve"> </w:t>
      </w:r>
      <w:r>
        <w:rPr>
          <w:rFonts w:asciiTheme="majorHAnsi" w:eastAsia="宋体" w:hAnsiTheme="majorHAnsi" w:cs="Verdana" w:hint="eastAsia"/>
          <w:szCs w:val="21"/>
        </w:rPr>
        <w:t>各变量的描述分析</w:t>
      </w:r>
    </w:p>
    <w:tbl>
      <w:tblPr>
        <w:tblW w:w="5000" w:type="pct"/>
        <w:tblLook w:val="04A0" w:firstRow="1" w:lastRow="0" w:firstColumn="1" w:lastColumn="0" w:noHBand="0" w:noVBand="1"/>
      </w:tblPr>
      <w:tblGrid>
        <w:gridCol w:w="1042"/>
        <w:gridCol w:w="1042"/>
        <w:gridCol w:w="1041"/>
        <w:gridCol w:w="1041"/>
        <w:gridCol w:w="1060"/>
        <w:gridCol w:w="1176"/>
        <w:gridCol w:w="1060"/>
        <w:gridCol w:w="1060"/>
      </w:tblGrid>
      <w:tr w:rsidR="00B93D50" w:rsidRPr="00B93D50" w:rsidTr="004B41DD">
        <w:trPr>
          <w:trHeight w:val="276"/>
        </w:trPr>
        <w:tc>
          <w:tcPr>
            <w:tcW w:w="611" w:type="pct"/>
            <w:tcBorders>
              <w:top w:val="single" w:sz="12" w:space="0" w:color="auto"/>
              <w:left w:val="nil"/>
              <w:bottom w:val="single" w:sz="12" w:space="0" w:color="auto"/>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p>
        </w:tc>
        <w:tc>
          <w:tcPr>
            <w:tcW w:w="611" w:type="pct"/>
            <w:tcBorders>
              <w:top w:val="single" w:sz="12" w:space="0" w:color="auto"/>
              <w:left w:val="single" w:sz="8" w:space="0" w:color="auto"/>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观测数</w:t>
            </w:r>
          </w:p>
        </w:tc>
        <w:tc>
          <w:tcPr>
            <w:tcW w:w="611" w:type="pct"/>
            <w:tcBorders>
              <w:top w:val="single" w:sz="12" w:space="0" w:color="auto"/>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均值</w:t>
            </w:r>
          </w:p>
        </w:tc>
        <w:tc>
          <w:tcPr>
            <w:tcW w:w="611" w:type="pct"/>
            <w:tcBorders>
              <w:top w:val="single" w:sz="12" w:space="0" w:color="auto"/>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众数</w:t>
            </w:r>
          </w:p>
        </w:tc>
        <w:tc>
          <w:tcPr>
            <w:tcW w:w="622" w:type="pct"/>
            <w:tcBorders>
              <w:top w:val="single" w:sz="12" w:space="0" w:color="auto"/>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标准差</w:t>
            </w:r>
          </w:p>
        </w:tc>
        <w:tc>
          <w:tcPr>
            <w:tcW w:w="690" w:type="pct"/>
            <w:tcBorders>
              <w:top w:val="single" w:sz="12" w:space="0" w:color="auto"/>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最大值</w:t>
            </w:r>
          </w:p>
        </w:tc>
        <w:tc>
          <w:tcPr>
            <w:tcW w:w="622" w:type="pct"/>
            <w:tcBorders>
              <w:top w:val="single" w:sz="12" w:space="0" w:color="auto"/>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中位数</w:t>
            </w:r>
          </w:p>
        </w:tc>
        <w:tc>
          <w:tcPr>
            <w:tcW w:w="622" w:type="pct"/>
            <w:tcBorders>
              <w:top w:val="single" w:sz="12" w:space="0" w:color="auto"/>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最小值</w:t>
            </w:r>
          </w:p>
        </w:tc>
      </w:tr>
      <w:tr w:rsidR="00B93D50" w:rsidRPr="00B93D50" w:rsidTr="004B41DD">
        <w:trPr>
          <w:trHeight w:val="288"/>
        </w:trPr>
        <w:tc>
          <w:tcPr>
            <w:tcW w:w="611" w:type="pct"/>
            <w:tcBorders>
              <w:top w:val="single" w:sz="12" w:space="0" w:color="auto"/>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CRIM</w:t>
            </w:r>
          </w:p>
        </w:tc>
        <w:tc>
          <w:tcPr>
            <w:tcW w:w="611" w:type="pct"/>
            <w:tcBorders>
              <w:top w:val="single" w:sz="12" w:space="0" w:color="auto"/>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single" w:sz="12" w:space="0" w:color="auto"/>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3.61</w:t>
            </w:r>
          </w:p>
        </w:tc>
        <w:tc>
          <w:tcPr>
            <w:tcW w:w="611" w:type="pct"/>
            <w:tcBorders>
              <w:top w:val="single" w:sz="12" w:space="0" w:color="auto"/>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0.02</w:t>
            </w:r>
          </w:p>
        </w:tc>
        <w:tc>
          <w:tcPr>
            <w:tcW w:w="622" w:type="pct"/>
            <w:tcBorders>
              <w:top w:val="single" w:sz="12" w:space="0" w:color="auto"/>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8.60</w:t>
            </w:r>
          </w:p>
        </w:tc>
        <w:tc>
          <w:tcPr>
            <w:tcW w:w="690" w:type="pct"/>
            <w:tcBorders>
              <w:top w:val="single" w:sz="12" w:space="0" w:color="auto"/>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88.98</w:t>
            </w:r>
          </w:p>
        </w:tc>
        <w:tc>
          <w:tcPr>
            <w:tcW w:w="622" w:type="pct"/>
            <w:tcBorders>
              <w:top w:val="single" w:sz="12" w:space="0" w:color="auto"/>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0.26</w:t>
            </w:r>
          </w:p>
        </w:tc>
        <w:tc>
          <w:tcPr>
            <w:tcW w:w="622" w:type="pct"/>
            <w:tcBorders>
              <w:top w:val="single" w:sz="12" w:space="0" w:color="auto"/>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0.01</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ZN</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11.36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23.32</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100.00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INDUS</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11.14</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18.10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6.86</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27.74</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9.69</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0.46</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CHAS</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0.07</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0.25</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NOX</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0.55</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0.54</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0.12</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0.87</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0.54</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0.39</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RM</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6.28</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5.71</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0.70</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8.78</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6.21</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3.56</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AGE</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60.08</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32.19</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99.30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67.70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0.00</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DIS</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3.80</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3.50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2.11</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12.13</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3.21</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1.13</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RAD</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9.55</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24.00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8.71</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24.00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1.00</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TAX</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408.24</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666.00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168.54</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711.00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330.00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187.00</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PTRATIO</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18.46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20.20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2.16</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22.00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19.05</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12.60</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BK</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356.67</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396.90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91.29</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396.90</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391.44</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0.32</w:t>
            </w:r>
          </w:p>
        </w:tc>
      </w:tr>
      <w:tr w:rsidR="00B93D50" w:rsidRPr="00B93D50" w:rsidTr="004B41DD">
        <w:trPr>
          <w:trHeight w:val="288"/>
        </w:trPr>
        <w:tc>
          <w:tcPr>
            <w:tcW w:w="611" w:type="pct"/>
            <w:tcBorders>
              <w:top w:val="nil"/>
              <w:left w:val="nil"/>
              <w:bottom w:val="nil"/>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LSTAT</w:t>
            </w:r>
          </w:p>
        </w:tc>
        <w:tc>
          <w:tcPr>
            <w:tcW w:w="611" w:type="pct"/>
            <w:tcBorders>
              <w:top w:val="nil"/>
              <w:left w:val="single" w:sz="8" w:space="0" w:color="auto"/>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12.65</w:t>
            </w:r>
          </w:p>
        </w:tc>
        <w:tc>
          <w:tcPr>
            <w:tcW w:w="611"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8.05</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7.14</w:t>
            </w:r>
          </w:p>
        </w:tc>
        <w:tc>
          <w:tcPr>
            <w:tcW w:w="690"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37.97</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11.36</w:t>
            </w:r>
          </w:p>
        </w:tc>
        <w:tc>
          <w:tcPr>
            <w:tcW w:w="622" w:type="pct"/>
            <w:tcBorders>
              <w:top w:val="nil"/>
              <w:left w:val="nil"/>
              <w:bottom w:val="nil"/>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1.73</w:t>
            </w:r>
          </w:p>
        </w:tc>
      </w:tr>
      <w:tr w:rsidR="00B93D50" w:rsidRPr="00B93D50" w:rsidTr="004B41DD">
        <w:trPr>
          <w:trHeight w:val="276"/>
        </w:trPr>
        <w:tc>
          <w:tcPr>
            <w:tcW w:w="611" w:type="pct"/>
            <w:tcBorders>
              <w:top w:val="nil"/>
              <w:left w:val="nil"/>
              <w:bottom w:val="single" w:sz="12" w:space="0" w:color="auto"/>
              <w:right w:val="single" w:sz="8" w:space="0" w:color="auto"/>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MEDV</w:t>
            </w:r>
          </w:p>
        </w:tc>
        <w:tc>
          <w:tcPr>
            <w:tcW w:w="611" w:type="pct"/>
            <w:tcBorders>
              <w:top w:val="nil"/>
              <w:left w:val="single" w:sz="8" w:space="0" w:color="auto"/>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506</w:t>
            </w:r>
          </w:p>
        </w:tc>
        <w:tc>
          <w:tcPr>
            <w:tcW w:w="611" w:type="pct"/>
            <w:tcBorders>
              <w:top w:val="nil"/>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22.53</w:t>
            </w:r>
          </w:p>
        </w:tc>
        <w:tc>
          <w:tcPr>
            <w:tcW w:w="611" w:type="pct"/>
            <w:tcBorders>
              <w:top w:val="nil"/>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50.00</w:t>
            </w:r>
          </w:p>
        </w:tc>
        <w:tc>
          <w:tcPr>
            <w:tcW w:w="622" w:type="pct"/>
            <w:tcBorders>
              <w:top w:val="nil"/>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9.20</w:t>
            </w:r>
          </w:p>
        </w:tc>
        <w:tc>
          <w:tcPr>
            <w:tcW w:w="690" w:type="pct"/>
            <w:tcBorders>
              <w:top w:val="nil"/>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50.00</w:t>
            </w:r>
          </w:p>
        </w:tc>
        <w:tc>
          <w:tcPr>
            <w:tcW w:w="622" w:type="pct"/>
            <w:tcBorders>
              <w:top w:val="nil"/>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21.20</w:t>
            </w:r>
          </w:p>
        </w:tc>
        <w:tc>
          <w:tcPr>
            <w:tcW w:w="622" w:type="pct"/>
            <w:tcBorders>
              <w:top w:val="nil"/>
              <w:left w:val="nil"/>
              <w:bottom w:val="single" w:sz="12" w:space="0" w:color="auto"/>
              <w:right w:val="nil"/>
            </w:tcBorders>
            <w:shd w:val="clear" w:color="auto" w:fill="auto"/>
            <w:noWrap/>
            <w:vAlign w:val="center"/>
            <w:hideMark/>
          </w:tcPr>
          <w:p w:rsidR="00B93D50" w:rsidRPr="00B93D50" w:rsidRDefault="00B93D50" w:rsidP="00B93D50">
            <w:pPr>
              <w:spacing w:line="300" w:lineRule="exact"/>
              <w:rPr>
                <w:rFonts w:asciiTheme="majorHAnsi" w:eastAsia="宋体" w:hAnsiTheme="majorHAnsi" w:cs="Verdana"/>
                <w:sz w:val="24"/>
              </w:rPr>
            </w:pPr>
            <w:r w:rsidRPr="00B93D50">
              <w:rPr>
                <w:rFonts w:asciiTheme="majorHAnsi" w:eastAsia="宋体" w:hAnsiTheme="majorHAnsi" w:cs="Verdana" w:hint="eastAsia"/>
                <w:sz w:val="24"/>
              </w:rPr>
              <w:t>5.00</w:t>
            </w:r>
          </w:p>
        </w:tc>
      </w:tr>
    </w:tbl>
    <w:p w:rsidR="002B1E70" w:rsidRDefault="002B1E70" w:rsidP="0057205D">
      <w:pPr>
        <w:spacing w:line="300" w:lineRule="exact"/>
        <w:rPr>
          <w:rFonts w:asciiTheme="majorHAnsi" w:eastAsia="宋体" w:hAnsiTheme="majorHAnsi" w:cs="Verdana"/>
          <w:sz w:val="24"/>
        </w:rPr>
      </w:pPr>
    </w:p>
    <w:p w:rsidR="008D1CEA" w:rsidRPr="00CE2F37" w:rsidRDefault="008D1CEA" w:rsidP="0057205D">
      <w:pPr>
        <w:spacing w:line="300" w:lineRule="exact"/>
        <w:rPr>
          <w:rFonts w:asciiTheme="majorHAnsi" w:eastAsia="宋体" w:hAnsiTheme="majorHAnsi" w:cs="Verdana"/>
          <w:b/>
          <w:kern w:val="0"/>
          <w:sz w:val="24"/>
        </w:rPr>
      </w:pPr>
      <w:r w:rsidRPr="00CE2F37">
        <w:rPr>
          <w:rFonts w:ascii="宋体" w:eastAsia="宋体" w:hAnsi="宋体" w:cs="Verdana" w:hint="eastAsia"/>
          <w:b/>
          <w:sz w:val="24"/>
        </w:rPr>
        <w:t>（一）</w:t>
      </w:r>
      <w:r w:rsidRPr="00CE2F37">
        <w:rPr>
          <w:rFonts w:asciiTheme="majorHAnsi" w:eastAsia="宋体" w:hAnsiTheme="majorHAnsi" w:cs="Verdana"/>
          <w:b/>
          <w:kern w:val="0"/>
          <w:sz w:val="24"/>
        </w:rPr>
        <w:t>城镇人均犯罪率</w:t>
      </w:r>
      <w:r w:rsidR="00F504B5" w:rsidRPr="00CE2F37">
        <w:rPr>
          <w:rFonts w:asciiTheme="majorHAnsi" w:eastAsia="宋体" w:hAnsiTheme="majorHAnsi" w:cs="Verdana" w:hint="eastAsia"/>
          <w:b/>
          <w:kern w:val="0"/>
          <w:sz w:val="24"/>
        </w:rPr>
        <w:t>（</w:t>
      </w:r>
      <w:r w:rsidR="00F504B5" w:rsidRPr="00B93D50">
        <w:rPr>
          <w:rFonts w:asciiTheme="majorHAnsi" w:eastAsia="宋体" w:hAnsiTheme="majorHAnsi" w:cs="Verdana" w:hint="eastAsia"/>
          <w:b/>
          <w:sz w:val="24"/>
        </w:rPr>
        <w:t>CRIM</w:t>
      </w:r>
      <w:r w:rsidR="00F504B5" w:rsidRPr="00CE2F37">
        <w:rPr>
          <w:rFonts w:asciiTheme="majorHAnsi" w:eastAsia="宋体" w:hAnsiTheme="majorHAnsi" w:cs="Verdana" w:hint="eastAsia"/>
          <w:b/>
          <w:kern w:val="0"/>
          <w:sz w:val="24"/>
        </w:rPr>
        <w:t>）</w:t>
      </w:r>
    </w:p>
    <w:p w:rsidR="008D1CEA" w:rsidRPr="00166952" w:rsidRDefault="007F6B0B" w:rsidP="007F6B0B">
      <w:pPr>
        <w:jc w:val="center"/>
        <w:rPr>
          <w:rFonts w:asciiTheme="majorHAnsi" w:eastAsia="宋体" w:hAnsiTheme="majorHAnsi" w:cs="Verdana"/>
          <w:kern w:val="0"/>
          <w:sz w:val="24"/>
          <w:szCs w:val="21"/>
        </w:rPr>
      </w:pPr>
      <w:r>
        <w:rPr>
          <w:noProof/>
        </w:rPr>
        <w:drawing>
          <wp:inline distT="0" distB="0" distL="0" distR="0" wp14:anchorId="468B8F6F" wp14:editId="0BC13227">
            <wp:extent cx="5274310" cy="275272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02AC0" w:rsidRPr="00166952" w:rsidRDefault="00902AC0" w:rsidP="00902AC0">
      <w:pPr>
        <w:pStyle w:val="a3"/>
        <w:widowControl/>
        <w:spacing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图</w:t>
      </w:r>
      <w:r>
        <w:rPr>
          <w:rFonts w:asciiTheme="majorHAnsi" w:eastAsia="宋体" w:hAnsiTheme="majorHAnsi" w:cs="Verdana" w:hint="eastAsia"/>
          <w:szCs w:val="21"/>
        </w:rPr>
        <w:t xml:space="preserve">1 </w:t>
      </w:r>
      <w:r>
        <w:rPr>
          <w:rFonts w:asciiTheme="majorHAnsi" w:eastAsia="宋体" w:hAnsiTheme="majorHAnsi" w:cs="Verdana" w:hint="eastAsia"/>
          <w:szCs w:val="21"/>
        </w:rPr>
        <w:t>城镇人均犯罪率与房价散点图</w:t>
      </w:r>
    </w:p>
    <w:p w:rsidR="00E03FF9" w:rsidRDefault="00E03FF9" w:rsidP="004B41DD">
      <w:pPr>
        <w:pStyle w:val="a3"/>
        <w:widowControl/>
        <w:spacing w:after="240" w:afterAutospacing="0"/>
        <w:rPr>
          <w:rFonts w:ascii="宋体" w:eastAsia="宋体" w:hAnsi="宋体" w:cs="Verdana"/>
          <w:szCs w:val="21"/>
        </w:rPr>
      </w:pPr>
      <w:r>
        <w:rPr>
          <w:rFonts w:ascii="宋体" w:eastAsia="宋体" w:hAnsi="宋体" w:cs="Verdana"/>
          <w:szCs w:val="21"/>
        </w:rPr>
        <w:tab/>
      </w:r>
      <w:r>
        <w:rPr>
          <w:rFonts w:ascii="宋体" w:eastAsia="宋体" w:hAnsi="宋体" w:cs="Verdana" w:hint="eastAsia"/>
          <w:szCs w:val="21"/>
        </w:rPr>
        <w:t>表2显示，城镇人均犯罪率的中位数为0.26，结合图1可以得出，多数样本的人均犯罪率在0附近，即多数地区的治安水平较好</w:t>
      </w:r>
      <w:r w:rsidR="00045EAA">
        <w:rPr>
          <w:rFonts w:ascii="宋体" w:eastAsia="宋体" w:hAnsi="宋体" w:cs="Verdana" w:hint="eastAsia"/>
          <w:szCs w:val="21"/>
        </w:rPr>
        <w:t>，且这类样本的房价分布较为均匀</w:t>
      </w:r>
      <w:r>
        <w:rPr>
          <w:rFonts w:ascii="宋体" w:eastAsia="宋体" w:hAnsi="宋体" w:cs="Verdana" w:hint="eastAsia"/>
          <w:szCs w:val="21"/>
        </w:rPr>
        <w:t>。少数样本的犯罪率在1%</w:t>
      </w:r>
      <w:r>
        <w:rPr>
          <w:rFonts w:ascii="宋体" w:eastAsia="宋体" w:hAnsi="宋体" w:cs="Verdana"/>
          <w:szCs w:val="21"/>
        </w:rPr>
        <w:t>-</w:t>
      </w:r>
      <w:r w:rsidR="00045EAA">
        <w:rPr>
          <w:rFonts w:ascii="宋体" w:eastAsia="宋体" w:hAnsi="宋体" w:cs="Verdana"/>
          <w:szCs w:val="21"/>
        </w:rPr>
        <w:t>1</w:t>
      </w:r>
      <w:r>
        <w:rPr>
          <w:rFonts w:ascii="宋体" w:eastAsia="宋体" w:hAnsi="宋体" w:cs="Verdana"/>
          <w:szCs w:val="21"/>
        </w:rPr>
        <w:t>0</w:t>
      </w:r>
      <w:r w:rsidR="00045EAA">
        <w:rPr>
          <w:rFonts w:ascii="宋体" w:eastAsia="宋体" w:hAnsi="宋体" w:cs="Verdana" w:hint="eastAsia"/>
          <w:szCs w:val="21"/>
        </w:rPr>
        <w:t>%，该类样本的房价主要集中于5至30千美元，房价整体水平低于治安较好的地区。同时</w:t>
      </w:r>
      <w:r w:rsidR="00CE2F37">
        <w:rPr>
          <w:rFonts w:ascii="宋体" w:eastAsia="宋体" w:hAnsi="宋体" w:cs="Verdana" w:hint="eastAsia"/>
          <w:szCs w:val="21"/>
        </w:rPr>
        <w:t>，其中也存在少部分对应房价极高的样本，可视为异常值。另外</w:t>
      </w:r>
      <w:r w:rsidR="004B41DD">
        <w:rPr>
          <w:rFonts w:ascii="宋体" w:eastAsia="宋体" w:hAnsi="宋体" w:cs="Verdana" w:hint="eastAsia"/>
          <w:szCs w:val="21"/>
        </w:rPr>
        <w:t>，</w:t>
      </w:r>
      <w:r w:rsidR="00CE2F37">
        <w:rPr>
          <w:rFonts w:ascii="宋体" w:eastAsia="宋体" w:hAnsi="宋体" w:cs="Verdana" w:hint="eastAsia"/>
          <w:szCs w:val="21"/>
        </w:rPr>
        <w:t>存在极少数样本的犯罪率在10%以上，且大致存在房价随犯罪率升高而降低的趋势。</w:t>
      </w:r>
    </w:p>
    <w:p w:rsidR="008D1CEA" w:rsidRPr="00CE2F37" w:rsidRDefault="008D1CEA" w:rsidP="00CE2F37">
      <w:pPr>
        <w:spacing w:line="300" w:lineRule="exact"/>
        <w:rPr>
          <w:rFonts w:ascii="宋体" w:eastAsia="宋体" w:hAnsi="宋体" w:cs="Verdana"/>
          <w:b/>
          <w:sz w:val="24"/>
        </w:rPr>
      </w:pPr>
      <w:r w:rsidRPr="00CE2F37">
        <w:rPr>
          <w:rFonts w:ascii="宋体" w:eastAsia="宋体" w:hAnsi="宋体" w:cs="Verdana" w:hint="eastAsia"/>
          <w:b/>
          <w:sz w:val="24"/>
        </w:rPr>
        <w:lastRenderedPageBreak/>
        <w:t>（二）占地面积</w:t>
      </w:r>
      <w:r w:rsidR="00902AC0" w:rsidRPr="00CE2F37">
        <w:rPr>
          <w:rFonts w:ascii="宋体" w:eastAsia="宋体" w:hAnsi="宋体" w:cs="Verdana" w:hint="eastAsia"/>
          <w:b/>
          <w:sz w:val="24"/>
        </w:rPr>
        <w:t>大的</w:t>
      </w:r>
      <w:r w:rsidRPr="00CE2F37">
        <w:rPr>
          <w:rFonts w:ascii="宋体" w:eastAsia="宋体" w:hAnsi="宋体" w:cs="Verdana" w:hint="eastAsia"/>
          <w:b/>
          <w:sz w:val="24"/>
        </w:rPr>
        <w:t>住宅用地比例</w:t>
      </w:r>
      <w:r w:rsidR="00CE2F37" w:rsidRPr="00CE2F37">
        <w:rPr>
          <w:rFonts w:ascii="宋体" w:eastAsia="宋体" w:hAnsi="宋体" w:cs="Verdana" w:hint="eastAsia"/>
          <w:b/>
          <w:sz w:val="24"/>
        </w:rPr>
        <w:t>（</w:t>
      </w:r>
      <w:r w:rsidR="00CE2F37" w:rsidRPr="00B93D50">
        <w:rPr>
          <w:rFonts w:asciiTheme="majorHAnsi" w:eastAsia="宋体" w:hAnsiTheme="majorHAnsi" w:cs="Verdana" w:hint="eastAsia"/>
          <w:b/>
          <w:sz w:val="24"/>
        </w:rPr>
        <w:t>ZN</w:t>
      </w:r>
      <w:r w:rsidR="00CE2F37" w:rsidRPr="00CE2F37">
        <w:rPr>
          <w:rFonts w:asciiTheme="majorHAnsi" w:eastAsia="宋体" w:hAnsiTheme="majorHAnsi" w:cs="Verdana" w:hint="eastAsia"/>
          <w:b/>
          <w:sz w:val="24"/>
        </w:rPr>
        <w:t>）</w:t>
      </w:r>
    </w:p>
    <w:p w:rsidR="007F6B0B" w:rsidRPr="008D1CEA" w:rsidRDefault="001E0D55" w:rsidP="00F7269A">
      <w:pPr>
        <w:pStyle w:val="a3"/>
        <w:widowControl/>
        <w:spacing w:afterAutospacing="0"/>
        <w:rPr>
          <w:rFonts w:ascii="宋体" w:eastAsia="宋体" w:hAnsi="宋体" w:cs="Verdana"/>
          <w:szCs w:val="21"/>
        </w:rPr>
      </w:pPr>
      <w:r>
        <w:rPr>
          <w:noProof/>
        </w:rPr>
        <w:drawing>
          <wp:inline distT="0" distB="0" distL="0" distR="0" wp14:anchorId="4F2C3716" wp14:editId="1B840117">
            <wp:extent cx="5274310" cy="2752725"/>
            <wp:effectExtent l="0" t="0" r="254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6535" w:rsidRDefault="00902AC0" w:rsidP="00902AC0">
      <w:pPr>
        <w:pStyle w:val="a3"/>
        <w:widowControl/>
        <w:spacing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图</w:t>
      </w:r>
      <w:r>
        <w:rPr>
          <w:rFonts w:asciiTheme="majorHAnsi" w:eastAsia="宋体" w:hAnsiTheme="majorHAnsi" w:cs="Verdana"/>
          <w:szCs w:val="21"/>
        </w:rPr>
        <w:t>2</w:t>
      </w:r>
      <w:r>
        <w:rPr>
          <w:rFonts w:asciiTheme="majorHAnsi" w:eastAsia="宋体" w:hAnsiTheme="majorHAnsi" w:cs="Verdana" w:hint="eastAsia"/>
          <w:szCs w:val="21"/>
        </w:rPr>
        <w:t xml:space="preserve"> </w:t>
      </w:r>
      <w:r w:rsidRPr="001B601F">
        <w:rPr>
          <w:rFonts w:asciiTheme="majorHAnsi" w:eastAsia="宋体" w:hAnsiTheme="majorHAnsi" w:cs="Verdana" w:hint="eastAsia"/>
          <w:szCs w:val="21"/>
        </w:rPr>
        <w:t>占地面积大的住宅用地比例</w:t>
      </w:r>
      <w:r>
        <w:rPr>
          <w:rFonts w:asciiTheme="majorHAnsi" w:eastAsia="宋体" w:hAnsiTheme="majorHAnsi" w:cs="Verdana" w:hint="eastAsia"/>
          <w:szCs w:val="21"/>
        </w:rPr>
        <w:t>与房价散点图</w:t>
      </w:r>
    </w:p>
    <w:p w:rsidR="002C45BF" w:rsidRDefault="002C45BF" w:rsidP="00B90275">
      <w:pPr>
        <w:pStyle w:val="a3"/>
        <w:widowControl/>
        <w:spacing w:after="240" w:afterAutospacing="0"/>
        <w:rPr>
          <w:rFonts w:asciiTheme="majorHAnsi" w:eastAsia="宋体" w:hAnsiTheme="majorHAnsi" w:cs="Arial"/>
          <w:color w:val="4D4D4D"/>
          <w:shd w:val="clear" w:color="auto" w:fill="FFFFFF"/>
        </w:rPr>
      </w:pPr>
      <w:r>
        <w:rPr>
          <w:rFonts w:ascii="Arial" w:hAnsi="Arial" w:cs="Arial"/>
          <w:color w:val="4D4D4D"/>
          <w:shd w:val="clear" w:color="auto" w:fill="FFFFFF"/>
        </w:rPr>
        <w:tab/>
      </w:r>
      <w:r w:rsidRPr="002C45BF">
        <w:rPr>
          <w:rFonts w:asciiTheme="majorHAnsi" w:eastAsia="宋体" w:hAnsiTheme="majorHAnsi" w:cs="Arial"/>
          <w:color w:val="4D4D4D"/>
          <w:shd w:val="clear" w:color="auto" w:fill="FFFFFF"/>
        </w:rPr>
        <w:t>结合表</w:t>
      </w:r>
      <w:r w:rsidRPr="002C45BF">
        <w:rPr>
          <w:rFonts w:asciiTheme="majorHAnsi" w:eastAsia="宋体" w:hAnsiTheme="majorHAnsi" w:cs="Arial"/>
          <w:color w:val="4D4D4D"/>
          <w:shd w:val="clear" w:color="auto" w:fill="FFFFFF"/>
        </w:rPr>
        <w:t>2</w:t>
      </w:r>
      <w:r w:rsidRPr="002C45BF">
        <w:rPr>
          <w:rFonts w:asciiTheme="majorHAnsi" w:eastAsia="宋体" w:hAnsiTheme="majorHAnsi" w:cs="Arial"/>
          <w:color w:val="4D4D4D"/>
          <w:shd w:val="clear" w:color="auto" w:fill="FFFFFF"/>
        </w:rPr>
        <w:t>与图</w:t>
      </w:r>
      <w:r w:rsidRPr="002C45BF">
        <w:rPr>
          <w:rFonts w:asciiTheme="majorHAnsi" w:eastAsia="宋体" w:hAnsiTheme="majorHAnsi" w:cs="Arial"/>
          <w:color w:val="4D4D4D"/>
          <w:shd w:val="clear" w:color="auto" w:fill="FFFFFF"/>
        </w:rPr>
        <w:t>2</w:t>
      </w:r>
      <w:r w:rsidRPr="002C45BF">
        <w:rPr>
          <w:rFonts w:asciiTheme="majorHAnsi" w:eastAsia="宋体" w:hAnsiTheme="majorHAnsi" w:cs="Arial"/>
          <w:color w:val="4D4D4D"/>
          <w:shd w:val="clear" w:color="auto" w:fill="FFFFFF"/>
        </w:rPr>
        <w:t>可以得出</w:t>
      </w:r>
      <w:r w:rsidR="00B90275" w:rsidRPr="002C45BF">
        <w:rPr>
          <w:rFonts w:asciiTheme="majorHAnsi" w:eastAsia="宋体" w:hAnsiTheme="majorHAnsi" w:cs="Arial"/>
          <w:color w:val="4D4D4D"/>
          <w:shd w:val="clear" w:color="auto" w:fill="FFFFFF"/>
        </w:rPr>
        <w:t>，</w:t>
      </w:r>
      <w:r w:rsidRPr="002C45BF">
        <w:rPr>
          <w:rFonts w:asciiTheme="majorHAnsi" w:eastAsia="宋体" w:hAnsiTheme="majorHAnsi" w:cs="Arial"/>
          <w:color w:val="4D4D4D"/>
          <w:shd w:val="clear" w:color="auto" w:fill="FFFFFF"/>
        </w:rPr>
        <w:t>ZN</w:t>
      </w:r>
      <w:r w:rsidRPr="002C45BF">
        <w:rPr>
          <w:rFonts w:asciiTheme="majorHAnsi" w:eastAsia="宋体" w:hAnsiTheme="majorHAnsi" w:cs="Arial"/>
          <w:color w:val="4D4D4D"/>
          <w:shd w:val="clear" w:color="auto" w:fill="FFFFFF"/>
        </w:rPr>
        <w:t>变量的众数及中位数均为</w:t>
      </w:r>
      <w:r w:rsidRPr="002C45BF">
        <w:rPr>
          <w:rFonts w:asciiTheme="majorHAnsi" w:eastAsia="宋体" w:hAnsiTheme="majorHAnsi" w:cs="Arial"/>
          <w:color w:val="4D4D4D"/>
          <w:shd w:val="clear" w:color="auto" w:fill="FFFFFF"/>
        </w:rPr>
        <w:t>0</w:t>
      </w:r>
      <w:r w:rsidRPr="002C45BF">
        <w:rPr>
          <w:rFonts w:asciiTheme="majorHAnsi" w:eastAsia="宋体" w:hAnsiTheme="majorHAnsi" w:cs="Arial"/>
          <w:color w:val="4D4D4D"/>
          <w:shd w:val="clear" w:color="auto" w:fill="FFFFFF"/>
        </w:rPr>
        <w:t>，</w:t>
      </w:r>
      <w:r>
        <w:rPr>
          <w:rFonts w:asciiTheme="majorHAnsi" w:eastAsia="宋体" w:hAnsiTheme="majorHAnsi" w:cs="Arial" w:hint="eastAsia"/>
          <w:color w:val="4D4D4D"/>
          <w:shd w:val="clear" w:color="auto" w:fill="FFFFFF"/>
        </w:rPr>
        <w:t>由此可知，大部分地区没有占地面积较大的住宅。而对于</w:t>
      </w:r>
      <w:r w:rsidR="00F7269A">
        <w:rPr>
          <w:rFonts w:asciiTheme="majorHAnsi" w:eastAsia="宋体" w:hAnsiTheme="majorHAnsi" w:cs="Arial" w:hint="eastAsia"/>
          <w:color w:val="4D4D4D"/>
          <w:shd w:val="clear" w:color="auto" w:fill="FFFFFF"/>
        </w:rPr>
        <w:t>存在</w:t>
      </w:r>
      <w:r>
        <w:rPr>
          <w:rFonts w:asciiTheme="majorHAnsi" w:eastAsia="宋体" w:hAnsiTheme="majorHAnsi" w:cs="Arial" w:hint="eastAsia"/>
          <w:color w:val="4D4D4D"/>
          <w:shd w:val="clear" w:color="auto" w:fill="FFFFFF"/>
        </w:rPr>
        <w:t>该类住宅的地区，</w:t>
      </w:r>
      <w:r w:rsidR="00F7269A">
        <w:rPr>
          <w:rFonts w:asciiTheme="majorHAnsi" w:eastAsia="宋体" w:hAnsiTheme="majorHAnsi" w:cs="Arial" w:hint="eastAsia"/>
          <w:color w:val="4D4D4D"/>
          <w:shd w:val="clear" w:color="auto" w:fill="FFFFFF"/>
        </w:rPr>
        <w:t>由于样本量较少，除</w:t>
      </w:r>
      <w:r w:rsidR="00F7269A">
        <w:rPr>
          <w:rFonts w:asciiTheme="majorHAnsi" w:eastAsia="宋体" w:hAnsiTheme="majorHAnsi" w:cs="Arial" w:hint="eastAsia"/>
          <w:color w:val="4D4D4D"/>
          <w:shd w:val="clear" w:color="auto" w:fill="FFFFFF"/>
        </w:rPr>
        <w:t>ZN</w:t>
      </w:r>
      <w:r w:rsidR="00F7269A">
        <w:rPr>
          <w:rFonts w:asciiTheme="majorHAnsi" w:eastAsia="宋体" w:hAnsiTheme="majorHAnsi" w:cs="Arial" w:hint="eastAsia"/>
          <w:color w:val="4D4D4D"/>
          <w:shd w:val="clear" w:color="auto" w:fill="FFFFFF"/>
        </w:rPr>
        <w:t>在</w:t>
      </w:r>
      <w:r w:rsidR="00F7269A">
        <w:rPr>
          <w:rFonts w:asciiTheme="majorHAnsi" w:eastAsia="宋体" w:hAnsiTheme="majorHAnsi" w:cs="Arial" w:hint="eastAsia"/>
          <w:color w:val="4D4D4D"/>
          <w:shd w:val="clear" w:color="auto" w:fill="FFFFFF"/>
        </w:rPr>
        <w:t>80%</w:t>
      </w:r>
      <w:r w:rsidR="00F7269A">
        <w:rPr>
          <w:rFonts w:asciiTheme="majorHAnsi" w:eastAsia="宋体" w:hAnsiTheme="majorHAnsi" w:cs="Arial" w:hint="eastAsia"/>
          <w:color w:val="4D4D4D"/>
          <w:shd w:val="clear" w:color="auto" w:fill="FFFFFF"/>
        </w:rPr>
        <w:t>以上的地区外，房价在各水平下未呈现出明显的差异性和趋势。</w:t>
      </w:r>
    </w:p>
    <w:p w:rsidR="008D1CEA" w:rsidRPr="00F7269A" w:rsidRDefault="008D1CEA" w:rsidP="00F7269A">
      <w:pPr>
        <w:spacing w:line="300" w:lineRule="exact"/>
        <w:rPr>
          <w:rFonts w:ascii="宋体" w:eastAsia="宋体" w:hAnsi="宋体" w:cs="Verdana"/>
          <w:b/>
          <w:sz w:val="24"/>
        </w:rPr>
      </w:pPr>
      <w:r w:rsidRPr="00F7269A">
        <w:rPr>
          <w:rFonts w:ascii="宋体" w:eastAsia="宋体" w:hAnsi="宋体" w:cs="Verdana" w:hint="eastAsia"/>
          <w:b/>
          <w:sz w:val="24"/>
        </w:rPr>
        <w:t>（三）每个城镇非零售业务的比例</w:t>
      </w:r>
      <w:r w:rsidR="00F7269A">
        <w:rPr>
          <w:rFonts w:ascii="宋体" w:eastAsia="宋体" w:hAnsi="宋体" w:cs="Verdana" w:hint="eastAsia"/>
          <w:b/>
          <w:sz w:val="24"/>
        </w:rPr>
        <w:t>（INDUS）</w:t>
      </w:r>
    </w:p>
    <w:p w:rsidR="001E0D55" w:rsidRDefault="001E0D55" w:rsidP="00F7269A">
      <w:pPr>
        <w:pStyle w:val="a3"/>
        <w:widowControl/>
        <w:spacing w:afterAutospacing="0"/>
        <w:rPr>
          <w:rFonts w:ascii="宋体" w:eastAsia="宋体" w:hAnsi="宋体" w:cs="Verdana"/>
          <w:szCs w:val="21"/>
        </w:rPr>
      </w:pPr>
      <w:r>
        <w:rPr>
          <w:noProof/>
        </w:rPr>
        <w:drawing>
          <wp:inline distT="0" distB="0" distL="0" distR="0" wp14:anchorId="4E32E031" wp14:editId="2751459D">
            <wp:extent cx="5274310" cy="2752725"/>
            <wp:effectExtent l="0" t="0" r="254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90275" w:rsidRDefault="00B90275" w:rsidP="00B90275">
      <w:pPr>
        <w:pStyle w:val="a3"/>
        <w:widowControl/>
        <w:spacing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图</w:t>
      </w:r>
      <w:r>
        <w:rPr>
          <w:rFonts w:asciiTheme="majorHAnsi" w:eastAsia="宋体" w:hAnsiTheme="majorHAnsi" w:cs="Verdana"/>
          <w:szCs w:val="21"/>
        </w:rPr>
        <w:t>3</w:t>
      </w:r>
      <w:r>
        <w:rPr>
          <w:rFonts w:asciiTheme="majorHAnsi" w:eastAsia="宋体" w:hAnsiTheme="majorHAnsi" w:cs="Verdana" w:hint="eastAsia"/>
          <w:szCs w:val="21"/>
        </w:rPr>
        <w:t xml:space="preserve"> </w:t>
      </w:r>
      <w:r>
        <w:rPr>
          <w:rFonts w:asciiTheme="majorHAnsi" w:eastAsia="宋体" w:hAnsiTheme="majorHAnsi" w:cs="Verdana" w:hint="eastAsia"/>
          <w:szCs w:val="21"/>
        </w:rPr>
        <w:t>各</w:t>
      </w:r>
      <w:r w:rsidRPr="008D1CEA">
        <w:rPr>
          <w:rFonts w:ascii="宋体" w:eastAsia="宋体" w:hAnsi="宋体" w:cs="Verdana" w:hint="eastAsia"/>
          <w:szCs w:val="21"/>
        </w:rPr>
        <w:t>城镇非零售业务的比例</w:t>
      </w:r>
      <w:r>
        <w:rPr>
          <w:rFonts w:asciiTheme="majorHAnsi" w:eastAsia="宋体" w:hAnsiTheme="majorHAnsi" w:cs="Verdana" w:hint="eastAsia"/>
          <w:szCs w:val="21"/>
        </w:rPr>
        <w:t>与房价散点图</w:t>
      </w:r>
    </w:p>
    <w:p w:rsidR="00B90275" w:rsidRPr="00A55177" w:rsidRDefault="00F7269A" w:rsidP="00A55177">
      <w:pPr>
        <w:pStyle w:val="a3"/>
        <w:widowControl/>
        <w:spacing w:beforeAutospacing="0" w:afterAutospacing="0"/>
        <w:rPr>
          <w:rFonts w:asciiTheme="majorHAnsi" w:eastAsia="宋体" w:hAnsiTheme="majorHAnsi" w:cs="Verdana"/>
          <w:szCs w:val="21"/>
        </w:rPr>
      </w:pPr>
      <w:r>
        <w:rPr>
          <w:rFonts w:asciiTheme="majorHAnsi" w:eastAsia="宋体" w:hAnsiTheme="majorHAnsi" w:cs="Verdana"/>
          <w:szCs w:val="21"/>
        </w:rPr>
        <w:tab/>
      </w:r>
      <w:r>
        <w:rPr>
          <w:rFonts w:asciiTheme="majorHAnsi" w:eastAsia="宋体" w:hAnsiTheme="majorHAnsi" w:cs="Verdana" w:hint="eastAsia"/>
          <w:szCs w:val="21"/>
        </w:rPr>
        <w:t>由表</w:t>
      </w:r>
      <w:r>
        <w:rPr>
          <w:rFonts w:asciiTheme="majorHAnsi" w:eastAsia="宋体" w:hAnsiTheme="majorHAnsi" w:cs="Verdana" w:hint="eastAsia"/>
          <w:szCs w:val="21"/>
        </w:rPr>
        <w:t>2</w:t>
      </w:r>
      <w:r>
        <w:rPr>
          <w:rFonts w:asciiTheme="majorHAnsi" w:eastAsia="宋体" w:hAnsiTheme="majorHAnsi" w:cs="Verdana" w:hint="eastAsia"/>
          <w:szCs w:val="21"/>
        </w:rPr>
        <w:t>可知，</w:t>
      </w:r>
      <w:r>
        <w:rPr>
          <w:rFonts w:asciiTheme="majorHAnsi" w:eastAsia="宋体" w:hAnsiTheme="majorHAnsi" w:cs="Verdana" w:hint="eastAsia"/>
          <w:szCs w:val="21"/>
        </w:rPr>
        <w:t>INDUS</w:t>
      </w:r>
      <w:r>
        <w:rPr>
          <w:rFonts w:asciiTheme="majorHAnsi" w:eastAsia="宋体" w:hAnsiTheme="majorHAnsi" w:cs="Verdana" w:hint="eastAsia"/>
          <w:szCs w:val="21"/>
        </w:rPr>
        <w:t>的众数为</w:t>
      </w:r>
      <w:r>
        <w:rPr>
          <w:rFonts w:asciiTheme="majorHAnsi" w:eastAsia="宋体" w:hAnsiTheme="majorHAnsi" w:cs="Verdana" w:hint="eastAsia"/>
          <w:szCs w:val="21"/>
        </w:rPr>
        <w:t>18</w:t>
      </w:r>
      <w:r>
        <w:rPr>
          <w:rFonts w:asciiTheme="majorHAnsi" w:eastAsia="宋体" w:hAnsiTheme="majorHAnsi" w:cs="Verdana" w:hint="eastAsia"/>
          <w:szCs w:val="21"/>
        </w:rPr>
        <w:t>，即多数样本的城镇非零售业务比例为</w:t>
      </w:r>
      <w:r>
        <w:rPr>
          <w:rFonts w:asciiTheme="majorHAnsi" w:eastAsia="宋体" w:hAnsiTheme="majorHAnsi" w:cs="Verdana" w:hint="eastAsia"/>
          <w:szCs w:val="21"/>
        </w:rPr>
        <w:t>18%</w:t>
      </w:r>
      <w:r>
        <w:rPr>
          <w:rFonts w:asciiTheme="majorHAnsi" w:eastAsia="宋体" w:hAnsiTheme="majorHAnsi" w:cs="Verdana" w:hint="eastAsia"/>
          <w:szCs w:val="21"/>
        </w:rPr>
        <w:t>。此外，图</w:t>
      </w:r>
      <w:r>
        <w:rPr>
          <w:rFonts w:asciiTheme="majorHAnsi" w:eastAsia="宋体" w:hAnsiTheme="majorHAnsi" w:cs="Verdana" w:hint="eastAsia"/>
          <w:szCs w:val="21"/>
        </w:rPr>
        <w:t>3</w:t>
      </w:r>
      <w:r>
        <w:rPr>
          <w:rFonts w:asciiTheme="majorHAnsi" w:eastAsia="宋体" w:hAnsiTheme="majorHAnsi" w:cs="Verdana" w:hint="eastAsia"/>
          <w:szCs w:val="21"/>
        </w:rPr>
        <w:t>显示，</w:t>
      </w:r>
      <w:r w:rsidR="00A55177">
        <w:rPr>
          <w:rFonts w:asciiTheme="majorHAnsi" w:eastAsia="宋体" w:hAnsiTheme="majorHAnsi" w:cs="Verdana" w:hint="eastAsia"/>
          <w:szCs w:val="21"/>
        </w:rPr>
        <w:t>INDU</w:t>
      </w:r>
      <w:r w:rsidR="00A55177">
        <w:rPr>
          <w:rFonts w:asciiTheme="majorHAnsi" w:eastAsia="宋体" w:hAnsiTheme="majorHAnsi" w:cs="Verdana"/>
          <w:szCs w:val="21"/>
        </w:rPr>
        <w:t>S</w:t>
      </w:r>
      <w:r w:rsidR="00A55177">
        <w:rPr>
          <w:rFonts w:asciiTheme="majorHAnsi" w:eastAsia="宋体" w:hAnsiTheme="majorHAnsi" w:cs="Verdana" w:hint="eastAsia"/>
          <w:szCs w:val="21"/>
        </w:rPr>
        <w:t>介于</w:t>
      </w:r>
      <w:r w:rsidR="00A55177">
        <w:rPr>
          <w:rFonts w:asciiTheme="majorHAnsi" w:eastAsia="宋体" w:hAnsiTheme="majorHAnsi" w:cs="Verdana" w:hint="eastAsia"/>
          <w:szCs w:val="21"/>
        </w:rPr>
        <w:t>0</w:t>
      </w:r>
      <w:r w:rsidR="00A55177">
        <w:rPr>
          <w:rFonts w:asciiTheme="majorHAnsi" w:eastAsia="宋体" w:hAnsiTheme="majorHAnsi" w:cs="Verdana" w:hint="eastAsia"/>
          <w:szCs w:val="21"/>
        </w:rPr>
        <w:t>到</w:t>
      </w:r>
      <w:r w:rsidR="00A55177">
        <w:rPr>
          <w:rFonts w:asciiTheme="majorHAnsi" w:eastAsia="宋体" w:hAnsiTheme="majorHAnsi" w:cs="Verdana" w:hint="eastAsia"/>
          <w:szCs w:val="21"/>
        </w:rPr>
        <w:t>4</w:t>
      </w:r>
      <w:r w:rsidR="00A55177">
        <w:rPr>
          <w:rFonts w:asciiTheme="majorHAnsi" w:eastAsia="宋体" w:hAnsiTheme="majorHAnsi" w:cs="Verdana" w:hint="eastAsia"/>
          <w:szCs w:val="21"/>
        </w:rPr>
        <w:t>以及</w:t>
      </w:r>
      <w:r w:rsidR="00A55177">
        <w:rPr>
          <w:rFonts w:asciiTheme="majorHAnsi" w:eastAsia="宋体" w:hAnsiTheme="majorHAnsi" w:cs="Verdana" w:hint="eastAsia"/>
          <w:szCs w:val="21"/>
        </w:rPr>
        <w:t>8</w:t>
      </w:r>
      <w:r w:rsidR="00A55177">
        <w:rPr>
          <w:rFonts w:asciiTheme="majorHAnsi" w:eastAsia="宋体" w:hAnsiTheme="majorHAnsi" w:cs="Verdana" w:hint="eastAsia"/>
          <w:szCs w:val="21"/>
        </w:rPr>
        <w:t>到</w:t>
      </w:r>
      <w:r w:rsidR="00A55177">
        <w:rPr>
          <w:rFonts w:asciiTheme="majorHAnsi" w:eastAsia="宋体" w:hAnsiTheme="majorHAnsi" w:cs="Verdana" w:hint="eastAsia"/>
          <w:szCs w:val="21"/>
        </w:rPr>
        <w:t>30</w:t>
      </w:r>
      <w:r w:rsidR="00A55177">
        <w:rPr>
          <w:rFonts w:asciiTheme="majorHAnsi" w:eastAsia="宋体" w:hAnsiTheme="majorHAnsi" w:cs="Verdana" w:hint="eastAsia"/>
          <w:szCs w:val="21"/>
        </w:rPr>
        <w:t>之间时，房价的变化不存在明显规律，即较为平稳；</w:t>
      </w:r>
      <w:r w:rsidR="00A55177">
        <w:rPr>
          <w:rFonts w:asciiTheme="majorHAnsi" w:eastAsia="宋体" w:hAnsiTheme="majorHAnsi" w:cs="Verdana" w:hint="eastAsia"/>
          <w:szCs w:val="21"/>
        </w:rPr>
        <w:t>INDU</w:t>
      </w:r>
      <w:r w:rsidR="00A55177">
        <w:rPr>
          <w:rFonts w:asciiTheme="majorHAnsi" w:eastAsia="宋体" w:hAnsiTheme="majorHAnsi" w:cs="Verdana"/>
          <w:szCs w:val="21"/>
        </w:rPr>
        <w:t>S</w:t>
      </w:r>
      <w:r w:rsidR="00A55177">
        <w:rPr>
          <w:rFonts w:asciiTheme="majorHAnsi" w:eastAsia="宋体" w:hAnsiTheme="majorHAnsi" w:cs="Verdana" w:hint="eastAsia"/>
          <w:szCs w:val="21"/>
        </w:rPr>
        <w:t>介于</w:t>
      </w:r>
      <w:r w:rsidR="00A55177">
        <w:rPr>
          <w:rFonts w:asciiTheme="majorHAnsi" w:eastAsia="宋体" w:hAnsiTheme="majorHAnsi" w:cs="Verdana" w:hint="eastAsia"/>
          <w:szCs w:val="21"/>
        </w:rPr>
        <w:t>4</w:t>
      </w:r>
      <w:r w:rsidR="00A55177">
        <w:rPr>
          <w:rFonts w:asciiTheme="majorHAnsi" w:eastAsia="宋体" w:hAnsiTheme="majorHAnsi" w:cs="Verdana" w:hint="eastAsia"/>
          <w:szCs w:val="21"/>
        </w:rPr>
        <w:t>到</w:t>
      </w:r>
      <w:r w:rsidR="00A55177">
        <w:rPr>
          <w:rFonts w:asciiTheme="majorHAnsi" w:eastAsia="宋体" w:hAnsiTheme="majorHAnsi" w:cs="Verdana" w:hint="eastAsia"/>
          <w:szCs w:val="21"/>
        </w:rPr>
        <w:t>8</w:t>
      </w:r>
      <w:r w:rsidR="00A55177">
        <w:rPr>
          <w:rFonts w:asciiTheme="majorHAnsi" w:eastAsia="宋体" w:hAnsiTheme="majorHAnsi" w:cs="Verdana" w:hint="eastAsia"/>
          <w:szCs w:val="21"/>
        </w:rPr>
        <w:t>之间时，房价水平显示出小幅度的降低。</w:t>
      </w:r>
    </w:p>
    <w:p w:rsidR="00DD3614" w:rsidRDefault="00DD3614" w:rsidP="00A55177">
      <w:pPr>
        <w:spacing w:line="300" w:lineRule="exact"/>
        <w:rPr>
          <w:rFonts w:ascii="宋体" w:eastAsia="宋体" w:hAnsi="宋体" w:cs="Verdana"/>
          <w:b/>
          <w:sz w:val="24"/>
        </w:rPr>
      </w:pPr>
    </w:p>
    <w:p w:rsidR="00DD3614" w:rsidRDefault="00DD3614" w:rsidP="00A55177">
      <w:pPr>
        <w:spacing w:line="300" w:lineRule="exact"/>
        <w:rPr>
          <w:rFonts w:ascii="宋体" w:eastAsia="宋体" w:hAnsi="宋体" w:cs="Verdana"/>
          <w:b/>
          <w:sz w:val="24"/>
        </w:rPr>
      </w:pPr>
    </w:p>
    <w:p w:rsidR="00DD3614" w:rsidRDefault="00DD3614" w:rsidP="00A55177">
      <w:pPr>
        <w:spacing w:line="300" w:lineRule="exact"/>
        <w:rPr>
          <w:rFonts w:ascii="宋体" w:eastAsia="宋体" w:hAnsi="宋体" w:cs="Verdana"/>
          <w:b/>
          <w:sz w:val="24"/>
        </w:rPr>
      </w:pPr>
    </w:p>
    <w:p w:rsidR="00DD3614" w:rsidRPr="00DD3614" w:rsidRDefault="008D1CEA" w:rsidP="00A55177">
      <w:pPr>
        <w:spacing w:line="300" w:lineRule="exact"/>
        <w:rPr>
          <w:rFonts w:ascii="宋体" w:eastAsia="宋体" w:hAnsi="宋体" w:cs="Verdana"/>
          <w:b/>
          <w:sz w:val="24"/>
        </w:rPr>
      </w:pPr>
      <w:r w:rsidRPr="00A55177">
        <w:rPr>
          <w:rFonts w:ascii="宋体" w:eastAsia="宋体" w:hAnsi="宋体" w:cs="Verdana" w:hint="eastAsia"/>
          <w:b/>
          <w:sz w:val="24"/>
        </w:rPr>
        <w:lastRenderedPageBreak/>
        <w:t>（四）查尔斯河虚拟变量</w:t>
      </w:r>
      <w:r w:rsidR="00A55177" w:rsidRPr="00A55177">
        <w:rPr>
          <w:rFonts w:ascii="宋体" w:eastAsia="宋体" w:hAnsi="宋体" w:cs="Verdana" w:hint="eastAsia"/>
          <w:b/>
          <w:sz w:val="24"/>
        </w:rPr>
        <w:t>（</w:t>
      </w:r>
      <w:r w:rsidR="00A55177" w:rsidRPr="00B93D50">
        <w:rPr>
          <w:rFonts w:asciiTheme="majorHAnsi" w:eastAsia="宋体" w:hAnsiTheme="majorHAnsi" w:cs="Verdana" w:hint="eastAsia"/>
          <w:b/>
          <w:sz w:val="24"/>
        </w:rPr>
        <w:t>CHAS</w:t>
      </w:r>
      <w:r w:rsidR="00A55177" w:rsidRPr="00A55177">
        <w:rPr>
          <w:rFonts w:asciiTheme="majorHAnsi" w:eastAsia="宋体" w:hAnsiTheme="majorHAnsi" w:cs="Verdana" w:hint="eastAsia"/>
          <w:b/>
          <w:sz w:val="24"/>
        </w:rPr>
        <w:t>）</w:t>
      </w:r>
    </w:p>
    <w:p w:rsidR="00452036" w:rsidRPr="00A55177" w:rsidRDefault="00452036" w:rsidP="00452036">
      <w:pPr>
        <w:rPr>
          <w:rFonts w:ascii="宋体" w:eastAsia="宋体" w:hAnsi="宋体" w:cs="Verdana"/>
          <w:b/>
          <w:sz w:val="24"/>
        </w:rPr>
      </w:pPr>
      <w:r>
        <w:rPr>
          <w:noProof/>
        </w:rPr>
        <w:drawing>
          <wp:inline distT="0" distB="0" distL="0" distR="0" wp14:anchorId="1B071562" wp14:editId="617F585B">
            <wp:extent cx="2613660" cy="2743200"/>
            <wp:effectExtent l="0" t="0" r="1524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C47DC">
        <w:rPr>
          <w:noProof/>
        </w:rPr>
        <mc:AlternateContent>
          <mc:Choice Requires="cx">
            <w:drawing>
              <wp:inline distT="0" distB="0" distL="0" distR="0" wp14:anchorId="61EA26D9" wp14:editId="6EE132F6">
                <wp:extent cx="2491740" cy="2743200"/>
                <wp:effectExtent l="0" t="0" r="3810" b="0"/>
                <wp:docPr id="2" name="图表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13"/>
                  </a:graphicData>
                </a:graphic>
              </wp:inline>
            </w:drawing>
          </mc:Choice>
          <mc:Fallback>
            <w:drawing>
              <wp:inline distT="0" distB="0" distL="0" distR="0" wp14:anchorId="61EA26D9" wp14:editId="6EE132F6">
                <wp:extent cx="2491740" cy="2743200"/>
                <wp:effectExtent l="0" t="0" r="3810" b="0"/>
                <wp:docPr id="2" name="图表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图表 2"/>
                        <pic:cNvPicPr>
                          <a:picLocks noGrp="1" noRot="1" noChangeAspect="1" noMove="1" noResize="1" noEditPoints="1" noAdjustHandles="1" noChangeArrowheads="1" noChangeShapeType="1"/>
                        </pic:cNvPicPr>
                      </pic:nvPicPr>
                      <pic:blipFill>
                        <a:blip r:embed="rId14"/>
                        <a:stretch>
                          <a:fillRect/>
                        </a:stretch>
                      </pic:blipFill>
                      <pic:spPr>
                        <a:xfrm>
                          <a:off x="0" y="0"/>
                          <a:ext cx="2491740" cy="2743200"/>
                        </a:xfrm>
                        <a:prstGeom prst="rect">
                          <a:avLst/>
                        </a:prstGeom>
                      </pic:spPr>
                    </pic:pic>
                  </a:graphicData>
                </a:graphic>
              </wp:inline>
            </w:drawing>
          </mc:Fallback>
        </mc:AlternateContent>
      </w:r>
    </w:p>
    <w:p w:rsidR="005C47DC" w:rsidRPr="00C56F10" w:rsidRDefault="005C47DC" w:rsidP="005C47DC">
      <w:pPr>
        <w:pStyle w:val="a3"/>
        <w:widowControl/>
        <w:spacing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图</w:t>
      </w:r>
      <w:r w:rsidR="00C56F10">
        <w:rPr>
          <w:rFonts w:asciiTheme="majorHAnsi" w:eastAsia="宋体" w:hAnsiTheme="majorHAnsi" w:cs="Verdana"/>
          <w:szCs w:val="21"/>
        </w:rPr>
        <w:t>4</w:t>
      </w:r>
      <w:r>
        <w:rPr>
          <w:rFonts w:asciiTheme="majorHAnsi" w:eastAsia="宋体" w:hAnsiTheme="majorHAnsi" w:cs="Verdana" w:hint="eastAsia"/>
          <w:szCs w:val="21"/>
        </w:rPr>
        <w:t xml:space="preserve"> </w:t>
      </w:r>
      <w:r w:rsidR="00C56F10" w:rsidRPr="00C56F10">
        <w:rPr>
          <w:rFonts w:asciiTheme="majorHAnsi" w:eastAsia="宋体" w:hAnsiTheme="majorHAnsi" w:cs="Verdana" w:hint="eastAsia"/>
          <w:szCs w:val="21"/>
        </w:rPr>
        <w:t>是否靠近查尔斯河的两类样本直方图及对应房价箱线图</w:t>
      </w:r>
    </w:p>
    <w:p w:rsidR="007B6535" w:rsidRPr="0021157B" w:rsidRDefault="00E92892" w:rsidP="00E92892">
      <w:pPr>
        <w:pStyle w:val="a3"/>
        <w:widowControl/>
        <w:spacing w:beforeAutospacing="0" w:afterAutospacing="0"/>
        <w:rPr>
          <w:rFonts w:asciiTheme="majorHAnsi" w:eastAsia="宋体" w:hAnsiTheme="majorHAnsi" w:cs="Verdana"/>
          <w:szCs w:val="21"/>
        </w:rPr>
      </w:pPr>
      <w:r>
        <w:rPr>
          <w:rFonts w:asciiTheme="majorHAnsi" w:eastAsia="宋体" w:hAnsiTheme="majorHAnsi" w:cs="Verdana"/>
          <w:szCs w:val="21"/>
        </w:rPr>
        <w:tab/>
      </w:r>
      <w:r w:rsidR="006041C1">
        <w:rPr>
          <w:rFonts w:asciiTheme="majorHAnsi" w:eastAsia="宋体" w:hAnsiTheme="majorHAnsi" w:cs="Verdana" w:hint="eastAsia"/>
          <w:szCs w:val="21"/>
        </w:rPr>
        <w:t>图</w:t>
      </w:r>
      <w:r w:rsidR="006041C1">
        <w:rPr>
          <w:rFonts w:asciiTheme="majorHAnsi" w:eastAsia="宋体" w:hAnsiTheme="majorHAnsi" w:cs="Verdana" w:hint="eastAsia"/>
          <w:szCs w:val="21"/>
        </w:rPr>
        <w:t>4</w:t>
      </w:r>
      <w:r w:rsidR="0021157B">
        <w:rPr>
          <w:rFonts w:asciiTheme="majorHAnsi" w:eastAsia="宋体" w:hAnsiTheme="majorHAnsi" w:cs="Verdana" w:hint="eastAsia"/>
          <w:szCs w:val="21"/>
        </w:rPr>
        <w:t>中，直方图表明</w:t>
      </w:r>
      <w:r w:rsidR="006041C1">
        <w:rPr>
          <w:rFonts w:asciiTheme="majorHAnsi" w:eastAsia="宋体" w:hAnsiTheme="majorHAnsi" w:cs="Verdana" w:hint="eastAsia"/>
          <w:szCs w:val="21"/>
        </w:rPr>
        <w:t>大部分地区的住宅都未有查尔斯河流经，仅有</w:t>
      </w:r>
      <w:r w:rsidR="006041C1">
        <w:rPr>
          <w:rFonts w:asciiTheme="majorHAnsi" w:eastAsia="宋体" w:hAnsiTheme="majorHAnsi" w:cs="Verdana" w:hint="eastAsia"/>
          <w:szCs w:val="21"/>
        </w:rPr>
        <w:t>35</w:t>
      </w:r>
      <w:r w:rsidR="006041C1">
        <w:rPr>
          <w:rFonts w:asciiTheme="majorHAnsi" w:eastAsia="宋体" w:hAnsiTheme="majorHAnsi" w:cs="Verdana" w:hint="eastAsia"/>
          <w:szCs w:val="21"/>
        </w:rPr>
        <w:t>个样本靠近</w:t>
      </w:r>
      <w:r w:rsidR="0021157B">
        <w:rPr>
          <w:rFonts w:asciiTheme="majorHAnsi" w:eastAsia="宋体" w:hAnsiTheme="majorHAnsi" w:cs="Verdana" w:hint="eastAsia"/>
          <w:szCs w:val="21"/>
        </w:rPr>
        <w:t>查尔斯河</w:t>
      </w:r>
      <w:r w:rsidR="006041C1">
        <w:rPr>
          <w:rFonts w:asciiTheme="majorHAnsi" w:eastAsia="宋体" w:hAnsiTheme="majorHAnsi" w:cs="Verdana" w:hint="eastAsia"/>
          <w:szCs w:val="21"/>
        </w:rPr>
        <w:t>河道</w:t>
      </w:r>
      <w:r w:rsidR="0021157B">
        <w:rPr>
          <w:rFonts w:asciiTheme="majorHAnsi" w:eastAsia="宋体" w:hAnsiTheme="majorHAnsi" w:cs="Verdana" w:hint="eastAsia"/>
          <w:szCs w:val="21"/>
        </w:rPr>
        <w:t>。而根据箱线图可以明显得出，靠近河道的样本对应的房价的整体水平及均值高于未靠近河道样本的房价，但同时，未有查尔斯河流经的样本中，存在小部分样本的房价为异常值，即房价水平较高，可能为记录异常或该类样本有其他因素表现较好，弥补了未靠近河道这一缺点。</w:t>
      </w:r>
    </w:p>
    <w:p w:rsidR="008D1CEA" w:rsidRPr="00E92892" w:rsidRDefault="008D1CEA" w:rsidP="008D1CEA">
      <w:pPr>
        <w:pStyle w:val="a3"/>
        <w:widowControl/>
        <w:spacing w:after="150"/>
        <w:rPr>
          <w:rFonts w:ascii="宋体" w:eastAsia="宋体" w:hAnsi="宋体" w:cs="Verdana"/>
          <w:b/>
          <w:szCs w:val="21"/>
        </w:rPr>
      </w:pPr>
      <w:r w:rsidRPr="00E92892">
        <w:rPr>
          <w:rFonts w:ascii="宋体" w:eastAsia="宋体" w:hAnsi="宋体" w:cs="Verdana" w:hint="eastAsia"/>
          <w:b/>
          <w:szCs w:val="21"/>
        </w:rPr>
        <w:t>（五）一氧化氮浓度</w:t>
      </w:r>
      <w:r w:rsidR="00E92892" w:rsidRPr="00E92892">
        <w:rPr>
          <w:rFonts w:ascii="宋体" w:eastAsia="宋体" w:hAnsi="宋体" w:cs="Verdana" w:hint="eastAsia"/>
          <w:b/>
          <w:szCs w:val="21"/>
        </w:rPr>
        <w:t>（</w:t>
      </w:r>
      <w:r w:rsidR="00E92892" w:rsidRPr="00B93D50">
        <w:rPr>
          <w:rFonts w:asciiTheme="majorHAnsi" w:eastAsia="宋体" w:hAnsiTheme="majorHAnsi" w:cs="Verdana" w:hint="eastAsia"/>
          <w:b/>
          <w:kern w:val="2"/>
        </w:rPr>
        <w:t>NOX</w:t>
      </w:r>
      <w:r w:rsidR="00E92892" w:rsidRPr="00E92892">
        <w:rPr>
          <w:rFonts w:asciiTheme="majorHAnsi" w:eastAsia="宋体" w:hAnsiTheme="majorHAnsi" w:cs="Verdana" w:hint="eastAsia"/>
          <w:b/>
          <w:kern w:val="2"/>
        </w:rPr>
        <w:t>）</w:t>
      </w:r>
    </w:p>
    <w:p w:rsidR="001E0D55" w:rsidRDefault="001E0D55" w:rsidP="00E92892">
      <w:pPr>
        <w:pStyle w:val="a3"/>
        <w:widowControl/>
        <w:spacing w:afterAutospacing="0"/>
        <w:rPr>
          <w:rFonts w:ascii="宋体" w:eastAsia="宋体" w:hAnsi="宋体" w:cs="Verdana"/>
          <w:szCs w:val="21"/>
        </w:rPr>
      </w:pPr>
      <w:r>
        <w:rPr>
          <w:noProof/>
        </w:rPr>
        <w:drawing>
          <wp:inline distT="0" distB="0" distL="0" distR="0" wp14:anchorId="3A8DEF94" wp14:editId="1613C0A1">
            <wp:extent cx="5274310" cy="2752725"/>
            <wp:effectExtent l="0" t="0" r="254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2892" w:rsidRPr="00F8364D" w:rsidRDefault="00E92892" w:rsidP="00F8364D">
      <w:pPr>
        <w:pStyle w:val="a3"/>
        <w:widowControl/>
        <w:spacing w:beforeAutospacing="0" w:afterAutospacing="0"/>
        <w:jc w:val="center"/>
        <w:rPr>
          <w:rFonts w:asciiTheme="majorHAnsi" w:eastAsia="宋体" w:hAnsiTheme="majorHAnsi" w:cs="Verdana"/>
          <w:szCs w:val="21"/>
        </w:rPr>
      </w:pPr>
      <w:r w:rsidRPr="00F8364D">
        <w:rPr>
          <w:rFonts w:asciiTheme="majorHAnsi" w:eastAsia="宋体" w:hAnsiTheme="majorHAnsi" w:cs="Verdana" w:hint="eastAsia"/>
          <w:szCs w:val="21"/>
        </w:rPr>
        <w:t>图</w:t>
      </w:r>
      <w:r w:rsidRPr="00F8364D">
        <w:rPr>
          <w:rFonts w:asciiTheme="majorHAnsi" w:eastAsia="宋体" w:hAnsiTheme="majorHAnsi" w:cs="Verdana"/>
          <w:szCs w:val="21"/>
        </w:rPr>
        <w:t>5</w:t>
      </w:r>
      <w:r w:rsidRPr="00F8364D">
        <w:rPr>
          <w:rFonts w:asciiTheme="majorHAnsi" w:eastAsia="宋体" w:hAnsiTheme="majorHAnsi" w:cs="Verdana" w:hint="eastAsia"/>
          <w:szCs w:val="21"/>
        </w:rPr>
        <w:t xml:space="preserve"> </w:t>
      </w:r>
      <w:r w:rsidRPr="00F8364D">
        <w:rPr>
          <w:rFonts w:asciiTheme="majorHAnsi" w:eastAsia="宋体" w:hAnsiTheme="majorHAnsi" w:cs="Verdana" w:hint="eastAsia"/>
          <w:szCs w:val="21"/>
        </w:rPr>
        <w:t>一氧化氮浓度与房价散点图</w:t>
      </w:r>
    </w:p>
    <w:p w:rsidR="004A3CA0" w:rsidRDefault="00EE51D1" w:rsidP="00EE51D1">
      <w:pPr>
        <w:pStyle w:val="a3"/>
        <w:widowControl/>
        <w:spacing w:beforeAutospacing="0" w:afterAutospacing="0"/>
        <w:rPr>
          <w:rFonts w:asciiTheme="majorHAnsi" w:eastAsia="宋体" w:hAnsiTheme="majorHAnsi" w:cs="Verdana"/>
          <w:szCs w:val="21"/>
        </w:rPr>
      </w:pPr>
      <w:r>
        <w:rPr>
          <w:rFonts w:asciiTheme="majorHAnsi" w:eastAsia="宋体" w:hAnsiTheme="majorHAnsi" w:cs="Verdana"/>
          <w:szCs w:val="21"/>
        </w:rPr>
        <w:tab/>
      </w:r>
      <w:r>
        <w:rPr>
          <w:rFonts w:asciiTheme="majorHAnsi" w:eastAsia="宋体" w:hAnsiTheme="majorHAnsi" w:cs="Verdana" w:hint="eastAsia"/>
          <w:szCs w:val="21"/>
        </w:rPr>
        <w:t>由表</w:t>
      </w:r>
      <w:r>
        <w:rPr>
          <w:rFonts w:asciiTheme="majorHAnsi" w:eastAsia="宋体" w:hAnsiTheme="majorHAnsi" w:cs="Verdana" w:hint="eastAsia"/>
          <w:szCs w:val="21"/>
        </w:rPr>
        <w:t>2</w:t>
      </w:r>
      <w:r>
        <w:rPr>
          <w:rFonts w:asciiTheme="majorHAnsi" w:eastAsia="宋体" w:hAnsiTheme="majorHAnsi" w:cs="Verdana" w:hint="eastAsia"/>
          <w:szCs w:val="21"/>
        </w:rPr>
        <w:t>可知，</w:t>
      </w:r>
      <w:r>
        <w:rPr>
          <w:rFonts w:asciiTheme="majorHAnsi" w:eastAsia="宋体" w:hAnsiTheme="majorHAnsi" w:cs="Verdana" w:hint="eastAsia"/>
          <w:szCs w:val="21"/>
        </w:rPr>
        <w:t>NOX</w:t>
      </w:r>
      <w:r>
        <w:rPr>
          <w:rFonts w:asciiTheme="majorHAnsi" w:eastAsia="宋体" w:hAnsiTheme="majorHAnsi" w:cs="Verdana" w:hint="eastAsia"/>
          <w:szCs w:val="21"/>
        </w:rPr>
        <w:t>变量</w:t>
      </w:r>
      <w:r w:rsidR="004A3CA0">
        <w:rPr>
          <w:rFonts w:asciiTheme="majorHAnsi" w:eastAsia="宋体" w:hAnsiTheme="majorHAnsi" w:cs="Verdana" w:hint="eastAsia"/>
          <w:szCs w:val="21"/>
        </w:rPr>
        <w:t>的</w:t>
      </w:r>
      <w:r>
        <w:rPr>
          <w:rFonts w:asciiTheme="majorHAnsi" w:eastAsia="宋体" w:hAnsiTheme="majorHAnsi" w:cs="Verdana" w:hint="eastAsia"/>
          <w:szCs w:val="21"/>
        </w:rPr>
        <w:t>众数、中位数、均值</w:t>
      </w:r>
      <w:r w:rsidR="004A3CA0">
        <w:rPr>
          <w:rFonts w:asciiTheme="majorHAnsi" w:eastAsia="宋体" w:hAnsiTheme="majorHAnsi" w:cs="Verdana" w:hint="eastAsia"/>
          <w:szCs w:val="21"/>
        </w:rPr>
        <w:t>较为接近，说明数据分布较为集中均匀。图</w:t>
      </w:r>
      <w:r w:rsidR="004A3CA0">
        <w:rPr>
          <w:rFonts w:asciiTheme="majorHAnsi" w:eastAsia="宋体" w:hAnsiTheme="majorHAnsi" w:cs="Verdana" w:hint="eastAsia"/>
          <w:szCs w:val="21"/>
        </w:rPr>
        <w:t>5</w:t>
      </w:r>
      <w:r w:rsidR="004A3CA0">
        <w:rPr>
          <w:rFonts w:asciiTheme="majorHAnsi" w:eastAsia="宋体" w:hAnsiTheme="majorHAnsi" w:cs="Verdana" w:hint="eastAsia"/>
          <w:szCs w:val="21"/>
        </w:rPr>
        <w:t>表明，整体而言，一氧化氮浓度与房价之间表现出，后者随前者的增加而降低的线性趋势</w:t>
      </w:r>
      <w:r w:rsidR="0069766C">
        <w:rPr>
          <w:rFonts w:asciiTheme="majorHAnsi" w:eastAsia="宋体" w:hAnsiTheme="majorHAnsi" w:cs="Verdana" w:hint="eastAsia"/>
          <w:szCs w:val="21"/>
        </w:rPr>
        <w:t>。其中，</w:t>
      </w:r>
      <w:r w:rsidR="0069766C">
        <w:rPr>
          <w:rFonts w:asciiTheme="majorHAnsi" w:eastAsia="宋体" w:hAnsiTheme="majorHAnsi" w:cs="Verdana" w:hint="eastAsia"/>
          <w:szCs w:val="21"/>
        </w:rPr>
        <w:t>0.4-0.65</w:t>
      </w:r>
      <w:r w:rsidR="0069766C">
        <w:rPr>
          <w:rFonts w:asciiTheme="majorHAnsi" w:eastAsia="宋体" w:hAnsiTheme="majorHAnsi" w:cs="Verdana" w:hint="eastAsia"/>
          <w:szCs w:val="21"/>
        </w:rPr>
        <w:t>区间内，存在部分房价水平较高的异常值。此外，可能由于数据量较小的原因，一氧化氮浓度为</w:t>
      </w:r>
      <w:r w:rsidR="0069766C">
        <w:rPr>
          <w:rFonts w:asciiTheme="majorHAnsi" w:eastAsia="宋体" w:hAnsiTheme="majorHAnsi" w:cs="Verdana" w:hint="eastAsia"/>
          <w:szCs w:val="21"/>
        </w:rPr>
        <w:t>0.7</w:t>
      </w:r>
      <w:r w:rsidR="002A3D33">
        <w:rPr>
          <w:rFonts w:asciiTheme="majorHAnsi" w:eastAsia="宋体" w:hAnsiTheme="majorHAnsi" w:cs="Verdana" w:hint="eastAsia"/>
          <w:szCs w:val="21"/>
        </w:rPr>
        <w:t>左右的水平下，房价的整体水平稍有上升</w:t>
      </w:r>
      <w:r w:rsidR="0069766C">
        <w:rPr>
          <w:rFonts w:asciiTheme="majorHAnsi" w:eastAsia="宋体" w:hAnsiTheme="majorHAnsi" w:cs="Verdana" w:hint="eastAsia"/>
          <w:szCs w:val="21"/>
        </w:rPr>
        <w:t>，但对整体的线性降低趋势不存在较大影响。</w:t>
      </w:r>
    </w:p>
    <w:p w:rsidR="008D1CEA" w:rsidRPr="00E92892" w:rsidRDefault="008D1CEA" w:rsidP="008D1CEA">
      <w:pPr>
        <w:pStyle w:val="a3"/>
        <w:widowControl/>
        <w:spacing w:after="150"/>
        <w:rPr>
          <w:rFonts w:ascii="宋体" w:eastAsia="宋体" w:hAnsi="宋体" w:cs="Verdana"/>
          <w:b/>
          <w:szCs w:val="21"/>
        </w:rPr>
      </w:pPr>
      <w:r w:rsidRPr="00E92892">
        <w:rPr>
          <w:rFonts w:ascii="宋体" w:eastAsia="宋体" w:hAnsi="宋体" w:cs="Verdana" w:hint="eastAsia"/>
          <w:b/>
          <w:szCs w:val="21"/>
        </w:rPr>
        <w:lastRenderedPageBreak/>
        <w:t>（六）每间住宅的平均房间数</w:t>
      </w:r>
      <w:r w:rsidR="00E92892" w:rsidRPr="00E92892">
        <w:rPr>
          <w:rFonts w:ascii="宋体" w:eastAsia="宋体" w:hAnsi="宋体" w:cs="Verdana" w:hint="eastAsia"/>
          <w:b/>
          <w:szCs w:val="21"/>
        </w:rPr>
        <w:t>（RM）</w:t>
      </w:r>
    </w:p>
    <w:p w:rsidR="001E0D55" w:rsidRDefault="001E0D55" w:rsidP="00F8364D">
      <w:pPr>
        <w:pStyle w:val="a3"/>
        <w:widowControl/>
        <w:spacing w:afterAutospacing="0"/>
        <w:rPr>
          <w:rFonts w:ascii="宋体" w:eastAsia="宋体" w:hAnsi="宋体" w:cs="Verdana"/>
          <w:szCs w:val="21"/>
        </w:rPr>
      </w:pPr>
      <w:r>
        <w:rPr>
          <w:noProof/>
        </w:rPr>
        <w:drawing>
          <wp:inline distT="0" distB="0" distL="0" distR="0" wp14:anchorId="172695FC" wp14:editId="1ED1F0C5">
            <wp:extent cx="5274310" cy="2752725"/>
            <wp:effectExtent l="0" t="0" r="254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8364D" w:rsidRPr="00F8364D" w:rsidRDefault="00F8364D" w:rsidP="00F8364D">
      <w:pPr>
        <w:pStyle w:val="a3"/>
        <w:widowControl/>
        <w:spacing w:beforeAutospacing="0" w:afterAutospacing="0"/>
        <w:jc w:val="center"/>
        <w:rPr>
          <w:rFonts w:asciiTheme="majorHAnsi" w:eastAsia="宋体" w:hAnsiTheme="majorHAnsi" w:cs="Verdana"/>
          <w:szCs w:val="21"/>
        </w:rPr>
      </w:pPr>
      <w:r w:rsidRPr="00F8364D">
        <w:rPr>
          <w:rFonts w:asciiTheme="majorHAnsi" w:eastAsia="宋体" w:hAnsiTheme="majorHAnsi" w:cs="Verdana" w:hint="eastAsia"/>
          <w:szCs w:val="21"/>
        </w:rPr>
        <w:t>图</w:t>
      </w:r>
      <w:r>
        <w:rPr>
          <w:rFonts w:asciiTheme="majorHAnsi" w:eastAsia="宋体" w:hAnsiTheme="majorHAnsi" w:cs="Verdana"/>
          <w:szCs w:val="21"/>
        </w:rPr>
        <w:t>6</w:t>
      </w:r>
      <w:r w:rsidRPr="00F8364D">
        <w:rPr>
          <w:rFonts w:asciiTheme="majorHAnsi" w:eastAsia="宋体" w:hAnsiTheme="majorHAnsi" w:cs="Verdana" w:hint="eastAsia"/>
          <w:szCs w:val="21"/>
        </w:rPr>
        <w:t xml:space="preserve"> </w:t>
      </w:r>
      <w:r w:rsidR="00A32CC9" w:rsidRPr="00A32CC9">
        <w:rPr>
          <w:rFonts w:asciiTheme="majorHAnsi" w:eastAsia="宋体" w:hAnsiTheme="majorHAnsi" w:cs="Verdana" w:hint="eastAsia"/>
          <w:szCs w:val="21"/>
        </w:rPr>
        <w:t>每间住宅的平均房间数</w:t>
      </w:r>
      <w:r w:rsidRPr="00F8364D">
        <w:rPr>
          <w:rFonts w:asciiTheme="majorHAnsi" w:eastAsia="宋体" w:hAnsiTheme="majorHAnsi" w:cs="Verdana" w:hint="eastAsia"/>
          <w:szCs w:val="21"/>
        </w:rPr>
        <w:t>与房价散点图</w:t>
      </w:r>
    </w:p>
    <w:p w:rsidR="00F75BFE" w:rsidRPr="00511B06" w:rsidRDefault="00F75BFE" w:rsidP="00012B0C">
      <w:pPr>
        <w:pStyle w:val="a3"/>
        <w:widowControl/>
        <w:spacing w:before="240" w:beforeAutospacing="0" w:afterAutospacing="0"/>
        <w:rPr>
          <w:rFonts w:asciiTheme="majorHAnsi" w:eastAsia="宋体" w:hAnsiTheme="majorHAnsi" w:cs="Verdana"/>
          <w:szCs w:val="21"/>
        </w:rPr>
      </w:pPr>
      <w:r>
        <w:rPr>
          <w:rFonts w:asciiTheme="majorHAnsi" w:eastAsia="宋体" w:hAnsiTheme="majorHAnsi" w:cs="Verdana"/>
          <w:szCs w:val="21"/>
        </w:rPr>
        <w:tab/>
      </w:r>
      <w:r>
        <w:rPr>
          <w:rFonts w:asciiTheme="majorHAnsi" w:eastAsia="宋体" w:hAnsiTheme="majorHAnsi" w:cs="Verdana" w:hint="eastAsia"/>
          <w:szCs w:val="21"/>
        </w:rPr>
        <w:t>表</w:t>
      </w:r>
      <w:r>
        <w:rPr>
          <w:rFonts w:asciiTheme="majorHAnsi" w:eastAsia="宋体" w:hAnsiTheme="majorHAnsi" w:cs="Verdana" w:hint="eastAsia"/>
          <w:szCs w:val="21"/>
        </w:rPr>
        <w:t>2</w:t>
      </w:r>
      <w:r>
        <w:rPr>
          <w:rFonts w:asciiTheme="majorHAnsi" w:eastAsia="宋体" w:hAnsiTheme="majorHAnsi" w:cs="Verdana" w:hint="eastAsia"/>
          <w:szCs w:val="21"/>
        </w:rPr>
        <w:t>及图</w:t>
      </w:r>
      <w:r>
        <w:rPr>
          <w:rFonts w:asciiTheme="majorHAnsi" w:eastAsia="宋体" w:hAnsiTheme="majorHAnsi" w:cs="Verdana" w:hint="eastAsia"/>
          <w:szCs w:val="21"/>
        </w:rPr>
        <w:t>6</w:t>
      </w:r>
      <w:r>
        <w:rPr>
          <w:rFonts w:asciiTheme="majorHAnsi" w:eastAsia="宋体" w:hAnsiTheme="majorHAnsi" w:cs="Verdana" w:hint="eastAsia"/>
          <w:szCs w:val="21"/>
        </w:rPr>
        <w:t>表明</w:t>
      </w:r>
      <w:r w:rsidR="00511B06">
        <w:rPr>
          <w:rFonts w:asciiTheme="majorHAnsi" w:eastAsia="宋体" w:hAnsiTheme="majorHAnsi" w:cs="Verdana" w:hint="eastAsia"/>
          <w:szCs w:val="21"/>
        </w:rPr>
        <w:t>，</w:t>
      </w:r>
      <w:r w:rsidR="00511B06">
        <w:rPr>
          <w:rFonts w:asciiTheme="majorHAnsi" w:eastAsia="宋体" w:hAnsiTheme="majorHAnsi" w:cs="Verdana" w:hint="eastAsia"/>
          <w:szCs w:val="21"/>
        </w:rPr>
        <w:t>RM</w:t>
      </w:r>
      <w:r w:rsidR="00511B06">
        <w:rPr>
          <w:rFonts w:asciiTheme="majorHAnsi" w:eastAsia="宋体" w:hAnsiTheme="majorHAnsi" w:cs="Verdana" w:hint="eastAsia"/>
          <w:szCs w:val="21"/>
        </w:rPr>
        <w:t>的众数为</w:t>
      </w:r>
      <w:r w:rsidR="00511B06">
        <w:rPr>
          <w:rFonts w:asciiTheme="majorHAnsi" w:eastAsia="宋体" w:hAnsiTheme="majorHAnsi" w:cs="Verdana" w:hint="eastAsia"/>
          <w:szCs w:val="21"/>
        </w:rPr>
        <w:t>5.71</w:t>
      </w:r>
      <w:r w:rsidR="00511B06">
        <w:rPr>
          <w:rFonts w:asciiTheme="majorHAnsi" w:eastAsia="宋体" w:hAnsiTheme="majorHAnsi" w:cs="Verdana" w:hint="eastAsia"/>
          <w:szCs w:val="21"/>
        </w:rPr>
        <w:t>，多数样本主要集中于</w:t>
      </w:r>
      <w:r w:rsidR="00511B06">
        <w:rPr>
          <w:rFonts w:asciiTheme="majorHAnsi" w:eastAsia="宋体" w:hAnsiTheme="majorHAnsi" w:cs="Verdana" w:hint="eastAsia"/>
          <w:szCs w:val="21"/>
        </w:rPr>
        <w:t>5</w:t>
      </w:r>
      <w:r w:rsidR="00511B06">
        <w:rPr>
          <w:rFonts w:asciiTheme="majorHAnsi" w:eastAsia="宋体" w:hAnsiTheme="majorHAnsi" w:cs="Verdana" w:hint="eastAsia"/>
          <w:szCs w:val="21"/>
        </w:rPr>
        <w:t>到</w:t>
      </w:r>
      <w:r w:rsidR="00511B06">
        <w:rPr>
          <w:rFonts w:asciiTheme="majorHAnsi" w:eastAsia="宋体" w:hAnsiTheme="majorHAnsi" w:cs="Verdana" w:hint="eastAsia"/>
          <w:szCs w:val="21"/>
        </w:rPr>
        <w:t>7</w:t>
      </w:r>
      <w:r w:rsidR="00511B06">
        <w:rPr>
          <w:rFonts w:asciiTheme="majorHAnsi" w:eastAsia="宋体" w:hAnsiTheme="majorHAnsi" w:cs="Verdana" w:hint="eastAsia"/>
          <w:szCs w:val="21"/>
        </w:rPr>
        <w:t>这一区间内。整体来看，除极个别异常值外，房价呈现出随平均房间数增加而升高的趋势。</w:t>
      </w:r>
    </w:p>
    <w:p w:rsidR="008D1CEA" w:rsidRPr="00E92892" w:rsidRDefault="008D1CEA" w:rsidP="008D1CEA">
      <w:pPr>
        <w:pStyle w:val="a3"/>
        <w:widowControl/>
        <w:spacing w:after="150"/>
        <w:rPr>
          <w:rFonts w:ascii="宋体" w:eastAsia="宋体" w:hAnsi="宋体" w:cs="Verdana"/>
          <w:b/>
          <w:szCs w:val="21"/>
        </w:rPr>
      </w:pPr>
      <w:r w:rsidRPr="00E92892">
        <w:rPr>
          <w:rFonts w:ascii="宋体" w:eastAsia="宋体" w:hAnsi="宋体" w:cs="Verdana" w:hint="eastAsia"/>
          <w:b/>
          <w:szCs w:val="21"/>
        </w:rPr>
        <w:t>（七）1940</w:t>
      </w:r>
      <w:r w:rsidR="00511B06">
        <w:rPr>
          <w:rFonts w:ascii="宋体" w:eastAsia="宋体" w:hAnsi="宋体" w:cs="Verdana" w:hint="eastAsia"/>
          <w:b/>
          <w:szCs w:val="21"/>
        </w:rPr>
        <w:t>年以前建造的自住房的</w:t>
      </w:r>
      <w:r w:rsidRPr="00E92892">
        <w:rPr>
          <w:rFonts w:ascii="宋体" w:eastAsia="宋体" w:hAnsi="宋体" w:cs="Verdana" w:hint="eastAsia"/>
          <w:b/>
          <w:szCs w:val="21"/>
        </w:rPr>
        <w:t>比例</w:t>
      </w:r>
      <w:r w:rsidR="00E92892" w:rsidRPr="00E92892">
        <w:rPr>
          <w:rFonts w:ascii="宋体" w:eastAsia="宋体" w:hAnsi="宋体" w:cs="Verdana" w:hint="eastAsia"/>
          <w:b/>
          <w:szCs w:val="21"/>
        </w:rPr>
        <w:t>（AGE）</w:t>
      </w:r>
    </w:p>
    <w:p w:rsidR="001E0D55" w:rsidRDefault="001E0D55" w:rsidP="00A32CC9">
      <w:pPr>
        <w:pStyle w:val="a3"/>
        <w:widowControl/>
        <w:spacing w:afterAutospacing="0"/>
        <w:rPr>
          <w:rFonts w:ascii="宋体" w:eastAsia="宋体" w:hAnsi="宋体" w:cs="Verdana"/>
          <w:szCs w:val="21"/>
        </w:rPr>
      </w:pPr>
      <w:r>
        <w:rPr>
          <w:noProof/>
        </w:rPr>
        <w:drawing>
          <wp:inline distT="0" distB="0" distL="0" distR="0" wp14:anchorId="677000EF" wp14:editId="29738232">
            <wp:extent cx="5274310" cy="2752725"/>
            <wp:effectExtent l="0" t="0" r="2540"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32CC9" w:rsidRPr="00F8364D" w:rsidRDefault="00A32CC9" w:rsidP="00A32CC9">
      <w:pPr>
        <w:pStyle w:val="a3"/>
        <w:widowControl/>
        <w:spacing w:beforeAutospacing="0" w:afterAutospacing="0"/>
        <w:jc w:val="center"/>
        <w:rPr>
          <w:rFonts w:asciiTheme="majorHAnsi" w:eastAsia="宋体" w:hAnsiTheme="majorHAnsi" w:cs="Verdana"/>
          <w:szCs w:val="21"/>
        </w:rPr>
      </w:pPr>
      <w:r w:rsidRPr="00F8364D">
        <w:rPr>
          <w:rFonts w:asciiTheme="majorHAnsi" w:eastAsia="宋体" w:hAnsiTheme="majorHAnsi" w:cs="Verdana" w:hint="eastAsia"/>
          <w:szCs w:val="21"/>
        </w:rPr>
        <w:t>图</w:t>
      </w:r>
      <w:r>
        <w:rPr>
          <w:rFonts w:asciiTheme="majorHAnsi" w:eastAsia="宋体" w:hAnsiTheme="majorHAnsi" w:cs="Verdana"/>
          <w:szCs w:val="21"/>
        </w:rPr>
        <w:t>7</w:t>
      </w:r>
      <w:r w:rsidRPr="00F8364D">
        <w:rPr>
          <w:rFonts w:asciiTheme="majorHAnsi" w:eastAsia="宋体" w:hAnsiTheme="majorHAnsi" w:cs="Verdana" w:hint="eastAsia"/>
          <w:szCs w:val="21"/>
        </w:rPr>
        <w:t xml:space="preserve"> </w:t>
      </w:r>
      <w:r w:rsidRPr="00A32CC9">
        <w:rPr>
          <w:rFonts w:asciiTheme="majorHAnsi" w:eastAsia="宋体" w:hAnsiTheme="majorHAnsi" w:cs="Verdana" w:hint="eastAsia"/>
          <w:szCs w:val="21"/>
        </w:rPr>
        <w:t>1940</w:t>
      </w:r>
      <w:r w:rsidRPr="00A32CC9">
        <w:rPr>
          <w:rFonts w:asciiTheme="majorHAnsi" w:eastAsia="宋体" w:hAnsiTheme="majorHAnsi" w:cs="Verdana" w:hint="eastAsia"/>
          <w:szCs w:val="21"/>
        </w:rPr>
        <w:t>年以前建造的自住房的比例</w:t>
      </w:r>
      <w:r w:rsidRPr="00F8364D">
        <w:rPr>
          <w:rFonts w:asciiTheme="majorHAnsi" w:eastAsia="宋体" w:hAnsiTheme="majorHAnsi" w:cs="Verdana" w:hint="eastAsia"/>
          <w:szCs w:val="21"/>
        </w:rPr>
        <w:t>与房价散点图</w:t>
      </w:r>
    </w:p>
    <w:p w:rsidR="00511B06" w:rsidRDefault="00511B06" w:rsidP="00012B0C">
      <w:pPr>
        <w:pStyle w:val="a3"/>
        <w:widowControl/>
        <w:spacing w:before="240" w:beforeAutospacing="0" w:afterAutospacing="0"/>
        <w:rPr>
          <w:rFonts w:asciiTheme="majorHAnsi" w:eastAsia="宋体" w:hAnsiTheme="majorHAnsi" w:cs="Verdana"/>
          <w:szCs w:val="21"/>
        </w:rPr>
      </w:pPr>
      <w:r>
        <w:rPr>
          <w:rFonts w:asciiTheme="majorHAnsi" w:eastAsia="宋体" w:hAnsiTheme="majorHAnsi" w:cs="Verdana"/>
          <w:szCs w:val="21"/>
        </w:rPr>
        <w:tab/>
      </w:r>
      <w:r w:rsidRPr="00511B06">
        <w:rPr>
          <w:rFonts w:asciiTheme="majorHAnsi" w:eastAsia="宋体" w:hAnsiTheme="majorHAnsi" w:cs="Verdana" w:hint="eastAsia"/>
          <w:szCs w:val="21"/>
        </w:rPr>
        <w:t>由表</w:t>
      </w:r>
      <w:r w:rsidRPr="00511B06">
        <w:rPr>
          <w:rFonts w:asciiTheme="majorHAnsi" w:eastAsia="宋体" w:hAnsiTheme="majorHAnsi" w:cs="Verdana" w:hint="eastAsia"/>
          <w:szCs w:val="21"/>
        </w:rPr>
        <w:t>2</w:t>
      </w:r>
      <w:r w:rsidRPr="00511B06">
        <w:rPr>
          <w:rFonts w:asciiTheme="majorHAnsi" w:eastAsia="宋体" w:hAnsiTheme="majorHAnsi" w:cs="Verdana" w:hint="eastAsia"/>
          <w:szCs w:val="21"/>
        </w:rPr>
        <w:t>可知，</w:t>
      </w:r>
      <w:r w:rsidRPr="00511B06">
        <w:rPr>
          <w:rFonts w:asciiTheme="majorHAnsi" w:eastAsia="宋体" w:hAnsiTheme="majorHAnsi" w:cs="Verdana" w:hint="eastAsia"/>
          <w:szCs w:val="21"/>
        </w:rPr>
        <w:t>AGE</w:t>
      </w:r>
      <w:r w:rsidRPr="00511B06">
        <w:rPr>
          <w:rFonts w:asciiTheme="majorHAnsi" w:eastAsia="宋体" w:hAnsiTheme="majorHAnsi" w:cs="Verdana" w:hint="eastAsia"/>
          <w:szCs w:val="21"/>
        </w:rPr>
        <w:t>变量的众数为</w:t>
      </w:r>
      <w:r w:rsidRPr="00511B06">
        <w:rPr>
          <w:rFonts w:asciiTheme="majorHAnsi" w:eastAsia="宋体" w:hAnsiTheme="majorHAnsi" w:cs="Verdana" w:hint="eastAsia"/>
          <w:szCs w:val="21"/>
        </w:rPr>
        <w:t>0</w:t>
      </w:r>
      <w:r w:rsidRPr="00511B06">
        <w:rPr>
          <w:rFonts w:asciiTheme="majorHAnsi" w:eastAsia="宋体" w:hAnsiTheme="majorHAnsi" w:cs="Verdana" w:hint="eastAsia"/>
          <w:szCs w:val="21"/>
        </w:rPr>
        <w:t>，中位数为</w:t>
      </w:r>
      <w:r w:rsidRPr="00511B06">
        <w:rPr>
          <w:rFonts w:asciiTheme="majorHAnsi" w:eastAsia="宋体" w:hAnsiTheme="majorHAnsi" w:cs="Verdana" w:hint="eastAsia"/>
          <w:szCs w:val="21"/>
        </w:rPr>
        <w:t>67</w:t>
      </w:r>
      <w:r w:rsidRPr="00511B06">
        <w:rPr>
          <w:rFonts w:asciiTheme="majorHAnsi" w:eastAsia="宋体" w:hAnsiTheme="majorHAnsi" w:cs="Verdana"/>
          <w:szCs w:val="21"/>
        </w:rPr>
        <w:t>.70</w:t>
      </w:r>
      <w:r>
        <w:rPr>
          <w:rFonts w:asciiTheme="majorHAnsi" w:eastAsia="宋体" w:hAnsiTheme="majorHAnsi" w:cs="Verdana" w:hint="eastAsia"/>
          <w:szCs w:val="21"/>
        </w:rPr>
        <w:t>，说明存在部分地区的自住房均为</w:t>
      </w:r>
      <w:r>
        <w:rPr>
          <w:rFonts w:asciiTheme="majorHAnsi" w:eastAsia="宋体" w:hAnsiTheme="majorHAnsi" w:cs="Verdana" w:hint="eastAsia"/>
          <w:szCs w:val="21"/>
        </w:rPr>
        <w:t>1940</w:t>
      </w:r>
      <w:r>
        <w:rPr>
          <w:rFonts w:asciiTheme="majorHAnsi" w:eastAsia="宋体" w:hAnsiTheme="majorHAnsi" w:cs="Verdana" w:hint="eastAsia"/>
          <w:szCs w:val="21"/>
        </w:rPr>
        <w:t>年后建造，相对而言房屋较新。但同时，也有</w:t>
      </w:r>
      <w:r>
        <w:rPr>
          <w:rFonts w:asciiTheme="majorHAnsi" w:eastAsia="宋体" w:hAnsiTheme="majorHAnsi" w:cs="Verdana" w:hint="eastAsia"/>
          <w:szCs w:val="21"/>
        </w:rPr>
        <w:t>50%</w:t>
      </w:r>
      <w:r>
        <w:rPr>
          <w:rFonts w:asciiTheme="majorHAnsi" w:eastAsia="宋体" w:hAnsiTheme="majorHAnsi" w:cs="Verdana" w:hint="eastAsia"/>
          <w:szCs w:val="21"/>
        </w:rPr>
        <w:t>左右的样本的老式住房比例达到七成以上</w:t>
      </w:r>
      <w:r w:rsidR="00012B0C">
        <w:rPr>
          <w:rFonts w:asciiTheme="majorHAnsi" w:eastAsia="宋体" w:hAnsiTheme="majorHAnsi" w:cs="Verdana" w:hint="eastAsia"/>
          <w:szCs w:val="21"/>
        </w:rPr>
        <w:t>，且根据图</w:t>
      </w:r>
      <w:r w:rsidR="00012B0C">
        <w:rPr>
          <w:rFonts w:asciiTheme="majorHAnsi" w:eastAsia="宋体" w:hAnsiTheme="majorHAnsi" w:cs="Verdana" w:hint="eastAsia"/>
          <w:szCs w:val="21"/>
        </w:rPr>
        <w:t>7</w:t>
      </w:r>
      <w:r w:rsidR="00012B0C">
        <w:rPr>
          <w:rFonts w:asciiTheme="majorHAnsi" w:eastAsia="宋体" w:hAnsiTheme="majorHAnsi" w:cs="Verdana" w:hint="eastAsia"/>
          <w:szCs w:val="21"/>
        </w:rPr>
        <w:t>可以发现，该类样本房价随老式自住房比例的增加而缓慢下降。</w:t>
      </w:r>
    </w:p>
    <w:p w:rsidR="00012B0C" w:rsidRPr="00511B06" w:rsidRDefault="00012B0C" w:rsidP="00012B0C">
      <w:pPr>
        <w:pStyle w:val="a3"/>
        <w:widowControl/>
        <w:spacing w:before="240" w:beforeAutospacing="0" w:afterAutospacing="0"/>
        <w:rPr>
          <w:rFonts w:asciiTheme="majorHAnsi" w:eastAsia="宋体" w:hAnsiTheme="majorHAnsi" w:cs="Verdana"/>
          <w:szCs w:val="21"/>
        </w:rPr>
      </w:pPr>
    </w:p>
    <w:p w:rsidR="008D1CEA" w:rsidRPr="00E92892" w:rsidRDefault="008D1CEA" w:rsidP="008D1CEA">
      <w:pPr>
        <w:pStyle w:val="a3"/>
        <w:widowControl/>
        <w:spacing w:after="150"/>
        <w:rPr>
          <w:rFonts w:ascii="宋体" w:eastAsia="宋体" w:hAnsi="宋体" w:cs="Verdana"/>
          <w:b/>
          <w:szCs w:val="21"/>
        </w:rPr>
      </w:pPr>
      <w:r w:rsidRPr="00E92892">
        <w:rPr>
          <w:rFonts w:ascii="宋体" w:eastAsia="宋体" w:hAnsi="宋体" w:cs="Verdana" w:hint="eastAsia"/>
          <w:b/>
          <w:szCs w:val="21"/>
        </w:rPr>
        <w:lastRenderedPageBreak/>
        <w:t>（八）加权到波士顿的五个就业中心的距离</w:t>
      </w:r>
      <w:r w:rsidR="00E92892" w:rsidRPr="00E92892">
        <w:rPr>
          <w:rFonts w:ascii="宋体" w:eastAsia="宋体" w:hAnsi="宋体" w:cs="Verdana" w:hint="eastAsia"/>
          <w:b/>
          <w:szCs w:val="21"/>
        </w:rPr>
        <w:t>（DIS）</w:t>
      </w:r>
    </w:p>
    <w:p w:rsidR="008D4DCD" w:rsidRDefault="008D4DCD" w:rsidP="00A32CC9">
      <w:pPr>
        <w:pStyle w:val="a3"/>
        <w:widowControl/>
        <w:spacing w:afterAutospacing="0"/>
        <w:rPr>
          <w:rFonts w:ascii="宋体" w:eastAsia="宋体" w:hAnsi="宋体" w:cs="Verdana"/>
          <w:szCs w:val="21"/>
        </w:rPr>
      </w:pPr>
      <w:r>
        <w:rPr>
          <w:noProof/>
        </w:rPr>
        <w:drawing>
          <wp:inline distT="0" distB="0" distL="0" distR="0" wp14:anchorId="16BF6B83" wp14:editId="168580B1">
            <wp:extent cx="5274310" cy="2752725"/>
            <wp:effectExtent l="0" t="0" r="254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32CC9" w:rsidRPr="00F8364D" w:rsidRDefault="00A32CC9" w:rsidP="00A32CC9">
      <w:pPr>
        <w:pStyle w:val="a3"/>
        <w:widowControl/>
        <w:spacing w:beforeAutospacing="0" w:afterAutospacing="0"/>
        <w:jc w:val="center"/>
        <w:rPr>
          <w:rFonts w:asciiTheme="majorHAnsi" w:eastAsia="宋体" w:hAnsiTheme="majorHAnsi" w:cs="Verdana"/>
          <w:szCs w:val="21"/>
        </w:rPr>
      </w:pPr>
      <w:r w:rsidRPr="00F8364D">
        <w:rPr>
          <w:rFonts w:asciiTheme="majorHAnsi" w:eastAsia="宋体" w:hAnsiTheme="majorHAnsi" w:cs="Verdana" w:hint="eastAsia"/>
          <w:szCs w:val="21"/>
        </w:rPr>
        <w:t>图</w:t>
      </w:r>
      <w:r>
        <w:rPr>
          <w:rFonts w:asciiTheme="majorHAnsi" w:eastAsia="宋体" w:hAnsiTheme="majorHAnsi" w:cs="Verdana"/>
          <w:szCs w:val="21"/>
        </w:rPr>
        <w:t>8</w:t>
      </w:r>
      <w:r w:rsidRPr="00F8364D">
        <w:rPr>
          <w:rFonts w:asciiTheme="majorHAnsi" w:eastAsia="宋体" w:hAnsiTheme="majorHAnsi" w:cs="Verdana" w:hint="eastAsia"/>
          <w:szCs w:val="21"/>
        </w:rPr>
        <w:t xml:space="preserve"> </w:t>
      </w:r>
      <w:r w:rsidRPr="00A32CC9">
        <w:rPr>
          <w:rFonts w:asciiTheme="majorHAnsi" w:eastAsia="宋体" w:hAnsiTheme="majorHAnsi" w:cs="Verdana" w:hint="eastAsia"/>
          <w:szCs w:val="21"/>
        </w:rPr>
        <w:t>加权到波士顿的五个就业中心的距离</w:t>
      </w:r>
      <w:r w:rsidRPr="00F8364D">
        <w:rPr>
          <w:rFonts w:asciiTheme="majorHAnsi" w:eastAsia="宋体" w:hAnsiTheme="majorHAnsi" w:cs="Verdana" w:hint="eastAsia"/>
          <w:szCs w:val="21"/>
        </w:rPr>
        <w:t>与房价散点图</w:t>
      </w:r>
    </w:p>
    <w:p w:rsidR="0052646D" w:rsidRPr="00927DD3" w:rsidRDefault="0052646D" w:rsidP="00927DD3">
      <w:pPr>
        <w:pStyle w:val="a3"/>
        <w:widowControl/>
        <w:spacing w:beforeAutospacing="0" w:afterAutospacing="0"/>
        <w:rPr>
          <w:rFonts w:asciiTheme="majorHAnsi" w:hAnsiTheme="majorHAnsi" w:cs="Arial"/>
          <w:color w:val="4D4D4D"/>
          <w:shd w:val="clear" w:color="auto" w:fill="FFFFFF"/>
        </w:rPr>
      </w:pPr>
      <w:r w:rsidRPr="00927DD3">
        <w:rPr>
          <w:rFonts w:asciiTheme="majorHAnsi" w:hAnsiTheme="majorHAnsi" w:cs="Arial"/>
          <w:color w:val="4D4D4D"/>
          <w:shd w:val="clear" w:color="auto" w:fill="FFFFFF"/>
        </w:rPr>
        <w:tab/>
      </w:r>
      <w:r w:rsidRPr="00927DD3">
        <w:rPr>
          <w:rFonts w:asciiTheme="majorHAnsi" w:hAnsiTheme="majorHAnsi" w:cs="Arial"/>
          <w:color w:val="4D4D4D"/>
          <w:shd w:val="clear" w:color="auto" w:fill="FFFFFF"/>
        </w:rPr>
        <w:t>由表</w:t>
      </w:r>
      <w:r w:rsidRPr="00927DD3">
        <w:rPr>
          <w:rFonts w:asciiTheme="majorHAnsi" w:hAnsiTheme="majorHAnsi" w:cs="Arial"/>
          <w:color w:val="4D4D4D"/>
          <w:shd w:val="clear" w:color="auto" w:fill="FFFFFF"/>
        </w:rPr>
        <w:t>2</w:t>
      </w:r>
      <w:r w:rsidRPr="00927DD3">
        <w:rPr>
          <w:rFonts w:asciiTheme="majorHAnsi" w:hAnsiTheme="majorHAnsi" w:cs="Arial"/>
          <w:color w:val="4D4D4D"/>
          <w:shd w:val="clear" w:color="auto" w:fill="FFFFFF"/>
        </w:rPr>
        <w:t>可知，</w:t>
      </w:r>
      <w:r w:rsidRPr="00927DD3">
        <w:rPr>
          <w:rFonts w:asciiTheme="majorHAnsi" w:hAnsiTheme="majorHAnsi" w:cs="Arial"/>
          <w:color w:val="4D4D4D"/>
          <w:shd w:val="clear" w:color="auto" w:fill="FFFFFF"/>
        </w:rPr>
        <w:t>DIS</w:t>
      </w:r>
      <w:r w:rsidRPr="00927DD3">
        <w:rPr>
          <w:rFonts w:asciiTheme="majorHAnsi" w:hAnsiTheme="majorHAnsi" w:cs="Arial"/>
          <w:color w:val="4D4D4D"/>
          <w:shd w:val="clear" w:color="auto" w:fill="FFFFFF"/>
        </w:rPr>
        <w:t>变量的大部分数据集中于</w:t>
      </w:r>
      <w:r w:rsidRPr="00927DD3">
        <w:rPr>
          <w:rFonts w:asciiTheme="majorHAnsi" w:hAnsiTheme="majorHAnsi" w:cs="Arial"/>
          <w:color w:val="4D4D4D"/>
          <w:shd w:val="clear" w:color="auto" w:fill="FFFFFF"/>
        </w:rPr>
        <w:t>3</w:t>
      </w:r>
      <w:r w:rsidRPr="00927DD3">
        <w:rPr>
          <w:rFonts w:asciiTheme="majorHAnsi" w:hAnsiTheme="majorHAnsi" w:cs="Arial"/>
          <w:color w:val="4D4D4D"/>
          <w:shd w:val="clear" w:color="auto" w:fill="FFFFFF"/>
        </w:rPr>
        <w:t>左右，而图</w:t>
      </w:r>
      <w:r w:rsidRPr="00927DD3">
        <w:rPr>
          <w:rFonts w:asciiTheme="majorHAnsi" w:hAnsiTheme="majorHAnsi" w:cs="Arial"/>
          <w:color w:val="4D4D4D"/>
          <w:shd w:val="clear" w:color="auto" w:fill="FFFFFF"/>
        </w:rPr>
        <w:t>8</w:t>
      </w:r>
      <w:r w:rsidRPr="00927DD3">
        <w:rPr>
          <w:rFonts w:asciiTheme="majorHAnsi" w:hAnsiTheme="majorHAnsi" w:cs="Arial"/>
          <w:color w:val="4D4D4D"/>
          <w:shd w:val="clear" w:color="auto" w:fill="FFFFFF"/>
        </w:rPr>
        <w:t>表明，对于</w:t>
      </w:r>
      <w:r w:rsidRPr="00927DD3">
        <w:rPr>
          <w:rFonts w:asciiTheme="majorHAnsi" w:hAnsiTheme="majorHAnsi" w:cs="Arial"/>
          <w:color w:val="4D4D4D"/>
          <w:shd w:val="clear" w:color="auto" w:fill="FFFFFF"/>
        </w:rPr>
        <w:t>DIS</w:t>
      </w:r>
      <w:r w:rsidRPr="00927DD3">
        <w:rPr>
          <w:rFonts w:asciiTheme="majorHAnsi" w:hAnsiTheme="majorHAnsi" w:cs="Arial"/>
          <w:color w:val="4D4D4D"/>
          <w:shd w:val="clear" w:color="auto" w:fill="FFFFFF"/>
        </w:rPr>
        <w:t>小于</w:t>
      </w:r>
      <w:r w:rsidRPr="00927DD3">
        <w:rPr>
          <w:rFonts w:asciiTheme="majorHAnsi" w:hAnsiTheme="majorHAnsi" w:cs="Arial"/>
          <w:color w:val="4D4D4D"/>
          <w:shd w:val="clear" w:color="auto" w:fill="FFFFFF"/>
        </w:rPr>
        <w:t>3</w:t>
      </w:r>
      <w:r w:rsidRPr="00927DD3">
        <w:rPr>
          <w:rFonts w:asciiTheme="majorHAnsi" w:hAnsiTheme="majorHAnsi" w:cs="Arial"/>
          <w:color w:val="4D4D4D"/>
          <w:shd w:val="clear" w:color="auto" w:fill="FFFFFF"/>
        </w:rPr>
        <w:t>的样本，整体呈现出房价随距离的增大而增大的趋势，而对于</w:t>
      </w:r>
      <w:r w:rsidRPr="00927DD3">
        <w:rPr>
          <w:rFonts w:asciiTheme="majorHAnsi" w:hAnsiTheme="majorHAnsi" w:cs="Arial"/>
          <w:color w:val="4D4D4D"/>
          <w:shd w:val="clear" w:color="auto" w:fill="FFFFFF"/>
        </w:rPr>
        <w:t>DIS</w:t>
      </w:r>
      <w:r w:rsidRPr="00927DD3">
        <w:rPr>
          <w:rFonts w:asciiTheme="majorHAnsi" w:hAnsiTheme="majorHAnsi" w:cs="Arial"/>
          <w:color w:val="4D4D4D"/>
          <w:shd w:val="clear" w:color="auto" w:fill="FFFFFF"/>
        </w:rPr>
        <w:t>大于</w:t>
      </w:r>
      <w:r w:rsidRPr="00927DD3">
        <w:rPr>
          <w:rFonts w:asciiTheme="majorHAnsi" w:hAnsiTheme="majorHAnsi" w:cs="Arial"/>
          <w:color w:val="4D4D4D"/>
          <w:shd w:val="clear" w:color="auto" w:fill="FFFFFF"/>
        </w:rPr>
        <w:t>3</w:t>
      </w:r>
      <w:r w:rsidRPr="00927DD3">
        <w:rPr>
          <w:rFonts w:asciiTheme="majorHAnsi" w:hAnsiTheme="majorHAnsi" w:cs="Arial"/>
          <w:color w:val="4D4D4D"/>
          <w:shd w:val="clear" w:color="auto" w:fill="FFFFFF"/>
        </w:rPr>
        <w:t>的样本，整体房价水平表现出平稳的态势。这一现象与常识存在一定偏差，推测可能原因在于</w:t>
      </w:r>
      <w:r w:rsidRPr="00927DD3">
        <w:rPr>
          <w:rFonts w:asciiTheme="majorHAnsi" w:hAnsiTheme="majorHAnsi" w:cs="Arial"/>
          <w:color w:val="4D4D4D"/>
          <w:shd w:val="clear" w:color="auto" w:fill="FFFFFF"/>
        </w:rPr>
        <w:t>DIS</w:t>
      </w:r>
      <w:r w:rsidRPr="00927DD3">
        <w:rPr>
          <w:rFonts w:asciiTheme="majorHAnsi" w:hAnsiTheme="majorHAnsi" w:cs="Arial"/>
          <w:color w:val="4D4D4D"/>
          <w:shd w:val="clear" w:color="auto" w:fill="FFFFFF"/>
        </w:rPr>
        <w:t>小于</w:t>
      </w:r>
      <w:r w:rsidRPr="00927DD3">
        <w:rPr>
          <w:rFonts w:asciiTheme="majorHAnsi" w:hAnsiTheme="majorHAnsi" w:cs="Arial"/>
          <w:color w:val="4D4D4D"/>
          <w:shd w:val="clear" w:color="auto" w:fill="FFFFFF"/>
        </w:rPr>
        <w:t>3</w:t>
      </w:r>
      <w:r w:rsidRPr="00927DD3">
        <w:rPr>
          <w:rFonts w:asciiTheme="majorHAnsi" w:hAnsiTheme="majorHAnsi" w:cs="Arial"/>
          <w:color w:val="4D4D4D"/>
          <w:shd w:val="clear" w:color="auto" w:fill="FFFFFF"/>
        </w:rPr>
        <w:t>的样本地区为老城区，老式自住房的比例较高，根据（七）中的分析，老式自住房的房价水平较低，此外，该地区交通条件可能较为良好，距离对房价的反向影响不明显。</w:t>
      </w:r>
    </w:p>
    <w:p w:rsidR="008D1CEA" w:rsidRPr="00A32CC9" w:rsidRDefault="008D1CEA" w:rsidP="008D1CEA">
      <w:pPr>
        <w:pStyle w:val="a3"/>
        <w:widowControl/>
        <w:spacing w:after="150"/>
        <w:rPr>
          <w:rFonts w:ascii="宋体" w:eastAsia="宋体" w:hAnsi="宋体" w:cs="Verdana"/>
          <w:b/>
          <w:szCs w:val="21"/>
        </w:rPr>
      </w:pPr>
      <w:r w:rsidRPr="00A32CC9">
        <w:rPr>
          <w:rFonts w:ascii="宋体" w:eastAsia="宋体" w:hAnsi="宋体" w:cs="Verdana" w:hint="eastAsia"/>
          <w:b/>
          <w:szCs w:val="21"/>
        </w:rPr>
        <w:t>（九）径向高速公路的可达性指数</w:t>
      </w:r>
      <w:r w:rsidR="00A32CC9" w:rsidRPr="00A32CC9">
        <w:rPr>
          <w:rFonts w:ascii="宋体" w:eastAsia="宋体" w:hAnsi="宋体" w:cs="Verdana" w:hint="eastAsia"/>
          <w:b/>
          <w:szCs w:val="21"/>
        </w:rPr>
        <w:t>（RAD）</w:t>
      </w:r>
    </w:p>
    <w:p w:rsidR="008D4DCD" w:rsidRDefault="00F90423" w:rsidP="00A32CC9">
      <w:pPr>
        <w:pStyle w:val="a3"/>
        <w:widowControl/>
        <w:spacing w:afterAutospacing="0"/>
        <w:rPr>
          <w:rFonts w:ascii="宋体" w:eastAsia="宋体" w:hAnsi="宋体" w:cs="Verdana"/>
          <w:szCs w:val="21"/>
        </w:rPr>
      </w:pPr>
      <w:r>
        <w:rPr>
          <w:noProof/>
        </w:rPr>
        <w:drawing>
          <wp:inline distT="0" distB="0" distL="0" distR="0" wp14:anchorId="009CCC9F" wp14:editId="4B3E3EED">
            <wp:extent cx="5274310" cy="275272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32CC9" w:rsidRDefault="00A32CC9" w:rsidP="00A32CC9">
      <w:pPr>
        <w:pStyle w:val="a3"/>
        <w:widowControl/>
        <w:spacing w:beforeAutospacing="0" w:afterAutospacing="0"/>
        <w:jc w:val="center"/>
        <w:rPr>
          <w:rFonts w:asciiTheme="majorHAnsi" w:eastAsia="宋体" w:hAnsiTheme="majorHAnsi" w:cs="Verdana"/>
          <w:szCs w:val="21"/>
        </w:rPr>
      </w:pPr>
      <w:r w:rsidRPr="00F8364D">
        <w:rPr>
          <w:rFonts w:asciiTheme="majorHAnsi" w:eastAsia="宋体" w:hAnsiTheme="majorHAnsi" w:cs="Verdana" w:hint="eastAsia"/>
          <w:szCs w:val="21"/>
        </w:rPr>
        <w:t>图</w:t>
      </w:r>
      <w:r>
        <w:rPr>
          <w:rFonts w:asciiTheme="majorHAnsi" w:eastAsia="宋体" w:hAnsiTheme="majorHAnsi" w:cs="Verdana"/>
          <w:szCs w:val="21"/>
        </w:rPr>
        <w:t>9</w:t>
      </w:r>
      <w:r w:rsidRPr="00F8364D">
        <w:rPr>
          <w:rFonts w:asciiTheme="majorHAnsi" w:eastAsia="宋体" w:hAnsiTheme="majorHAnsi" w:cs="Verdana" w:hint="eastAsia"/>
          <w:szCs w:val="21"/>
        </w:rPr>
        <w:t xml:space="preserve"> </w:t>
      </w:r>
      <w:r w:rsidRPr="00A32CC9">
        <w:rPr>
          <w:rFonts w:asciiTheme="majorHAnsi" w:eastAsia="宋体" w:hAnsiTheme="majorHAnsi" w:cs="Verdana" w:hint="eastAsia"/>
          <w:szCs w:val="21"/>
        </w:rPr>
        <w:t>径向高速公路的可达性指数</w:t>
      </w:r>
      <w:r w:rsidRPr="00F8364D">
        <w:rPr>
          <w:rFonts w:asciiTheme="majorHAnsi" w:eastAsia="宋体" w:hAnsiTheme="majorHAnsi" w:cs="Verdana" w:hint="eastAsia"/>
          <w:szCs w:val="21"/>
        </w:rPr>
        <w:t>与房价散点图</w:t>
      </w:r>
    </w:p>
    <w:p w:rsidR="00927DD3" w:rsidRDefault="00927DD3" w:rsidP="00927DD3">
      <w:pPr>
        <w:pStyle w:val="a3"/>
        <w:widowControl/>
        <w:spacing w:beforeAutospacing="0" w:afterAutospacing="0"/>
        <w:rPr>
          <w:rFonts w:asciiTheme="majorHAnsi" w:hAnsiTheme="majorHAnsi" w:cs="Arial"/>
          <w:color w:val="4D4D4D"/>
          <w:shd w:val="clear" w:color="auto" w:fill="FFFFFF"/>
        </w:rPr>
      </w:pPr>
      <w:r>
        <w:rPr>
          <w:rFonts w:asciiTheme="majorHAnsi" w:hAnsiTheme="majorHAnsi" w:cs="Arial"/>
          <w:color w:val="4D4D4D"/>
          <w:shd w:val="clear" w:color="auto" w:fill="FFFFFF"/>
        </w:rPr>
        <w:tab/>
      </w:r>
      <w:r>
        <w:rPr>
          <w:rFonts w:asciiTheme="majorHAnsi" w:hAnsiTheme="majorHAnsi" w:cs="Arial" w:hint="eastAsia"/>
          <w:color w:val="4D4D4D"/>
          <w:shd w:val="clear" w:color="auto" w:fill="FFFFFF"/>
        </w:rPr>
        <w:t>由表</w:t>
      </w:r>
      <w:r>
        <w:rPr>
          <w:rFonts w:asciiTheme="majorHAnsi" w:hAnsiTheme="majorHAnsi" w:cs="Arial" w:hint="eastAsia"/>
          <w:color w:val="4D4D4D"/>
          <w:shd w:val="clear" w:color="auto" w:fill="FFFFFF"/>
        </w:rPr>
        <w:t>2</w:t>
      </w:r>
      <w:r>
        <w:rPr>
          <w:rFonts w:asciiTheme="majorHAnsi" w:hAnsiTheme="majorHAnsi" w:cs="Arial" w:hint="eastAsia"/>
          <w:color w:val="4D4D4D"/>
          <w:shd w:val="clear" w:color="auto" w:fill="FFFFFF"/>
        </w:rPr>
        <w:t>可知，</w:t>
      </w:r>
      <w:r>
        <w:rPr>
          <w:rFonts w:asciiTheme="majorHAnsi" w:hAnsiTheme="majorHAnsi" w:cs="Arial" w:hint="eastAsia"/>
          <w:color w:val="4D4D4D"/>
          <w:shd w:val="clear" w:color="auto" w:fill="FFFFFF"/>
        </w:rPr>
        <w:t>RAD</w:t>
      </w:r>
      <w:r>
        <w:rPr>
          <w:rFonts w:asciiTheme="majorHAnsi" w:hAnsiTheme="majorHAnsi" w:cs="Arial" w:hint="eastAsia"/>
          <w:color w:val="4D4D4D"/>
          <w:shd w:val="clear" w:color="auto" w:fill="FFFFFF"/>
        </w:rPr>
        <w:t>变量的众数为</w:t>
      </w:r>
      <w:r>
        <w:rPr>
          <w:rFonts w:asciiTheme="majorHAnsi" w:hAnsiTheme="majorHAnsi" w:cs="Arial" w:hint="eastAsia"/>
          <w:color w:val="4D4D4D"/>
          <w:shd w:val="clear" w:color="auto" w:fill="FFFFFF"/>
        </w:rPr>
        <w:t>24</w:t>
      </w:r>
      <w:r>
        <w:rPr>
          <w:rFonts w:asciiTheme="majorHAnsi" w:hAnsiTheme="majorHAnsi" w:cs="Arial" w:hint="eastAsia"/>
          <w:color w:val="4D4D4D"/>
          <w:shd w:val="clear" w:color="auto" w:fill="FFFFFF"/>
        </w:rPr>
        <w:t>，中位数为</w:t>
      </w:r>
      <w:r>
        <w:rPr>
          <w:rFonts w:asciiTheme="majorHAnsi" w:hAnsiTheme="majorHAnsi" w:cs="Arial" w:hint="eastAsia"/>
          <w:color w:val="4D4D4D"/>
          <w:shd w:val="clear" w:color="auto" w:fill="FFFFFF"/>
        </w:rPr>
        <w:t>5</w:t>
      </w:r>
      <w:r>
        <w:rPr>
          <w:rFonts w:asciiTheme="majorHAnsi" w:hAnsiTheme="majorHAnsi" w:cs="Arial" w:hint="eastAsia"/>
          <w:color w:val="4D4D4D"/>
          <w:shd w:val="clear" w:color="auto" w:fill="FFFFFF"/>
        </w:rPr>
        <w:t>，说明大部分地区的高速公路可达性较好，</w:t>
      </w:r>
      <w:r w:rsidR="009C480C" w:rsidRPr="009C480C">
        <w:rPr>
          <w:rFonts w:asciiTheme="majorHAnsi" w:hAnsiTheme="majorHAnsi" w:cs="Arial" w:hint="eastAsia"/>
          <w:color w:val="4D4D4D"/>
          <w:shd w:val="clear" w:color="auto" w:fill="FFFFFF"/>
        </w:rPr>
        <w:t>且结合图</w:t>
      </w:r>
      <w:r w:rsidR="009C480C" w:rsidRPr="009C480C">
        <w:rPr>
          <w:rFonts w:asciiTheme="majorHAnsi" w:hAnsiTheme="majorHAnsi" w:cs="Arial" w:hint="eastAsia"/>
          <w:color w:val="4D4D4D"/>
          <w:shd w:val="clear" w:color="auto" w:fill="FFFFFF"/>
        </w:rPr>
        <w:t>9</w:t>
      </w:r>
      <w:r w:rsidR="009C480C" w:rsidRPr="009C480C">
        <w:rPr>
          <w:rFonts w:asciiTheme="majorHAnsi" w:hAnsiTheme="majorHAnsi" w:cs="Arial" w:hint="eastAsia"/>
          <w:color w:val="4D4D4D"/>
          <w:shd w:val="clear" w:color="auto" w:fill="FFFFFF"/>
        </w:rPr>
        <w:t>可以得出这类样本的房价水平较为接近且整体来看房价低于可达性指数低的地区</w:t>
      </w:r>
      <w:r>
        <w:rPr>
          <w:rFonts w:asciiTheme="majorHAnsi" w:hAnsiTheme="majorHAnsi" w:cs="Arial" w:hint="eastAsia"/>
          <w:color w:val="4D4D4D"/>
          <w:shd w:val="clear" w:color="auto" w:fill="FFFFFF"/>
        </w:rPr>
        <w:t>。</w:t>
      </w:r>
    </w:p>
    <w:p w:rsidR="004240CA" w:rsidRPr="004240CA" w:rsidRDefault="004240CA" w:rsidP="00927DD3">
      <w:pPr>
        <w:pStyle w:val="a3"/>
        <w:widowControl/>
        <w:spacing w:beforeAutospacing="0" w:afterAutospacing="0"/>
        <w:rPr>
          <w:rFonts w:asciiTheme="majorHAnsi" w:hAnsiTheme="majorHAnsi" w:cs="Arial"/>
          <w:color w:val="4D4D4D"/>
          <w:shd w:val="clear" w:color="auto" w:fill="FFFFFF"/>
        </w:rPr>
      </w:pPr>
    </w:p>
    <w:p w:rsidR="008D1CEA" w:rsidRPr="00A32CC9" w:rsidRDefault="008D1CEA" w:rsidP="008D1CEA">
      <w:pPr>
        <w:pStyle w:val="a3"/>
        <w:widowControl/>
        <w:spacing w:after="150"/>
        <w:rPr>
          <w:rFonts w:ascii="宋体" w:eastAsia="宋体" w:hAnsi="宋体" w:cs="Verdana"/>
          <w:b/>
          <w:szCs w:val="21"/>
        </w:rPr>
      </w:pPr>
      <w:r w:rsidRPr="00A32CC9">
        <w:rPr>
          <w:rFonts w:ascii="宋体" w:eastAsia="宋体" w:hAnsi="宋体" w:cs="Verdana" w:hint="eastAsia"/>
          <w:b/>
          <w:szCs w:val="21"/>
        </w:rPr>
        <w:lastRenderedPageBreak/>
        <w:t>（十）每10,000美元的全额物业税率</w:t>
      </w:r>
      <w:r w:rsidR="00A32CC9" w:rsidRPr="00A32CC9">
        <w:rPr>
          <w:rFonts w:ascii="宋体" w:eastAsia="宋体" w:hAnsi="宋体" w:cs="Verdana" w:hint="eastAsia"/>
          <w:b/>
          <w:szCs w:val="21"/>
        </w:rPr>
        <w:t>（TAX）</w:t>
      </w:r>
    </w:p>
    <w:p w:rsidR="00F90423" w:rsidRDefault="00F90423" w:rsidP="00A32CC9">
      <w:pPr>
        <w:pStyle w:val="a3"/>
        <w:widowControl/>
        <w:spacing w:afterAutospacing="0"/>
        <w:rPr>
          <w:rFonts w:ascii="宋体" w:eastAsia="宋体" w:hAnsi="宋体" w:cs="Verdana"/>
          <w:szCs w:val="21"/>
        </w:rPr>
      </w:pPr>
      <w:r>
        <w:rPr>
          <w:noProof/>
        </w:rPr>
        <w:drawing>
          <wp:inline distT="0" distB="0" distL="0" distR="0" wp14:anchorId="01397B29" wp14:editId="56004C7E">
            <wp:extent cx="5274310" cy="2752725"/>
            <wp:effectExtent l="0" t="0" r="254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2CC9" w:rsidRPr="00A32CC9" w:rsidRDefault="00A32CC9" w:rsidP="00A32CC9">
      <w:pPr>
        <w:pStyle w:val="a3"/>
        <w:widowControl/>
        <w:spacing w:beforeAutospacing="0" w:afterAutospacing="0"/>
        <w:jc w:val="center"/>
        <w:rPr>
          <w:rFonts w:asciiTheme="majorHAnsi" w:eastAsia="宋体" w:hAnsiTheme="majorHAnsi" w:cs="Verdana"/>
          <w:szCs w:val="21"/>
        </w:rPr>
      </w:pPr>
      <w:r w:rsidRPr="00A32CC9">
        <w:rPr>
          <w:rFonts w:asciiTheme="majorHAnsi" w:eastAsia="宋体" w:hAnsiTheme="majorHAnsi" w:cs="Verdana" w:hint="eastAsia"/>
          <w:szCs w:val="21"/>
        </w:rPr>
        <w:t>图</w:t>
      </w:r>
      <w:r>
        <w:rPr>
          <w:rFonts w:asciiTheme="majorHAnsi" w:eastAsia="宋体" w:hAnsiTheme="majorHAnsi" w:cs="Verdana"/>
          <w:szCs w:val="21"/>
        </w:rPr>
        <w:t>10</w:t>
      </w:r>
      <w:r w:rsidRPr="00A32CC9">
        <w:rPr>
          <w:rFonts w:asciiTheme="majorHAnsi" w:eastAsia="宋体" w:hAnsiTheme="majorHAnsi" w:cs="Verdana" w:hint="eastAsia"/>
          <w:szCs w:val="21"/>
        </w:rPr>
        <w:t xml:space="preserve"> </w:t>
      </w:r>
      <w:r w:rsidRPr="008D1CEA">
        <w:rPr>
          <w:rFonts w:ascii="宋体" w:eastAsia="宋体" w:hAnsi="宋体" w:cs="Verdana" w:hint="eastAsia"/>
          <w:szCs w:val="21"/>
        </w:rPr>
        <w:t>全额物业税率</w:t>
      </w:r>
      <w:r w:rsidRPr="00A32CC9">
        <w:rPr>
          <w:rFonts w:asciiTheme="majorHAnsi" w:eastAsia="宋体" w:hAnsiTheme="majorHAnsi" w:cs="Verdana" w:hint="eastAsia"/>
          <w:szCs w:val="21"/>
        </w:rPr>
        <w:t>与房价散点图</w:t>
      </w:r>
    </w:p>
    <w:p w:rsidR="00C34380" w:rsidRPr="00794EB0" w:rsidRDefault="00C34380" w:rsidP="00794EB0">
      <w:pPr>
        <w:pStyle w:val="a3"/>
        <w:widowControl/>
        <w:spacing w:before="240" w:beforeAutospacing="0" w:afterAutospacing="0"/>
        <w:rPr>
          <w:rFonts w:asciiTheme="majorHAnsi" w:eastAsia="宋体" w:hAnsiTheme="majorHAnsi" w:cs="Verdana"/>
          <w:szCs w:val="21"/>
        </w:rPr>
      </w:pPr>
      <w:r w:rsidRPr="00794EB0">
        <w:rPr>
          <w:rFonts w:asciiTheme="majorHAnsi" w:eastAsia="宋体" w:hAnsiTheme="majorHAnsi" w:cs="Verdana"/>
          <w:szCs w:val="21"/>
        </w:rPr>
        <w:tab/>
      </w:r>
      <w:r w:rsidRPr="00794EB0">
        <w:rPr>
          <w:rFonts w:asciiTheme="majorHAnsi" w:eastAsia="宋体" w:hAnsiTheme="majorHAnsi" w:cs="Verdana" w:hint="eastAsia"/>
          <w:szCs w:val="21"/>
        </w:rPr>
        <w:t>由表</w:t>
      </w:r>
      <w:r w:rsidRPr="00794EB0">
        <w:rPr>
          <w:rFonts w:asciiTheme="majorHAnsi" w:eastAsia="宋体" w:hAnsiTheme="majorHAnsi" w:cs="Verdana" w:hint="eastAsia"/>
          <w:szCs w:val="21"/>
        </w:rPr>
        <w:t>2</w:t>
      </w:r>
      <w:r w:rsidRPr="00794EB0">
        <w:rPr>
          <w:rFonts w:asciiTheme="majorHAnsi" w:eastAsia="宋体" w:hAnsiTheme="majorHAnsi" w:cs="Verdana" w:hint="eastAsia"/>
          <w:szCs w:val="21"/>
        </w:rPr>
        <w:t>可得，</w:t>
      </w:r>
      <w:r w:rsidRPr="00794EB0">
        <w:rPr>
          <w:rFonts w:asciiTheme="majorHAnsi" w:eastAsia="宋体" w:hAnsiTheme="majorHAnsi" w:cs="Verdana" w:hint="eastAsia"/>
          <w:szCs w:val="21"/>
        </w:rPr>
        <w:t>TAX</w:t>
      </w:r>
      <w:r w:rsidRPr="00794EB0">
        <w:rPr>
          <w:rFonts w:asciiTheme="majorHAnsi" w:eastAsia="宋体" w:hAnsiTheme="majorHAnsi" w:cs="Verdana" w:hint="eastAsia"/>
          <w:szCs w:val="21"/>
        </w:rPr>
        <w:t>的中位数为</w:t>
      </w:r>
      <w:r w:rsidRPr="00794EB0">
        <w:rPr>
          <w:rFonts w:asciiTheme="majorHAnsi" w:eastAsia="宋体" w:hAnsiTheme="majorHAnsi" w:cs="Verdana" w:hint="eastAsia"/>
          <w:szCs w:val="21"/>
        </w:rPr>
        <w:t>330</w:t>
      </w:r>
      <w:r w:rsidRPr="00794EB0">
        <w:rPr>
          <w:rFonts w:asciiTheme="majorHAnsi" w:eastAsia="宋体" w:hAnsiTheme="majorHAnsi" w:cs="Verdana" w:hint="eastAsia"/>
          <w:szCs w:val="21"/>
        </w:rPr>
        <w:t>，众数为</w:t>
      </w:r>
      <w:r w:rsidRPr="00794EB0">
        <w:rPr>
          <w:rFonts w:asciiTheme="majorHAnsi" w:eastAsia="宋体" w:hAnsiTheme="majorHAnsi" w:cs="Verdana" w:hint="eastAsia"/>
          <w:szCs w:val="21"/>
        </w:rPr>
        <w:t>666</w:t>
      </w:r>
      <w:r w:rsidRPr="00794EB0">
        <w:rPr>
          <w:rFonts w:asciiTheme="majorHAnsi" w:eastAsia="宋体" w:hAnsiTheme="majorHAnsi" w:cs="Verdana" w:hint="eastAsia"/>
          <w:szCs w:val="21"/>
        </w:rPr>
        <w:t>。结合图</w:t>
      </w:r>
      <w:r w:rsidRPr="00794EB0">
        <w:rPr>
          <w:rFonts w:asciiTheme="majorHAnsi" w:eastAsia="宋体" w:hAnsiTheme="majorHAnsi" w:cs="Verdana" w:hint="eastAsia"/>
          <w:szCs w:val="21"/>
        </w:rPr>
        <w:t>10</w:t>
      </w:r>
      <w:r w:rsidRPr="00794EB0">
        <w:rPr>
          <w:rFonts w:asciiTheme="majorHAnsi" w:eastAsia="宋体" w:hAnsiTheme="majorHAnsi" w:cs="Verdana" w:hint="eastAsia"/>
          <w:szCs w:val="21"/>
        </w:rPr>
        <w:t>可知，</w:t>
      </w:r>
      <w:r w:rsidR="00774C64" w:rsidRPr="00794EB0">
        <w:rPr>
          <w:rFonts w:asciiTheme="majorHAnsi" w:eastAsia="宋体" w:hAnsiTheme="majorHAnsi" w:cs="Verdana" w:hint="eastAsia"/>
          <w:szCs w:val="21"/>
        </w:rPr>
        <w:t>全额物业税率主要集中于</w:t>
      </w:r>
      <w:r w:rsidR="00774C64" w:rsidRPr="00794EB0">
        <w:rPr>
          <w:rFonts w:asciiTheme="majorHAnsi" w:eastAsia="宋体" w:hAnsiTheme="majorHAnsi" w:cs="Verdana" w:hint="eastAsia"/>
          <w:szCs w:val="21"/>
        </w:rPr>
        <w:t>200</w:t>
      </w:r>
      <w:r w:rsidR="00774C64" w:rsidRPr="00794EB0">
        <w:rPr>
          <w:rFonts w:asciiTheme="majorHAnsi" w:eastAsia="宋体" w:hAnsiTheme="majorHAnsi" w:cs="Verdana" w:hint="eastAsia"/>
          <w:szCs w:val="21"/>
        </w:rPr>
        <w:t>到</w:t>
      </w:r>
      <w:r w:rsidR="00774C64" w:rsidRPr="00794EB0">
        <w:rPr>
          <w:rFonts w:asciiTheme="majorHAnsi" w:eastAsia="宋体" w:hAnsiTheme="majorHAnsi" w:cs="Verdana" w:hint="eastAsia"/>
          <w:szCs w:val="21"/>
        </w:rPr>
        <w:t>400</w:t>
      </w:r>
      <w:r w:rsidR="00774C64" w:rsidRPr="00794EB0">
        <w:rPr>
          <w:rFonts w:asciiTheme="majorHAnsi" w:eastAsia="宋体" w:hAnsiTheme="majorHAnsi" w:cs="Verdana" w:hint="eastAsia"/>
          <w:szCs w:val="21"/>
        </w:rPr>
        <w:t>之间，该区间内</w:t>
      </w:r>
      <w:r w:rsidR="00A87E5A" w:rsidRPr="00794EB0">
        <w:rPr>
          <w:rFonts w:asciiTheme="majorHAnsi" w:eastAsia="宋体" w:hAnsiTheme="majorHAnsi" w:cs="Verdana" w:hint="eastAsia"/>
          <w:szCs w:val="21"/>
        </w:rPr>
        <w:t>，房价的取值</w:t>
      </w:r>
      <w:r w:rsidR="00774C64" w:rsidRPr="00794EB0">
        <w:rPr>
          <w:rFonts w:asciiTheme="majorHAnsi" w:eastAsia="宋体" w:hAnsiTheme="majorHAnsi" w:cs="Verdana" w:hint="eastAsia"/>
          <w:szCs w:val="21"/>
        </w:rPr>
        <w:t>范围较大</w:t>
      </w:r>
      <w:r w:rsidR="00A87E5A" w:rsidRPr="00794EB0">
        <w:rPr>
          <w:rFonts w:asciiTheme="majorHAnsi" w:eastAsia="宋体" w:hAnsiTheme="majorHAnsi" w:cs="Verdana" w:hint="eastAsia"/>
          <w:szCs w:val="21"/>
        </w:rPr>
        <w:t>，但大部分介于</w:t>
      </w:r>
      <w:r w:rsidR="00A87E5A" w:rsidRPr="00794EB0">
        <w:rPr>
          <w:rFonts w:asciiTheme="majorHAnsi" w:eastAsia="宋体" w:hAnsiTheme="majorHAnsi" w:cs="Verdana" w:hint="eastAsia"/>
          <w:szCs w:val="21"/>
        </w:rPr>
        <w:t>20</w:t>
      </w:r>
      <w:r w:rsidR="00A87E5A" w:rsidRPr="00794EB0">
        <w:rPr>
          <w:rFonts w:asciiTheme="majorHAnsi" w:eastAsia="宋体" w:hAnsiTheme="majorHAnsi" w:cs="Verdana" w:hint="eastAsia"/>
          <w:szCs w:val="21"/>
        </w:rPr>
        <w:t>到</w:t>
      </w:r>
      <w:r w:rsidR="00A87E5A" w:rsidRPr="00794EB0">
        <w:rPr>
          <w:rFonts w:asciiTheme="majorHAnsi" w:eastAsia="宋体" w:hAnsiTheme="majorHAnsi" w:cs="Verdana" w:hint="eastAsia"/>
          <w:szCs w:val="21"/>
        </w:rPr>
        <w:t>30</w:t>
      </w:r>
      <w:r w:rsidR="00A87E5A" w:rsidRPr="00794EB0">
        <w:rPr>
          <w:rFonts w:asciiTheme="majorHAnsi" w:eastAsia="宋体" w:hAnsiTheme="majorHAnsi" w:cs="Verdana" w:hint="eastAsia"/>
          <w:szCs w:val="21"/>
        </w:rPr>
        <w:t>之间。该区间之外，全额物业税率高的样本基本取值为</w:t>
      </w:r>
      <w:r w:rsidR="00A87E5A" w:rsidRPr="00794EB0">
        <w:rPr>
          <w:rFonts w:asciiTheme="majorHAnsi" w:eastAsia="宋体" w:hAnsiTheme="majorHAnsi" w:cs="Verdana" w:hint="eastAsia"/>
          <w:szCs w:val="21"/>
        </w:rPr>
        <w:t>666</w:t>
      </w:r>
      <w:r w:rsidR="00A87E5A" w:rsidRPr="00794EB0">
        <w:rPr>
          <w:rFonts w:asciiTheme="majorHAnsi" w:eastAsia="宋体" w:hAnsiTheme="majorHAnsi" w:cs="Verdana" w:hint="eastAsia"/>
          <w:szCs w:val="21"/>
        </w:rPr>
        <w:t>，其对应房价的均值低于税率较低的样本，即高税率对房价产生了抑制作用。</w:t>
      </w:r>
    </w:p>
    <w:p w:rsidR="008D1CEA" w:rsidRPr="00A32CC9" w:rsidRDefault="008D1CEA" w:rsidP="008D1CEA">
      <w:pPr>
        <w:pStyle w:val="a3"/>
        <w:widowControl/>
        <w:spacing w:after="150"/>
        <w:rPr>
          <w:rFonts w:ascii="宋体" w:eastAsia="宋体" w:hAnsi="宋体" w:cs="Verdana"/>
          <w:b/>
          <w:szCs w:val="21"/>
        </w:rPr>
      </w:pPr>
      <w:r w:rsidRPr="00A32CC9">
        <w:rPr>
          <w:rFonts w:ascii="宋体" w:eastAsia="宋体" w:hAnsi="宋体" w:cs="Verdana" w:hint="eastAsia"/>
          <w:b/>
          <w:szCs w:val="21"/>
        </w:rPr>
        <w:t>（十一）城镇的学生与教师比例</w:t>
      </w:r>
      <w:r w:rsidR="00A32CC9" w:rsidRPr="00A32CC9">
        <w:rPr>
          <w:rFonts w:ascii="宋体" w:eastAsia="宋体" w:hAnsi="宋体" w:cs="Verdana" w:hint="eastAsia"/>
          <w:b/>
          <w:szCs w:val="21"/>
        </w:rPr>
        <w:t>（</w:t>
      </w:r>
      <w:r w:rsidR="00A32CC9" w:rsidRPr="00B93D50">
        <w:rPr>
          <w:rFonts w:asciiTheme="majorHAnsi" w:eastAsia="宋体" w:hAnsiTheme="majorHAnsi" w:cs="Verdana" w:hint="eastAsia"/>
          <w:b/>
          <w:kern w:val="2"/>
        </w:rPr>
        <w:t>PTRATIO</w:t>
      </w:r>
      <w:r w:rsidR="00A32CC9" w:rsidRPr="00A32CC9">
        <w:rPr>
          <w:rFonts w:ascii="宋体" w:eastAsia="宋体" w:hAnsi="宋体" w:cs="Verdana" w:hint="eastAsia"/>
          <w:b/>
          <w:szCs w:val="21"/>
        </w:rPr>
        <w:t>）</w:t>
      </w:r>
    </w:p>
    <w:p w:rsidR="00F90423" w:rsidRPr="008D1CEA" w:rsidRDefault="006C271B" w:rsidP="00A32CC9">
      <w:pPr>
        <w:pStyle w:val="a3"/>
        <w:widowControl/>
        <w:spacing w:afterAutospacing="0"/>
        <w:rPr>
          <w:rFonts w:ascii="宋体" w:eastAsia="宋体" w:hAnsi="宋体" w:cs="Verdana"/>
          <w:szCs w:val="21"/>
        </w:rPr>
      </w:pPr>
      <w:r>
        <w:rPr>
          <w:noProof/>
        </w:rPr>
        <w:drawing>
          <wp:inline distT="0" distB="0" distL="0" distR="0" wp14:anchorId="376888AB" wp14:editId="128241FB">
            <wp:extent cx="5274310" cy="2752725"/>
            <wp:effectExtent l="0" t="0" r="2540" b="952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32CC9" w:rsidRPr="00A32CC9" w:rsidRDefault="00A32CC9" w:rsidP="00A32CC9">
      <w:pPr>
        <w:pStyle w:val="a3"/>
        <w:widowControl/>
        <w:spacing w:beforeAutospacing="0" w:afterAutospacing="0"/>
        <w:jc w:val="center"/>
        <w:rPr>
          <w:rFonts w:asciiTheme="majorHAnsi" w:eastAsia="宋体" w:hAnsiTheme="majorHAnsi" w:cs="Verdana"/>
          <w:szCs w:val="21"/>
        </w:rPr>
      </w:pPr>
      <w:r w:rsidRPr="00A32CC9">
        <w:rPr>
          <w:rFonts w:asciiTheme="majorHAnsi" w:eastAsia="宋体" w:hAnsiTheme="majorHAnsi" w:cs="Verdana" w:hint="eastAsia"/>
          <w:szCs w:val="21"/>
        </w:rPr>
        <w:t>图</w:t>
      </w:r>
      <w:r>
        <w:rPr>
          <w:rFonts w:asciiTheme="majorHAnsi" w:eastAsia="宋体" w:hAnsiTheme="majorHAnsi" w:cs="Verdana"/>
          <w:szCs w:val="21"/>
        </w:rPr>
        <w:t>11</w:t>
      </w:r>
      <w:r w:rsidRPr="00A32CC9">
        <w:rPr>
          <w:rFonts w:asciiTheme="majorHAnsi" w:eastAsia="宋体" w:hAnsiTheme="majorHAnsi" w:cs="Verdana" w:hint="eastAsia"/>
          <w:szCs w:val="21"/>
        </w:rPr>
        <w:t xml:space="preserve"> </w:t>
      </w:r>
      <w:r w:rsidRPr="008D1CEA">
        <w:rPr>
          <w:rFonts w:ascii="宋体" w:eastAsia="宋体" w:hAnsi="宋体" w:cs="Verdana" w:hint="eastAsia"/>
          <w:szCs w:val="21"/>
        </w:rPr>
        <w:t>城镇的学生与教师比例</w:t>
      </w:r>
      <w:r w:rsidRPr="00A32CC9">
        <w:rPr>
          <w:rFonts w:asciiTheme="majorHAnsi" w:eastAsia="宋体" w:hAnsiTheme="majorHAnsi" w:cs="Verdana" w:hint="eastAsia"/>
          <w:szCs w:val="21"/>
        </w:rPr>
        <w:t>与房价散点图</w:t>
      </w:r>
    </w:p>
    <w:p w:rsidR="000972A1" w:rsidRPr="00794EB0" w:rsidRDefault="000972A1" w:rsidP="00794EB0">
      <w:pPr>
        <w:pStyle w:val="a3"/>
        <w:widowControl/>
        <w:spacing w:before="240" w:beforeAutospacing="0" w:afterAutospacing="0"/>
        <w:rPr>
          <w:rFonts w:asciiTheme="majorHAnsi" w:eastAsia="宋体" w:hAnsiTheme="majorHAnsi" w:cs="Verdana"/>
          <w:szCs w:val="21"/>
        </w:rPr>
      </w:pPr>
      <w:r w:rsidRPr="00794EB0">
        <w:rPr>
          <w:rFonts w:asciiTheme="majorHAnsi" w:eastAsia="宋体" w:hAnsiTheme="majorHAnsi" w:cs="Verdana" w:hint="eastAsia"/>
          <w:szCs w:val="21"/>
        </w:rPr>
        <w:tab/>
      </w:r>
      <w:r w:rsidRPr="00794EB0">
        <w:rPr>
          <w:rFonts w:asciiTheme="majorHAnsi" w:eastAsia="宋体" w:hAnsiTheme="majorHAnsi" w:cs="Verdana" w:hint="eastAsia"/>
          <w:szCs w:val="21"/>
        </w:rPr>
        <w:t>由表</w:t>
      </w:r>
      <w:r w:rsidRPr="00794EB0">
        <w:rPr>
          <w:rFonts w:asciiTheme="majorHAnsi" w:eastAsia="宋体" w:hAnsiTheme="majorHAnsi" w:cs="Verdana" w:hint="eastAsia"/>
          <w:szCs w:val="21"/>
        </w:rPr>
        <w:t>2</w:t>
      </w:r>
      <w:r w:rsidRPr="00794EB0">
        <w:rPr>
          <w:rFonts w:asciiTheme="majorHAnsi" w:eastAsia="宋体" w:hAnsiTheme="majorHAnsi" w:cs="Verdana" w:hint="eastAsia"/>
          <w:szCs w:val="21"/>
        </w:rPr>
        <w:t>可得，大部分地区的生师比为</w:t>
      </w:r>
      <w:r w:rsidRPr="00794EB0">
        <w:rPr>
          <w:rFonts w:asciiTheme="majorHAnsi" w:eastAsia="宋体" w:hAnsiTheme="majorHAnsi" w:cs="Verdana" w:hint="eastAsia"/>
          <w:szCs w:val="21"/>
        </w:rPr>
        <w:t>20</w:t>
      </w:r>
      <w:r w:rsidRPr="00794EB0">
        <w:rPr>
          <w:rFonts w:asciiTheme="majorHAnsi" w:eastAsia="宋体" w:hAnsiTheme="majorHAnsi" w:cs="Verdana" w:hint="eastAsia"/>
          <w:szCs w:val="21"/>
        </w:rPr>
        <w:t>左右，即大约平均</w:t>
      </w:r>
      <w:r w:rsidRPr="00794EB0">
        <w:rPr>
          <w:rFonts w:asciiTheme="majorHAnsi" w:eastAsia="宋体" w:hAnsiTheme="majorHAnsi" w:cs="Verdana" w:hint="eastAsia"/>
          <w:szCs w:val="21"/>
        </w:rPr>
        <w:t>1</w:t>
      </w:r>
      <w:r w:rsidRPr="00794EB0">
        <w:rPr>
          <w:rFonts w:asciiTheme="majorHAnsi" w:eastAsia="宋体" w:hAnsiTheme="majorHAnsi" w:cs="Verdana" w:hint="eastAsia"/>
          <w:szCs w:val="21"/>
        </w:rPr>
        <w:t>名老师负责</w:t>
      </w:r>
      <w:r w:rsidRPr="00794EB0">
        <w:rPr>
          <w:rFonts w:asciiTheme="majorHAnsi" w:eastAsia="宋体" w:hAnsiTheme="majorHAnsi" w:cs="Verdana" w:hint="eastAsia"/>
          <w:szCs w:val="21"/>
        </w:rPr>
        <w:t>20</w:t>
      </w:r>
      <w:r w:rsidRPr="00794EB0">
        <w:rPr>
          <w:rFonts w:asciiTheme="majorHAnsi" w:eastAsia="宋体" w:hAnsiTheme="majorHAnsi" w:cs="Verdana" w:hint="eastAsia"/>
          <w:szCs w:val="21"/>
        </w:rPr>
        <w:t>名学生，样本的最大值为</w:t>
      </w:r>
      <w:r w:rsidRPr="00794EB0">
        <w:rPr>
          <w:rFonts w:asciiTheme="majorHAnsi" w:eastAsia="宋体" w:hAnsiTheme="majorHAnsi" w:cs="Verdana" w:hint="eastAsia"/>
          <w:szCs w:val="21"/>
        </w:rPr>
        <w:t>22</w:t>
      </w:r>
      <w:r w:rsidRPr="00794EB0">
        <w:rPr>
          <w:rFonts w:asciiTheme="majorHAnsi" w:eastAsia="宋体" w:hAnsiTheme="majorHAnsi" w:cs="Verdana" w:hint="eastAsia"/>
          <w:szCs w:val="21"/>
        </w:rPr>
        <w:t>，最小值为</w:t>
      </w:r>
      <w:r w:rsidRPr="00794EB0">
        <w:rPr>
          <w:rFonts w:asciiTheme="majorHAnsi" w:eastAsia="宋体" w:hAnsiTheme="majorHAnsi" w:cs="Verdana" w:hint="eastAsia"/>
          <w:szCs w:val="21"/>
        </w:rPr>
        <w:t>12.6</w:t>
      </w:r>
      <w:r w:rsidRPr="00794EB0">
        <w:rPr>
          <w:rFonts w:asciiTheme="majorHAnsi" w:eastAsia="宋体" w:hAnsiTheme="majorHAnsi" w:cs="Verdana" w:hint="eastAsia"/>
          <w:szCs w:val="21"/>
        </w:rPr>
        <w:t>，结合图</w:t>
      </w:r>
      <w:r w:rsidRPr="00794EB0">
        <w:rPr>
          <w:rFonts w:asciiTheme="majorHAnsi" w:eastAsia="宋体" w:hAnsiTheme="majorHAnsi" w:cs="Verdana" w:hint="eastAsia"/>
          <w:szCs w:val="21"/>
        </w:rPr>
        <w:t>11</w:t>
      </w:r>
      <w:r w:rsidRPr="00794EB0">
        <w:rPr>
          <w:rFonts w:asciiTheme="majorHAnsi" w:eastAsia="宋体" w:hAnsiTheme="majorHAnsi" w:cs="Verdana" w:hint="eastAsia"/>
          <w:szCs w:val="21"/>
        </w:rPr>
        <w:t>可以得出，小部分地区的</w:t>
      </w:r>
      <w:r w:rsidR="00794EB0" w:rsidRPr="00794EB0">
        <w:rPr>
          <w:rFonts w:asciiTheme="majorHAnsi" w:eastAsia="宋体" w:hAnsiTheme="majorHAnsi" w:cs="Verdana" w:hint="eastAsia"/>
          <w:szCs w:val="21"/>
        </w:rPr>
        <w:t>师资力量显著好于整体的师资力量</w:t>
      </w:r>
      <w:r w:rsidRPr="00794EB0">
        <w:rPr>
          <w:rFonts w:asciiTheme="majorHAnsi" w:eastAsia="宋体" w:hAnsiTheme="majorHAnsi" w:cs="Verdana" w:hint="eastAsia"/>
          <w:szCs w:val="21"/>
        </w:rPr>
        <w:t>，</w:t>
      </w:r>
      <w:r w:rsidR="00794EB0" w:rsidRPr="00794EB0">
        <w:rPr>
          <w:rFonts w:asciiTheme="majorHAnsi" w:eastAsia="宋体" w:hAnsiTheme="majorHAnsi" w:cs="Verdana" w:hint="eastAsia"/>
          <w:szCs w:val="21"/>
        </w:rPr>
        <w:t>其余</w:t>
      </w:r>
      <w:r w:rsidRPr="00794EB0">
        <w:rPr>
          <w:rFonts w:asciiTheme="majorHAnsi" w:eastAsia="宋体" w:hAnsiTheme="majorHAnsi" w:cs="Verdana" w:hint="eastAsia"/>
          <w:szCs w:val="21"/>
        </w:rPr>
        <w:t>地区的</w:t>
      </w:r>
      <w:r w:rsidR="00794EB0" w:rsidRPr="00794EB0">
        <w:rPr>
          <w:rFonts w:asciiTheme="majorHAnsi" w:eastAsia="宋体" w:hAnsiTheme="majorHAnsi" w:cs="Verdana" w:hint="eastAsia"/>
          <w:szCs w:val="21"/>
        </w:rPr>
        <w:t>师资水平差异较小。此外，整体而言，随着城镇学生与教师比例的增大，对应的住房房价水平降低。</w:t>
      </w:r>
    </w:p>
    <w:p w:rsidR="008D1CEA" w:rsidRPr="00A32CC9" w:rsidRDefault="008D1CEA" w:rsidP="008D1CEA">
      <w:pPr>
        <w:pStyle w:val="a3"/>
        <w:widowControl/>
        <w:spacing w:after="150"/>
        <w:rPr>
          <w:rFonts w:ascii="宋体" w:eastAsia="宋体" w:hAnsi="宋体" w:cs="Verdana"/>
          <w:b/>
          <w:szCs w:val="21"/>
        </w:rPr>
      </w:pPr>
      <w:r w:rsidRPr="00A32CC9">
        <w:rPr>
          <w:rFonts w:ascii="宋体" w:eastAsia="宋体" w:hAnsi="宋体" w:cs="Verdana" w:hint="eastAsia"/>
          <w:b/>
          <w:szCs w:val="21"/>
        </w:rPr>
        <w:lastRenderedPageBreak/>
        <w:t>（十二）城镇黑人的比例</w:t>
      </w:r>
      <w:r w:rsidR="00A32CC9" w:rsidRPr="00A32CC9">
        <w:rPr>
          <w:rFonts w:ascii="宋体" w:eastAsia="宋体" w:hAnsi="宋体" w:cs="Verdana" w:hint="eastAsia"/>
          <w:b/>
          <w:szCs w:val="21"/>
        </w:rPr>
        <w:t>（</w:t>
      </w:r>
      <w:r w:rsidR="00A32CC9" w:rsidRPr="00B93D50">
        <w:rPr>
          <w:rFonts w:asciiTheme="majorHAnsi" w:eastAsia="宋体" w:hAnsiTheme="majorHAnsi" w:cs="Verdana" w:hint="eastAsia"/>
          <w:b/>
          <w:kern w:val="2"/>
        </w:rPr>
        <w:t>BK</w:t>
      </w:r>
      <w:r w:rsidR="00A32CC9" w:rsidRPr="00A32CC9">
        <w:rPr>
          <w:rFonts w:asciiTheme="majorHAnsi" w:eastAsia="宋体" w:hAnsiTheme="majorHAnsi" w:cs="Verdana" w:hint="eastAsia"/>
          <w:b/>
          <w:kern w:val="2"/>
        </w:rPr>
        <w:t>）</w:t>
      </w:r>
    </w:p>
    <w:p w:rsidR="006C271B" w:rsidRDefault="00625960" w:rsidP="00A32CC9">
      <w:pPr>
        <w:pStyle w:val="a3"/>
        <w:widowControl/>
        <w:spacing w:afterAutospacing="0"/>
        <w:rPr>
          <w:rFonts w:ascii="宋体" w:eastAsia="宋体" w:hAnsi="宋体" w:cs="Verdana"/>
          <w:szCs w:val="21"/>
        </w:rPr>
      </w:pPr>
      <w:r>
        <w:rPr>
          <w:noProof/>
        </w:rPr>
        <w:drawing>
          <wp:inline distT="0" distB="0" distL="0" distR="0" wp14:anchorId="31065B88" wp14:editId="172F1780">
            <wp:extent cx="5274310" cy="2752725"/>
            <wp:effectExtent l="0" t="0" r="2540"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32CC9" w:rsidRDefault="00A32CC9" w:rsidP="00A32CC9">
      <w:pPr>
        <w:pStyle w:val="a3"/>
        <w:widowControl/>
        <w:spacing w:beforeAutospacing="0" w:afterAutospacing="0"/>
        <w:jc w:val="center"/>
        <w:rPr>
          <w:rFonts w:asciiTheme="majorHAnsi" w:eastAsia="宋体" w:hAnsiTheme="majorHAnsi" w:cs="Verdana"/>
          <w:szCs w:val="21"/>
        </w:rPr>
      </w:pPr>
      <w:r w:rsidRPr="00A32CC9">
        <w:rPr>
          <w:rFonts w:asciiTheme="majorHAnsi" w:eastAsia="宋体" w:hAnsiTheme="majorHAnsi" w:cs="Verdana" w:hint="eastAsia"/>
          <w:szCs w:val="21"/>
        </w:rPr>
        <w:t>图</w:t>
      </w:r>
      <w:r>
        <w:rPr>
          <w:rFonts w:asciiTheme="majorHAnsi" w:eastAsia="宋体" w:hAnsiTheme="majorHAnsi" w:cs="Verdana"/>
          <w:szCs w:val="21"/>
        </w:rPr>
        <w:t>12</w:t>
      </w:r>
      <w:r w:rsidRPr="00A32CC9">
        <w:rPr>
          <w:rFonts w:asciiTheme="majorHAnsi" w:eastAsia="宋体" w:hAnsiTheme="majorHAnsi" w:cs="Verdana" w:hint="eastAsia"/>
          <w:szCs w:val="21"/>
        </w:rPr>
        <w:t xml:space="preserve"> </w:t>
      </w:r>
      <w:r w:rsidRPr="008D1CEA">
        <w:rPr>
          <w:rFonts w:ascii="宋体" w:eastAsia="宋体" w:hAnsi="宋体" w:cs="Verdana" w:hint="eastAsia"/>
          <w:szCs w:val="21"/>
        </w:rPr>
        <w:t>城镇黑人的比例</w:t>
      </w:r>
      <w:r w:rsidRPr="00A32CC9">
        <w:rPr>
          <w:rFonts w:asciiTheme="majorHAnsi" w:eastAsia="宋体" w:hAnsiTheme="majorHAnsi" w:cs="Verdana" w:hint="eastAsia"/>
          <w:szCs w:val="21"/>
        </w:rPr>
        <w:t>与房价散点图</w:t>
      </w:r>
    </w:p>
    <w:p w:rsidR="00794EB0" w:rsidRPr="007B2684" w:rsidRDefault="00794EB0" w:rsidP="007B2684">
      <w:pPr>
        <w:pStyle w:val="a3"/>
        <w:widowControl/>
        <w:spacing w:before="240" w:beforeAutospacing="0" w:afterAutospacing="0"/>
        <w:rPr>
          <w:rFonts w:asciiTheme="majorHAnsi" w:eastAsia="宋体" w:hAnsiTheme="majorHAnsi" w:cs="Verdana"/>
          <w:szCs w:val="21"/>
        </w:rPr>
      </w:pPr>
      <w:r w:rsidRPr="007B2684">
        <w:rPr>
          <w:rFonts w:asciiTheme="majorHAnsi" w:eastAsia="宋体" w:hAnsiTheme="majorHAnsi" w:cs="Verdana"/>
          <w:szCs w:val="21"/>
        </w:rPr>
        <w:tab/>
      </w:r>
      <w:r w:rsidRPr="007B2684">
        <w:rPr>
          <w:rFonts w:asciiTheme="majorHAnsi" w:eastAsia="宋体" w:hAnsiTheme="majorHAnsi" w:cs="Verdana" w:hint="eastAsia"/>
          <w:szCs w:val="21"/>
        </w:rPr>
        <w:t>由表</w:t>
      </w:r>
      <w:r w:rsidRPr="007B2684">
        <w:rPr>
          <w:rFonts w:asciiTheme="majorHAnsi" w:eastAsia="宋体" w:hAnsiTheme="majorHAnsi" w:cs="Verdana" w:hint="eastAsia"/>
          <w:szCs w:val="21"/>
        </w:rPr>
        <w:t>2</w:t>
      </w:r>
      <w:r w:rsidR="007B2684">
        <w:rPr>
          <w:rFonts w:asciiTheme="majorHAnsi" w:eastAsia="宋体" w:hAnsiTheme="majorHAnsi" w:cs="Verdana" w:hint="eastAsia"/>
          <w:szCs w:val="21"/>
        </w:rPr>
        <w:t>及图</w:t>
      </w:r>
      <w:r w:rsidR="007B2684">
        <w:rPr>
          <w:rFonts w:asciiTheme="majorHAnsi" w:eastAsia="宋体" w:hAnsiTheme="majorHAnsi" w:cs="Verdana" w:hint="eastAsia"/>
          <w:szCs w:val="21"/>
        </w:rPr>
        <w:t>12</w:t>
      </w:r>
      <w:r w:rsidR="007B2684">
        <w:rPr>
          <w:rFonts w:asciiTheme="majorHAnsi" w:eastAsia="宋体" w:hAnsiTheme="majorHAnsi" w:cs="Verdana" w:hint="eastAsia"/>
          <w:szCs w:val="21"/>
        </w:rPr>
        <w:t>可得，大部分样本的</w:t>
      </w:r>
      <w:r w:rsidR="007B2684">
        <w:rPr>
          <w:rFonts w:asciiTheme="majorHAnsi" w:eastAsia="宋体" w:hAnsiTheme="majorHAnsi" w:cs="Verdana" w:hint="eastAsia"/>
          <w:szCs w:val="21"/>
        </w:rPr>
        <w:t>BK</w:t>
      </w:r>
      <w:r w:rsidR="007B2684">
        <w:rPr>
          <w:rFonts w:asciiTheme="majorHAnsi" w:eastAsia="宋体" w:hAnsiTheme="majorHAnsi" w:cs="Verdana" w:hint="eastAsia"/>
          <w:szCs w:val="21"/>
        </w:rPr>
        <w:t>接近于</w:t>
      </w:r>
      <w:r w:rsidR="007B2684">
        <w:rPr>
          <w:rFonts w:asciiTheme="majorHAnsi" w:eastAsia="宋体" w:hAnsiTheme="majorHAnsi" w:cs="Verdana" w:hint="eastAsia"/>
          <w:szCs w:val="21"/>
        </w:rPr>
        <w:t>400</w:t>
      </w:r>
      <w:r w:rsidR="007B2684">
        <w:rPr>
          <w:rFonts w:asciiTheme="majorHAnsi" w:eastAsia="宋体" w:hAnsiTheme="majorHAnsi" w:cs="Verdana" w:hint="eastAsia"/>
          <w:szCs w:val="21"/>
        </w:rPr>
        <w:t>，且其房价的取值范围较广，近似呈正态分布。而对于</w:t>
      </w:r>
      <w:r w:rsidR="007B2684">
        <w:rPr>
          <w:rFonts w:asciiTheme="majorHAnsi" w:eastAsia="宋体" w:hAnsiTheme="majorHAnsi" w:cs="Verdana" w:hint="eastAsia"/>
          <w:szCs w:val="21"/>
        </w:rPr>
        <w:t>BK</w:t>
      </w:r>
      <w:r w:rsidR="007B2684">
        <w:rPr>
          <w:rFonts w:asciiTheme="majorHAnsi" w:eastAsia="宋体" w:hAnsiTheme="majorHAnsi" w:cs="Verdana" w:hint="eastAsia"/>
          <w:szCs w:val="21"/>
        </w:rPr>
        <w:t>小于</w:t>
      </w:r>
      <w:r w:rsidR="007B2684">
        <w:rPr>
          <w:rFonts w:asciiTheme="majorHAnsi" w:eastAsia="宋体" w:hAnsiTheme="majorHAnsi" w:cs="Verdana" w:hint="eastAsia"/>
          <w:szCs w:val="21"/>
        </w:rPr>
        <w:t>350</w:t>
      </w:r>
      <w:r w:rsidR="007B2684">
        <w:rPr>
          <w:rFonts w:asciiTheme="majorHAnsi" w:eastAsia="宋体" w:hAnsiTheme="majorHAnsi" w:cs="Verdana" w:hint="eastAsia"/>
          <w:szCs w:val="21"/>
        </w:rPr>
        <w:t>的地区，房价整体呈随黑人比例的提升而小幅升高的趋势。</w:t>
      </w:r>
    </w:p>
    <w:p w:rsidR="008D1CEA" w:rsidRPr="005355A8" w:rsidRDefault="008D1CEA" w:rsidP="008D1CEA">
      <w:pPr>
        <w:pStyle w:val="a3"/>
        <w:widowControl/>
        <w:spacing w:after="150"/>
        <w:rPr>
          <w:rFonts w:asciiTheme="majorHAnsi" w:eastAsia="宋体" w:hAnsiTheme="majorHAnsi" w:cs="Verdana"/>
          <w:b/>
          <w:szCs w:val="21"/>
        </w:rPr>
      </w:pPr>
      <w:r w:rsidRPr="005355A8">
        <w:rPr>
          <w:rFonts w:asciiTheme="majorHAnsi" w:eastAsia="宋体" w:hAnsiTheme="majorHAnsi" w:cs="Verdana"/>
          <w:b/>
          <w:szCs w:val="21"/>
        </w:rPr>
        <w:t>（十三）人口状况下降的百分比</w:t>
      </w:r>
      <w:r w:rsidR="00A32CC9" w:rsidRPr="005355A8">
        <w:rPr>
          <w:rFonts w:asciiTheme="majorHAnsi" w:eastAsia="宋体" w:hAnsiTheme="majorHAnsi" w:cs="Verdana"/>
          <w:b/>
          <w:szCs w:val="21"/>
        </w:rPr>
        <w:t>（</w:t>
      </w:r>
      <w:r w:rsidR="00A32CC9" w:rsidRPr="005355A8">
        <w:rPr>
          <w:rFonts w:asciiTheme="majorHAnsi" w:eastAsia="宋体" w:hAnsiTheme="majorHAnsi" w:cs="Verdana"/>
          <w:b/>
          <w:szCs w:val="21"/>
        </w:rPr>
        <w:t>LSTAT</w:t>
      </w:r>
      <w:r w:rsidR="00A32CC9" w:rsidRPr="005355A8">
        <w:rPr>
          <w:rFonts w:asciiTheme="majorHAnsi" w:eastAsia="宋体" w:hAnsiTheme="majorHAnsi" w:cs="Verdana"/>
          <w:b/>
          <w:szCs w:val="21"/>
        </w:rPr>
        <w:t>）</w:t>
      </w:r>
    </w:p>
    <w:p w:rsidR="0046551A" w:rsidRDefault="00625960" w:rsidP="00A32CC9">
      <w:pPr>
        <w:pStyle w:val="a3"/>
        <w:widowControl/>
        <w:spacing w:beforeAutospacing="0" w:afterAutospacing="0"/>
        <w:rPr>
          <w:rFonts w:ascii="宋体" w:eastAsia="宋体" w:hAnsi="宋体" w:cs="Verdana"/>
          <w:szCs w:val="21"/>
        </w:rPr>
      </w:pPr>
      <w:r>
        <w:rPr>
          <w:noProof/>
        </w:rPr>
        <w:drawing>
          <wp:inline distT="0" distB="0" distL="0" distR="0" wp14:anchorId="60C20D24" wp14:editId="4C4BD489">
            <wp:extent cx="5274310" cy="2752725"/>
            <wp:effectExtent l="0" t="0" r="254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32CC9" w:rsidRDefault="00A32CC9" w:rsidP="00A32CC9">
      <w:pPr>
        <w:pStyle w:val="a3"/>
        <w:widowControl/>
        <w:spacing w:beforeAutospacing="0" w:afterAutospacing="0"/>
        <w:jc w:val="center"/>
        <w:rPr>
          <w:rFonts w:asciiTheme="majorHAnsi" w:eastAsia="宋体" w:hAnsiTheme="majorHAnsi" w:cs="Verdana"/>
          <w:szCs w:val="21"/>
        </w:rPr>
      </w:pPr>
      <w:r w:rsidRPr="00A32CC9">
        <w:rPr>
          <w:rFonts w:asciiTheme="majorHAnsi" w:eastAsia="宋体" w:hAnsiTheme="majorHAnsi" w:cs="Verdana" w:hint="eastAsia"/>
          <w:szCs w:val="21"/>
        </w:rPr>
        <w:t>图</w:t>
      </w:r>
      <w:r>
        <w:rPr>
          <w:rFonts w:asciiTheme="majorHAnsi" w:eastAsia="宋体" w:hAnsiTheme="majorHAnsi" w:cs="Verdana"/>
          <w:szCs w:val="21"/>
        </w:rPr>
        <w:t>13</w:t>
      </w:r>
      <w:r w:rsidRPr="00A32CC9">
        <w:rPr>
          <w:rFonts w:asciiTheme="majorHAnsi" w:eastAsia="宋体" w:hAnsiTheme="majorHAnsi" w:cs="Verdana" w:hint="eastAsia"/>
          <w:szCs w:val="21"/>
        </w:rPr>
        <w:t xml:space="preserve"> </w:t>
      </w:r>
      <w:r w:rsidRPr="008D1CEA">
        <w:rPr>
          <w:rFonts w:ascii="宋体" w:eastAsia="宋体" w:hAnsi="宋体" w:cs="Verdana" w:hint="eastAsia"/>
          <w:szCs w:val="21"/>
        </w:rPr>
        <w:t>人口状况下降的百分比</w:t>
      </w:r>
      <w:r w:rsidRPr="00A32CC9">
        <w:rPr>
          <w:rFonts w:asciiTheme="majorHAnsi" w:eastAsia="宋体" w:hAnsiTheme="majorHAnsi" w:cs="Verdana" w:hint="eastAsia"/>
          <w:szCs w:val="21"/>
        </w:rPr>
        <w:t>与房价散点图</w:t>
      </w:r>
    </w:p>
    <w:p w:rsidR="007A2E97" w:rsidRDefault="007A2E97" w:rsidP="00E73B6C">
      <w:pPr>
        <w:pStyle w:val="a3"/>
        <w:widowControl/>
        <w:spacing w:before="240" w:beforeAutospacing="0" w:afterAutospacing="0"/>
        <w:rPr>
          <w:rFonts w:asciiTheme="majorHAnsi" w:eastAsia="宋体" w:hAnsiTheme="majorHAnsi" w:cs="Verdana"/>
          <w:szCs w:val="21"/>
        </w:rPr>
      </w:pPr>
      <w:r w:rsidRPr="007A2E97">
        <w:rPr>
          <w:rFonts w:asciiTheme="majorHAnsi" w:eastAsia="宋体" w:hAnsiTheme="majorHAnsi" w:cs="Verdana"/>
          <w:szCs w:val="21"/>
        </w:rPr>
        <w:tab/>
      </w:r>
      <w:r w:rsidRPr="007A2E97">
        <w:rPr>
          <w:rFonts w:asciiTheme="majorHAnsi" w:eastAsia="宋体" w:hAnsiTheme="majorHAnsi" w:cs="Verdana" w:hint="eastAsia"/>
          <w:szCs w:val="21"/>
        </w:rPr>
        <w:t>由图</w:t>
      </w:r>
      <w:r w:rsidRPr="007A2E97">
        <w:rPr>
          <w:rFonts w:asciiTheme="majorHAnsi" w:eastAsia="宋体" w:hAnsiTheme="majorHAnsi" w:cs="Verdana" w:hint="eastAsia"/>
          <w:szCs w:val="21"/>
        </w:rPr>
        <w:t>13</w:t>
      </w:r>
      <w:r w:rsidRPr="007A2E97">
        <w:rPr>
          <w:rFonts w:asciiTheme="majorHAnsi" w:eastAsia="宋体" w:hAnsiTheme="majorHAnsi" w:cs="Verdana"/>
          <w:szCs w:val="21"/>
        </w:rPr>
        <w:t>可以</w:t>
      </w:r>
      <w:r w:rsidRPr="007A2E97">
        <w:rPr>
          <w:rFonts w:asciiTheme="majorHAnsi" w:eastAsia="宋体" w:hAnsiTheme="majorHAnsi" w:cs="Verdana" w:hint="eastAsia"/>
          <w:szCs w:val="21"/>
        </w:rPr>
        <w:t>得出</w:t>
      </w:r>
      <w:r w:rsidR="00E21E03" w:rsidRPr="007A2E97">
        <w:rPr>
          <w:rFonts w:asciiTheme="majorHAnsi" w:eastAsia="宋体" w:hAnsiTheme="majorHAnsi" w:cs="Verdana"/>
          <w:szCs w:val="21"/>
        </w:rPr>
        <w:t>，</w:t>
      </w:r>
      <w:r>
        <w:rPr>
          <w:rFonts w:asciiTheme="majorHAnsi" w:eastAsia="宋体" w:hAnsiTheme="majorHAnsi" w:cs="Verdana" w:hint="eastAsia"/>
          <w:szCs w:val="21"/>
        </w:rPr>
        <w:t>除</w:t>
      </w:r>
      <w:r>
        <w:rPr>
          <w:rFonts w:asciiTheme="majorHAnsi" w:eastAsia="宋体" w:hAnsiTheme="majorHAnsi" w:cs="Verdana" w:hint="eastAsia"/>
          <w:szCs w:val="21"/>
        </w:rPr>
        <w:t>0</w:t>
      </w:r>
      <w:r>
        <w:rPr>
          <w:rFonts w:asciiTheme="majorHAnsi" w:eastAsia="宋体" w:hAnsiTheme="majorHAnsi" w:cs="Verdana" w:hint="eastAsia"/>
          <w:szCs w:val="21"/>
        </w:rPr>
        <w:t>到</w:t>
      </w:r>
      <w:r>
        <w:rPr>
          <w:rFonts w:asciiTheme="majorHAnsi" w:eastAsia="宋体" w:hAnsiTheme="majorHAnsi" w:cs="Verdana" w:hint="eastAsia"/>
          <w:szCs w:val="21"/>
        </w:rPr>
        <w:t>10</w:t>
      </w:r>
      <w:r>
        <w:rPr>
          <w:rFonts w:asciiTheme="majorHAnsi" w:eastAsia="宋体" w:hAnsiTheme="majorHAnsi" w:cs="Verdana" w:hint="eastAsia"/>
          <w:szCs w:val="21"/>
        </w:rPr>
        <w:t>区间内极个别异常值外，房价水平整体呈现出随人口状况下降百分比的升高而下跌的线性趋势。</w:t>
      </w:r>
    </w:p>
    <w:p w:rsidR="002B1E70" w:rsidRDefault="002B1E70" w:rsidP="002B1E70">
      <w:pPr>
        <w:spacing w:line="300" w:lineRule="exact"/>
        <w:rPr>
          <w:rFonts w:asciiTheme="majorHAnsi" w:eastAsia="宋体" w:hAnsiTheme="majorHAnsi" w:cs="Verdana"/>
          <w:sz w:val="24"/>
        </w:rPr>
      </w:pPr>
    </w:p>
    <w:p w:rsidR="0005576F" w:rsidRDefault="0005576F" w:rsidP="002B1E70">
      <w:pPr>
        <w:spacing w:line="300" w:lineRule="exact"/>
        <w:rPr>
          <w:rFonts w:asciiTheme="majorHAnsi" w:eastAsia="宋体" w:hAnsiTheme="majorHAnsi" w:cs="Verdana"/>
          <w:sz w:val="24"/>
        </w:rPr>
      </w:pPr>
    </w:p>
    <w:p w:rsidR="002B1E70" w:rsidRPr="002B1E70" w:rsidRDefault="002B1E70" w:rsidP="002B1E70">
      <w:pPr>
        <w:pStyle w:val="a3"/>
        <w:widowControl/>
        <w:spacing w:after="150"/>
        <w:rPr>
          <w:rFonts w:asciiTheme="majorHAnsi" w:eastAsia="宋体" w:hAnsiTheme="majorHAnsi" w:cs="Verdana"/>
          <w:b/>
          <w:szCs w:val="21"/>
        </w:rPr>
      </w:pPr>
      <w:r w:rsidRPr="0005576F">
        <w:rPr>
          <w:rFonts w:asciiTheme="majorHAnsi" w:eastAsia="宋体" w:hAnsiTheme="majorHAnsi" w:cs="Verdana" w:hint="eastAsia"/>
          <w:b/>
          <w:szCs w:val="21"/>
        </w:rPr>
        <w:lastRenderedPageBreak/>
        <w:t>（十四）自有住房中位数报价（</w:t>
      </w:r>
      <w:r w:rsidRPr="0005576F">
        <w:rPr>
          <w:rFonts w:asciiTheme="majorHAnsi" w:eastAsia="宋体" w:hAnsiTheme="majorHAnsi" w:cs="Verdana" w:hint="eastAsia"/>
          <w:b/>
          <w:szCs w:val="21"/>
        </w:rPr>
        <w:t>MEDV</w:t>
      </w:r>
      <w:r w:rsidRPr="0005576F">
        <w:rPr>
          <w:rFonts w:asciiTheme="majorHAnsi" w:eastAsia="宋体" w:hAnsiTheme="majorHAnsi" w:cs="Verdana" w:hint="eastAsia"/>
          <w:b/>
          <w:szCs w:val="21"/>
        </w:rPr>
        <w:t>）</w:t>
      </w:r>
    </w:p>
    <w:p w:rsidR="002B1E70" w:rsidRDefault="00DD3614" w:rsidP="00E73B6C">
      <w:pPr>
        <w:pStyle w:val="a3"/>
        <w:widowControl/>
        <w:spacing w:before="240" w:beforeAutospacing="0" w:afterAutospacing="0"/>
        <w:rPr>
          <w:rFonts w:asciiTheme="majorHAnsi" w:eastAsia="宋体" w:hAnsiTheme="majorHAnsi" w:cs="Verdana"/>
          <w:szCs w:val="21"/>
        </w:rPr>
      </w:pPr>
      <w:r>
        <w:rPr>
          <w:noProof/>
        </w:rPr>
        <w:drawing>
          <wp:inline distT="0" distB="0" distL="0" distR="0" wp14:anchorId="3A19FD21" wp14:editId="7C9CDCD1">
            <wp:extent cx="5274000" cy="2994660"/>
            <wp:effectExtent l="0" t="0" r="3175"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3614" w:rsidRDefault="00DD3614" w:rsidP="00DD3614">
      <w:pPr>
        <w:pStyle w:val="a3"/>
        <w:widowControl/>
        <w:spacing w:beforeAutospacing="0" w:afterAutospacing="0"/>
        <w:jc w:val="center"/>
        <w:rPr>
          <w:rFonts w:asciiTheme="majorHAnsi" w:eastAsia="宋体" w:hAnsiTheme="majorHAnsi" w:cs="Verdana"/>
          <w:szCs w:val="21"/>
        </w:rPr>
      </w:pPr>
      <w:r w:rsidRPr="00A32CC9">
        <w:rPr>
          <w:rFonts w:asciiTheme="majorHAnsi" w:eastAsia="宋体" w:hAnsiTheme="majorHAnsi" w:cs="Verdana" w:hint="eastAsia"/>
          <w:szCs w:val="21"/>
        </w:rPr>
        <w:t>图</w:t>
      </w:r>
      <w:r>
        <w:rPr>
          <w:rFonts w:asciiTheme="majorHAnsi" w:eastAsia="宋体" w:hAnsiTheme="majorHAnsi" w:cs="Verdana"/>
          <w:szCs w:val="21"/>
        </w:rPr>
        <w:t>14</w:t>
      </w:r>
      <w:r w:rsidRPr="00A32CC9">
        <w:rPr>
          <w:rFonts w:asciiTheme="majorHAnsi" w:eastAsia="宋体" w:hAnsiTheme="majorHAnsi" w:cs="Verdana" w:hint="eastAsia"/>
          <w:szCs w:val="21"/>
        </w:rPr>
        <w:t xml:space="preserve"> </w:t>
      </w:r>
      <w:r>
        <w:rPr>
          <w:rFonts w:ascii="宋体" w:eastAsia="宋体" w:hAnsi="宋体" w:cs="Verdana" w:hint="eastAsia"/>
          <w:szCs w:val="21"/>
        </w:rPr>
        <w:t>自有住房中位数</w:t>
      </w:r>
      <w:r>
        <w:rPr>
          <w:rFonts w:ascii="宋体" w:eastAsia="宋体" w:hAnsi="宋体" w:cs="Verdana"/>
          <w:szCs w:val="21"/>
        </w:rPr>
        <w:t>报价的直方图</w:t>
      </w:r>
    </w:p>
    <w:p w:rsidR="00DD3614" w:rsidRPr="00DD3614" w:rsidRDefault="00400EDE" w:rsidP="00E73B6C">
      <w:pPr>
        <w:pStyle w:val="a3"/>
        <w:widowControl/>
        <w:spacing w:before="240" w:beforeAutospacing="0" w:afterAutospacing="0"/>
        <w:rPr>
          <w:rFonts w:asciiTheme="majorHAnsi" w:eastAsia="宋体" w:hAnsiTheme="majorHAnsi" w:cs="Verdana"/>
          <w:szCs w:val="21"/>
        </w:rPr>
      </w:pPr>
      <w:r>
        <w:rPr>
          <w:rFonts w:asciiTheme="majorHAnsi" w:eastAsia="宋体" w:hAnsiTheme="majorHAnsi" w:cs="Verdana"/>
          <w:szCs w:val="21"/>
        </w:rPr>
        <w:tab/>
      </w:r>
      <w:r>
        <w:rPr>
          <w:rFonts w:asciiTheme="majorHAnsi" w:eastAsia="宋体" w:hAnsiTheme="majorHAnsi" w:cs="Verdana" w:hint="eastAsia"/>
          <w:szCs w:val="21"/>
        </w:rPr>
        <w:t>由图</w:t>
      </w:r>
      <w:r>
        <w:rPr>
          <w:rFonts w:asciiTheme="majorHAnsi" w:eastAsia="宋体" w:hAnsiTheme="majorHAnsi" w:cs="Verdana" w:hint="eastAsia"/>
          <w:szCs w:val="21"/>
        </w:rPr>
        <w:t>14</w:t>
      </w:r>
      <w:r>
        <w:rPr>
          <w:rFonts w:asciiTheme="majorHAnsi" w:eastAsia="宋体" w:hAnsiTheme="majorHAnsi" w:cs="Verdana" w:hint="eastAsia"/>
          <w:szCs w:val="21"/>
        </w:rPr>
        <w:t>可以得出，</w:t>
      </w:r>
      <w:r w:rsidRPr="00A27E23">
        <w:rPr>
          <w:rFonts w:asciiTheme="majorHAnsi" w:eastAsia="宋体" w:hAnsiTheme="majorHAnsi" w:cs="Verdana" w:hint="eastAsia"/>
          <w:szCs w:val="21"/>
        </w:rPr>
        <w:t>M</w:t>
      </w:r>
      <w:r w:rsidRPr="00A27E23">
        <w:rPr>
          <w:rFonts w:asciiTheme="majorHAnsi" w:eastAsia="宋体" w:hAnsiTheme="majorHAnsi" w:cs="Verdana"/>
          <w:szCs w:val="21"/>
        </w:rPr>
        <w:t>EDV</w:t>
      </w:r>
      <w:r w:rsidRPr="00A27E23">
        <w:rPr>
          <w:rFonts w:asciiTheme="majorHAnsi" w:eastAsia="宋体" w:hAnsiTheme="majorHAnsi" w:cs="Verdana"/>
          <w:szCs w:val="21"/>
        </w:rPr>
        <w:t>不服从正态分布</w:t>
      </w:r>
      <w:r w:rsidRPr="00A27E23">
        <w:rPr>
          <w:rFonts w:asciiTheme="majorHAnsi" w:eastAsia="宋体" w:hAnsiTheme="majorHAnsi" w:cs="Verdana" w:hint="eastAsia"/>
          <w:szCs w:val="21"/>
        </w:rPr>
        <w:t>，且在</w:t>
      </w:r>
      <w:r w:rsidRPr="00A27E23">
        <w:rPr>
          <w:rFonts w:asciiTheme="majorHAnsi" w:eastAsia="宋体" w:hAnsiTheme="majorHAnsi" w:cs="Verdana" w:hint="eastAsia"/>
          <w:szCs w:val="21"/>
        </w:rPr>
        <w:t>47-50</w:t>
      </w:r>
      <w:r w:rsidRPr="00A27E23">
        <w:rPr>
          <w:rFonts w:asciiTheme="majorHAnsi" w:eastAsia="宋体" w:hAnsiTheme="majorHAnsi" w:cs="Verdana" w:hint="eastAsia"/>
          <w:szCs w:val="21"/>
        </w:rPr>
        <w:t>区间内存在异常值</w:t>
      </w:r>
      <w:r w:rsidR="00A27E23" w:rsidRPr="00A27E23">
        <w:rPr>
          <w:rFonts w:asciiTheme="majorHAnsi" w:eastAsia="宋体" w:hAnsiTheme="majorHAnsi" w:cs="Verdana" w:hint="eastAsia"/>
          <w:szCs w:val="21"/>
        </w:rPr>
        <w:t>，结合图</w:t>
      </w:r>
      <w:r w:rsidR="00A27E23" w:rsidRPr="00A27E23">
        <w:rPr>
          <w:rFonts w:asciiTheme="majorHAnsi" w:eastAsia="宋体" w:hAnsiTheme="majorHAnsi" w:cs="Verdana" w:hint="eastAsia"/>
          <w:szCs w:val="21"/>
        </w:rPr>
        <w:t>1</w:t>
      </w:r>
      <w:r w:rsidR="00A27E23" w:rsidRPr="00A27E23">
        <w:rPr>
          <w:rFonts w:asciiTheme="majorHAnsi" w:eastAsia="宋体" w:hAnsiTheme="majorHAnsi" w:cs="Verdana" w:hint="eastAsia"/>
          <w:szCs w:val="21"/>
        </w:rPr>
        <w:t>至图</w:t>
      </w:r>
      <w:r w:rsidR="00A27E23" w:rsidRPr="00A27E23">
        <w:rPr>
          <w:rFonts w:asciiTheme="majorHAnsi" w:eastAsia="宋体" w:hAnsiTheme="majorHAnsi" w:cs="Verdana" w:hint="eastAsia"/>
          <w:szCs w:val="21"/>
        </w:rPr>
        <w:t>13</w:t>
      </w:r>
      <w:r w:rsidR="00A27E23" w:rsidRPr="00A27E23">
        <w:rPr>
          <w:rFonts w:asciiTheme="majorHAnsi" w:eastAsia="宋体" w:hAnsiTheme="majorHAnsi" w:cs="Verdana" w:hint="eastAsia"/>
          <w:szCs w:val="21"/>
        </w:rPr>
        <w:t>的内容分析，考虑删除</w:t>
      </w:r>
      <w:r w:rsidR="00A27E23" w:rsidRPr="00A27E23">
        <w:rPr>
          <w:rFonts w:asciiTheme="majorHAnsi" w:eastAsia="宋体" w:hAnsiTheme="majorHAnsi" w:cs="Verdana" w:hint="eastAsia"/>
          <w:szCs w:val="21"/>
        </w:rPr>
        <w:t>MEDV</w:t>
      </w:r>
      <w:r w:rsidR="00A27E23" w:rsidRPr="00A27E23">
        <w:rPr>
          <w:rFonts w:asciiTheme="majorHAnsi" w:eastAsia="宋体" w:hAnsiTheme="majorHAnsi" w:cs="Verdana" w:hint="eastAsia"/>
          <w:szCs w:val="21"/>
        </w:rPr>
        <w:t>为</w:t>
      </w:r>
      <w:r w:rsidR="00A27E23" w:rsidRPr="00A27E23">
        <w:rPr>
          <w:rFonts w:asciiTheme="majorHAnsi" w:eastAsia="宋体" w:hAnsiTheme="majorHAnsi" w:cs="Verdana" w:hint="eastAsia"/>
          <w:szCs w:val="21"/>
        </w:rPr>
        <w:t>50</w:t>
      </w:r>
      <w:r w:rsidR="00A27E23" w:rsidRPr="00A27E23">
        <w:rPr>
          <w:rFonts w:asciiTheme="majorHAnsi" w:eastAsia="宋体" w:hAnsiTheme="majorHAnsi" w:cs="Verdana" w:hint="eastAsia"/>
          <w:szCs w:val="21"/>
        </w:rPr>
        <w:t>的样本，得到样本量为</w:t>
      </w:r>
      <w:r w:rsidR="00A27E23" w:rsidRPr="00A27E23">
        <w:rPr>
          <w:rFonts w:asciiTheme="majorHAnsi" w:eastAsia="宋体" w:hAnsiTheme="majorHAnsi" w:cs="Verdana" w:hint="eastAsia"/>
          <w:szCs w:val="21"/>
        </w:rPr>
        <w:t>490</w:t>
      </w:r>
      <w:r w:rsidR="00A27E23" w:rsidRPr="00A27E23">
        <w:rPr>
          <w:rFonts w:asciiTheme="majorHAnsi" w:eastAsia="宋体" w:hAnsiTheme="majorHAnsi" w:cs="Verdana" w:hint="eastAsia"/>
          <w:szCs w:val="21"/>
        </w:rPr>
        <w:t>的数据集，对其建立多元线性回归模型。</w:t>
      </w:r>
    </w:p>
    <w:p w:rsidR="00C80273" w:rsidRPr="004E1B1F" w:rsidRDefault="0046551A" w:rsidP="00AE7242">
      <w:pPr>
        <w:pStyle w:val="a3"/>
        <w:pageBreakBefore/>
        <w:widowControl/>
        <w:spacing w:beforeAutospacing="0" w:after="150" w:afterAutospacing="0"/>
        <w:rPr>
          <w:rFonts w:ascii="宋体" w:eastAsia="宋体" w:hAnsi="宋体" w:cs="Verdana"/>
          <w:b/>
          <w:sz w:val="28"/>
        </w:rPr>
      </w:pPr>
      <w:r w:rsidRPr="004E1B1F">
        <w:rPr>
          <w:rFonts w:ascii="宋体" w:eastAsia="宋体" w:hAnsi="宋体" w:cs="Verdana" w:hint="eastAsia"/>
          <w:b/>
          <w:sz w:val="28"/>
        </w:rPr>
        <w:lastRenderedPageBreak/>
        <w:t>三</w:t>
      </w:r>
      <w:r w:rsidR="00C80273" w:rsidRPr="004E1B1F">
        <w:rPr>
          <w:rFonts w:ascii="宋体" w:eastAsia="宋体" w:hAnsi="宋体" w:cs="Verdana" w:hint="eastAsia"/>
          <w:b/>
          <w:sz w:val="28"/>
        </w:rPr>
        <w:t>、多元线性回归模型</w:t>
      </w:r>
    </w:p>
    <w:p w:rsidR="00FC0938" w:rsidRDefault="006C3696" w:rsidP="00336E22">
      <w:pPr>
        <w:pStyle w:val="a3"/>
        <w:widowControl/>
        <w:spacing w:afterAutospacing="0"/>
        <w:rPr>
          <w:rFonts w:asciiTheme="majorHAnsi" w:eastAsia="宋体" w:hAnsiTheme="majorHAnsi" w:cs="Verdana"/>
          <w:b/>
          <w:szCs w:val="21"/>
        </w:rPr>
      </w:pPr>
      <w:r w:rsidRPr="005355A8">
        <w:rPr>
          <w:rFonts w:asciiTheme="majorHAnsi" w:eastAsia="宋体" w:hAnsiTheme="majorHAnsi" w:cs="Verdana" w:hint="eastAsia"/>
          <w:b/>
          <w:szCs w:val="21"/>
        </w:rPr>
        <w:t>（一）</w:t>
      </w:r>
      <w:r w:rsidR="00FC0938" w:rsidRPr="005355A8">
        <w:rPr>
          <w:rFonts w:asciiTheme="majorHAnsi" w:eastAsia="宋体" w:hAnsiTheme="majorHAnsi" w:cs="Verdana" w:hint="eastAsia"/>
          <w:b/>
          <w:szCs w:val="21"/>
        </w:rPr>
        <w:t>相关系数分析</w:t>
      </w:r>
    </w:p>
    <w:p w:rsidR="00FC0938" w:rsidRPr="00A76222" w:rsidRDefault="00EC562D" w:rsidP="00A76222">
      <w:pPr>
        <w:pStyle w:val="a3"/>
        <w:widowControl/>
        <w:spacing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表</w:t>
      </w:r>
      <w:r>
        <w:rPr>
          <w:rFonts w:asciiTheme="majorHAnsi" w:eastAsia="宋体" w:hAnsiTheme="majorHAnsi" w:cs="Verdana" w:hint="eastAsia"/>
          <w:szCs w:val="21"/>
        </w:rPr>
        <w:t>3</w:t>
      </w:r>
      <w:r w:rsidRPr="00A32CC9">
        <w:rPr>
          <w:rFonts w:asciiTheme="majorHAnsi" w:eastAsia="宋体" w:hAnsiTheme="majorHAnsi" w:cs="Verdana" w:hint="eastAsia"/>
          <w:szCs w:val="21"/>
        </w:rPr>
        <w:t xml:space="preserve"> </w:t>
      </w:r>
      <w:r>
        <w:rPr>
          <w:rFonts w:asciiTheme="majorHAnsi" w:eastAsia="宋体" w:hAnsiTheme="majorHAnsi" w:cs="Verdana" w:hint="eastAsia"/>
          <w:szCs w:val="21"/>
        </w:rPr>
        <w:t>各变量相关系数表</w:t>
      </w:r>
    </w:p>
    <w:tbl>
      <w:tblPr>
        <w:tblW w:w="5000" w:type="pct"/>
        <w:tblLook w:val="04A0" w:firstRow="1" w:lastRow="0" w:firstColumn="1" w:lastColumn="0" w:noHBand="0" w:noVBand="1"/>
      </w:tblPr>
      <w:tblGrid>
        <w:gridCol w:w="703"/>
        <w:gridCol w:w="540"/>
        <w:gridCol w:w="542"/>
        <w:gridCol w:w="578"/>
        <w:gridCol w:w="542"/>
        <w:gridCol w:w="542"/>
        <w:gridCol w:w="542"/>
        <w:gridCol w:w="542"/>
        <w:gridCol w:w="542"/>
        <w:gridCol w:w="542"/>
        <w:gridCol w:w="542"/>
        <w:gridCol w:w="702"/>
        <w:gridCol w:w="544"/>
        <w:gridCol w:w="553"/>
        <w:gridCol w:w="566"/>
      </w:tblGrid>
      <w:tr w:rsidR="00BE1C28" w:rsidRPr="00BE1C28" w:rsidTr="00214C26">
        <w:trPr>
          <w:trHeight w:val="276"/>
        </w:trPr>
        <w:tc>
          <w:tcPr>
            <w:tcW w:w="412"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 xml:space="preserve">　</w:t>
            </w:r>
          </w:p>
        </w:tc>
        <w:tc>
          <w:tcPr>
            <w:tcW w:w="317"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CRIM</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ZN</w:t>
            </w:r>
          </w:p>
        </w:tc>
        <w:tc>
          <w:tcPr>
            <w:tcW w:w="339"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INDUS</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CHAS</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NOX</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RM</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AGE</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DIS</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RAD</w:t>
            </w:r>
          </w:p>
        </w:tc>
        <w:tc>
          <w:tcPr>
            <w:tcW w:w="318"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TAX</w:t>
            </w:r>
          </w:p>
        </w:tc>
        <w:tc>
          <w:tcPr>
            <w:tcW w:w="412"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PTRATIO</w:t>
            </w:r>
          </w:p>
        </w:tc>
        <w:tc>
          <w:tcPr>
            <w:tcW w:w="319"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BK</w:t>
            </w:r>
          </w:p>
        </w:tc>
        <w:tc>
          <w:tcPr>
            <w:tcW w:w="324"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LSTAT</w:t>
            </w:r>
          </w:p>
        </w:tc>
        <w:tc>
          <w:tcPr>
            <w:tcW w:w="332" w:type="pct"/>
            <w:tcBorders>
              <w:top w:val="single" w:sz="8" w:space="0" w:color="auto"/>
              <w:left w:val="nil"/>
              <w:bottom w:val="single" w:sz="4" w:space="0" w:color="auto"/>
              <w:right w:val="nil"/>
            </w:tcBorders>
            <w:shd w:val="clear" w:color="auto" w:fill="auto"/>
            <w:noWrap/>
            <w:vAlign w:val="center"/>
            <w:hideMark/>
          </w:tcPr>
          <w:p w:rsidR="00BE1C28" w:rsidRPr="00BE1C28" w:rsidRDefault="00BE1C28" w:rsidP="00BE1C28">
            <w:pPr>
              <w:widowControl/>
              <w:jc w:val="center"/>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MEDV</w:t>
            </w: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CRIM</w:t>
            </w:r>
          </w:p>
        </w:tc>
        <w:tc>
          <w:tcPr>
            <w:tcW w:w="317" w:type="pct"/>
            <w:tcBorders>
              <w:top w:val="nil"/>
              <w:left w:val="nil"/>
              <w:bottom w:val="nil"/>
              <w:right w:val="nil"/>
            </w:tcBorders>
            <w:shd w:val="clear" w:color="000000" w:fill="63BE7B"/>
            <w:noWrap/>
            <w:vAlign w:val="center"/>
            <w:hideMark/>
          </w:tcPr>
          <w:p w:rsidR="00214C26" w:rsidRPr="00214C26" w:rsidRDefault="00214C26" w:rsidP="00214C26">
            <w:pPr>
              <w:widowControl/>
              <w:jc w:val="right"/>
              <w:rPr>
                <w:rFonts w:ascii="等线" w:eastAsia="等线" w:hAnsi="等线" w:cs="宋体"/>
                <w:color w:val="000000"/>
                <w:kern w:val="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3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ZN</w:t>
            </w:r>
          </w:p>
        </w:tc>
        <w:tc>
          <w:tcPr>
            <w:tcW w:w="317" w:type="pct"/>
            <w:tcBorders>
              <w:top w:val="nil"/>
              <w:left w:val="nil"/>
              <w:bottom w:val="nil"/>
              <w:right w:val="nil"/>
            </w:tcBorders>
            <w:shd w:val="clear" w:color="000000" w:fill="CDE092"/>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-0.20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39"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INDUS</w:t>
            </w:r>
          </w:p>
        </w:tc>
        <w:tc>
          <w:tcPr>
            <w:tcW w:w="317" w:type="pct"/>
            <w:tcBorders>
              <w:top w:val="nil"/>
              <w:left w:val="nil"/>
              <w:bottom w:val="nil"/>
              <w:right w:val="nil"/>
            </w:tcBorders>
            <w:shd w:val="clear" w:color="000000" w:fill="98CF87"/>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0.41 </w:t>
            </w:r>
          </w:p>
        </w:tc>
        <w:tc>
          <w:tcPr>
            <w:tcW w:w="318" w:type="pct"/>
            <w:tcBorders>
              <w:top w:val="nil"/>
              <w:left w:val="nil"/>
              <w:bottom w:val="nil"/>
              <w:right w:val="nil"/>
            </w:tcBorders>
            <w:shd w:val="clear" w:color="000000" w:fill="EBE99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-0.53 </w:t>
            </w:r>
          </w:p>
        </w:tc>
        <w:tc>
          <w:tcPr>
            <w:tcW w:w="339"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CHAS</w:t>
            </w:r>
          </w:p>
        </w:tc>
        <w:tc>
          <w:tcPr>
            <w:tcW w:w="317" w:type="pct"/>
            <w:tcBorders>
              <w:top w:val="nil"/>
              <w:left w:val="nil"/>
              <w:bottom w:val="nil"/>
              <w:right w:val="nil"/>
            </w:tcBorders>
            <w:shd w:val="clear" w:color="000000" w:fill="C1DC8F"/>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-0.06 </w:t>
            </w:r>
          </w:p>
        </w:tc>
        <w:tc>
          <w:tcPr>
            <w:tcW w:w="318" w:type="pct"/>
            <w:tcBorders>
              <w:top w:val="nil"/>
              <w:left w:val="nil"/>
              <w:bottom w:val="nil"/>
              <w:right w:val="nil"/>
            </w:tcBorders>
            <w:shd w:val="clear" w:color="000000" w:fill="BFDB8F"/>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-0.05 </w:t>
            </w:r>
          </w:p>
        </w:tc>
        <w:tc>
          <w:tcPr>
            <w:tcW w:w="339" w:type="pct"/>
            <w:tcBorders>
              <w:top w:val="nil"/>
              <w:left w:val="nil"/>
              <w:bottom w:val="nil"/>
              <w:right w:val="nil"/>
            </w:tcBorders>
            <w:shd w:val="clear" w:color="000000" w:fill="B6D88D"/>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0.04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NOX</w:t>
            </w:r>
          </w:p>
        </w:tc>
        <w:tc>
          <w:tcPr>
            <w:tcW w:w="317" w:type="pct"/>
            <w:tcBorders>
              <w:top w:val="nil"/>
              <w:left w:val="nil"/>
              <w:bottom w:val="nil"/>
              <w:right w:val="nil"/>
            </w:tcBorders>
            <w:shd w:val="clear" w:color="000000" w:fill="97CF86"/>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0.42 </w:t>
            </w:r>
          </w:p>
        </w:tc>
        <w:tc>
          <w:tcPr>
            <w:tcW w:w="318" w:type="pct"/>
            <w:tcBorders>
              <w:top w:val="nil"/>
              <w:left w:val="nil"/>
              <w:bottom w:val="nil"/>
              <w:right w:val="nil"/>
            </w:tcBorders>
            <w:shd w:val="clear" w:color="000000" w:fill="E9E99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-0.51 </w:t>
            </w:r>
          </w:p>
        </w:tc>
        <w:tc>
          <w:tcPr>
            <w:tcW w:w="339" w:type="pct"/>
            <w:tcBorders>
              <w:top w:val="nil"/>
              <w:left w:val="nil"/>
              <w:bottom w:val="nil"/>
              <w:right w:val="nil"/>
            </w:tcBorders>
            <w:shd w:val="clear" w:color="000000" w:fill="78C580"/>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0.77 </w:t>
            </w:r>
          </w:p>
        </w:tc>
        <w:tc>
          <w:tcPr>
            <w:tcW w:w="318" w:type="pct"/>
            <w:tcBorders>
              <w:top w:val="nil"/>
              <w:left w:val="nil"/>
              <w:bottom w:val="nil"/>
              <w:right w:val="nil"/>
            </w:tcBorders>
            <w:shd w:val="clear" w:color="000000" w:fill="B4D88C"/>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0.09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RM</w:t>
            </w:r>
          </w:p>
        </w:tc>
        <w:tc>
          <w:tcPr>
            <w:tcW w:w="317" w:type="pct"/>
            <w:tcBorders>
              <w:top w:val="nil"/>
              <w:left w:val="nil"/>
              <w:bottom w:val="nil"/>
              <w:right w:val="nil"/>
            </w:tcBorders>
            <w:shd w:val="clear" w:color="000000" w:fill="CFE092"/>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-0.22 </w:t>
            </w:r>
          </w:p>
        </w:tc>
        <w:tc>
          <w:tcPr>
            <w:tcW w:w="318" w:type="pct"/>
            <w:tcBorders>
              <w:top w:val="nil"/>
              <w:left w:val="nil"/>
              <w:bottom w:val="nil"/>
              <w:right w:val="nil"/>
            </w:tcBorders>
            <w:shd w:val="clear" w:color="000000" w:fill="A0D28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0.31 </w:t>
            </w:r>
          </w:p>
        </w:tc>
        <w:tc>
          <w:tcPr>
            <w:tcW w:w="339" w:type="pct"/>
            <w:tcBorders>
              <w:top w:val="nil"/>
              <w:left w:val="nil"/>
              <w:bottom w:val="nil"/>
              <w:right w:val="nil"/>
            </w:tcBorders>
            <w:shd w:val="clear" w:color="000000" w:fill="DEE5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-0.41 </w:t>
            </w:r>
          </w:p>
        </w:tc>
        <w:tc>
          <w:tcPr>
            <w:tcW w:w="318" w:type="pct"/>
            <w:tcBorders>
              <w:top w:val="nil"/>
              <w:left w:val="nil"/>
              <w:bottom w:val="nil"/>
              <w:right w:val="nil"/>
            </w:tcBorders>
            <w:shd w:val="clear" w:color="000000" w:fill="B4D88C"/>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0.04 </w:t>
            </w:r>
          </w:p>
        </w:tc>
        <w:tc>
          <w:tcPr>
            <w:tcW w:w="318" w:type="pct"/>
            <w:tcBorders>
              <w:top w:val="nil"/>
              <w:left w:val="nil"/>
              <w:bottom w:val="nil"/>
              <w:right w:val="nil"/>
            </w:tcBorders>
            <w:shd w:val="clear" w:color="000000" w:fill="D6E394"/>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-0.32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AGE</w:t>
            </w:r>
          </w:p>
        </w:tc>
        <w:tc>
          <w:tcPr>
            <w:tcW w:w="317" w:type="pct"/>
            <w:tcBorders>
              <w:top w:val="nil"/>
              <w:left w:val="nil"/>
              <w:bottom w:val="nil"/>
              <w:right w:val="nil"/>
            </w:tcBorders>
            <w:shd w:val="clear" w:color="000000" w:fill="C0DB8F"/>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-0.04 </w:t>
            </w:r>
          </w:p>
        </w:tc>
        <w:tc>
          <w:tcPr>
            <w:tcW w:w="318" w:type="pct"/>
            <w:tcBorders>
              <w:top w:val="nil"/>
              <w:left w:val="nil"/>
              <w:bottom w:val="nil"/>
              <w:right w:val="nil"/>
            </w:tcBorders>
            <w:shd w:val="clear" w:color="000000" w:fill="DDE5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-0.38 </w:t>
            </w:r>
          </w:p>
        </w:tc>
        <w:tc>
          <w:tcPr>
            <w:tcW w:w="339" w:type="pct"/>
            <w:tcBorders>
              <w:top w:val="nil"/>
              <w:left w:val="nil"/>
              <w:bottom w:val="nil"/>
              <w:right w:val="nil"/>
            </w:tcBorders>
            <w:shd w:val="clear" w:color="000000" w:fill="9ED18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0.34 </w:t>
            </w:r>
          </w:p>
        </w:tc>
        <w:tc>
          <w:tcPr>
            <w:tcW w:w="318" w:type="pct"/>
            <w:tcBorders>
              <w:top w:val="nil"/>
              <w:left w:val="nil"/>
              <w:bottom w:val="nil"/>
              <w:right w:val="nil"/>
            </w:tcBorders>
            <w:shd w:val="clear" w:color="000000" w:fill="B3D78C"/>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0.07 </w:t>
            </w:r>
          </w:p>
        </w:tc>
        <w:tc>
          <w:tcPr>
            <w:tcW w:w="318" w:type="pct"/>
            <w:tcBorders>
              <w:top w:val="nil"/>
              <w:left w:val="nil"/>
              <w:bottom w:val="nil"/>
              <w:right w:val="nil"/>
            </w:tcBorders>
            <w:shd w:val="clear" w:color="000000" w:fill="9DD08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0.35 </w:t>
            </w:r>
          </w:p>
        </w:tc>
        <w:tc>
          <w:tcPr>
            <w:tcW w:w="318" w:type="pct"/>
            <w:tcBorders>
              <w:top w:val="nil"/>
              <w:left w:val="nil"/>
              <w:bottom w:val="nil"/>
              <w:right w:val="nil"/>
            </w:tcBorders>
            <w:shd w:val="clear" w:color="000000" w:fill="BADA8E"/>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-0.01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DIS</w:t>
            </w:r>
          </w:p>
        </w:tc>
        <w:tc>
          <w:tcPr>
            <w:tcW w:w="317" w:type="pct"/>
            <w:tcBorders>
              <w:top w:val="nil"/>
              <w:left w:val="nil"/>
              <w:bottom w:val="nil"/>
              <w:right w:val="nil"/>
            </w:tcBorders>
            <w:shd w:val="clear" w:color="000000" w:fill="DDE595"/>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-0.38 </w:t>
            </w:r>
          </w:p>
        </w:tc>
        <w:tc>
          <w:tcPr>
            <w:tcW w:w="318" w:type="pct"/>
            <w:tcBorders>
              <w:top w:val="nil"/>
              <w:left w:val="nil"/>
              <w:bottom w:val="nil"/>
              <w:right w:val="nil"/>
            </w:tcBorders>
            <w:shd w:val="clear" w:color="000000" w:fill="81C882"/>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0.67 </w:t>
            </w:r>
          </w:p>
        </w:tc>
        <w:tc>
          <w:tcPr>
            <w:tcW w:w="339" w:type="pct"/>
            <w:tcBorders>
              <w:top w:val="nil"/>
              <w:left w:val="nil"/>
              <w:bottom w:val="nil"/>
              <w:right w:val="nil"/>
            </w:tcBorders>
            <w:shd w:val="clear" w:color="000000" w:fill="FAEE9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-0.71 </w:t>
            </w:r>
          </w:p>
        </w:tc>
        <w:tc>
          <w:tcPr>
            <w:tcW w:w="318" w:type="pct"/>
            <w:tcBorders>
              <w:top w:val="nil"/>
              <w:left w:val="nil"/>
              <w:bottom w:val="nil"/>
              <w:right w:val="nil"/>
            </w:tcBorders>
            <w:shd w:val="clear" w:color="000000" w:fill="C4DD90"/>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-0.08 </w:t>
            </w:r>
          </w:p>
        </w:tc>
        <w:tc>
          <w:tcPr>
            <w:tcW w:w="318" w:type="pct"/>
            <w:tcBorders>
              <w:top w:val="nil"/>
              <w:left w:val="nil"/>
              <w:bottom w:val="nil"/>
              <w:right w:val="nil"/>
            </w:tcBorders>
            <w:shd w:val="clear" w:color="000000" w:fill="FFEF9C"/>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-0.77 </w:t>
            </w:r>
          </w:p>
        </w:tc>
        <w:tc>
          <w:tcPr>
            <w:tcW w:w="318" w:type="pct"/>
            <w:tcBorders>
              <w:top w:val="nil"/>
              <w:left w:val="nil"/>
              <w:bottom w:val="nil"/>
              <w:right w:val="nil"/>
            </w:tcBorders>
            <w:shd w:val="clear" w:color="000000" w:fill="AAD58A"/>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0.25 </w:t>
            </w:r>
          </w:p>
        </w:tc>
        <w:tc>
          <w:tcPr>
            <w:tcW w:w="318" w:type="pct"/>
            <w:tcBorders>
              <w:top w:val="nil"/>
              <w:left w:val="nil"/>
              <w:bottom w:val="nil"/>
              <w:right w:val="nil"/>
            </w:tcBorders>
            <w:shd w:val="clear" w:color="000000" w:fill="E0E596"/>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-0.41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8"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RAD</w:t>
            </w:r>
          </w:p>
        </w:tc>
        <w:tc>
          <w:tcPr>
            <w:tcW w:w="317" w:type="pct"/>
            <w:tcBorders>
              <w:top w:val="nil"/>
              <w:left w:val="nil"/>
              <w:bottom w:val="nil"/>
              <w:right w:val="nil"/>
            </w:tcBorders>
            <w:shd w:val="clear" w:color="000000" w:fill="85C982"/>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0.63 </w:t>
            </w:r>
          </w:p>
        </w:tc>
        <w:tc>
          <w:tcPr>
            <w:tcW w:w="318" w:type="pct"/>
            <w:tcBorders>
              <w:top w:val="nil"/>
              <w:left w:val="nil"/>
              <w:bottom w:val="nil"/>
              <w:right w:val="nil"/>
            </w:tcBorders>
            <w:shd w:val="clear" w:color="000000" w:fill="D7E394"/>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-0.31 </w:t>
            </w:r>
          </w:p>
        </w:tc>
        <w:tc>
          <w:tcPr>
            <w:tcW w:w="339" w:type="pct"/>
            <w:tcBorders>
              <w:top w:val="nil"/>
              <w:left w:val="nil"/>
              <w:bottom w:val="nil"/>
              <w:right w:val="nil"/>
            </w:tcBorders>
            <w:shd w:val="clear" w:color="000000" w:fill="87CA83"/>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0.60 </w:t>
            </w:r>
          </w:p>
        </w:tc>
        <w:tc>
          <w:tcPr>
            <w:tcW w:w="318" w:type="pct"/>
            <w:tcBorders>
              <w:top w:val="nil"/>
              <w:left w:val="nil"/>
              <w:bottom w:val="nil"/>
              <w:right w:val="nil"/>
            </w:tcBorders>
            <w:shd w:val="clear" w:color="000000" w:fill="BCDA8E"/>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-0.03 </w:t>
            </w:r>
          </w:p>
        </w:tc>
        <w:tc>
          <w:tcPr>
            <w:tcW w:w="318" w:type="pct"/>
            <w:tcBorders>
              <w:top w:val="nil"/>
              <w:left w:val="nil"/>
              <w:bottom w:val="nil"/>
              <w:right w:val="nil"/>
            </w:tcBorders>
            <w:shd w:val="clear" w:color="000000" w:fill="86C983"/>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0.61 </w:t>
            </w:r>
          </w:p>
        </w:tc>
        <w:tc>
          <w:tcPr>
            <w:tcW w:w="318" w:type="pct"/>
            <w:tcBorders>
              <w:top w:val="nil"/>
              <w:left w:val="nil"/>
              <w:bottom w:val="nil"/>
              <w:right w:val="nil"/>
            </w:tcBorders>
            <w:shd w:val="clear" w:color="000000" w:fill="CEE092"/>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-0.20 </w:t>
            </w:r>
          </w:p>
        </w:tc>
        <w:tc>
          <w:tcPr>
            <w:tcW w:w="318" w:type="pct"/>
            <w:tcBorders>
              <w:top w:val="nil"/>
              <w:left w:val="nil"/>
              <w:bottom w:val="nil"/>
              <w:right w:val="nil"/>
            </w:tcBorders>
            <w:shd w:val="clear" w:color="000000" w:fill="AED68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0.16 </w:t>
            </w:r>
          </w:p>
        </w:tc>
        <w:tc>
          <w:tcPr>
            <w:tcW w:w="318" w:type="pct"/>
            <w:tcBorders>
              <w:top w:val="nil"/>
              <w:left w:val="nil"/>
              <w:bottom w:val="nil"/>
              <w:right w:val="nil"/>
            </w:tcBorders>
            <w:shd w:val="clear" w:color="000000" w:fill="E7E897"/>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-0.49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8"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41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TAX</w:t>
            </w:r>
          </w:p>
        </w:tc>
        <w:tc>
          <w:tcPr>
            <w:tcW w:w="317" w:type="pct"/>
            <w:tcBorders>
              <w:top w:val="nil"/>
              <w:left w:val="nil"/>
              <w:bottom w:val="nil"/>
              <w:right w:val="nil"/>
            </w:tcBorders>
            <w:shd w:val="clear" w:color="000000" w:fill="88CA83"/>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0.58 </w:t>
            </w:r>
          </w:p>
        </w:tc>
        <w:tc>
          <w:tcPr>
            <w:tcW w:w="318" w:type="pct"/>
            <w:tcBorders>
              <w:top w:val="nil"/>
              <w:left w:val="nil"/>
              <w:bottom w:val="nil"/>
              <w:right w:val="nil"/>
            </w:tcBorders>
            <w:shd w:val="clear" w:color="000000" w:fill="D7E394"/>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-0.30 </w:t>
            </w:r>
          </w:p>
        </w:tc>
        <w:tc>
          <w:tcPr>
            <w:tcW w:w="339" w:type="pct"/>
            <w:tcBorders>
              <w:top w:val="nil"/>
              <w:left w:val="nil"/>
              <w:bottom w:val="nil"/>
              <w:right w:val="nil"/>
            </w:tcBorders>
            <w:shd w:val="clear" w:color="000000" w:fill="7CC681"/>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0.72 </w:t>
            </w:r>
          </w:p>
        </w:tc>
        <w:tc>
          <w:tcPr>
            <w:tcW w:w="318" w:type="pct"/>
            <w:tcBorders>
              <w:top w:val="nil"/>
              <w:left w:val="nil"/>
              <w:bottom w:val="nil"/>
              <w:right w:val="nil"/>
            </w:tcBorders>
            <w:shd w:val="clear" w:color="000000" w:fill="BFDB8F"/>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-0.07 </w:t>
            </w:r>
          </w:p>
        </w:tc>
        <w:tc>
          <w:tcPr>
            <w:tcW w:w="318" w:type="pct"/>
            <w:tcBorders>
              <w:top w:val="nil"/>
              <w:left w:val="nil"/>
              <w:bottom w:val="nil"/>
              <w:right w:val="nil"/>
            </w:tcBorders>
            <w:shd w:val="clear" w:color="000000" w:fill="81C882"/>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0.67 </w:t>
            </w:r>
          </w:p>
        </w:tc>
        <w:tc>
          <w:tcPr>
            <w:tcW w:w="318" w:type="pct"/>
            <w:tcBorders>
              <w:top w:val="nil"/>
              <w:left w:val="nil"/>
              <w:bottom w:val="nil"/>
              <w:right w:val="nil"/>
            </w:tcBorders>
            <w:shd w:val="clear" w:color="000000" w:fill="D5E294"/>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-0.28 </w:t>
            </w:r>
          </w:p>
        </w:tc>
        <w:tc>
          <w:tcPr>
            <w:tcW w:w="318" w:type="pct"/>
            <w:tcBorders>
              <w:top w:val="nil"/>
              <w:left w:val="nil"/>
              <w:bottom w:val="nil"/>
              <w:right w:val="nil"/>
            </w:tcBorders>
            <w:shd w:val="clear" w:color="000000" w:fill="AAD58A"/>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0.20 </w:t>
            </w:r>
          </w:p>
        </w:tc>
        <w:tc>
          <w:tcPr>
            <w:tcW w:w="318" w:type="pct"/>
            <w:tcBorders>
              <w:top w:val="nil"/>
              <w:left w:val="nil"/>
              <w:bottom w:val="nil"/>
              <w:right w:val="nil"/>
            </w:tcBorders>
            <w:shd w:val="clear" w:color="000000" w:fill="EBE99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-0.53 </w:t>
            </w:r>
          </w:p>
        </w:tc>
        <w:tc>
          <w:tcPr>
            <w:tcW w:w="318" w:type="pct"/>
            <w:tcBorders>
              <w:top w:val="nil"/>
              <w:left w:val="nil"/>
              <w:bottom w:val="nil"/>
              <w:right w:val="nil"/>
            </w:tcBorders>
            <w:shd w:val="clear" w:color="000000" w:fill="6BC17D"/>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0.91 </w:t>
            </w:r>
          </w:p>
        </w:tc>
        <w:tc>
          <w:tcPr>
            <w:tcW w:w="318"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412"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19"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PTRATIO</w:t>
            </w:r>
          </w:p>
        </w:tc>
        <w:tc>
          <w:tcPr>
            <w:tcW w:w="317" w:type="pct"/>
            <w:tcBorders>
              <w:top w:val="nil"/>
              <w:left w:val="nil"/>
              <w:bottom w:val="nil"/>
              <w:right w:val="nil"/>
            </w:tcBorders>
            <w:shd w:val="clear" w:color="000000" w:fill="A2D289"/>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0.29 </w:t>
            </w:r>
          </w:p>
        </w:tc>
        <w:tc>
          <w:tcPr>
            <w:tcW w:w="318" w:type="pct"/>
            <w:tcBorders>
              <w:top w:val="nil"/>
              <w:left w:val="nil"/>
              <w:bottom w:val="nil"/>
              <w:right w:val="nil"/>
            </w:tcBorders>
            <w:shd w:val="clear" w:color="000000" w:fill="DEE5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-0.38 </w:t>
            </w:r>
          </w:p>
        </w:tc>
        <w:tc>
          <w:tcPr>
            <w:tcW w:w="339" w:type="pct"/>
            <w:tcBorders>
              <w:top w:val="nil"/>
              <w:left w:val="nil"/>
              <w:bottom w:val="nil"/>
              <w:right w:val="nil"/>
            </w:tcBorders>
            <w:shd w:val="clear" w:color="000000" w:fill="9AD087"/>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0.39 </w:t>
            </w:r>
          </w:p>
        </w:tc>
        <w:tc>
          <w:tcPr>
            <w:tcW w:w="318" w:type="pct"/>
            <w:tcBorders>
              <w:top w:val="nil"/>
              <w:left w:val="nil"/>
              <w:bottom w:val="nil"/>
              <w:right w:val="nil"/>
            </w:tcBorders>
            <w:shd w:val="clear" w:color="000000" w:fill="C6DE90"/>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-0.12 </w:t>
            </w:r>
          </w:p>
        </w:tc>
        <w:tc>
          <w:tcPr>
            <w:tcW w:w="318" w:type="pct"/>
            <w:tcBorders>
              <w:top w:val="nil"/>
              <w:left w:val="nil"/>
              <w:bottom w:val="nil"/>
              <w:right w:val="nil"/>
            </w:tcBorders>
            <w:shd w:val="clear" w:color="000000" w:fill="ABD58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0.19 </w:t>
            </w:r>
          </w:p>
        </w:tc>
        <w:tc>
          <w:tcPr>
            <w:tcW w:w="318" w:type="pct"/>
            <w:tcBorders>
              <w:top w:val="nil"/>
              <w:left w:val="nil"/>
              <w:bottom w:val="nil"/>
              <w:right w:val="nil"/>
            </w:tcBorders>
            <w:shd w:val="clear" w:color="000000" w:fill="DBE4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-0.29 </w:t>
            </w:r>
          </w:p>
        </w:tc>
        <w:tc>
          <w:tcPr>
            <w:tcW w:w="318" w:type="pct"/>
            <w:tcBorders>
              <w:top w:val="nil"/>
              <w:left w:val="nil"/>
              <w:bottom w:val="nil"/>
              <w:right w:val="nil"/>
            </w:tcBorders>
            <w:shd w:val="clear" w:color="000000" w:fill="ACD58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0.20 </w:t>
            </w:r>
          </w:p>
        </w:tc>
        <w:tc>
          <w:tcPr>
            <w:tcW w:w="318" w:type="pct"/>
            <w:tcBorders>
              <w:top w:val="nil"/>
              <w:left w:val="nil"/>
              <w:bottom w:val="nil"/>
              <w:right w:val="nil"/>
            </w:tcBorders>
            <w:shd w:val="clear" w:color="000000" w:fill="D0E192"/>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-0.25 </w:t>
            </w:r>
          </w:p>
        </w:tc>
        <w:tc>
          <w:tcPr>
            <w:tcW w:w="318" w:type="pct"/>
            <w:tcBorders>
              <w:top w:val="nil"/>
              <w:left w:val="nil"/>
              <w:bottom w:val="nil"/>
              <w:right w:val="nil"/>
            </w:tcBorders>
            <w:shd w:val="clear" w:color="000000" w:fill="93CD8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0.46 </w:t>
            </w:r>
          </w:p>
        </w:tc>
        <w:tc>
          <w:tcPr>
            <w:tcW w:w="318" w:type="pct"/>
            <w:tcBorders>
              <w:top w:val="nil"/>
              <w:left w:val="nil"/>
              <w:bottom w:val="nil"/>
              <w:right w:val="nil"/>
            </w:tcBorders>
            <w:shd w:val="clear" w:color="000000" w:fill="93CD86"/>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0.45 </w:t>
            </w:r>
          </w:p>
        </w:tc>
        <w:tc>
          <w:tcPr>
            <w:tcW w:w="412"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19"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24"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BK</w:t>
            </w:r>
          </w:p>
        </w:tc>
        <w:tc>
          <w:tcPr>
            <w:tcW w:w="317" w:type="pct"/>
            <w:tcBorders>
              <w:top w:val="nil"/>
              <w:left w:val="nil"/>
              <w:bottom w:val="nil"/>
              <w:right w:val="nil"/>
            </w:tcBorders>
            <w:shd w:val="clear" w:color="000000" w:fill="DEE595"/>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-0.38 </w:t>
            </w:r>
          </w:p>
        </w:tc>
        <w:tc>
          <w:tcPr>
            <w:tcW w:w="318" w:type="pct"/>
            <w:tcBorders>
              <w:top w:val="nil"/>
              <w:left w:val="nil"/>
              <w:bottom w:val="nil"/>
              <w:right w:val="nil"/>
            </w:tcBorders>
            <w:shd w:val="clear" w:color="000000" w:fill="ACD58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0.18 </w:t>
            </w:r>
          </w:p>
        </w:tc>
        <w:tc>
          <w:tcPr>
            <w:tcW w:w="339" w:type="pct"/>
            <w:tcBorders>
              <w:top w:val="nil"/>
              <w:left w:val="nil"/>
              <w:bottom w:val="nil"/>
              <w:right w:val="nil"/>
            </w:tcBorders>
            <w:shd w:val="clear" w:color="000000" w:fill="DBE4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-0.36 </w:t>
            </w:r>
          </w:p>
        </w:tc>
        <w:tc>
          <w:tcPr>
            <w:tcW w:w="318" w:type="pct"/>
            <w:tcBorders>
              <w:top w:val="nil"/>
              <w:left w:val="nil"/>
              <w:bottom w:val="nil"/>
              <w:right w:val="nil"/>
            </w:tcBorders>
            <w:shd w:val="clear" w:color="000000" w:fill="B7D98D"/>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0.04 </w:t>
            </w:r>
          </w:p>
        </w:tc>
        <w:tc>
          <w:tcPr>
            <w:tcW w:w="318" w:type="pct"/>
            <w:tcBorders>
              <w:top w:val="nil"/>
              <w:left w:val="nil"/>
              <w:bottom w:val="nil"/>
              <w:right w:val="nil"/>
            </w:tcBorders>
            <w:shd w:val="clear" w:color="000000" w:fill="DDE5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-0.38 </w:t>
            </w:r>
          </w:p>
        </w:tc>
        <w:tc>
          <w:tcPr>
            <w:tcW w:w="318" w:type="pct"/>
            <w:tcBorders>
              <w:top w:val="nil"/>
              <w:left w:val="nil"/>
              <w:bottom w:val="nil"/>
              <w:right w:val="nil"/>
            </w:tcBorders>
            <w:shd w:val="clear" w:color="000000" w:fill="B0D78C"/>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0.12 </w:t>
            </w:r>
          </w:p>
        </w:tc>
        <w:tc>
          <w:tcPr>
            <w:tcW w:w="318" w:type="pct"/>
            <w:tcBorders>
              <w:top w:val="nil"/>
              <w:left w:val="nil"/>
              <w:bottom w:val="nil"/>
              <w:right w:val="nil"/>
            </w:tcBorders>
            <w:shd w:val="clear" w:color="000000" w:fill="C2DC90"/>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-0.08 </w:t>
            </w:r>
          </w:p>
        </w:tc>
        <w:tc>
          <w:tcPr>
            <w:tcW w:w="318" w:type="pct"/>
            <w:tcBorders>
              <w:top w:val="nil"/>
              <w:left w:val="nil"/>
              <w:bottom w:val="nil"/>
              <w:right w:val="nil"/>
            </w:tcBorders>
            <w:shd w:val="clear" w:color="000000" w:fill="A2D289"/>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0.30 </w:t>
            </w:r>
          </w:p>
        </w:tc>
        <w:tc>
          <w:tcPr>
            <w:tcW w:w="318" w:type="pct"/>
            <w:tcBorders>
              <w:top w:val="nil"/>
              <w:left w:val="nil"/>
              <w:bottom w:val="nil"/>
              <w:right w:val="nil"/>
            </w:tcBorders>
            <w:shd w:val="clear" w:color="000000" w:fill="E3E796"/>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-0.45 </w:t>
            </w:r>
          </w:p>
        </w:tc>
        <w:tc>
          <w:tcPr>
            <w:tcW w:w="318" w:type="pct"/>
            <w:tcBorders>
              <w:top w:val="nil"/>
              <w:left w:val="nil"/>
              <w:bottom w:val="nil"/>
              <w:right w:val="nil"/>
            </w:tcBorders>
            <w:shd w:val="clear" w:color="000000" w:fill="E3E696"/>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-0.45 </w:t>
            </w:r>
          </w:p>
        </w:tc>
        <w:tc>
          <w:tcPr>
            <w:tcW w:w="412" w:type="pct"/>
            <w:tcBorders>
              <w:top w:val="nil"/>
              <w:left w:val="nil"/>
              <w:bottom w:val="nil"/>
              <w:right w:val="nil"/>
            </w:tcBorders>
            <w:shd w:val="clear" w:color="000000" w:fill="CBDF91"/>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-0.17 </w:t>
            </w:r>
          </w:p>
        </w:tc>
        <w:tc>
          <w:tcPr>
            <w:tcW w:w="319"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24"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c>
          <w:tcPr>
            <w:tcW w:w="332" w:type="pct"/>
            <w:tcBorders>
              <w:top w:val="nil"/>
              <w:left w:val="nil"/>
              <w:bottom w:val="nil"/>
              <w:right w:val="nil"/>
            </w:tcBorders>
            <w:shd w:val="clear" w:color="auto" w:fill="auto"/>
            <w:noWrap/>
            <w:vAlign w:val="center"/>
            <w:hideMark/>
          </w:tcPr>
          <w:p w:rsidR="00214C26" w:rsidRPr="00214C26" w:rsidRDefault="00214C26" w:rsidP="00214C26">
            <w:pPr>
              <w:rPr>
                <w:rFonts w:ascii="Times New Roman" w:eastAsia="Times New Roman" w:hAnsi="Times New Roman" w:cs="Times New Roman"/>
                <w:sz w:val="14"/>
                <w:szCs w:val="14"/>
              </w:rPr>
            </w:pPr>
          </w:p>
        </w:tc>
      </w:tr>
      <w:tr w:rsidR="00214C26" w:rsidRPr="00BE1C28" w:rsidTr="00214C26">
        <w:trPr>
          <w:trHeight w:val="276"/>
        </w:trPr>
        <w:tc>
          <w:tcPr>
            <w:tcW w:w="412" w:type="pct"/>
            <w:tcBorders>
              <w:top w:val="nil"/>
              <w:left w:val="nil"/>
              <w:bottom w:val="nil"/>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LSTAT</w:t>
            </w:r>
          </w:p>
        </w:tc>
        <w:tc>
          <w:tcPr>
            <w:tcW w:w="317" w:type="pct"/>
            <w:tcBorders>
              <w:top w:val="nil"/>
              <w:left w:val="nil"/>
              <w:bottom w:val="nil"/>
              <w:right w:val="nil"/>
            </w:tcBorders>
            <w:shd w:val="clear" w:color="000000" w:fill="94CE86"/>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0.46 </w:t>
            </w:r>
          </w:p>
        </w:tc>
        <w:tc>
          <w:tcPr>
            <w:tcW w:w="318" w:type="pct"/>
            <w:tcBorders>
              <w:top w:val="nil"/>
              <w:left w:val="nil"/>
              <w:bottom w:val="nil"/>
              <w:right w:val="nil"/>
            </w:tcBorders>
            <w:shd w:val="clear" w:color="000000" w:fill="E0E696"/>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-0.42 </w:t>
            </w:r>
          </w:p>
        </w:tc>
        <w:tc>
          <w:tcPr>
            <w:tcW w:w="339" w:type="pct"/>
            <w:tcBorders>
              <w:top w:val="nil"/>
              <w:left w:val="nil"/>
              <w:bottom w:val="nil"/>
              <w:right w:val="nil"/>
            </w:tcBorders>
            <w:shd w:val="clear" w:color="000000" w:fill="86C983"/>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0.64 </w:t>
            </w:r>
          </w:p>
        </w:tc>
        <w:tc>
          <w:tcPr>
            <w:tcW w:w="318" w:type="pct"/>
            <w:tcBorders>
              <w:top w:val="nil"/>
              <w:left w:val="nil"/>
              <w:bottom w:val="nil"/>
              <w:right w:val="nil"/>
            </w:tcBorders>
            <w:shd w:val="clear" w:color="000000" w:fill="C0DC8F"/>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-0.01 </w:t>
            </w:r>
          </w:p>
        </w:tc>
        <w:tc>
          <w:tcPr>
            <w:tcW w:w="318" w:type="pct"/>
            <w:tcBorders>
              <w:top w:val="nil"/>
              <w:left w:val="nil"/>
              <w:bottom w:val="nil"/>
              <w:right w:val="nil"/>
            </w:tcBorders>
            <w:shd w:val="clear" w:color="000000" w:fill="88CA83"/>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0.61 </w:t>
            </w:r>
          </w:p>
        </w:tc>
        <w:tc>
          <w:tcPr>
            <w:tcW w:w="318" w:type="pct"/>
            <w:tcBorders>
              <w:top w:val="nil"/>
              <w:left w:val="nil"/>
              <w:bottom w:val="nil"/>
              <w:right w:val="nil"/>
            </w:tcBorders>
            <w:shd w:val="clear" w:color="000000" w:fill="F2EB9A"/>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-0.61 </w:t>
            </w:r>
          </w:p>
        </w:tc>
        <w:tc>
          <w:tcPr>
            <w:tcW w:w="318" w:type="pct"/>
            <w:tcBorders>
              <w:top w:val="nil"/>
              <w:left w:val="nil"/>
              <w:bottom w:val="nil"/>
              <w:right w:val="nil"/>
            </w:tcBorders>
            <w:shd w:val="clear" w:color="000000" w:fill="A9D48A"/>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0.23 </w:t>
            </w:r>
          </w:p>
        </w:tc>
        <w:tc>
          <w:tcPr>
            <w:tcW w:w="318" w:type="pct"/>
            <w:tcBorders>
              <w:top w:val="nil"/>
              <w:left w:val="nil"/>
              <w:bottom w:val="nil"/>
              <w:right w:val="nil"/>
            </w:tcBorders>
            <w:shd w:val="clear" w:color="000000" w:fill="E7E897"/>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-0.54 </w:t>
            </w:r>
          </w:p>
        </w:tc>
        <w:tc>
          <w:tcPr>
            <w:tcW w:w="318" w:type="pct"/>
            <w:tcBorders>
              <w:top w:val="nil"/>
              <w:left w:val="nil"/>
              <w:bottom w:val="nil"/>
              <w:right w:val="nil"/>
            </w:tcBorders>
            <w:shd w:val="clear" w:color="000000" w:fill="91CD8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0.51 </w:t>
            </w:r>
          </w:p>
        </w:tc>
        <w:tc>
          <w:tcPr>
            <w:tcW w:w="318" w:type="pct"/>
            <w:tcBorders>
              <w:top w:val="nil"/>
              <w:left w:val="nil"/>
              <w:bottom w:val="nil"/>
              <w:right w:val="nil"/>
            </w:tcBorders>
            <w:shd w:val="clear" w:color="000000" w:fill="8CCB84"/>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0.57 </w:t>
            </w:r>
          </w:p>
        </w:tc>
        <w:tc>
          <w:tcPr>
            <w:tcW w:w="412" w:type="pct"/>
            <w:tcBorders>
              <w:top w:val="nil"/>
              <w:left w:val="nil"/>
              <w:bottom w:val="nil"/>
              <w:right w:val="nil"/>
            </w:tcBorders>
            <w:shd w:val="clear" w:color="000000" w:fill="9BD087"/>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0.36 </w:t>
            </w:r>
          </w:p>
        </w:tc>
        <w:tc>
          <w:tcPr>
            <w:tcW w:w="319" w:type="pct"/>
            <w:tcBorders>
              <w:top w:val="nil"/>
              <w:left w:val="nil"/>
              <w:bottom w:val="nil"/>
              <w:right w:val="nil"/>
            </w:tcBorders>
            <w:shd w:val="clear" w:color="000000" w:fill="DCE4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-0.36 </w:t>
            </w:r>
          </w:p>
        </w:tc>
        <w:tc>
          <w:tcPr>
            <w:tcW w:w="324" w:type="pct"/>
            <w:tcBorders>
              <w:top w:val="nil"/>
              <w:left w:val="nil"/>
              <w:bottom w:val="nil"/>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c>
          <w:tcPr>
            <w:tcW w:w="332" w:type="pct"/>
            <w:tcBorders>
              <w:top w:val="nil"/>
              <w:left w:val="nil"/>
              <w:bottom w:val="nil"/>
              <w:right w:val="nil"/>
            </w:tcBorders>
            <w:shd w:val="clear" w:color="auto" w:fill="auto"/>
            <w:noWrap/>
            <w:vAlign w:val="center"/>
            <w:hideMark/>
          </w:tcPr>
          <w:p w:rsidR="00214C26" w:rsidRPr="00214C26" w:rsidRDefault="00214C26" w:rsidP="00214C26">
            <w:pPr>
              <w:jc w:val="right"/>
              <w:rPr>
                <w:rFonts w:ascii="等线" w:eastAsia="等线" w:hAnsi="等线"/>
                <w:color w:val="000000"/>
                <w:sz w:val="14"/>
                <w:szCs w:val="14"/>
              </w:rPr>
            </w:pPr>
          </w:p>
        </w:tc>
      </w:tr>
      <w:tr w:rsidR="00214C26" w:rsidRPr="00BE1C28" w:rsidTr="00214C26">
        <w:trPr>
          <w:trHeight w:val="288"/>
        </w:trPr>
        <w:tc>
          <w:tcPr>
            <w:tcW w:w="412" w:type="pct"/>
            <w:tcBorders>
              <w:top w:val="nil"/>
              <w:left w:val="nil"/>
              <w:bottom w:val="single" w:sz="8" w:space="0" w:color="auto"/>
              <w:right w:val="nil"/>
            </w:tcBorders>
            <w:shd w:val="clear" w:color="auto" w:fill="auto"/>
            <w:noWrap/>
            <w:vAlign w:val="center"/>
            <w:hideMark/>
          </w:tcPr>
          <w:p w:rsidR="00214C26" w:rsidRPr="00BE1C28" w:rsidRDefault="00214C26" w:rsidP="00214C26">
            <w:pPr>
              <w:widowControl/>
              <w:jc w:val="left"/>
              <w:rPr>
                <w:rFonts w:asciiTheme="majorHAnsi" w:eastAsia="等线" w:hAnsiTheme="majorHAnsi" w:cs="宋体"/>
                <w:color w:val="000000"/>
                <w:kern w:val="0"/>
                <w:sz w:val="14"/>
                <w:szCs w:val="14"/>
              </w:rPr>
            </w:pPr>
            <w:r w:rsidRPr="00BE1C28">
              <w:rPr>
                <w:rFonts w:asciiTheme="majorHAnsi" w:eastAsia="等线" w:hAnsiTheme="majorHAnsi" w:cs="宋体"/>
                <w:color w:val="000000"/>
                <w:kern w:val="0"/>
                <w:sz w:val="14"/>
                <w:szCs w:val="14"/>
              </w:rPr>
              <w:t>MEDV</w:t>
            </w:r>
          </w:p>
        </w:tc>
        <w:tc>
          <w:tcPr>
            <w:tcW w:w="317" w:type="pct"/>
            <w:tcBorders>
              <w:top w:val="nil"/>
              <w:left w:val="nil"/>
              <w:bottom w:val="single" w:sz="8" w:space="0" w:color="auto"/>
              <w:right w:val="nil"/>
            </w:tcBorders>
            <w:shd w:val="clear" w:color="000000" w:fill="DEE595"/>
            <w:noWrap/>
            <w:vAlign w:val="center"/>
            <w:hideMark/>
          </w:tcPr>
          <w:p w:rsidR="00214C26" w:rsidRPr="00214C26" w:rsidRDefault="00214C26" w:rsidP="00214C26">
            <w:pPr>
              <w:jc w:val="right"/>
              <w:rPr>
                <w:rFonts w:ascii="等线" w:eastAsia="等线" w:hAnsi="等线" w:cs="宋体"/>
                <w:color w:val="000000"/>
                <w:sz w:val="14"/>
                <w:szCs w:val="14"/>
              </w:rPr>
            </w:pPr>
            <w:r w:rsidRPr="00214C26">
              <w:rPr>
                <w:rFonts w:ascii="等线" w:eastAsia="等线" w:hAnsi="等线" w:hint="eastAsia"/>
                <w:color w:val="000000"/>
                <w:sz w:val="14"/>
                <w:szCs w:val="14"/>
              </w:rPr>
              <w:t xml:space="preserve">-0.45 </w:t>
            </w:r>
          </w:p>
        </w:tc>
        <w:tc>
          <w:tcPr>
            <w:tcW w:w="318" w:type="pct"/>
            <w:tcBorders>
              <w:top w:val="nil"/>
              <w:left w:val="nil"/>
              <w:bottom w:val="single" w:sz="8" w:space="0" w:color="auto"/>
              <w:right w:val="nil"/>
            </w:tcBorders>
            <w:shd w:val="clear" w:color="000000" w:fill="9CD087"/>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0.40 </w:t>
            </w:r>
          </w:p>
        </w:tc>
        <w:tc>
          <w:tcPr>
            <w:tcW w:w="339" w:type="pct"/>
            <w:tcBorders>
              <w:top w:val="nil"/>
              <w:left w:val="nil"/>
              <w:bottom w:val="single" w:sz="8" w:space="0" w:color="auto"/>
              <w:right w:val="nil"/>
            </w:tcBorders>
            <w:shd w:val="clear" w:color="000000" w:fill="E6E897"/>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-0.60 </w:t>
            </w:r>
          </w:p>
        </w:tc>
        <w:tc>
          <w:tcPr>
            <w:tcW w:w="318" w:type="pct"/>
            <w:tcBorders>
              <w:top w:val="nil"/>
              <w:left w:val="nil"/>
              <w:bottom w:val="single" w:sz="8" w:space="0" w:color="auto"/>
              <w:right w:val="nil"/>
            </w:tcBorders>
            <w:shd w:val="clear" w:color="000000" w:fill="ACD58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0.07 </w:t>
            </w:r>
          </w:p>
        </w:tc>
        <w:tc>
          <w:tcPr>
            <w:tcW w:w="318" w:type="pct"/>
            <w:tcBorders>
              <w:top w:val="nil"/>
              <w:left w:val="nil"/>
              <w:bottom w:val="single" w:sz="8" w:space="0" w:color="auto"/>
              <w:right w:val="nil"/>
            </w:tcBorders>
            <w:shd w:val="clear" w:color="000000" w:fill="E1E696"/>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-0.52 </w:t>
            </w:r>
          </w:p>
        </w:tc>
        <w:tc>
          <w:tcPr>
            <w:tcW w:w="318" w:type="pct"/>
            <w:tcBorders>
              <w:top w:val="nil"/>
              <w:left w:val="nil"/>
              <w:bottom w:val="single" w:sz="8" w:space="0" w:color="auto"/>
              <w:right w:val="nil"/>
            </w:tcBorders>
            <w:shd w:val="clear" w:color="000000" w:fill="7EC781"/>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0.69 </w:t>
            </w:r>
          </w:p>
        </w:tc>
        <w:tc>
          <w:tcPr>
            <w:tcW w:w="318" w:type="pct"/>
            <w:tcBorders>
              <w:top w:val="nil"/>
              <w:left w:val="nil"/>
              <w:bottom w:val="single" w:sz="8" w:space="0" w:color="auto"/>
              <w:right w:val="nil"/>
            </w:tcBorders>
            <w:shd w:val="clear" w:color="000000" w:fill="CBDF91"/>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-0.22 </w:t>
            </w:r>
          </w:p>
        </w:tc>
        <w:tc>
          <w:tcPr>
            <w:tcW w:w="318" w:type="pct"/>
            <w:tcBorders>
              <w:top w:val="nil"/>
              <w:left w:val="nil"/>
              <w:bottom w:val="single" w:sz="8" w:space="0" w:color="auto"/>
              <w:right w:val="nil"/>
            </w:tcBorders>
            <w:shd w:val="clear" w:color="000000" w:fill="A6D389"/>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0.37 </w:t>
            </w:r>
          </w:p>
        </w:tc>
        <w:tc>
          <w:tcPr>
            <w:tcW w:w="318" w:type="pct"/>
            <w:tcBorders>
              <w:top w:val="nil"/>
              <w:left w:val="nil"/>
              <w:bottom w:val="single" w:sz="8" w:space="0" w:color="auto"/>
              <w:right w:val="nil"/>
            </w:tcBorders>
            <w:shd w:val="clear" w:color="000000" w:fill="DDE595"/>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-0.48 </w:t>
            </w:r>
          </w:p>
        </w:tc>
        <w:tc>
          <w:tcPr>
            <w:tcW w:w="318" w:type="pct"/>
            <w:tcBorders>
              <w:top w:val="nil"/>
              <w:left w:val="nil"/>
              <w:bottom w:val="single" w:sz="8" w:space="0" w:color="auto"/>
              <w:right w:val="nil"/>
            </w:tcBorders>
            <w:shd w:val="clear" w:color="000000" w:fill="E5E797"/>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-0.57 </w:t>
            </w:r>
          </w:p>
        </w:tc>
        <w:tc>
          <w:tcPr>
            <w:tcW w:w="412" w:type="pct"/>
            <w:tcBorders>
              <w:top w:val="nil"/>
              <w:left w:val="nil"/>
              <w:bottom w:val="single" w:sz="8" w:space="0" w:color="auto"/>
              <w:right w:val="nil"/>
            </w:tcBorders>
            <w:shd w:val="clear" w:color="000000" w:fill="E8E89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-0.52 </w:t>
            </w:r>
          </w:p>
        </w:tc>
        <w:tc>
          <w:tcPr>
            <w:tcW w:w="319" w:type="pct"/>
            <w:tcBorders>
              <w:top w:val="nil"/>
              <w:left w:val="nil"/>
              <w:bottom w:val="single" w:sz="8" w:space="0" w:color="auto"/>
              <w:right w:val="nil"/>
            </w:tcBorders>
            <w:shd w:val="clear" w:color="000000" w:fill="9ED188"/>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0.36 </w:t>
            </w:r>
          </w:p>
        </w:tc>
        <w:tc>
          <w:tcPr>
            <w:tcW w:w="324" w:type="pct"/>
            <w:tcBorders>
              <w:top w:val="nil"/>
              <w:left w:val="nil"/>
              <w:bottom w:val="single" w:sz="8" w:space="0" w:color="auto"/>
              <w:right w:val="nil"/>
            </w:tcBorders>
            <w:shd w:val="clear" w:color="000000" w:fill="FDEF9C"/>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-0.76 </w:t>
            </w:r>
          </w:p>
        </w:tc>
        <w:tc>
          <w:tcPr>
            <w:tcW w:w="332" w:type="pct"/>
            <w:tcBorders>
              <w:top w:val="nil"/>
              <w:left w:val="nil"/>
              <w:bottom w:val="single" w:sz="8" w:space="0" w:color="auto"/>
              <w:right w:val="nil"/>
            </w:tcBorders>
            <w:shd w:val="clear" w:color="000000" w:fill="63BE7B"/>
            <w:noWrap/>
            <w:vAlign w:val="center"/>
            <w:hideMark/>
          </w:tcPr>
          <w:p w:rsidR="00214C26" w:rsidRPr="00214C26" w:rsidRDefault="00214C26" w:rsidP="00214C26">
            <w:pPr>
              <w:jc w:val="right"/>
              <w:rPr>
                <w:rFonts w:ascii="等线" w:eastAsia="等线" w:hAnsi="等线"/>
                <w:color w:val="000000"/>
                <w:sz w:val="14"/>
                <w:szCs w:val="14"/>
              </w:rPr>
            </w:pPr>
            <w:r w:rsidRPr="00214C26">
              <w:rPr>
                <w:rFonts w:ascii="等线" w:eastAsia="等线" w:hAnsi="等线" w:hint="eastAsia"/>
                <w:color w:val="000000"/>
                <w:sz w:val="14"/>
                <w:szCs w:val="14"/>
              </w:rPr>
              <w:t xml:space="preserve">1.00 </w:t>
            </w:r>
          </w:p>
        </w:tc>
      </w:tr>
    </w:tbl>
    <w:p w:rsidR="00BE1C28" w:rsidRPr="00A76222" w:rsidRDefault="00A76222" w:rsidP="00A76222">
      <w:pPr>
        <w:pStyle w:val="a3"/>
        <w:widowControl/>
        <w:spacing w:before="240" w:beforeAutospacing="0" w:after="150" w:afterAutospacing="0"/>
        <w:rPr>
          <w:rFonts w:asciiTheme="majorHAnsi" w:eastAsia="宋体" w:hAnsiTheme="majorHAnsi" w:cs="Verdana"/>
          <w:szCs w:val="21"/>
        </w:rPr>
      </w:pPr>
      <w:r w:rsidRPr="00A76222">
        <w:rPr>
          <w:rFonts w:asciiTheme="majorHAnsi" w:eastAsia="宋体" w:hAnsiTheme="majorHAnsi" w:cs="Verdana"/>
          <w:szCs w:val="21"/>
        </w:rPr>
        <w:tab/>
      </w:r>
      <w:r w:rsidRPr="00A76222">
        <w:rPr>
          <w:rFonts w:asciiTheme="majorHAnsi" w:eastAsia="宋体" w:hAnsiTheme="majorHAnsi" w:cs="Verdana"/>
          <w:szCs w:val="21"/>
        </w:rPr>
        <w:t>由表</w:t>
      </w:r>
      <w:r w:rsidRPr="00A76222">
        <w:rPr>
          <w:rFonts w:asciiTheme="majorHAnsi" w:eastAsia="宋体" w:hAnsiTheme="majorHAnsi" w:cs="Verdana"/>
          <w:szCs w:val="21"/>
        </w:rPr>
        <w:t>3</w:t>
      </w:r>
      <w:r w:rsidRPr="00A76222">
        <w:rPr>
          <w:rFonts w:asciiTheme="majorHAnsi" w:eastAsia="宋体" w:hAnsiTheme="majorHAnsi" w:cs="Verdana"/>
          <w:szCs w:val="21"/>
        </w:rPr>
        <w:t>可知，自有住房的中位数报价与每间住宅的平均房间数的相关系数为</w:t>
      </w:r>
      <w:r w:rsidRPr="00A76222">
        <w:rPr>
          <w:rFonts w:asciiTheme="majorHAnsi" w:eastAsia="宋体" w:hAnsiTheme="majorHAnsi" w:cs="Verdana"/>
          <w:szCs w:val="21"/>
        </w:rPr>
        <w:t>0.</w:t>
      </w:r>
      <w:r w:rsidR="00214C26">
        <w:rPr>
          <w:rFonts w:asciiTheme="majorHAnsi" w:eastAsia="宋体" w:hAnsiTheme="majorHAnsi" w:cs="Verdana"/>
          <w:szCs w:val="21"/>
        </w:rPr>
        <w:t>69</w:t>
      </w:r>
      <w:r w:rsidRPr="00A76222">
        <w:rPr>
          <w:rFonts w:asciiTheme="majorHAnsi" w:eastAsia="宋体" w:hAnsiTheme="majorHAnsi" w:cs="Verdana"/>
          <w:szCs w:val="21"/>
        </w:rPr>
        <w:t>，呈较强的正相关性；而其与人口状况下降的百分比的相关系数为</w:t>
      </w:r>
      <w:r w:rsidR="00214C26">
        <w:rPr>
          <w:rFonts w:asciiTheme="majorHAnsi" w:eastAsia="宋体" w:hAnsiTheme="majorHAnsi" w:cs="Verdana"/>
          <w:szCs w:val="21"/>
        </w:rPr>
        <w:t>-0.76</w:t>
      </w:r>
      <w:r w:rsidRPr="00A76222">
        <w:rPr>
          <w:rFonts w:asciiTheme="majorHAnsi" w:eastAsia="宋体" w:hAnsiTheme="majorHAnsi" w:cs="Verdana"/>
          <w:szCs w:val="21"/>
        </w:rPr>
        <w:t>，呈较强的负相关性。</w:t>
      </w:r>
    </w:p>
    <w:p w:rsidR="00FC0938" w:rsidRPr="005355A8" w:rsidRDefault="005355A8" w:rsidP="005943D1">
      <w:pPr>
        <w:pStyle w:val="a3"/>
        <w:widowControl/>
        <w:spacing w:after="150"/>
        <w:rPr>
          <w:rFonts w:asciiTheme="majorHAnsi" w:eastAsia="宋体" w:hAnsiTheme="majorHAnsi" w:cs="Verdana"/>
          <w:b/>
          <w:szCs w:val="21"/>
        </w:rPr>
      </w:pPr>
      <w:r>
        <w:rPr>
          <w:rFonts w:asciiTheme="majorHAnsi" w:eastAsia="宋体" w:hAnsiTheme="majorHAnsi" w:cs="Verdana" w:hint="eastAsia"/>
          <w:b/>
          <w:szCs w:val="21"/>
        </w:rPr>
        <w:t>（二）模型分析</w:t>
      </w:r>
    </w:p>
    <w:p w:rsidR="006C3696" w:rsidRDefault="006C3696" w:rsidP="00D02FAC">
      <w:pPr>
        <w:pStyle w:val="a3"/>
        <w:widowControl/>
        <w:spacing w:before="240" w:beforeAutospacing="0" w:afterAutospacing="0"/>
        <w:rPr>
          <w:rFonts w:asciiTheme="majorHAnsi" w:eastAsia="宋体" w:hAnsiTheme="majorHAnsi" w:cs="Verdana"/>
          <w:szCs w:val="21"/>
        </w:rPr>
      </w:pPr>
      <w:r w:rsidRPr="005355A8">
        <w:rPr>
          <w:rFonts w:asciiTheme="majorHAnsi" w:eastAsia="宋体" w:hAnsiTheme="majorHAnsi" w:cs="Verdana"/>
          <w:szCs w:val="21"/>
        </w:rPr>
        <w:t>以</w:t>
      </w:r>
      <w:r w:rsidRPr="005355A8">
        <w:rPr>
          <w:rFonts w:asciiTheme="majorHAnsi" w:eastAsia="宋体" w:hAnsiTheme="majorHAnsi" w:cs="Verdana"/>
          <w:szCs w:val="21"/>
        </w:rPr>
        <w:t>MEDV</w:t>
      </w:r>
      <w:r w:rsidRPr="005355A8">
        <w:rPr>
          <w:rFonts w:asciiTheme="majorHAnsi" w:eastAsia="宋体" w:hAnsiTheme="majorHAnsi" w:cs="Verdana"/>
          <w:szCs w:val="21"/>
        </w:rPr>
        <w:t>为因变量，其余变量为自变量建立多元线性回归模型：</w:t>
      </w:r>
    </w:p>
    <w:p w:rsidR="00EC562D" w:rsidRPr="00EC562D" w:rsidRDefault="00EC562D" w:rsidP="00EC562D">
      <w:pPr>
        <w:pStyle w:val="a3"/>
        <w:widowControl/>
        <w:spacing w:before="240"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表</w:t>
      </w:r>
      <w:r>
        <w:rPr>
          <w:rFonts w:asciiTheme="majorHAnsi" w:eastAsia="宋体" w:hAnsiTheme="majorHAnsi" w:cs="Verdana" w:hint="eastAsia"/>
          <w:szCs w:val="21"/>
        </w:rPr>
        <w:t>4</w:t>
      </w:r>
      <w:r w:rsidRPr="00A32CC9">
        <w:rPr>
          <w:rFonts w:asciiTheme="majorHAnsi" w:eastAsia="宋体" w:hAnsiTheme="majorHAnsi" w:cs="Verdana" w:hint="eastAsia"/>
          <w:szCs w:val="21"/>
        </w:rPr>
        <w:t xml:space="preserve"> </w:t>
      </w:r>
      <w:r>
        <w:rPr>
          <w:rFonts w:asciiTheme="majorHAnsi" w:eastAsia="宋体" w:hAnsiTheme="majorHAnsi" w:cs="Verdana" w:hint="eastAsia"/>
          <w:szCs w:val="21"/>
        </w:rPr>
        <w:t>回归分析结果一</w:t>
      </w:r>
    </w:p>
    <w:tbl>
      <w:tblPr>
        <w:tblW w:w="5000" w:type="pct"/>
        <w:tblLook w:val="04A0" w:firstRow="1" w:lastRow="0" w:firstColumn="1" w:lastColumn="0" w:noHBand="0" w:noVBand="1"/>
      </w:tblPr>
      <w:tblGrid>
        <w:gridCol w:w="6214"/>
        <w:gridCol w:w="2308"/>
      </w:tblGrid>
      <w:tr w:rsidR="005943D1" w:rsidRPr="005943D1" w:rsidTr="00B90C97">
        <w:trPr>
          <w:trHeight w:val="276"/>
        </w:trPr>
        <w:tc>
          <w:tcPr>
            <w:tcW w:w="5000" w:type="pct"/>
            <w:gridSpan w:val="2"/>
            <w:tcBorders>
              <w:top w:val="single" w:sz="8" w:space="0" w:color="auto"/>
              <w:left w:val="nil"/>
              <w:bottom w:val="single" w:sz="4" w:space="0" w:color="auto"/>
              <w:right w:val="nil"/>
            </w:tcBorders>
            <w:shd w:val="clear" w:color="auto" w:fill="auto"/>
            <w:noWrap/>
            <w:vAlign w:val="center"/>
            <w:hideMark/>
          </w:tcPr>
          <w:p w:rsidR="005943D1" w:rsidRPr="005943D1" w:rsidRDefault="005943D1" w:rsidP="005943D1">
            <w:pPr>
              <w:widowControl/>
              <w:jc w:val="center"/>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回归统计</w:t>
            </w:r>
          </w:p>
        </w:tc>
      </w:tr>
      <w:tr w:rsidR="002950A7" w:rsidRPr="005943D1" w:rsidTr="00B90C97">
        <w:trPr>
          <w:trHeight w:val="276"/>
        </w:trPr>
        <w:tc>
          <w:tcPr>
            <w:tcW w:w="3646" w:type="pct"/>
            <w:tcBorders>
              <w:top w:val="nil"/>
              <w:left w:val="nil"/>
              <w:bottom w:val="nil"/>
              <w:right w:val="nil"/>
            </w:tcBorders>
            <w:shd w:val="clear" w:color="auto" w:fill="auto"/>
            <w:noWrap/>
            <w:vAlign w:val="center"/>
            <w:hideMark/>
          </w:tcPr>
          <w:p w:rsidR="002950A7" w:rsidRPr="005943D1" w:rsidRDefault="002950A7" w:rsidP="002950A7">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Multiple R</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0.8847</w:t>
            </w:r>
          </w:p>
        </w:tc>
      </w:tr>
      <w:tr w:rsidR="002950A7" w:rsidRPr="005943D1" w:rsidTr="00B90C97">
        <w:trPr>
          <w:trHeight w:val="276"/>
        </w:trPr>
        <w:tc>
          <w:tcPr>
            <w:tcW w:w="3646" w:type="pct"/>
            <w:tcBorders>
              <w:top w:val="nil"/>
              <w:left w:val="nil"/>
              <w:bottom w:val="nil"/>
              <w:right w:val="nil"/>
            </w:tcBorders>
            <w:shd w:val="clear" w:color="auto" w:fill="auto"/>
            <w:noWrap/>
            <w:vAlign w:val="center"/>
            <w:hideMark/>
          </w:tcPr>
          <w:p w:rsidR="002950A7" w:rsidRPr="005943D1" w:rsidRDefault="002950A7" w:rsidP="002950A7">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R Square</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0.7827</w:t>
            </w:r>
          </w:p>
        </w:tc>
      </w:tr>
      <w:tr w:rsidR="002950A7" w:rsidRPr="005943D1" w:rsidTr="00B90C97">
        <w:trPr>
          <w:trHeight w:val="276"/>
        </w:trPr>
        <w:tc>
          <w:tcPr>
            <w:tcW w:w="3646" w:type="pct"/>
            <w:tcBorders>
              <w:top w:val="nil"/>
              <w:left w:val="nil"/>
              <w:bottom w:val="nil"/>
              <w:right w:val="nil"/>
            </w:tcBorders>
            <w:shd w:val="clear" w:color="auto" w:fill="auto"/>
            <w:noWrap/>
            <w:vAlign w:val="center"/>
            <w:hideMark/>
          </w:tcPr>
          <w:p w:rsidR="002950A7" w:rsidRPr="005943D1" w:rsidRDefault="002950A7" w:rsidP="002950A7">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Adjusted R Square</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0.7767</w:t>
            </w:r>
          </w:p>
        </w:tc>
      </w:tr>
      <w:tr w:rsidR="002950A7" w:rsidRPr="005943D1" w:rsidTr="00B90C97">
        <w:trPr>
          <w:trHeight w:val="276"/>
        </w:trPr>
        <w:tc>
          <w:tcPr>
            <w:tcW w:w="3646" w:type="pct"/>
            <w:tcBorders>
              <w:top w:val="nil"/>
              <w:left w:val="nil"/>
              <w:bottom w:val="nil"/>
              <w:right w:val="nil"/>
            </w:tcBorders>
            <w:shd w:val="clear" w:color="auto" w:fill="auto"/>
            <w:noWrap/>
            <w:vAlign w:val="center"/>
            <w:hideMark/>
          </w:tcPr>
          <w:p w:rsidR="002950A7" w:rsidRPr="005943D1" w:rsidRDefault="002950A7" w:rsidP="002950A7">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标准误差</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3.7164</w:t>
            </w:r>
          </w:p>
        </w:tc>
      </w:tr>
      <w:tr w:rsidR="002950A7" w:rsidRPr="005943D1" w:rsidTr="00B90C97">
        <w:trPr>
          <w:trHeight w:val="288"/>
        </w:trPr>
        <w:tc>
          <w:tcPr>
            <w:tcW w:w="3646" w:type="pct"/>
            <w:tcBorders>
              <w:top w:val="nil"/>
              <w:left w:val="nil"/>
              <w:bottom w:val="single" w:sz="8" w:space="0" w:color="auto"/>
              <w:right w:val="nil"/>
            </w:tcBorders>
            <w:shd w:val="clear" w:color="auto" w:fill="auto"/>
            <w:noWrap/>
            <w:vAlign w:val="center"/>
            <w:hideMark/>
          </w:tcPr>
          <w:p w:rsidR="002950A7" w:rsidRPr="005943D1" w:rsidRDefault="002950A7" w:rsidP="002950A7">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观测值</w:t>
            </w:r>
          </w:p>
        </w:tc>
        <w:tc>
          <w:tcPr>
            <w:tcW w:w="1354"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490</w:t>
            </w:r>
          </w:p>
        </w:tc>
      </w:tr>
    </w:tbl>
    <w:p w:rsidR="00C80273" w:rsidRDefault="00C80273" w:rsidP="00AB72B9">
      <w:pPr>
        <w:rPr>
          <w:rFonts w:ascii="宋体" w:eastAsia="宋体" w:hAnsi="宋体" w:cs="Verdana"/>
          <w:kern w:val="0"/>
          <w:sz w:val="24"/>
          <w:szCs w:val="21"/>
        </w:rPr>
      </w:pPr>
    </w:p>
    <w:tbl>
      <w:tblPr>
        <w:tblW w:w="5000" w:type="pct"/>
        <w:tblLook w:val="04A0" w:firstRow="1" w:lastRow="0" w:firstColumn="1" w:lastColumn="0" w:noHBand="0" w:noVBand="1"/>
      </w:tblPr>
      <w:tblGrid>
        <w:gridCol w:w="1743"/>
        <w:gridCol w:w="1323"/>
        <w:gridCol w:w="1370"/>
        <w:gridCol w:w="1324"/>
        <w:gridCol w:w="1243"/>
        <w:gridCol w:w="1519"/>
      </w:tblGrid>
      <w:tr w:rsidR="00166952" w:rsidRPr="00166952" w:rsidTr="002950A7">
        <w:trPr>
          <w:trHeight w:val="276"/>
        </w:trPr>
        <w:tc>
          <w:tcPr>
            <w:tcW w:w="1023"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 xml:space="preserve">　</w:t>
            </w:r>
          </w:p>
        </w:tc>
        <w:tc>
          <w:tcPr>
            <w:tcW w:w="776"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df</w:t>
            </w:r>
          </w:p>
        </w:tc>
        <w:tc>
          <w:tcPr>
            <w:tcW w:w="804"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SS</w:t>
            </w:r>
          </w:p>
        </w:tc>
        <w:tc>
          <w:tcPr>
            <w:tcW w:w="777"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MS</w:t>
            </w:r>
          </w:p>
        </w:tc>
        <w:tc>
          <w:tcPr>
            <w:tcW w:w="729"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F</w:t>
            </w:r>
          </w:p>
        </w:tc>
        <w:tc>
          <w:tcPr>
            <w:tcW w:w="891"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Significance F</w:t>
            </w:r>
          </w:p>
        </w:tc>
      </w:tr>
      <w:tr w:rsidR="002950A7" w:rsidRPr="00166952" w:rsidTr="002950A7">
        <w:trPr>
          <w:trHeight w:val="276"/>
        </w:trPr>
        <w:tc>
          <w:tcPr>
            <w:tcW w:w="1023" w:type="pct"/>
            <w:tcBorders>
              <w:top w:val="nil"/>
              <w:left w:val="nil"/>
              <w:bottom w:val="nil"/>
              <w:right w:val="nil"/>
            </w:tcBorders>
            <w:shd w:val="clear" w:color="auto" w:fill="auto"/>
            <w:noWrap/>
            <w:vAlign w:val="center"/>
            <w:hideMark/>
          </w:tcPr>
          <w:p w:rsidR="002950A7" w:rsidRPr="00166952" w:rsidRDefault="002950A7" w:rsidP="002950A7">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回归分析</w:t>
            </w:r>
          </w:p>
        </w:tc>
        <w:tc>
          <w:tcPr>
            <w:tcW w:w="776"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13</w:t>
            </w:r>
          </w:p>
        </w:tc>
        <w:tc>
          <w:tcPr>
            <w:tcW w:w="804"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23676.7549</w:t>
            </w:r>
          </w:p>
        </w:tc>
        <w:tc>
          <w:tcPr>
            <w:tcW w:w="77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1821.2888</w:t>
            </w:r>
          </w:p>
        </w:tc>
        <w:tc>
          <w:tcPr>
            <w:tcW w:w="729"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131.8684</w:t>
            </w:r>
          </w:p>
        </w:tc>
        <w:tc>
          <w:tcPr>
            <w:tcW w:w="891"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r>
      <w:tr w:rsidR="002950A7" w:rsidRPr="00166952" w:rsidTr="002950A7">
        <w:trPr>
          <w:trHeight w:val="276"/>
        </w:trPr>
        <w:tc>
          <w:tcPr>
            <w:tcW w:w="1023" w:type="pct"/>
            <w:tcBorders>
              <w:top w:val="nil"/>
              <w:left w:val="nil"/>
              <w:bottom w:val="nil"/>
              <w:right w:val="nil"/>
            </w:tcBorders>
            <w:shd w:val="clear" w:color="auto" w:fill="auto"/>
            <w:noWrap/>
            <w:vAlign w:val="center"/>
            <w:hideMark/>
          </w:tcPr>
          <w:p w:rsidR="002950A7" w:rsidRPr="00166952" w:rsidRDefault="002950A7" w:rsidP="002950A7">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残差</w:t>
            </w:r>
          </w:p>
        </w:tc>
        <w:tc>
          <w:tcPr>
            <w:tcW w:w="776"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476</w:t>
            </w:r>
          </w:p>
        </w:tc>
        <w:tc>
          <w:tcPr>
            <w:tcW w:w="804"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6574.2329</w:t>
            </w:r>
          </w:p>
        </w:tc>
        <w:tc>
          <w:tcPr>
            <w:tcW w:w="77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13.8114</w:t>
            </w:r>
          </w:p>
        </w:tc>
        <w:tc>
          <w:tcPr>
            <w:tcW w:w="729"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p>
        </w:tc>
        <w:tc>
          <w:tcPr>
            <w:tcW w:w="891" w:type="pct"/>
            <w:tcBorders>
              <w:top w:val="nil"/>
              <w:left w:val="nil"/>
              <w:bottom w:val="nil"/>
              <w:right w:val="nil"/>
            </w:tcBorders>
            <w:shd w:val="clear" w:color="auto" w:fill="auto"/>
            <w:noWrap/>
            <w:vAlign w:val="center"/>
            <w:hideMark/>
          </w:tcPr>
          <w:p w:rsidR="002950A7" w:rsidRPr="002950A7" w:rsidRDefault="002950A7" w:rsidP="002950A7">
            <w:pPr>
              <w:rPr>
                <w:rFonts w:asciiTheme="majorHAnsi" w:eastAsia="宋体" w:hAnsiTheme="majorHAnsi" w:cs="宋体"/>
                <w:color w:val="000000"/>
                <w:kern w:val="0"/>
                <w:sz w:val="24"/>
              </w:rPr>
            </w:pPr>
          </w:p>
        </w:tc>
      </w:tr>
      <w:tr w:rsidR="002950A7" w:rsidRPr="00166952" w:rsidTr="002950A7">
        <w:trPr>
          <w:trHeight w:val="288"/>
        </w:trPr>
        <w:tc>
          <w:tcPr>
            <w:tcW w:w="1023" w:type="pct"/>
            <w:tcBorders>
              <w:top w:val="nil"/>
              <w:left w:val="nil"/>
              <w:bottom w:val="single" w:sz="8" w:space="0" w:color="auto"/>
              <w:right w:val="nil"/>
            </w:tcBorders>
            <w:shd w:val="clear" w:color="auto" w:fill="auto"/>
            <w:noWrap/>
            <w:vAlign w:val="center"/>
            <w:hideMark/>
          </w:tcPr>
          <w:p w:rsidR="002950A7" w:rsidRPr="00166952" w:rsidRDefault="002950A7" w:rsidP="002950A7">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总计</w:t>
            </w:r>
          </w:p>
        </w:tc>
        <w:tc>
          <w:tcPr>
            <w:tcW w:w="776"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489</w:t>
            </w:r>
          </w:p>
        </w:tc>
        <w:tc>
          <w:tcPr>
            <w:tcW w:w="804"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30250.9878</w:t>
            </w:r>
          </w:p>
        </w:tc>
        <w:tc>
          <w:tcPr>
            <w:tcW w:w="777"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lef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 xml:space="preserve">　</w:t>
            </w:r>
          </w:p>
        </w:tc>
        <w:tc>
          <w:tcPr>
            <w:tcW w:w="729" w:type="pct"/>
            <w:tcBorders>
              <w:top w:val="nil"/>
              <w:left w:val="nil"/>
              <w:bottom w:val="single" w:sz="8" w:space="0" w:color="auto"/>
              <w:right w:val="nil"/>
            </w:tcBorders>
            <w:shd w:val="clear" w:color="auto" w:fill="auto"/>
            <w:noWrap/>
            <w:vAlign w:val="center"/>
            <w:hideMark/>
          </w:tcPr>
          <w:p w:rsidR="002950A7" w:rsidRPr="002950A7" w:rsidRDefault="002950A7" w:rsidP="002950A7">
            <w:pPr>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 xml:space="preserve">　</w:t>
            </w:r>
          </w:p>
        </w:tc>
        <w:tc>
          <w:tcPr>
            <w:tcW w:w="891" w:type="pct"/>
            <w:tcBorders>
              <w:top w:val="nil"/>
              <w:left w:val="nil"/>
              <w:bottom w:val="single" w:sz="8" w:space="0" w:color="auto"/>
              <w:right w:val="nil"/>
            </w:tcBorders>
            <w:shd w:val="clear" w:color="auto" w:fill="auto"/>
            <w:noWrap/>
            <w:vAlign w:val="center"/>
            <w:hideMark/>
          </w:tcPr>
          <w:p w:rsidR="002950A7" w:rsidRPr="002950A7" w:rsidRDefault="002950A7" w:rsidP="002950A7">
            <w:pPr>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 xml:space="preserve">　</w:t>
            </w:r>
          </w:p>
        </w:tc>
      </w:tr>
    </w:tbl>
    <w:p w:rsidR="005943D1" w:rsidRDefault="005943D1" w:rsidP="00AB72B9">
      <w:pPr>
        <w:rPr>
          <w:rFonts w:ascii="宋体" w:eastAsia="宋体" w:hAnsi="宋体" w:cs="Verdana"/>
          <w:kern w:val="0"/>
          <w:sz w:val="24"/>
          <w:szCs w:val="21"/>
        </w:rPr>
      </w:pPr>
    </w:p>
    <w:tbl>
      <w:tblPr>
        <w:tblW w:w="5000" w:type="pct"/>
        <w:tblLook w:val="04A0" w:firstRow="1" w:lastRow="0" w:firstColumn="1" w:lastColumn="0" w:noHBand="0" w:noVBand="1"/>
      </w:tblPr>
      <w:tblGrid>
        <w:gridCol w:w="1104"/>
        <w:gridCol w:w="1102"/>
        <w:gridCol w:w="1103"/>
        <w:gridCol w:w="1290"/>
        <w:gridCol w:w="1103"/>
        <w:gridCol w:w="1410"/>
        <w:gridCol w:w="1410"/>
      </w:tblGrid>
      <w:tr w:rsidR="00166952" w:rsidRPr="00BE6861" w:rsidTr="002950A7">
        <w:trPr>
          <w:trHeight w:val="276"/>
        </w:trPr>
        <w:tc>
          <w:tcPr>
            <w:tcW w:w="648" w:type="pct"/>
            <w:tcBorders>
              <w:top w:val="single" w:sz="8" w:space="0" w:color="auto"/>
              <w:left w:val="nil"/>
              <w:bottom w:val="single" w:sz="4" w:space="0" w:color="auto"/>
              <w:right w:val="nil"/>
            </w:tcBorders>
            <w:shd w:val="clear" w:color="auto" w:fill="auto"/>
            <w:noWrap/>
            <w:vAlign w:val="center"/>
            <w:hideMark/>
          </w:tcPr>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 xml:space="preserve">　</w:t>
            </w:r>
          </w:p>
        </w:tc>
        <w:tc>
          <w:tcPr>
            <w:tcW w:w="647" w:type="pct"/>
            <w:tcBorders>
              <w:top w:val="single" w:sz="8" w:space="0" w:color="auto"/>
              <w:left w:val="nil"/>
              <w:bottom w:val="single" w:sz="4" w:space="0" w:color="auto"/>
              <w:right w:val="nil"/>
            </w:tcBorders>
            <w:shd w:val="clear" w:color="auto" w:fill="auto"/>
            <w:noWrap/>
            <w:vAlign w:val="center"/>
            <w:hideMark/>
          </w:tcPr>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系数</w:t>
            </w:r>
          </w:p>
        </w:tc>
        <w:tc>
          <w:tcPr>
            <w:tcW w:w="647" w:type="pct"/>
            <w:tcBorders>
              <w:top w:val="single" w:sz="8" w:space="0" w:color="auto"/>
              <w:left w:val="nil"/>
              <w:bottom w:val="single" w:sz="4" w:space="0" w:color="auto"/>
              <w:right w:val="nil"/>
            </w:tcBorders>
            <w:shd w:val="clear" w:color="auto" w:fill="auto"/>
            <w:noWrap/>
            <w:vAlign w:val="center"/>
            <w:hideMark/>
          </w:tcPr>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标准</w:t>
            </w:r>
          </w:p>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误差</w:t>
            </w:r>
          </w:p>
        </w:tc>
        <w:tc>
          <w:tcPr>
            <w:tcW w:w="757" w:type="pct"/>
            <w:tcBorders>
              <w:top w:val="single" w:sz="8" w:space="0" w:color="auto"/>
              <w:left w:val="nil"/>
              <w:bottom w:val="single" w:sz="4" w:space="0" w:color="auto"/>
              <w:right w:val="nil"/>
            </w:tcBorders>
            <w:shd w:val="clear" w:color="auto" w:fill="auto"/>
            <w:noWrap/>
            <w:vAlign w:val="center"/>
            <w:hideMark/>
          </w:tcPr>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t Stat</w:t>
            </w:r>
          </w:p>
        </w:tc>
        <w:tc>
          <w:tcPr>
            <w:tcW w:w="647" w:type="pct"/>
            <w:tcBorders>
              <w:top w:val="single" w:sz="8" w:space="0" w:color="auto"/>
              <w:left w:val="nil"/>
              <w:bottom w:val="single" w:sz="4" w:space="0" w:color="auto"/>
              <w:right w:val="nil"/>
            </w:tcBorders>
            <w:shd w:val="clear" w:color="auto" w:fill="auto"/>
            <w:noWrap/>
            <w:vAlign w:val="center"/>
            <w:hideMark/>
          </w:tcPr>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P-value</w:t>
            </w:r>
          </w:p>
        </w:tc>
        <w:tc>
          <w:tcPr>
            <w:tcW w:w="827" w:type="pct"/>
            <w:tcBorders>
              <w:top w:val="single" w:sz="8" w:space="0" w:color="auto"/>
              <w:left w:val="nil"/>
              <w:bottom w:val="single" w:sz="4" w:space="0" w:color="auto"/>
              <w:right w:val="nil"/>
            </w:tcBorders>
            <w:shd w:val="clear" w:color="auto" w:fill="auto"/>
            <w:noWrap/>
            <w:vAlign w:val="center"/>
            <w:hideMark/>
          </w:tcPr>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下限</w:t>
            </w:r>
            <w:r w:rsidRPr="00BE6861">
              <w:rPr>
                <w:rFonts w:asciiTheme="majorHAnsi" w:eastAsia="宋体" w:hAnsiTheme="majorHAnsi" w:cs="宋体"/>
                <w:color w:val="000000"/>
                <w:kern w:val="0"/>
                <w:sz w:val="24"/>
              </w:rPr>
              <w:t xml:space="preserve"> 95.0%</w:t>
            </w:r>
          </w:p>
        </w:tc>
        <w:tc>
          <w:tcPr>
            <w:tcW w:w="827" w:type="pct"/>
            <w:tcBorders>
              <w:top w:val="single" w:sz="8" w:space="0" w:color="auto"/>
              <w:left w:val="nil"/>
              <w:bottom w:val="single" w:sz="4" w:space="0" w:color="auto"/>
              <w:right w:val="nil"/>
            </w:tcBorders>
            <w:shd w:val="clear" w:color="auto" w:fill="auto"/>
            <w:noWrap/>
            <w:vAlign w:val="center"/>
            <w:hideMark/>
          </w:tcPr>
          <w:p w:rsidR="00166952" w:rsidRPr="00BE6861" w:rsidRDefault="00166952" w:rsidP="00F638CA">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上限</w:t>
            </w:r>
            <w:r w:rsidRPr="00BE6861">
              <w:rPr>
                <w:rFonts w:asciiTheme="majorHAnsi" w:eastAsia="宋体" w:hAnsiTheme="majorHAnsi" w:cs="宋体"/>
                <w:color w:val="000000"/>
                <w:kern w:val="0"/>
                <w:sz w:val="24"/>
              </w:rPr>
              <w:t xml:space="preserve"> 95.0%</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lastRenderedPageBreak/>
              <w:t>Intercept</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31.1059</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4.0882</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7.6088</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23.0728</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39.1390</w:t>
            </w:r>
          </w:p>
        </w:tc>
      </w:tr>
      <w:tr w:rsidR="002950A7" w:rsidRPr="00BE6861" w:rsidTr="002950A7">
        <w:trPr>
          <w:trHeight w:val="288"/>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CRIM</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-0.1314</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0.0265</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-4.9545</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-0.1836</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-0.0793</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ZN</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0.0327</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0.0112</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2.9345</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0.0035</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0.0108</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0.0547</w:t>
            </w:r>
          </w:p>
        </w:tc>
      </w:tr>
      <w:tr w:rsidR="002950A7" w:rsidRPr="00BE6861" w:rsidTr="002950A7">
        <w:trPr>
          <w:trHeight w:val="288"/>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INDUS</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-0.0335</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0.0493</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-0.6799</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0.4969</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-0.1303</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0.0633</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CHAS</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0.5050</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0.7334</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0.6885</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0.4914</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-0.9362</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1.9461</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NOX</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-13.2037</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2.9154</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-4.5289</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-18.9324</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-7.4750</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RM</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3.8845</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0.3530</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11.0029</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3.1908</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4.5782</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AGE</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-0.0249</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0.0062</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-4.0058</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0.0001</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-0.0371</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-0.0127</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DIS</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-1.1836</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0.1534</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-7.7151</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-1.4851</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-0.8822</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RAD</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0.2490</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0.0524</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4.7513</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0.1460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0.3519</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TAX</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-0.0134</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0.0030</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-4.5321</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-0.0193</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-0.0076</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PTRATIO</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-0.8011</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0.1048</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-7.6466</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-1.0069</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-0.5952</w:t>
            </w:r>
          </w:p>
        </w:tc>
      </w:tr>
      <w:tr w:rsidR="002950A7" w:rsidRPr="00BE6861" w:rsidTr="002950A7">
        <w:trPr>
          <w:trHeight w:val="276"/>
        </w:trPr>
        <w:tc>
          <w:tcPr>
            <w:tcW w:w="648" w:type="pct"/>
            <w:tcBorders>
              <w:top w:val="nil"/>
              <w:left w:val="nil"/>
              <w:bottom w:val="nil"/>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BK</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0.0078</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0.0021</w:t>
            </w:r>
          </w:p>
        </w:tc>
        <w:tc>
          <w:tcPr>
            <w:tcW w:w="75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3.7180</w:t>
            </w:r>
          </w:p>
        </w:tc>
        <w:tc>
          <w:tcPr>
            <w:tcW w:w="64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0.0002</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0.0037</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0.0120</w:t>
            </w:r>
          </w:p>
        </w:tc>
      </w:tr>
      <w:tr w:rsidR="002950A7" w:rsidRPr="00BE6861" w:rsidTr="002950A7">
        <w:trPr>
          <w:trHeight w:val="288"/>
        </w:trPr>
        <w:tc>
          <w:tcPr>
            <w:tcW w:w="648" w:type="pct"/>
            <w:tcBorders>
              <w:top w:val="nil"/>
              <w:left w:val="nil"/>
              <w:bottom w:val="single" w:sz="8" w:space="0" w:color="auto"/>
              <w:right w:val="nil"/>
            </w:tcBorders>
            <w:shd w:val="clear" w:color="auto" w:fill="auto"/>
            <w:noWrap/>
            <w:vAlign w:val="center"/>
            <w:hideMark/>
          </w:tcPr>
          <w:p w:rsidR="002950A7" w:rsidRPr="00BE6861" w:rsidRDefault="002950A7" w:rsidP="002950A7">
            <w:pPr>
              <w:widowControl/>
              <w:jc w:val="left"/>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LSTAT</w:t>
            </w:r>
          </w:p>
        </w:tc>
        <w:tc>
          <w:tcPr>
            <w:tcW w:w="647"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-0.3680</w:t>
            </w:r>
          </w:p>
        </w:tc>
        <w:tc>
          <w:tcPr>
            <w:tcW w:w="647"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0.0392</w:t>
            </w:r>
          </w:p>
        </w:tc>
        <w:tc>
          <w:tcPr>
            <w:tcW w:w="757"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-9.3769</w:t>
            </w:r>
          </w:p>
        </w:tc>
        <w:tc>
          <w:tcPr>
            <w:tcW w:w="647"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-0.4452</w:t>
            </w:r>
          </w:p>
        </w:tc>
        <w:tc>
          <w:tcPr>
            <w:tcW w:w="827"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-0.2909</w:t>
            </w:r>
          </w:p>
        </w:tc>
      </w:tr>
    </w:tbl>
    <w:p w:rsidR="00166952" w:rsidRPr="00194BA1" w:rsidRDefault="00E73B6C" w:rsidP="00E73B6C">
      <w:pPr>
        <w:spacing w:before="240" w:line="300" w:lineRule="exact"/>
        <w:rPr>
          <w:rFonts w:asciiTheme="majorHAnsi" w:eastAsia="宋体" w:hAnsiTheme="majorHAnsi" w:cs="Verdana"/>
          <w:kern w:val="0"/>
          <w:sz w:val="24"/>
        </w:rPr>
      </w:pPr>
      <w:r>
        <w:rPr>
          <w:rFonts w:asciiTheme="majorHAnsi" w:eastAsia="宋体" w:hAnsiTheme="majorHAnsi" w:cs="Verdana"/>
          <w:kern w:val="0"/>
          <w:sz w:val="24"/>
        </w:rPr>
        <w:tab/>
      </w:r>
      <w:r w:rsidR="005943D1" w:rsidRPr="00194BA1">
        <w:rPr>
          <w:rFonts w:asciiTheme="majorHAnsi" w:eastAsia="宋体" w:hAnsiTheme="majorHAnsi" w:cs="Verdana"/>
          <w:kern w:val="0"/>
          <w:sz w:val="24"/>
        </w:rPr>
        <w:t>由</w:t>
      </w:r>
      <w:r>
        <w:rPr>
          <w:rFonts w:asciiTheme="majorHAnsi" w:eastAsia="宋体" w:hAnsiTheme="majorHAnsi" w:cs="Verdana" w:hint="eastAsia"/>
          <w:kern w:val="0"/>
          <w:sz w:val="24"/>
        </w:rPr>
        <w:t>表</w:t>
      </w:r>
      <w:r>
        <w:rPr>
          <w:rFonts w:asciiTheme="majorHAnsi" w:eastAsia="宋体" w:hAnsiTheme="majorHAnsi" w:cs="Verdana" w:hint="eastAsia"/>
          <w:kern w:val="0"/>
          <w:sz w:val="24"/>
        </w:rPr>
        <w:t>4</w:t>
      </w:r>
      <w:r w:rsidR="005943D1" w:rsidRPr="00194BA1">
        <w:rPr>
          <w:rFonts w:asciiTheme="majorHAnsi" w:eastAsia="宋体" w:hAnsiTheme="majorHAnsi" w:cs="Verdana"/>
          <w:kern w:val="0"/>
          <w:sz w:val="24"/>
        </w:rPr>
        <w:t>可知，</w:t>
      </w:r>
      <w:r w:rsidR="00BE6861">
        <w:rPr>
          <w:rFonts w:asciiTheme="majorHAnsi" w:eastAsia="宋体" w:hAnsiTheme="majorHAnsi" w:cs="Verdana" w:hint="eastAsia"/>
          <w:kern w:val="0"/>
          <w:sz w:val="24"/>
        </w:rPr>
        <w:t>模型</w:t>
      </w:r>
      <w:r w:rsidR="002950A7">
        <w:rPr>
          <w:rFonts w:asciiTheme="majorHAnsi" w:eastAsia="宋体" w:hAnsiTheme="majorHAnsi" w:cs="Verdana" w:hint="eastAsia"/>
          <w:kern w:val="0"/>
          <w:sz w:val="24"/>
        </w:rPr>
        <w:t>的</w:t>
      </w:r>
      <w:r w:rsidR="00BE6861">
        <w:rPr>
          <w:rFonts w:asciiTheme="majorHAnsi" w:eastAsia="宋体" w:hAnsiTheme="majorHAnsi" w:cs="Verdana" w:hint="eastAsia"/>
          <w:kern w:val="0"/>
          <w:sz w:val="24"/>
        </w:rPr>
        <w:t>拟合优度良好，</w:t>
      </w:r>
      <w:r w:rsidR="00A80026">
        <w:rPr>
          <w:rFonts w:asciiTheme="majorHAnsi" w:eastAsia="宋体" w:hAnsiTheme="majorHAnsi" w:cs="Verdana" w:hint="eastAsia"/>
          <w:kern w:val="0"/>
          <w:sz w:val="24"/>
        </w:rPr>
        <w:t>调整的判定系数</w:t>
      </w:r>
      <m:oMath>
        <m:sSubSup>
          <m:sSubSupPr>
            <m:ctrlPr>
              <w:rPr>
                <w:rFonts w:ascii="Cambria Math" w:eastAsia="宋体" w:hAnsi="Cambria Math" w:cs="Verdana"/>
                <w:kern w:val="0"/>
                <w:sz w:val="24"/>
              </w:rPr>
            </m:ctrlPr>
          </m:sSubSupPr>
          <m:e>
            <m:r>
              <w:rPr>
                <w:rFonts w:ascii="Cambria Math" w:eastAsia="宋体" w:hAnsi="Cambria Math" w:cs="Verdana"/>
                <w:kern w:val="0"/>
                <w:sz w:val="24"/>
              </w:rPr>
              <m:t>R</m:t>
            </m:r>
          </m:e>
          <m:sub>
            <m:r>
              <w:rPr>
                <w:rFonts w:ascii="Cambria Math" w:eastAsia="宋体" w:hAnsi="Cambria Math" w:cs="Verdana" w:hint="eastAsia"/>
                <w:kern w:val="0"/>
                <w:sz w:val="24"/>
              </w:rPr>
              <m:t>a</m:t>
            </m:r>
          </m:sub>
          <m:sup>
            <m:r>
              <w:rPr>
                <w:rFonts w:ascii="Cambria Math" w:eastAsia="宋体" w:hAnsi="Cambria Math" w:cs="Verdana"/>
                <w:kern w:val="0"/>
                <w:sz w:val="24"/>
              </w:rPr>
              <m:t>2</m:t>
            </m:r>
          </m:sup>
        </m:sSubSup>
      </m:oMath>
      <w:r w:rsidR="00BE6861">
        <w:rPr>
          <w:rFonts w:asciiTheme="majorHAnsi" w:eastAsia="宋体" w:hAnsiTheme="majorHAnsi" w:cs="Verdana" w:hint="eastAsia"/>
          <w:kern w:val="0"/>
          <w:sz w:val="24"/>
        </w:rPr>
        <w:t>为</w:t>
      </w:r>
      <w:r w:rsidR="002950A7">
        <w:rPr>
          <w:rFonts w:asciiTheme="majorHAnsi" w:eastAsia="宋体" w:hAnsiTheme="majorHAnsi" w:cs="Verdana"/>
          <w:kern w:val="0"/>
          <w:sz w:val="24"/>
        </w:rPr>
        <w:t>77.67</w:t>
      </w:r>
      <w:r w:rsidR="00BE6861">
        <w:rPr>
          <w:rFonts w:asciiTheme="majorHAnsi" w:eastAsia="宋体" w:hAnsiTheme="majorHAnsi" w:cs="Verdana" w:hint="eastAsia"/>
          <w:kern w:val="0"/>
          <w:sz w:val="24"/>
        </w:rPr>
        <w:t>%</w:t>
      </w:r>
      <w:r w:rsidR="00BE6861">
        <w:rPr>
          <w:rFonts w:asciiTheme="majorHAnsi" w:eastAsia="宋体" w:hAnsiTheme="majorHAnsi" w:cs="Verdana" w:hint="eastAsia"/>
          <w:kern w:val="0"/>
          <w:sz w:val="24"/>
        </w:rPr>
        <w:t>，整体的</w:t>
      </w:r>
      <m:oMath>
        <m:r>
          <m:rPr>
            <m:sty m:val="p"/>
          </m:rPr>
          <w:rPr>
            <w:rFonts w:ascii="Cambria Math" w:eastAsia="宋体" w:hAnsi="Cambria Math" w:cs="Verdana" w:hint="eastAsia"/>
            <w:kern w:val="0"/>
            <w:sz w:val="24"/>
          </w:rPr>
          <m:t>F</m:t>
        </m:r>
      </m:oMath>
      <w:r w:rsidR="00BE6861">
        <w:rPr>
          <w:rFonts w:asciiTheme="majorHAnsi" w:eastAsia="宋体" w:hAnsiTheme="majorHAnsi" w:cs="Verdana" w:hint="eastAsia"/>
          <w:kern w:val="0"/>
          <w:sz w:val="24"/>
        </w:rPr>
        <w:t>检验高度显著，对应</w:t>
      </w:r>
      <m:oMath>
        <m:r>
          <m:rPr>
            <m:sty m:val="p"/>
          </m:rPr>
          <w:rPr>
            <w:rFonts w:ascii="Cambria Math" w:eastAsia="宋体" w:hAnsi="Cambria Math" w:cs="Verdana" w:hint="eastAsia"/>
            <w:kern w:val="0"/>
            <w:sz w:val="24"/>
          </w:rPr>
          <m:t>p</m:t>
        </m:r>
      </m:oMath>
      <w:r w:rsidR="00BE6861">
        <w:rPr>
          <w:rFonts w:asciiTheme="majorHAnsi" w:eastAsia="宋体" w:hAnsiTheme="majorHAnsi" w:cs="Verdana" w:hint="eastAsia"/>
          <w:kern w:val="0"/>
          <w:sz w:val="24"/>
        </w:rPr>
        <w:t>值</w:t>
      </w:r>
      <w:r w:rsidR="00BE6861">
        <w:rPr>
          <w:rFonts w:asciiTheme="majorHAnsi" w:eastAsia="宋体" w:hAnsiTheme="majorHAnsi" w:cs="Verdana" w:hint="eastAsia"/>
          <w:kern w:val="0"/>
          <w:sz w:val="24"/>
        </w:rPr>
        <w:t>&lt;0.05</w:t>
      </w:r>
      <w:r w:rsidR="00BE6861">
        <w:rPr>
          <w:rFonts w:asciiTheme="majorHAnsi" w:eastAsia="宋体" w:hAnsiTheme="majorHAnsi" w:cs="Verdana" w:hint="eastAsia"/>
          <w:kern w:val="0"/>
          <w:sz w:val="24"/>
        </w:rPr>
        <w:t>。相关参数的检验中，</w:t>
      </w:r>
      <w:r w:rsidR="005943D1" w:rsidRPr="00194BA1">
        <w:rPr>
          <w:rFonts w:asciiTheme="majorHAnsi" w:eastAsia="宋体" w:hAnsiTheme="majorHAnsi" w:cs="Verdana"/>
          <w:kern w:val="0"/>
          <w:sz w:val="24"/>
        </w:rPr>
        <w:t>INDUS</w:t>
      </w:r>
      <w:r w:rsidR="005943D1" w:rsidRPr="00194BA1">
        <w:rPr>
          <w:rFonts w:asciiTheme="majorHAnsi" w:eastAsia="宋体" w:hAnsiTheme="majorHAnsi" w:cs="Verdana"/>
          <w:kern w:val="0"/>
          <w:sz w:val="24"/>
        </w:rPr>
        <w:t>的系数对应</w:t>
      </w:r>
      <w:r w:rsidR="00BE6861">
        <w:rPr>
          <w:rFonts w:asciiTheme="majorHAnsi" w:eastAsia="宋体" w:hAnsiTheme="majorHAnsi" w:cs="Verdana" w:hint="eastAsia"/>
          <w:kern w:val="0"/>
          <w:sz w:val="24"/>
        </w:rPr>
        <w:t>的</w:t>
      </w:r>
      <m:oMath>
        <m:r>
          <m:rPr>
            <m:sty m:val="p"/>
          </m:rPr>
          <w:rPr>
            <w:rFonts w:ascii="Cambria Math" w:eastAsia="宋体" w:hAnsi="Cambria Math" w:cs="Verdana"/>
            <w:kern w:val="0"/>
            <w:sz w:val="24"/>
          </w:rPr>
          <m:t>p</m:t>
        </m:r>
      </m:oMath>
      <w:r w:rsidR="005943D1" w:rsidRPr="00194BA1">
        <w:rPr>
          <w:rFonts w:asciiTheme="majorHAnsi" w:eastAsia="宋体" w:hAnsiTheme="majorHAnsi" w:cs="Verdana"/>
          <w:kern w:val="0"/>
          <w:sz w:val="24"/>
        </w:rPr>
        <w:t>值最大，且</w:t>
      </w:r>
      <w:r w:rsidR="005943D1" w:rsidRPr="00194BA1">
        <w:rPr>
          <w:rFonts w:asciiTheme="majorHAnsi" w:eastAsia="宋体" w:hAnsiTheme="majorHAnsi" w:cs="Verdana"/>
          <w:kern w:val="0"/>
          <w:sz w:val="24"/>
        </w:rPr>
        <w:t>INDUS</w:t>
      </w:r>
      <w:r w:rsidR="005943D1" w:rsidRPr="00194BA1">
        <w:rPr>
          <w:rFonts w:asciiTheme="majorHAnsi" w:eastAsia="宋体" w:hAnsiTheme="majorHAnsi" w:cs="Verdana"/>
          <w:kern w:val="0"/>
          <w:sz w:val="24"/>
        </w:rPr>
        <w:t>的</w:t>
      </w:r>
      <m:oMath>
        <m:r>
          <m:rPr>
            <m:sty m:val="p"/>
          </m:rPr>
          <w:rPr>
            <w:rFonts w:ascii="Cambria Math" w:eastAsia="宋体" w:hAnsi="Cambria Math" w:cs="Verdana"/>
            <w:kern w:val="0"/>
            <w:sz w:val="24"/>
          </w:rPr>
          <m:t>p</m:t>
        </m:r>
      </m:oMath>
      <w:r w:rsidR="005943D1" w:rsidRPr="00194BA1">
        <w:rPr>
          <w:rFonts w:asciiTheme="majorHAnsi" w:eastAsia="宋体" w:hAnsiTheme="majorHAnsi" w:cs="Verdana"/>
          <w:kern w:val="0"/>
          <w:sz w:val="24"/>
        </w:rPr>
        <w:t>值为</w:t>
      </w:r>
      <w:r w:rsidR="005943D1" w:rsidRPr="00194BA1">
        <w:rPr>
          <w:rFonts w:asciiTheme="majorHAnsi" w:eastAsia="宋体" w:hAnsiTheme="majorHAnsi" w:cs="Verdana"/>
          <w:kern w:val="0"/>
          <w:sz w:val="24"/>
        </w:rPr>
        <w:t>0.</w:t>
      </w:r>
      <w:r w:rsidR="002950A7">
        <w:rPr>
          <w:rFonts w:asciiTheme="majorHAnsi" w:eastAsia="宋体" w:hAnsiTheme="majorHAnsi" w:cs="Verdana"/>
          <w:kern w:val="0"/>
          <w:sz w:val="24"/>
        </w:rPr>
        <w:t>4969</w:t>
      </w:r>
      <w:r w:rsidR="005943D1" w:rsidRPr="00194BA1">
        <w:rPr>
          <w:rFonts w:asciiTheme="majorHAnsi" w:eastAsia="宋体" w:hAnsiTheme="majorHAnsi" w:cs="Verdana"/>
          <w:kern w:val="0"/>
          <w:sz w:val="24"/>
        </w:rPr>
        <w:t xml:space="preserve"> &gt; </w:t>
      </w:r>
      <w:r w:rsidR="00BE6861">
        <w:rPr>
          <w:rFonts w:asciiTheme="majorHAnsi" w:eastAsia="宋体" w:hAnsiTheme="majorHAnsi" w:cs="Verdana"/>
          <w:kern w:val="0"/>
          <w:sz w:val="24"/>
        </w:rPr>
        <w:t>0.05</w:t>
      </w:r>
      <w:r w:rsidR="005943D1" w:rsidRPr="00194BA1">
        <w:rPr>
          <w:rFonts w:asciiTheme="majorHAnsi" w:eastAsia="宋体" w:hAnsiTheme="majorHAnsi" w:cs="Verdana"/>
          <w:kern w:val="0"/>
          <w:sz w:val="24"/>
        </w:rPr>
        <w:t>，未通过</w:t>
      </w:r>
      <m:oMath>
        <m:r>
          <m:rPr>
            <m:sty m:val="p"/>
          </m:rPr>
          <w:rPr>
            <w:rFonts w:ascii="Cambria Math" w:eastAsia="宋体" w:hAnsi="Cambria Math" w:cs="Verdana"/>
            <w:kern w:val="0"/>
            <w:sz w:val="24"/>
          </w:rPr>
          <m:t>t</m:t>
        </m:r>
      </m:oMath>
      <w:r w:rsidR="00BE6861">
        <w:rPr>
          <w:rFonts w:asciiTheme="majorHAnsi" w:eastAsia="宋体" w:hAnsiTheme="majorHAnsi" w:cs="Verdana"/>
          <w:kern w:val="0"/>
          <w:sz w:val="24"/>
        </w:rPr>
        <w:t>检验</w:t>
      </w:r>
      <w:r w:rsidR="00BE6861">
        <w:rPr>
          <w:rFonts w:asciiTheme="majorHAnsi" w:eastAsia="宋体" w:hAnsiTheme="majorHAnsi" w:cs="Verdana" w:hint="eastAsia"/>
          <w:kern w:val="0"/>
          <w:sz w:val="24"/>
        </w:rPr>
        <w:t>。</w:t>
      </w:r>
      <w:r w:rsidR="005943D1" w:rsidRPr="00194BA1">
        <w:rPr>
          <w:rFonts w:asciiTheme="majorHAnsi" w:eastAsia="宋体" w:hAnsiTheme="majorHAnsi" w:cs="Verdana"/>
          <w:kern w:val="0"/>
          <w:sz w:val="24"/>
        </w:rPr>
        <w:t>因此</w:t>
      </w:r>
      <w:r w:rsidR="00BE6861">
        <w:rPr>
          <w:rFonts w:asciiTheme="majorHAnsi" w:eastAsia="宋体" w:hAnsiTheme="majorHAnsi" w:cs="Verdana" w:hint="eastAsia"/>
          <w:kern w:val="0"/>
          <w:sz w:val="24"/>
        </w:rPr>
        <w:t>考虑</w:t>
      </w:r>
      <w:r w:rsidR="005943D1" w:rsidRPr="00194BA1">
        <w:rPr>
          <w:rFonts w:asciiTheme="majorHAnsi" w:eastAsia="宋体" w:hAnsiTheme="majorHAnsi" w:cs="Verdana"/>
          <w:kern w:val="0"/>
          <w:sz w:val="24"/>
        </w:rPr>
        <w:t>剔除变量</w:t>
      </w:r>
      <w:r w:rsidR="005943D1" w:rsidRPr="00194BA1">
        <w:rPr>
          <w:rFonts w:asciiTheme="majorHAnsi" w:eastAsia="宋体" w:hAnsiTheme="majorHAnsi" w:cs="Verdana"/>
          <w:kern w:val="0"/>
          <w:sz w:val="24"/>
        </w:rPr>
        <w:t>INDUS</w:t>
      </w:r>
      <w:r w:rsidR="00166952" w:rsidRPr="00194BA1">
        <w:rPr>
          <w:rFonts w:asciiTheme="majorHAnsi" w:eastAsia="宋体" w:hAnsiTheme="majorHAnsi" w:cs="Verdana"/>
          <w:sz w:val="24"/>
        </w:rPr>
        <w:t>，即</w:t>
      </w:r>
      <w:r w:rsidR="00166952" w:rsidRPr="00194BA1">
        <w:rPr>
          <w:rFonts w:asciiTheme="majorHAnsi" w:eastAsia="宋体" w:hAnsiTheme="majorHAnsi" w:cs="Verdana"/>
          <w:kern w:val="0"/>
          <w:sz w:val="24"/>
        </w:rPr>
        <w:t>每个城镇非零售业务的比例对房价的中位数</w:t>
      </w:r>
      <w:r w:rsidR="00BE6861">
        <w:rPr>
          <w:rFonts w:asciiTheme="majorHAnsi" w:eastAsia="宋体" w:hAnsiTheme="majorHAnsi" w:cs="Verdana" w:hint="eastAsia"/>
          <w:kern w:val="0"/>
          <w:sz w:val="24"/>
        </w:rPr>
        <w:t>报价</w:t>
      </w:r>
      <w:r w:rsidR="00166952" w:rsidRPr="00194BA1">
        <w:rPr>
          <w:rFonts w:asciiTheme="majorHAnsi" w:eastAsia="宋体" w:hAnsiTheme="majorHAnsi" w:cs="Verdana"/>
          <w:kern w:val="0"/>
          <w:sz w:val="24"/>
        </w:rPr>
        <w:t>不具有显著性影响。</w:t>
      </w:r>
    </w:p>
    <w:p w:rsidR="002B4D3C" w:rsidRDefault="00BE6861" w:rsidP="00194BA1">
      <w:pPr>
        <w:spacing w:line="300" w:lineRule="exact"/>
        <w:rPr>
          <w:rFonts w:asciiTheme="majorHAnsi" w:eastAsia="宋体" w:hAnsiTheme="majorHAnsi" w:cs="Verdana"/>
          <w:kern w:val="0"/>
          <w:sz w:val="24"/>
        </w:rPr>
      </w:pPr>
      <w:r>
        <w:rPr>
          <w:rFonts w:ascii="宋体" w:eastAsia="宋体" w:hAnsi="宋体" w:cs="Verdana"/>
          <w:kern w:val="0"/>
          <w:sz w:val="24"/>
          <w:szCs w:val="21"/>
        </w:rPr>
        <w:tab/>
      </w:r>
      <w:r w:rsidR="005943D1" w:rsidRPr="00194BA1">
        <w:rPr>
          <w:rFonts w:asciiTheme="majorHAnsi" w:eastAsia="宋体" w:hAnsiTheme="majorHAnsi" w:cs="Verdana" w:hint="eastAsia"/>
          <w:kern w:val="0"/>
          <w:sz w:val="24"/>
        </w:rPr>
        <w:t>对剔除变量</w:t>
      </w:r>
      <w:r w:rsidR="005943D1" w:rsidRPr="00194BA1">
        <w:rPr>
          <w:rFonts w:asciiTheme="majorHAnsi" w:eastAsia="宋体" w:hAnsiTheme="majorHAnsi" w:cs="Verdana" w:hint="eastAsia"/>
          <w:kern w:val="0"/>
          <w:sz w:val="24"/>
        </w:rPr>
        <w:t>INDUS</w:t>
      </w:r>
      <w:r w:rsidR="005943D1" w:rsidRPr="00194BA1">
        <w:rPr>
          <w:rFonts w:asciiTheme="majorHAnsi" w:eastAsia="宋体" w:hAnsiTheme="majorHAnsi" w:cs="Verdana" w:hint="eastAsia"/>
          <w:kern w:val="0"/>
          <w:sz w:val="24"/>
        </w:rPr>
        <w:t>后的其余变量再次建模，得到：</w:t>
      </w:r>
    </w:p>
    <w:p w:rsidR="00EC562D" w:rsidRPr="00EC562D" w:rsidRDefault="00EC562D" w:rsidP="00EC562D">
      <w:pPr>
        <w:pStyle w:val="a3"/>
        <w:widowControl/>
        <w:spacing w:before="240"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表</w:t>
      </w:r>
      <w:r>
        <w:rPr>
          <w:rFonts w:asciiTheme="majorHAnsi" w:eastAsia="宋体" w:hAnsiTheme="majorHAnsi" w:cs="Verdana"/>
          <w:szCs w:val="21"/>
        </w:rPr>
        <w:t>5</w:t>
      </w:r>
      <w:r w:rsidRPr="00A32CC9">
        <w:rPr>
          <w:rFonts w:asciiTheme="majorHAnsi" w:eastAsia="宋体" w:hAnsiTheme="majorHAnsi" w:cs="Verdana" w:hint="eastAsia"/>
          <w:szCs w:val="21"/>
        </w:rPr>
        <w:t xml:space="preserve"> </w:t>
      </w:r>
      <w:r>
        <w:rPr>
          <w:rFonts w:asciiTheme="majorHAnsi" w:eastAsia="宋体" w:hAnsiTheme="majorHAnsi" w:cs="Verdana" w:hint="eastAsia"/>
          <w:szCs w:val="21"/>
        </w:rPr>
        <w:t>回归分析结果二</w:t>
      </w:r>
    </w:p>
    <w:tbl>
      <w:tblPr>
        <w:tblW w:w="5000" w:type="pct"/>
        <w:tblLook w:val="04A0" w:firstRow="1" w:lastRow="0" w:firstColumn="1" w:lastColumn="0" w:noHBand="0" w:noVBand="1"/>
      </w:tblPr>
      <w:tblGrid>
        <w:gridCol w:w="6214"/>
        <w:gridCol w:w="2308"/>
      </w:tblGrid>
      <w:tr w:rsidR="00166952" w:rsidRPr="00166952" w:rsidTr="00166952">
        <w:trPr>
          <w:trHeight w:val="276"/>
        </w:trPr>
        <w:tc>
          <w:tcPr>
            <w:tcW w:w="5000" w:type="pct"/>
            <w:gridSpan w:val="2"/>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回归统计</w:t>
            </w:r>
          </w:p>
        </w:tc>
      </w:tr>
      <w:tr w:rsidR="002950A7" w:rsidRPr="00166952" w:rsidTr="00166952">
        <w:trPr>
          <w:trHeight w:val="276"/>
        </w:trPr>
        <w:tc>
          <w:tcPr>
            <w:tcW w:w="3646" w:type="pct"/>
            <w:tcBorders>
              <w:top w:val="nil"/>
              <w:left w:val="nil"/>
              <w:bottom w:val="nil"/>
              <w:right w:val="nil"/>
            </w:tcBorders>
            <w:shd w:val="clear" w:color="auto" w:fill="auto"/>
            <w:noWrap/>
            <w:vAlign w:val="center"/>
            <w:hideMark/>
          </w:tcPr>
          <w:p w:rsidR="002950A7" w:rsidRPr="00166952" w:rsidRDefault="002950A7" w:rsidP="002950A7">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Multiple R</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0.8846</w:t>
            </w:r>
          </w:p>
        </w:tc>
      </w:tr>
      <w:tr w:rsidR="002950A7" w:rsidRPr="00166952" w:rsidTr="00166952">
        <w:trPr>
          <w:trHeight w:val="276"/>
        </w:trPr>
        <w:tc>
          <w:tcPr>
            <w:tcW w:w="3646" w:type="pct"/>
            <w:tcBorders>
              <w:top w:val="nil"/>
              <w:left w:val="nil"/>
              <w:bottom w:val="nil"/>
              <w:right w:val="nil"/>
            </w:tcBorders>
            <w:shd w:val="clear" w:color="auto" w:fill="auto"/>
            <w:noWrap/>
            <w:vAlign w:val="center"/>
            <w:hideMark/>
          </w:tcPr>
          <w:p w:rsidR="002950A7" w:rsidRPr="00166952" w:rsidRDefault="002950A7" w:rsidP="002950A7">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R Square</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0.7825</w:t>
            </w:r>
          </w:p>
        </w:tc>
      </w:tr>
      <w:tr w:rsidR="002950A7" w:rsidRPr="00166952" w:rsidTr="00166952">
        <w:trPr>
          <w:trHeight w:val="276"/>
        </w:trPr>
        <w:tc>
          <w:tcPr>
            <w:tcW w:w="3646" w:type="pct"/>
            <w:tcBorders>
              <w:top w:val="nil"/>
              <w:left w:val="nil"/>
              <w:bottom w:val="nil"/>
              <w:right w:val="nil"/>
            </w:tcBorders>
            <w:shd w:val="clear" w:color="auto" w:fill="auto"/>
            <w:noWrap/>
            <w:vAlign w:val="center"/>
            <w:hideMark/>
          </w:tcPr>
          <w:p w:rsidR="002950A7" w:rsidRPr="00166952" w:rsidRDefault="002950A7" w:rsidP="002950A7">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Adjusted R Square</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0.7770</w:t>
            </w:r>
          </w:p>
        </w:tc>
      </w:tr>
      <w:tr w:rsidR="002950A7" w:rsidRPr="00166952" w:rsidTr="00166952">
        <w:trPr>
          <w:trHeight w:val="276"/>
        </w:trPr>
        <w:tc>
          <w:tcPr>
            <w:tcW w:w="3646" w:type="pct"/>
            <w:tcBorders>
              <w:top w:val="nil"/>
              <w:left w:val="nil"/>
              <w:bottom w:val="nil"/>
              <w:right w:val="nil"/>
            </w:tcBorders>
            <w:shd w:val="clear" w:color="auto" w:fill="auto"/>
            <w:noWrap/>
            <w:vAlign w:val="center"/>
            <w:hideMark/>
          </w:tcPr>
          <w:p w:rsidR="002950A7" w:rsidRPr="00166952" w:rsidRDefault="002950A7" w:rsidP="002950A7">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标准误差</w:t>
            </w:r>
          </w:p>
        </w:tc>
        <w:tc>
          <w:tcPr>
            <w:tcW w:w="1354"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3.7143</w:t>
            </w:r>
          </w:p>
        </w:tc>
      </w:tr>
      <w:tr w:rsidR="002950A7" w:rsidRPr="00166952" w:rsidTr="00166952">
        <w:trPr>
          <w:trHeight w:val="288"/>
        </w:trPr>
        <w:tc>
          <w:tcPr>
            <w:tcW w:w="3646" w:type="pct"/>
            <w:tcBorders>
              <w:top w:val="nil"/>
              <w:left w:val="nil"/>
              <w:bottom w:val="single" w:sz="8" w:space="0" w:color="auto"/>
              <w:right w:val="nil"/>
            </w:tcBorders>
            <w:shd w:val="clear" w:color="auto" w:fill="auto"/>
            <w:noWrap/>
            <w:vAlign w:val="center"/>
            <w:hideMark/>
          </w:tcPr>
          <w:p w:rsidR="002950A7" w:rsidRPr="00166952" w:rsidRDefault="002950A7" w:rsidP="002950A7">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观测值</w:t>
            </w:r>
          </w:p>
        </w:tc>
        <w:tc>
          <w:tcPr>
            <w:tcW w:w="1354"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490</w:t>
            </w:r>
          </w:p>
        </w:tc>
      </w:tr>
    </w:tbl>
    <w:p w:rsidR="00166952" w:rsidRDefault="00166952" w:rsidP="005943D1">
      <w:pPr>
        <w:pStyle w:val="a3"/>
        <w:widowControl/>
        <w:spacing w:beforeAutospacing="0" w:after="150" w:afterAutospacing="0"/>
        <w:rPr>
          <w:rFonts w:ascii="宋体" w:eastAsia="宋体" w:hAnsi="宋体" w:cs="Verdana"/>
          <w:szCs w:val="21"/>
        </w:rPr>
      </w:pPr>
    </w:p>
    <w:tbl>
      <w:tblPr>
        <w:tblW w:w="5000" w:type="pct"/>
        <w:tblLook w:val="04A0" w:firstRow="1" w:lastRow="0" w:firstColumn="1" w:lastColumn="0" w:noHBand="0" w:noVBand="1"/>
      </w:tblPr>
      <w:tblGrid>
        <w:gridCol w:w="1840"/>
        <w:gridCol w:w="1289"/>
        <w:gridCol w:w="1370"/>
        <w:gridCol w:w="1289"/>
        <w:gridCol w:w="1215"/>
        <w:gridCol w:w="1519"/>
      </w:tblGrid>
      <w:tr w:rsidR="00166952" w:rsidRPr="00166952" w:rsidTr="002950A7">
        <w:trPr>
          <w:trHeight w:val="276"/>
        </w:trPr>
        <w:tc>
          <w:tcPr>
            <w:tcW w:w="1080"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 xml:space="preserve">　</w:t>
            </w:r>
          </w:p>
        </w:tc>
        <w:tc>
          <w:tcPr>
            <w:tcW w:w="756"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df</w:t>
            </w:r>
          </w:p>
        </w:tc>
        <w:tc>
          <w:tcPr>
            <w:tcW w:w="804"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SS</w:t>
            </w:r>
          </w:p>
        </w:tc>
        <w:tc>
          <w:tcPr>
            <w:tcW w:w="756"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MS</w:t>
            </w:r>
          </w:p>
        </w:tc>
        <w:tc>
          <w:tcPr>
            <w:tcW w:w="713"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F</w:t>
            </w:r>
          </w:p>
        </w:tc>
        <w:tc>
          <w:tcPr>
            <w:tcW w:w="891" w:type="pct"/>
            <w:tcBorders>
              <w:top w:val="single" w:sz="8" w:space="0" w:color="auto"/>
              <w:left w:val="nil"/>
              <w:bottom w:val="single" w:sz="4" w:space="0" w:color="auto"/>
              <w:right w:val="nil"/>
            </w:tcBorders>
            <w:shd w:val="clear" w:color="auto" w:fill="auto"/>
            <w:noWrap/>
            <w:vAlign w:val="center"/>
            <w:hideMark/>
          </w:tcPr>
          <w:p w:rsidR="00166952" w:rsidRPr="00166952" w:rsidRDefault="00166952" w:rsidP="001669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Significance F</w:t>
            </w:r>
          </w:p>
        </w:tc>
      </w:tr>
      <w:tr w:rsidR="002950A7" w:rsidRPr="00166952" w:rsidTr="002950A7">
        <w:trPr>
          <w:trHeight w:val="276"/>
        </w:trPr>
        <w:tc>
          <w:tcPr>
            <w:tcW w:w="1080" w:type="pct"/>
            <w:tcBorders>
              <w:top w:val="nil"/>
              <w:left w:val="nil"/>
              <w:bottom w:val="nil"/>
              <w:right w:val="nil"/>
            </w:tcBorders>
            <w:shd w:val="clear" w:color="auto" w:fill="auto"/>
            <w:noWrap/>
            <w:vAlign w:val="center"/>
            <w:hideMark/>
          </w:tcPr>
          <w:p w:rsidR="002950A7" w:rsidRPr="00166952" w:rsidRDefault="002950A7" w:rsidP="002950A7">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回归分析</w:t>
            </w:r>
          </w:p>
        </w:tc>
        <w:tc>
          <w:tcPr>
            <w:tcW w:w="756"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12</w:t>
            </w:r>
          </w:p>
        </w:tc>
        <w:tc>
          <w:tcPr>
            <w:tcW w:w="804"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23670.3704</w:t>
            </w:r>
          </w:p>
        </w:tc>
        <w:tc>
          <w:tcPr>
            <w:tcW w:w="756"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1972.5309</w:t>
            </w:r>
          </w:p>
        </w:tc>
        <w:tc>
          <w:tcPr>
            <w:tcW w:w="71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142.9801</w:t>
            </w:r>
          </w:p>
        </w:tc>
        <w:tc>
          <w:tcPr>
            <w:tcW w:w="891"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r>
      <w:tr w:rsidR="002950A7" w:rsidRPr="00166952" w:rsidTr="002950A7">
        <w:trPr>
          <w:trHeight w:val="276"/>
        </w:trPr>
        <w:tc>
          <w:tcPr>
            <w:tcW w:w="1080" w:type="pct"/>
            <w:tcBorders>
              <w:top w:val="nil"/>
              <w:left w:val="nil"/>
              <w:bottom w:val="nil"/>
              <w:right w:val="nil"/>
            </w:tcBorders>
            <w:shd w:val="clear" w:color="auto" w:fill="auto"/>
            <w:noWrap/>
            <w:vAlign w:val="center"/>
            <w:hideMark/>
          </w:tcPr>
          <w:p w:rsidR="002950A7" w:rsidRPr="00166952" w:rsidRDefault="002950A7" w:rsidP="002950A7">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残差</w:t>
            </w:r>
          </w:p>
        </w:tc>
        <w:tc>
          <w:tcPr>
            <w:tcW w:w="756"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477</w:t>
            </w:r>
          </w:p>
        </w:tc>
        <w:tc>
          <w:tcPr>
            <w:tcW w:w="804"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6580.6174</w:t>
            </w:r>
          </w:p>
        </w:tc>
        <w:tc>
          <w:tcPr>
            <w:tcW w:w="756"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13.7958</w:t>
            </w:r>
          </w:p>
        </w:tc>
        <w:tc>
          <w:tcPr>
            <w:tcW w:w="713"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p>
        </w:tc>
        <w:tc>
          <w:tcPr>
            <w:tcW w:w="891" w:type="pct"/>
            <w:tcBorders>
              <w:top w:val="nil"/>
              <w:left w:val="nil"/>
              <w:bottom w:val="nil"/>
              <w:right w:val="nil"/>
            </w:tcBorders>
            <w:shd w:val="clear" w:color="auto" w:fill="auto"/>
            <w:noWrap/>
            <w:vAlign w:val="center"/>
            <w:hideMark/>
          </w:tcPr>
          <w:p w:rsidR="002950A7" w:rsidRPr="002950A7" w:rsidRDefault="002950A7" w:rsidP="002950A7">
            <w:pPr>
              <w:widowControl/>
              <w:rPr>
                <w:rFonts w:asciiTheme="majorHAnsi" w:eastAsia="宋体" w:hAnsiTheme="majorHAnsi" w:cs="宋体"/>
                <w:color w:val="000000"/>
                <w:kern w:val="0"/>
                <w:sz w:val="24"/>
              </w:rPr>
            </w:pPr>
          </w:p>
        </w:tc>
      </w:tr>
      <w:tr w:rsidR="002950A7" w:rsidRPr="00166952" w:rsidTr="002950A7">
        <w:trPr>
          <w:trHeight w:val="288"/>
        </w:trPr>
        <w:tc>
          <w:tcPr>
            <w:tcW w:w="1080" w:type="pct"/>
            <w:tcBorders>
              <w:top w:val="nil"/>
              <w:left w:val="nil"/>
              <w:bottom w:val="single" w:sz="8" w:space="0" w:color="auto"/>
              <w:right w:val="nil"/>
            </w:tcBorders>
            <w:shd w:val="clear" w:color="auto" w:fill="auto"/>
            <w:noWrap/>
            <w:vAlign w:val="center"/>
            <w:hideMark/>
          </w:tcPr>
          <w:p w:rsidR="002950A7" w:rsidRPr="00166952" w:rsidRDefault="002950A7" w:rsidP="002950A7">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总计</w:t>
            </w:r>
          </w:p>
        </w:tc>
        <w:tc>
          <w:tcPr>
            <w:tcW w:w="756"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489</w:t>
            </w:r>
          </w:p>
        </w:tc>
        <w:tc>
          <w:tcPr>
            <w:tcW w:w="804"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30250.9878</w:t>
            </w:r>
          </w:p>
        </w:tc>
        <w:tc>
          <w:tcPr>
            <w:tcW w:w="756"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jc w:val="lef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 xml:space="preserve">　</w:t>
            </w:r>
          </w:p>
        </w:tc>
        <w:tc>
          <w:tcPr>
            <w:tcW w:w="713"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 xml:space="preserve">　</w:t>
            </w:r>
          </w:p>
        </w:tc>
        <w:tc>
          <w:tcPr>
            <w:tcW w:w="891" w:type="pct"/>
            <w:tcBorders>
              <w:top w:val="nil"/>
              <w:left w:val="nil"/>
              <w:bottom w:val="single" w:sz="8" w:space="0" w:color="auto"/>
              <w:right w:val="nil"/>
            </w:tcBorders>
            <w:shd w:val="clear" w:color="auto" w:fill="auto"/>
            <w:noWrap/>
            <w:vAlign w:val="center"/>
            <w:hideMark/>
          </w:tcPr>
          <w:p w:rsidR="002950A7" w:rsidRPr="002950A7" w:rsidRDefault="002950A7" w:rsidP="002950A7">
            <w:pPr>
              <w:widowControl/>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 xml:space="preserve">　</w:t>
            </w:r>
          </w:p>
        </w:tc>
      </w:tr>
    </w:tbl>
    <w:p w:rsidR="00166952" w:rsidRDefault="00166952" w:rsidP="005943D1">
      <w:pPr>
        <w:pStyle w:val="a3"/>
        <w:widowControl/>
        <w:spacing w:beforeAutospacing="0" w:after="150" w:afterAutospacing="0"/>
        <w:rPr>
          <w:rFonts w:ascii="宋体" w:eastAsia="宋体" w:hAnsi="宋体" w:cs="Verdana"/>
          <w:szCs w:val="21"/>
        </w:rPr>
      </w:pPr>
    </w:p>
    <w:tbl>
      <w:tblPr>
        <w:tblW w:w="5000" w:type="pct"/>
        <w:tblLook w:val="04A0" w:firstRow="1" w:lastRow="0" w:firstColumn="1" w:lastColumn="0" w:noHBand="0" w:noVBand="1"/>
      </w:tblPr>
      <w:tblGrid>
        <w:gridCol w:w="1104"/>
        <w:gridCol w:w="1231"/>
        <w:gridCol w:w="1176"/>
        <w:gridCol w:w="1231"/>
        <w:gridCol w:w="960"/>
        <w:gridCol w:w="1410"/>
        <w:gridCol w:w="1410"/>
      </w:tblGrid>
      <w:tr w:rsidR="00166952" w:rsidRPr="00F638CA" w:rsidTr="002950A7">
        <w:trPr>
          <w:trHeight w:val="276"/>
        </w:trPr>
        <w:tc>
          <w:tcPr>
            <w:tcW w:w="648" w:type="pct"/>
            <w:tcBorders>
              <w:top w:val="single" w:sz="8" w:space="0" w:color="auto"/>
              <w:left w:val="nil"/>
              <w:bottom w:val="single" w:sz="4" w:space="0" w:color="auto"/>
              <w:right w:val="nil"/>
            </w:tcBorders>
            <w:shd w:val="clear" w:color="auto" w:fill="auto"/>
            <w:noWrap/>
            <w:vAlign w:val="center"/>
            <w:hideMark/>
          </w:tcPr>
          <w:p w:rsidR="00166952" w:rsidRPr="00F638CA" w:rsidRDefault="00166952" w:rsidP="00F638CA">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 xml:space="preserve">　</w:t>
            </w:r>
          </w:p>
        </w:tc>
        <w:tc>
          <w:tcPr>
            <w:tcW w:w="722" w:type="pct"/>
            <w:tcBorders>
              <w:top w:val="single" w:sz="8" w:space="0" w:color="auto"/>
              <w:left w:val="nil"/>
              <w:bottom w:val="single" w:sz="4" w:space="0" w:color="auto"/>
              <w:right w:val="nil"/>
            </w:tcBorders>
            <w:shd w:val="clear" w:color="auto" w:fill="auto"/>
            <w:noWrap/>
            <w:vAlign w:val="center"/>
            <w:hideMark/>
          </w:tcPr>
          <w:p w:rsidR="00166952" w:rsidRPr="00F638CA" w:rsidRDefault="00166952" w:rsidP="00F638CA">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系数</w:t>
            </w:r>
          </w:p>
        </w:tc>
        <w:tc>
          <w:tcPr>
            <w:tcW w:w="690" w:type="pct"/>
            <w:tcBorders>
              <w:top w:val="single" w:sz="8" w:space="0" w:color="auto"/>
              <w:left w:val="nil"/>
              <w:bottom w:val="single" w:sz="4" w:space="0" w:color="auto"/>
              <w:right w:val="nil"/>
            </w:tcBorders>
            <w:shd w:val="clear" w:color="auto" w:fill="auto"/>
            <w:noWrap/>
            <w:vAlign w:val="center"/>
            <w:hideMark/>
          </w:tcPr>
          <w:p w:rsidR="00166952" w:rsidRPr="00F638CA" w:rsidRDefault="00166952" w:rsidP="00F638CA">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标准误差</w:t>
            </w:r>
          </w:p>
        </w:tc>
        <w:tc>
          <w:tcPr>
            <w:tcW w:w="722" w:type="pct"/>
            <w:tcBorders>
              <w:top w:val="single" w:sz="8" w:space="0" w:color="auto"/>
              <w:left w:val="nil"/>
              <w:bottom w:val="single" w:sz="4" w:space="0" w:color="auto"/>
              <w:right w:val="nil"/>
            </w:tcBorders>
            <w:shd w:val="clear" w:color="auto" w:fill="auto"/>
            <w:noWrap/>
            <w:vAlign w:val="center"/>
            <w:hideMark/>
          </w:tcPr>
          <w:p w:rsidR="00166952" w:rsidRPr="00F638CA" w:rsidRDefault="00166952" w:rsidP="00F638CA">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t Stat</w:t>
            </w:r>
          </w:p>
        </w:tc>
        <w:tc>
          <w:tcPr>
            <w:tcW w:w="563" w:type="pct"/>
            <w:tcBorders>
              <w:top w:val="single" w:sz="8" w:space="0" w:color="auto"/>
              <w:left w:val="nil"/>
              <w:bottom w:val="single" w:sz="4" w:space="0" w:color="auto"/>
              <w:right w:val="nil"/>
            </w:tcBorders>
            <w:shd w:val="clear" w:color="auto" w:fill="auto"/>
            <w:noWrap/>
            <w:vAlign w:val="center"/>
            <w:hideMark/>
          </w:tcPr>
          <w:p w:rsidR="00166952" w:rsidRPr="00F638CA" w:rsidRDefault="00166952" w:rsidP="00F638CA">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P-value</w:t>
            </w:r>
          </w:p>
        </w:tc>
        <w:tc>
          <w:tcPr>
            <w:tcW w:w="827" w:type="pct"/>
            <w:tcBorders>
              <w:top w:val="single" w:sz="8" w:space="0" w:color="auto"/>
              <w:left w:val="nil"/>
              <w:bottom w:val="single" w:sz="4" w:space="0" w:color="auto"/>
              <w:right w:val="nil"/>
            </w:tcBorders>
            <w:shd w:val="clear" w:color="auto" w:fill="auto"/>
            <w:noWrap/>
            <w:vAlign w:val="center"/>
            <w:hideMark/>
          </w:tcPr>
          <w:p w:rsidR="00166952" w:rsidRPr="00F638CA" w:rsidRDefault="00166952" w:rsidP="00F638CA">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下限</w:t>
            </w:r>
            <w:r w:rsidRPr="00F638CA">
              <w:rPr>
                <w:rFonts w:asciiTheme="majorHAnsi" w:eastAsia="宋体" w:hAnsiTheme="majorHAnsi" w:cs="宋体" w:hint="eastAsia"/>
                <w:color w:val="000000"/>
                <w:kern w:val="0"/>
                <w:sz w:val="24"/>
              </w:rPr>
              <w:t xml:space="preserve"> 95.0%</w:t>
            </w:r>
          </w:p>
        </w:tc>
        <w:tc>
          <w:tcPr>
            <w:tcW w:w="827" w:type="pct"/>
            <w:tcBorders>
              <w:top w:val="single" w:sz="8" w:space="0" w:color="auto"/>
              <w:left w:val="nil"/>
              <w:bottom w:val="single" w:sz="4" w:space="0" w:color="auto"/>
              <w:right w:val="nil"/>
            </w:tcBorders>
            <w:shd w:val="clear" w:color="auto" w:fill="auto"/>
            <w:noWrap/>
            <w:vAlign w:val="center"/>
            <w:hideMark/>
          </w:tcPr>
          <w:p w:rsidR="00166952" w:rsidRPr="00F638CA" w:rsidRDefault="00166952" w:rsidP="00F638CA">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上限</w:t>
            </w:r>
            <w:r w:rsidRPr="00F638CA">
              <w:rPr>
                <w:rFonts w:asciiTheme="majorHAnsi" w:eastAsia="宋体" w:hAnsiTheme="majorHAnsi" w:cs="宋体" w:hint="eastAsia"/>
                <w:color w:val="000000"/>
                <w:kern w:val="0"/>
                <w:sz w:val="24"/>
              </w:rPr>
              <w:t xml:space="preserve"> 95.0%</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Intercept</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widowControl/>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31.2397</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4.0811</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7.6547</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23.2205</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39.2590</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CRIM</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-0.1308</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0.0265</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-4.9361</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-0.1828</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-0.0787</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ZN</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0.0334</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0.0111</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3.0082</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0.0028</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0.0116</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0.0552</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CHAS</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0.4712</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0.7313</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0.6443</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0.5197</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-0.9658</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1.9082</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NOX</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-13.7537</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2.7994</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-4.9131</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-19.2543</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-8.2531</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RM</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3.9116</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0.3506</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11.1574</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3.2227</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4.6005</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AGE</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-0.0250</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0.0062</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-4.0393</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0.0001</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-0.0372</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-0.0129</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DIS</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-1.1618</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0.1499</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-7.7487</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-1.4564</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-0.8672</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lastRenderedPageBreak/>
              <w:t>RAD</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0.2580</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0.0507</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5.0933</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0.1585</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0.3575</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TAX</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-0.0143</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0.0027</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-5.2844</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-0.0196</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-0.0090</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PTRATIO</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-0.8111</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0.1037</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-7.8250</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-1.0148</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-0.6074</w:t>
            </w:r>
          </w:p>
        </w:tc>
      </w:tr>
      <w:tr w:rsidR="002950A7" w:rsidRPr="00F638CA" w:rsidTr="002950A7">
        <w:trPr>
          <w:trHeight w:val="276"/>
        </w:trPr>
        <w:tc>
          <w:tcPr>
            <w:tcW w:w="648" w:type="pct"/>
            <w:tcBorders>
              <w:top w:val="nil"/>
              <w:left w:val="nil"/>
              <w:bottom w:val="nil"/>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BK</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0.0079</w:t>
            </w:r>
          </w:p>
        </w:tc>
        <w:tc>
          <w:tcPr>
            <w:tcW w:w="690"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0.0021</w:t>
            </w:r>
          </w:p>
        </w:tc>
        <w:tc>
          <w:tcPr>
            <w:tcW w:w="722"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3.7477</w:t>
            </w:r>
          </w:p>
        </w:tc>
        <w:tc>
          <w:tcPr>
            <w:tcW w:w="563"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0.0002</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0.0037</w:t>
            </w:r>
          </w:p>
        </w:tc>
        <w:tc>
          <w:tcPr>
            <w:tcW w:w="827" w:type="pct"/>
            <w:tcBorders>
              <w:top w:val="nil"/>
              <w:left w:val="nil"/>
              <w:bottom w:val="nil"/>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0.0120</w:t>
            </w:r>
          </w:p>
        </w:tc>
      </w:tr>
      <w:tr w:rsidR="002950A7" w:rsidRPr="00F638CA" w:rsidTr="002950A7">
        <w:trPr>
          <w:trHeight w:val="288"/>
        </w:trPr>
        <w:tc>
          <w:tcPr>
            <w:tcW w:w="648" w:type="pct"/>
            <w:tcBorders>
              <w:top w:val="nil"/>
              <w:left w:val="nil"/>
              <w:bottom w:val="single" w:sz="8" w:space="0" w:color="auto"/>
              <w:right w:val="nil"/>
            </w:tcBorders>
            <w:shd w:val="clear" w:color="auto" w:fill="auto"/>
            <w:noWrap/>
            <w:vAlign w:val="center"/>
            <w:hideMark/>
          </w:tcPr>
          <w:p w:rsidR="002950A7" w:rsidRPr="00F638CA" w:rsidRDefault="002950A7" w:rsidP="002950A7">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LSTAT</w:t>
            </w:r>
          </w:p>
        </w:tc>
        <w:tc>
          <w:tcPr>
            <w:tcW w:w="722"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-0.3705</w:t>
            </w:r>
          </w:p>
        </w:tc>
        <w:tc>
          <w:tcPr>
            <w:tcW w:w="690"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0.0391</w:t>
            </w:r>
          </w:p>
        </w:tc>
        <w:tc>
          <w:tcPr>
            <w:tcW w:w="722"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-9.4832</w:t>
            </w:r>
          </w:p>
        </w:tc>
        <w:tc>
          <w:tcPr>
            <w:tcW w:w="563"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0.0000</w:t>
            </w:r>
          </w:p>
        </w:tc>
        <w:tc>
          <w:tcPr>
            <w:tcW w:w="827"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-0.4472</w:t>
            </w:r>
          </w:p>
        </w:tc>
        <w:tc>
          <w:tcPr>
            <w:tcW w:w="827" w:type="pct"/>
            <w:tcBorders>
              <w:top w:val="nil"/>
              <w:left w:val="nil"/>
              <w:bottom w:val="single" w:sz="8" w:space="0" w:color="auto"/>
              <w:right w:val="nil"/>
            </w:tcBorders>
            <w:shd w:val="clear" w:color="auto" w:fill="auto"/>
            <w:noWrap/>
            <w:vAlign w:val="center"/>
            <w:hideMark/>
          </w:tcPr>
          <w:p w:rsidR="002950A7" w:rsidRPr="002950A7" w:rsidRDefault="002950A7" w:rsidP="002950A7">
            <w:pPr>
              <w:jc w:val="right"/>
              <w:rPr>
                <w:rFonts w:asciiTheme="majorHAnsi" w:eastAsia="宋体" w:hAnsiTheme="majorHAnsi" w:cs="宋体"/>
                <w:color w:val="000000"/>
                <w:kern w:val="0"/>
                <w:sz w:val="24"/>
              </w:rPr>
            </w:pPr>
            <w:r w:rsidRPr="002950A7">
              <w:rPr>
                <w:rFonts w:asciiTheme="majorHAnsi" w:eastAsia="宋体" w:hAnsiTheme="majorHAnsi" w:cs="宋体" w:hint="eastAsia"/>
                <w:color w:val="000000"/>
                <w:kern w:val="0"/>
                <w:sz w:val="24"/>
              </w:rPr>
              <w:t>-0.2937</w:t>
            </w:r>
          </w:p>
        </w:tc>
      </w:tr>
    </w:tbl>
    <w:p w:rsidR="002950A7" w:rsidRPr="00194BA1" w:rsidRDefault="00BE6861" w:rsidP="002950A7">
      <w:pPr>
        <w:spacing w:before="240" w:line="300" w:lineRule="exact"/>
        <w:rPr>
          <w:rFonts w:asciiTheme="majorHAnsi" w:eastAsia="宋体" w:hAnsiTheme="majorHAnsi" w:cs="Verdana"/>
          <w:kern w:val="0"/>
          <w:sz w:val="24"/>
        </w:rPr>
      </w:pPr>
      <w:r w:rsidRPr="00BE6861">
        <w:rPr>
          <w:rFonts w:asciiTheme="majorHAnsi" w:eastAsia="宋体" w:hAnsiTheme="majorHAnsi" w:cs="Verdana"/>
          <w:kern w:val="0"/>
          <w:sz w:val="24"/>
        </w:rPr>
        <w:tab/>
      </w:r>
      <w:r w:rsidR="002950A7" w:rsidRPr="00194BA1">
        <w:rPr>
          <w:rFonts w:asciiTheme="majorHAnsi" w:eastAsia="宋体" w:hAnsiTheme="majorHAnsi" w:cs="Verdana"/>
          <w:kern w:val="0"/>
          <w:sz w:val="24"/>
        </w:rPr>
        <w:t>由</w:t>
      </w:r>
      <w:r w:rsidR="002950A7">
        <w:rPr>
          <w:rFonts w:asciiTheme="majorHAnsi" w:eastAsia="宋体" w:hAnsiTheme="majorHAnsi" w:cs="Verdana" w:hint="eastAsia"/>
          <w:kern w:val="0"/>
          <w:sz w:val="24"/>
        </w:rPr>
        <w:t>表</w:t>
      </w:r>
      <w:r w:rsidR="002950A7">
        <w:rPr>
          <w:rFonts w:asciiTheme="majorHAnsi" w:eastAsia="宋体" w:hAnsiTheme="majorHAnsi" w:cs="Verdana" w:hint="eastAsia"/>
          <w:kern w:val="0"/>
          <w:sz w:val="24"/>
        </w:rPr>
        <w:t>5</w:t>
      </w:r>
      <w:r w:rsidR="002950A7" w:rsidRPr="00194BA1">
        <w:rPr>
          <w:rFonts w:asciiTheme="majorHAnsi" w:eastAsia="宋体" w:hAnsiTheme="majorHAnsi" w:cs="Verdana"/>
          <w:kern w:val="0"/>
          <w:sz w:val="24"/>
        </w:rPr>
        <w:t>可知，</w:t>
      </w:r>
      <w:r w:rsidR="002950A7">
        <w:rPr>
          <w:rFonts w:asciiTheme="majorHAnsi" w:eastAsia="宋体" w:hAnsiTheme="majorHAnsi" w:cs="Verdana" w:hint="eastAsia"/>
          <w:kern w:val="0"/>
          <w:sz w:val="24"/>
        </w:rPr>
        <w:t>模型的拟合优度</w:t>
      </w:r>
      <w:r w:rsidR="002950A7" w:rsidRPr="00BE6861">
        <w:rPr>
          <w:rFonts w:asciiTheme="majorHAnsi" w:eastAsia="宋体" w:hAnsiTheme="majorHAnsi" w:cs="Verdana" w:hint="eastAsia"/>
          <w:kern w:val="0"/>
          <w:sz w:val="24"/>
        </w:rPr>
        <w:t>较前者有所提升</w:t>
      </w:r>
      <w:r w:rsidR="002950A7">
        <w:rPr>
          <w:rFonts w:asciiTheme="majorHAnsi" w:eastAsia="宋体" w:hAnsiTheme="majorHAnsi" w:cs="Verdana" w:hint="eastAsia"/>
          <w:kern w:val="0"/>
          <w:sz w:val="24"/>
        </w:rPr>
        <w:t>，调整的判定系数</w:t>
      </w:r>
      <m:oMath>
        <m:sSubSup>
          <m:sSubSupPr>
            <m:ctrlPr>
              <w:rPr>
                <w:rFonts w:ascii="Cambria Math" w:eastAsia="宋体" w:hAnsi="Cambria Math" w:cs="Verdana"/>
                <w:kern w:val="0"/>
                <w:sz w:val="24"/>
              </w:rPr>
            </m:ctrlPr>
          </m:sSubSupPr>
          <m:e>
            <m:r>
              <w:rPr>
                <w:rFonts w:ascii="Cambria Math" w:eastAsia="宋体" w:hAnsi="Cambria Math" w:cs="Verdana"/>
                <w:kern w:val="0"/>
                <w:sz w:val="24"/>
              </w:rPr>
              <m:t>R</m:t>
            </m:r>
          </m:e>
          <m:sub>
            <m:r>
              <w:rPr>
                <w:rFonts w:ascii="Cambria Math" w:eastAsia="宋体" w:hAnsi="Cambria Math" w:cs="Verdana" w:hint="eastAsia"/>
                <w:kern w:val="0"/>
                <w:sz w:val="24"/>
              </w:rPr>
              <m:t>a</m:t>
            </m:r>
          </m:sub>
          <m:sup>
            <m:r>
              <w:rPr>
                <w:rFonts w:ascii="Cambria Math" w:eastAsia="宋体" w:hAnsi="Cambria Math" w:cs="Verdana"/>
                <w:kern w:val="0"/>
                <w:sz w:val="24"/>
              </w:rPr>
              <m:t>2</m:t>
            </m:r>
          </m:sup>
        </m:sSubSup>
      </m:oMath>
      <w:r w:rsidR="002950A7">
        <w:rPr>
          <w:rFonts w:asciiTheme="majorHAnsi" w:eastAsia="宋体" w:hAnsiTheme="majorHAnsi" w:cs="Verdana" w:hint="eastAsia"/>
          <w:kern w:val="0"/>
          <w:sz w:val="24"/>
        </w:rPr>
        <w:t>变为</w:t>
      </w:r>
      <w:r w:rsidR="002950A7">
        <w:rPr>
          <w:rFonts w:asciiTheme="majorHAnsi" w:eastAsia="宋体" w:hAnsiTheme="majorHAnsi" w:cs="Verdana"/>
          <w:kern w:val="0"/>
          <w:sz w:val="24"/>
        </w:rPr>
        <w:t>77.70</w:t>
      </w:r>
      <w:r w:rsidR="002950A7">
        <w:rPr>
          <w:rFonts w:asciiTheme="majorHAnsi" w:eastAsia="宋体" w:hAnsiTheme="majorHAnsi" w:cs="Verdana" w:hint="eastAsia"/>
          <w:kern w:val="0"/>
          <w:sz w:val="24"/>
        </w:rPr>
        <w:t>%</w:t>
      </w:r>
      <w:r w:rsidR="002950A7">
        <w:rPr>
          <w:rFonts w:asciiTheme="majorHAnsi" w:eastAsia="宋体" w:hAnsiTheme="majorHAnsi" w:cs="Verdana" w:hint="eastAsia"/>
          <w:kern w:val="0"/>
          <w:sz w:val="24"/>
        </w:rPr>
        <w:t>，整体的</w:t>
      </w:r>
      <m:oMath>
        <m:r>
          <m:rPr>
            <m:sty m:val="p"/>
          </m:rPr>
          <w:rPr>
            <w:rFonts w:ascii="Cambria Math" w:eastAsia="宋体" w:hAnsi="Cambria Math" w:cs="Verdana" w:hint="eastAsia"/>
            <w:kern w:val="0"/>
            <w:sz w:val="24"/>
          </w:rPr>
          <m:t>F</m:t>
        </m:r>
      </m:oMath>
      <w:r w:rsidR="002950A7">
        <w:rPr>
          <w:rFonts w:asciiTheme="majorHAnsi" w:eastAsia="宋体" w:hAnsiTheme="majorHAnsi" w:cs="Verdana" w:hint="eastAsia"/>
          <w:kern w:val="0"/>
          <w:sz w:val="24"/>
        </w:rPr>
        <w:t>检验高度显著，对应</w:t>
      </w:r>
      <m:oMath>
        <m:r>
          <m:rPr>
            <m:sty m:val="p"/>
          </m:rPr>
          <w:rPr>
            <w:rFonts w:ascii="Cambria Math" w:eastAsia="宋体" w:hAnsi="Cambria Math" w:cs="Verdana" w:hint="eastAsia"/>
            <w:kern w:val="0"/>
            <w:sz w:val="24"/>
          </w:rPr>
          <m:t>p</m:t>
        </m:r>
      </m:oMath>
      <w:r w:rsidR="002950A7">
        <w:rPr>
          <w:rFonts w:asciiTheme="majorHAnsi" w:eastAsia="宋体" w:hAnsiTheme="majorHAnsi" w:cs="Verdana" w:hint="eastAsia"/>
          <w:kern w:val="0"/>
          <w:sz w:val="24"/>
        </w:rPr>
        <w:t>值</w:t>
      </w:r>
      <w:r w:rsidR="002950A7">
        <w:rPr>
          <w:rFonts w:asciiTheme="majorHAnsi" w:eastAsia="宋体" w:hAnsiTheme="majorHAnsi" w:cs="Verdana" w:hint="eastAsia"/>
          <w:kern w:val="0"/>
          <w:sz w:val="24"/>
        </w:rPr>
        <w:t>&lt;0.05</w:t>
      </w:r>
      <w:r w:rsidR="002950A7">
        <w:rPr>
          <w:rFonts w:asciiTheme="majorHAnsi" w:eastAsia="宋体" w:hAnsiTheme="majorHAnsi" w:cs="Verdana" w:hint="eastAsia"/>
          <w:kern w:val="0"/>
          <w:sz w:val="24"/>
        </w:rPr>
        <w:t>。相关参数的检验中，</w:t>
      </w:r>
      <w:r w:rsidR="002950A7">
        <w:rPr>
          <w:rFonts w:asciiTheme="majorHAnsi" w:eastAsia="宋体" w:hAnsiTheme="majorHAnsi" w:cs="Verdana"/>
          <w:kern w:val="0"/>
          <w:sz w:val="24"/>
        </w:rPr>
        <w:t>CHAS</w:t>
      </w:r>
      <w:r w:rsidR="002950A7" w:rsidRPr="00194BA1">
        <w:rPr>
          <w:rFonts w:asciiTheme="majorHAnsi" w:eastAsia="宋体" w:hAnsiTheme="majorHAnsi" w:cs="Verdana"/>
          <w:kern w:val="0"/>
          <w:sz w:val="24"/>
        </w:rPr>
        <w:t>的系数对应</w:t>
      </w:r>
      <w:r w:rsidR="002950A7">
        <w:rPr>
          <w:rFonts w:asciiTheme="majorHAnsi" w:eastAsia="宋体" w:hAnsiTheme="majorHAnsi" w:cs="Verdana" w:hint="eastAsia"/>
          <w:kern w:val="0"/>
          <w:sz w:val="24"/>
        </w:rPr>
        <w:t>的</w:t>
      </w:r>
      <m:oMath>
        <m:r>
          <m:rPr>
            <m:sty m:val="p"/>
          </m:rPr>
          <w:rPr>
            <w:rFonts w:ascii="Cambria Math" w:eastAsia="宋体" w:hAnsi="Cambria Math" w:cs="Verdana"/>
            <w:kern w:val="0"/>
            <w:sz w:val="24"/>
          </w:rPr>
          <m:t>p</m:t>
        </m:r>
      </m:oMath>
      <w:r w:rsidR="002950A7" w:rsidRPr="00194BA1">
        <w:rPr>
          <w:rFonts w:asciiTheme="majorHAnsi" w:eastAsia="宋体" w:hAnsiTheme="majorHAnsi" w:cs="Verdana"/>
          <w:kern w:val="0"/>
          <w:sz w:val="24"/>
        </w:rPr>
        <w:t>值最大，且</w:t>
      </w:r>
      <w:r w:rsidR="00BF1983">
        <w:rPr>
          <w:rFonts w:asciiTheme="majorHAnsi" w:eastAsia="宋体" w:hAnsiTheme="majorHAnsi" w:cs="Verdana"/>
          <w:kern w:val="0"/>
          <w:sz w:val="24"/>
        </w:rPr>
        <w:t>CHAS</w:t>
      </w:r>
      <w:r w:rsidR="002950A7" w:rsidRPr="00194BA1">
        <w:rPr>
          <w:rFonts w:asciiTheme="majorHAnsi" w:eastAsia="宋体" w:hAnsiTheme="majorHAnsi" w:cs="Verdana"/>
          <w:kern w:val="0"/>
          <w:sz w:val="24"/>
        </w:rPr>
        <w:t>的</w:t>
      </w:r>
      <m:oMath>
        <m:r>
          <m:rPr>
            <m:sty m:val="p"/>
          </m:rPr>
          <w:rPr>
            <w:rFonts w:ascii="Cambria Math" w:eastAsia="宋体" w:hAnsi="Cambria Math" w:cs="Verdana"/>
            <w:kern w:val="0"/>
            <w:sz w:val="24"/>
          </w:rPr>
          <m:t>p</m:t>
        </m:r>
      </m:oMath>
      <w:r w:rsidR="002950A7" w:rsidRPr="00194BA1">
        <w:rPr>
          <w:rFonts w:asciiTheme="majorHAnsi" w:eastAsia="宋体" w:hAnsiTheme="majorHAnsi" w:cs="Verdana"/>
          <w:kern w:val="0"/>
          <w:sz w:val="24"/>
        </w:rPr>
        <w:t>值为</w:t>
      </w:r>
      <w:r w:rsidR="002950A7" w:rsidRPr="00194BA1">
        <w:rPr>
          <w:rFonts w:asciiTheme="majorHAnsi" w:eastAsia="宋体" w:hAnsiTheme="majorHAnsi" w:cs="Verdana"/>
          <w:kern w:val="0"/>
          <w:sz w:val="24"/>
        </w:rPr>
        <w:t>0.</w:t>
      </w:r>
      <w:r w:rsidR="00BF1983">
        <w:rPr>
          <w:rFonts w:asciiTheme="majorHAnsi" w:eastAsia="宋体" w:hAnsiTheme="majorHAnsi" w:cs="Verdana"/>
          <w:kern w:val="0"/>
          <w:sz w:val="24"/>
        </w:rPr>
        <w:t>5197</w:t>
      </w:r>
      <w:r w:rsidR="002950A7" w:rsidRPr="00194BA1">
        <w:rPr>
          <w:rFonts w:asciiTheme="majorHAnsi" w:eastAsia="宋体" w:hAnsiTheme="majorHAnsi" w:cs="Verdana"/>
          <w:kern w:val="0"/>
          <w:sz w:val="24"/>
        </w:rPr>
        <w:t xml:space="preserve"> &gt; </w:t>
      </w:r>
      <w:r w:rsidR="002950A7">
        <w:rPr>
          <w:rFonts w:asciiTheme="majorHAnsi" w:eastAsia="宋体" w:hAnsiTheme="majorHAnsi" w:cs="Verdana"/>
          <w:kern w:val="0"/>
          <w:sz w:val="24"/>
        </w:rPr>
        <w:t>0.05</w:t>
      </w:r>
      <w:r w:rsidR="002950A7" w:rsidRPr="00194BA1">
        <w:rPr>
          <w:rFonts w:asciiTheme="majorHAnsi" w:eastAsia="宋体" w:hAnsiTheme="majorHAnsi" w:cs="Verdana"/>
          <w:kern w:val="0"/>
          <w:sz w:val="24"/>
        </w:rPr>
        <w:t>，未通过</w:t>
      </w:r>
      <m:oMath>
        <m:r>
          <m:rPr>
            <m:sty m:val="p"/>
          </m:rPr>
          <w:rPr>
            <w:rFonts w:ascii="Cambria Math" w:eastAsia="宋体" w:hAnsi="Cambria Math" w:cs="Verdana"/>
            <w:kern w:val="0"/>
            <w:sz w:val="24"/>
          </w:rPr>
          <m:t>t</m:t>
        </m:r>
      </m:oMath>
      <w:r w:rsidR="002950A7">
        <w:rPr>
          <w:rFonts w:asciiTheme="majorHAnsi" w:eastAsia="宋体" w:hAnsiTheme="majorHAnsi" w:cs="Verdana"/>
          <w:kern w:val="0"/>
          <w:sz w:val="24"/>
        </w:rPr>
        <w:t>检验</w:t>
      </w:r>
      <w:r w:rsidR="002950A7">
        <w:rPr>
          <w:rFonts w:asciiTheme="majorHAnsi" w:eastAsia="宋体" w:hAnsiTheme="majorHAnsi" w:cs="Verdana" w:hint="eastAsia"/>
          <w:kern w:val="0"/>
          <w:sz w:val="24"/>
        </w:rPr>
        <w:t>。</w:t>
      </w:r>
      <w:r w:rsidR="002950A7" w:rsidRPr="00194BA1">
        <w:rPr>
          <w:rFonts w:asciiTheme="majorHAnsi" w:eastAsia="宋体" w:hAnsiTheme="majorHAnsi" w:cs="Verdana"/>
          <w:kern w:val="0"/>
          <w:sz w:val="24"/>
        </w:rPr>
        <w:t>因此</w:t>
      </w:r>
      <w:r w:rsidR="002950A7">
        <w:rPr>
          <w:rFonts w:asciiTheme="majorHAnsi" w:eastAsia="宋体" w:hAnsiTheme="majorHAnsi" w:cs="Verdana" w:hint="eastAsia"/>
          <w:kern w:val="0"/>
          <w:sz w:val="24"/>
        </w:rPr>
        <w:t>考虑</w:t>
      </w:r>
      <w:r w:rsidR="002950A7" w:rsidRPr="00194BA1">
        <w:rPr>
          <w:rFonts w:asciiTheme="majorHAnsi" w:eastAsia="宋体" w:hAnsiTheme="majorHAnsi" w:cs="Verdana"/>
          <w:kern w:val="0"/>
          <w:sz w:val="24"/>
        </w:rPr>
        <w:t>剔除变量</w:t>
      </w:r>
      <w:r w:rsidR="00BF1983">
        <w:rPr>
          <w:rFonts w:asciiTheme="majorHAnsi" w:eastAsia="宋体" w:hAnsiTheme="majorHAnsi" w:cs="Verdana" w:hint="eastAsia"/>
          <w:kern w:val="0"/>
          <w:sz w:val="24"/>
        </w:rPr>
        <w:t>CHAS</w:t>
      </w:r>
      <w:r w:rsidR="002950A7" w:rsidRPr="00194BA1">
        <w:rPr>
          <w:rFonts w:asciiTheme="majorHAnsi" w:eastAsia="宋体" w:hAnsiTheme="majorHAnsi" w:cs="Verdana"/>
          <w:sz w:val="24"/>
        </w:rPr>
        <w:t>，即</w:t>
      </w:r>
      <w:r w:rsidR="00BF1983" w:rsidRPr="00BF1983">
        <w:rPr>
          <w:rFonts w:asciiTheme="majorHAnsi" w:eastAsia="宋体" w:hAnsiTheme="majorHAnsi" w:cs="Verdana" w:hint="eastAsia"/>
          <w:kern w:val="0"/>
          <w:sz w:val="24"/>
        </w:rPr>
        <w:t>查尔斯河</w:t>
      </w:r>
      <w:r w:rsidR="00BF1983">
        <w:rPr>
          <w:rFonts w:asciiTheme="majorHAnsi" w:eastAsia="宋体" w:hAnsiTheme="majorHAnsi" w:cs="Verdana" w:hint="eastAsia"/>
          <w:kern w:val="0"/>
          <w:sz w:val="24"/>
        </w:rPr>
        <w:t>是否流经</w:t>
      </w:r>
      <w:r w:rsidR="002950A7" w:rsidRPr="00194BA1">
        <w:rPr>
          <w:rFonts w:asciiTheme="majorHAnsi" w:eastAsia="宋体" w:hAnsiTheme="majorHAnsi" w:cs="Verdana"/>
          <w:kern w:val="0"/>
          <w:sz w:val="24"/>
        </w:rPr>
        <w:t>对房价的中位数</w:t>
      </w:r>
      <w:r w:rsidR="002950A7">
        <w:rPr>
          <w:rFonts w:asciiTheme="majorHAnsi" w:eastAsia="宋体" w:hAnsiTheme="majorHAnsi" w:cs="Verdana" w:hint="eastAsia"/>
          <w:kern w:val="0"/>
          <w:sz w:val="24"/>
        </w:rPr>
        <w:t>报价</w:t>
      </w:r>
      <w:r w:rsidR="002950A7" w:rsidRPr="00194BA1">
        <w:rPr>
          <w:rFonts w:asciiTheme="majorHAnsi" w:eastAsia="宋体" w:hAnsiTheme="majorHAnsi" w:cs="Verdana"/>
          <w:kern w:val="0"/>
          <w:sz w:val="24"/>
        </w:rPr>
        <w:t>不具有显著性影响。</w:t>
      </w:r>
    </w:p>
    <w:p w:rsidR="002950A7" w:rsidRDefault="002950A7" w:rsidP="002950A7">
      <w:pPr>
        <w:spacing w:line="300" w:lineRule="exact"/>
        <w:rPr>
          <w:rFonts w:asciiTheme="majorHAnsi" w:eastAsia="宋体" w:hAnsiTheme="majorHAnsi" w:cs="Verdana"/>
          <w:kern w:val="0"/>
          <w:sz w:val="24"/>
        </w:rPr>
      </w:pPr>
      <w:r>
        <w:rPr>
          <w:rFonts w:ascii="宋体" w:eastAsia="宋体" w:hAnsi="宋体" w:cs="Verdana"/>
          <w:kern w:val="0"/>
          <w:sz w:val="24"/>
          <w:szCs w:val="21"/>
        </w:rPr>
        <w:tab/>
      </w:r>
      <w:r w:rsidRPr="00194BA1">
        <w:rPr>
          <w:rFonts w:asciiTheme="majorHAnsi" w:eastAsia="宋体" w:hAnsiTheme="majorHAnsi" w:cs="Verdana" w:hint="eastAsia"/>
          <w:kern w:val="0"/>
          <w:sz w:val="24"/>
        </w:rPr>
        <w:t>对剔除变量</w:t>
      </w:r>
      <w:r w:rsidR="00BF1983">
        <w:rPr>
          <w:rFonts w:asciiTheme="majorHAnsi" w:eastAsia="宋体" w:hAnsiTheme="majorHAnsi" w:cs="Verdana"/>
          <w:kern w:val="0"/>
          <w:sz w:val="24"/>
        </w:rPr>
        <w:t>CHAS</w:t>
      </w:r>
      <w:r w:rsidRPr="00194BA1">
        <w:rPr>
          <w:rFonts w:asciiTheme="majorHAnsi" w:eastAsia="宋体" w:hAnsiTheme="majorHAnsi" w:cs="Verdana" w:hint="eastAsia"/>
          <w:kern w:val="0"/>
          <w:sz w:val="24"/>
        </w:rPr>
        <w:t>后的其余变量再次建模，得到：</w:t>
      </w:r>
    </w:p>
    <w:p w:rsidR="00BF1983" w:rsidRPr="00EC562D" w:rsidRDefault="00BF1983" w:rsidP="00BF1983">
      <w:pPr>
        <w:pStyle w:val="a3"/>
        <w:widowControl/>
        <w:spacing w:before="240"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表</w:t>
      </w:r>
      <w:r>
        <w:rPr>
          <w:rFonts w:asciiTheme="majorHAnsi" w:eastAsia="宋体" w:hAnsiTheme="majorHAnsi" w:cs="Verdana"/>
          <w:szCs w:val="21"/>
        </w:rPr>
        <w:t>6</w:t>
      </w:r>
      <w:r w:rsidRPr="00A32CC9">
        <w:rPr>
          <w:rFonts w:asciiTheme="majorHAnsi" w:eastAsia="宋体" w:hAnsiTheme="majorHAnsi" w:cs="Verdana" w:hint="eastAsia"/>
          <w:szCs w:val="21"/>
        </w:rPr>
        <w:t xml:space="preserve"> </w:t>
      </w:r>
      <w:r>
        <w:rPr>
          <w:rFonts w:asciiTheme="majorHAnsi" w:eastAsia="宋体" w:hAnsiTheme="majorHAnsi" w:cs="Verdana" w:hint="eastAsia"/>
          <w:szCs w:val="21"/>
        </w:rPr>
        <w:t>回归分析结果三</w:t>
      </w:r>
    </w:p>
    <w:tbl>
      <w:tblPr>
        <w:tblW w:w="5000" w:type="pct"/>
        <w:tblLook w:val="04A0" w:firstRow="1" w:lastRow="0" w:firstColumn="1" w:lastColumn="0" w:noHBand="0" w:noVBand="1"/>
      </w:tblPr>
      <w:tblGrid>
        <w:gridCol w:w="6214"/>
        <w:gridCol w:w="2308"/>
      </w:tblGrid>
      <w:tr w:rsidR="00BF1983" w:rsidRPr="00166952" w:rsidTr="00186B85">
        <w:trPr>
          <w:trHeight w:val="276"/>
        </w:trPr>
        <w:tc>
          <w:tcPr>
            <w:tcW w:w="5000" w:type="pct"/>
            <w:gridSpan w:val="2"/>
            <w:tcBorders>
              <w:top w:val="single" w:sz="8" w:space="0" w:color="auto"/>
              <w:left w:val="nil"/>
              <w:bottom w:val="single" w:sz="4" w:space="0" w:color="auto"/>
              <w:right w:val="nil"/>
            </w:tcBorders>
            <w:shd w:val="clear" w:color="auto" w:fill="auto"/>
            <w:noWrap/>
            <w:vAlign w:val="center"/>
            <w:hideMark/>
          </w:tcPr>
          <w:p w:rsidR="00BF1983" w:rsidRPr="00166952"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回归统计</w:t>
            </w:r>
          </w:p>
        </w:tc>
      </w:tr>
      <w:tr w:rsidR="00BF1983" w:rsidRPr="00166952" w:rsidTr="00186B85">
        <w:trPr>
          <w:trHeight w:val="276"/>
        </w:trPr>
        <w:tc>
          <w:tcPr>
            <w:tcW w:w="3646" w:type="pct"/>
            <w:tcBorders>
              <w:top w:val="nil"/>
              <w:left w:val="nil"/>
              <w:bottom w:val="nil"/>
              <w:right w:val="nil"/>
            </w:tcBorders>
            <w:shd w:val="clear" w:color="auto" w:fill="auto"/>
            <w:noWrap/>
            <w:vAlign w:val="center"/>
            <w:hideMark/>
          </w:tcPr>
          <w:p w:rsidR="00BF1983" w:rsidRPr="00166952" w:rsidRDefault="00BF1983" w:rsidP="00BF1983">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Multiple R</w:t>
            </w:r>
          </w:p>
        </w:tc>
        <w:tc>
          <w:tcPr>
            <w:tcW w:w="1354"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0.8845</w:t>
            </w:r>
          </w:p>
        </w:tc>
      </w:tr>
      <w:tr w:rsidR="00BF1983" w:rsidRPr="00166952" w:rsidTr="00186B85">
        <w:trPr>
          <w:trHeight w:val="276"/>
        </w:trPr>
        <w:tc>
          <w:tcPr>
            <w:tcW w:w="3646" w:type="pct"/>
            <w:tcBorders>
              <w:top w:val="nil"/>
              <w:left w:val="nil"/>
              <w:bottom w:val="nil"/>
              <w:right w:val="nil"/>
            </w:tcBorders>
            <w:shd w:val="clear" w:color="auto" w:fill="auto"/>
            <w:noWrap/>
            <w:vAlign w:val="center"/>
            <w:hideMark/>
          </w:tcPr>
          <w:p w:rsidR="00BF1983" w:rsidRPr="00166952" w:rsidRDefault="00BF1983" w:rsidP="00BF1983">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R Square</w:t>
            </w:r>
          </w:p>
        </w:tc>
        <w:tc>
          <w:tcPr>
            <w:tcW w:w="1354"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0.7823</w:t>
            </w:r>
          </w:p>
        </w:tc>
      </w:tr>
      <w:tr w:rsidR="00BF1983" w:rsidRPr="00166952" w:rsidTr="00186B85">
        <w:trPr>
          <w:trHeight w:val="276"/>
        </w:trPr>
        <w:tc>
          <w:tcPr>
            <w:tcW w:w="3646" w:type="pct"/>
            <w:tcBorders>
              <w:top w:val="nil"/>
              <w:left w:val="nil"/>
              <w:bottom w:val="nil"/>
              <w:right w:val="nil"/>
            </w:tcBorders>
            <w:shd w:val="clear" w:color="auto" w:fill="auto"/>
            <w:noWrap/>
            <w:vAlign w:val="center"/>
            <w:hideMark/>
          </w:tcPr>
          <w:p w:rsidR="00BF1983" w:rsidRPr="00166952" w:rsidRDefault="00BF1983" w:rsidP="00BF1983">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Adjusted R Square</w:t>
            </w:r>
          </w:p>
        </w:tc>
        <w:tc>
          <w:tcPr>
            <w:tcW w:w="1354"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0.7773</w:t>
            </w:r>
          </w:p>
        </w:tc>
      </w:tr>
      <w:tr w:rsidR="00BF1983" w:rsidRPr="00166952" w:rsidTr="00186B85">
        <w:trPr>
          <w:trHeight w:val="276"/>
        </w:trPr>
        <w:tc>
          <w:tcPr>
            <w:tcW w:w="3646" w:type="pct"/>
            <w:tcBorders>
              <w:top w:val="nil"/>
              <w:left w:val="nil"/>
              <w:bottom w:val="nil"/>
              <w:right w:val="nil"/>
            </w:tcBorders>
            <w:shd w:val="clear" w:color="auto" w:fill="auto"/>
            <w:noWrap/>
            <w:vAlign w:val="center"/>
            <w:hideMark/>
          </w:tcPr>
          <w:p w:rsidR="00BF1983" w:rsidRPr="00166952" w:rsidRDefault="00BF1983" w:rsidP="00BF1983">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标准误差</w:t>
            </w:r>
          </w:p>
        </w:tc>
        <w:tc>
          <w:tcPr>
            <w:tcW w:w="1354"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3.7120</w:t>
            </w:r>
          </w:p>
        </w:tc>
      </w:tr>
      <w:tr w:rsidR="00BF1983" w:rsidRPr="00166952" w:rsidTr="00186B85">
        <w:trPr>
          <w:trHeight w:val="288"/>
        </w:trPr>
        <w:tc>
          <w:tcPr>
            <w:tcW w:w="3646" w:type="pct"/>
            <w:tcBorders>
              <w:top w:val="nil"/>
              <w:left w:val="nil"/>
              <w:bottom w:val="single" w:sz="8" w:space="0" w:color="auto"/>
              <w:right w:val="nil"/>
            </w:tcBorders>
            <w:shd w:val="clear" w:color="auto" w:fill="auto"/>
            <w:noWrap/>
            <w:vAlign w:val="center"/>
            <w:hideMark/>
          </w:tcPr>
          <w:p w:rsidR="00BF1983" w:rsidRPr="00166952" w:rsidRDefault="00BF1983" w:rsidP="00BF1983">
            <w:pPr>
              <w:widowControl/>
              <w:jc w:val="left"/>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观测值</w:t>
            </w:r>
          </w:p>
        </w:tc>
        <w:tc>
          <w:tcPr>
            <w:tcW w:w="1354" w:type="pct"/>
            <w:tcBorders>
              <w:top w:val="nil"/>
              <w:left w:val="nil"/>
              <w:bottom w:val="single" w:sz="8" w:space="0" w:color="auto"/>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490</w:t>
            </w:r>
          </w:p>
        </w:tc>
      </w:tr>
    </w:tbl>
    <w:p w:rsidR="00BF1983" w:rsidRDefault="00BF1983" w:rsidP="00BF1983">
      <w:pPr>
        <w:pStyle w:val="a3"/>
        <w:widowControl/>
        <w:spacing w:beforeAutospacing="0" w:after="150" w:afterAutospacing="0"/>
        <w:rPr>
          <w:rFonts w:ascii="宋体" w:eastAsia="宋体" w:hAnsi="宋体" w:cs="Verdana"/>
          <w:szCs w:val="21"/>
        </w:rPr>
      </w:pPr>
    </w:p>
    <w:tbl>
      <w:tblPr>
        <w:tblW w:w="5000" w:type="pct"/>
        <w:tblLook w:val="04A0" w:firstRow="1" w:lastRow="0" w:firstColumn="1" w:lastColumn="0" w:noHBand="0" w:noVBand="1"/>
      </w:tblPr>
      <w:tblGrid>
        <w:gridCol w:w="1840"/>
        <w:gridCol w:w="1289"/>
        <w:gridCol w:w="1370"/>
        <w:gridCol w:w="1289"/>
        <w:gridCol w:w="1215"/>
        <w:gridCol w:w="1519"/>
      </w:tblGrid>
      <w:tr w:rsidR="00BF1983" w:rsidRPr="00166952" w:rsidTr="00186B85">
        <w:trPr>
          <w:trHeight w:val="276"/>
        </w:trPr>
        <w:tc>
          <w:tcPr>
            <w:tcW w:w="1080" w:type="pct"/>
            <w:tcBorders>
              <w:top w:val="single" w:sz="8" w:space="0" w:color="auto"/>
              <w:left w:val="nil"/>
              <w:bottom w:val="single" w:sz="4" w:space="0" w:color="auto"/>
              <w:right w:val="nil"/>
            </w:tcBorders>
            <w:shd w:val="clear" w:color="auto" w:fill="auto"/>
            <w:noWrap/>
            <w:vAlign w:val="center"/>
            <w:hideMark/>
          </w:tcPr>
          <w:p w:rsidR="00BF1983" w:rsidRPr="00166952"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 xml:space="preserve">　</w:t>
            </w:r>
          </w:p>
        </w:tc>
        <w:tc>
          <w:tcPr>
            <w:tcW w:w="756" w:type="pct"/>
            <w:tcBorders>
              <w:top w:val="single" w:sz="8" w:space="0" w:color="auto"/>
              <w:left w:val="nil"/>
              <w:bottom w:val="single" w:sz="4" w:space="0" w:color="auto"/>
              <w:right w:val="nil"/>
            </w:tcBorders>
            <w:shd w:val="clear" w:color="auto" w:fill="auto"/>
            <w:noWrap/>
            <w:vAlign w:val="center"/>
            <w:hideMark/>
          </w:tcPr>
          <w:p w:rsidR="00BF1983" w:rsidRPr="00166952"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df</w:t>
            </w:r>
          </w:p>
        </w:tc>
        <w:tc>
          <w:tcPr>
            <w:tcW w:w="804" w:type="pct"/>
            <w:tcBorders>
              <w:top w:val="single" w:sz="8" w:space="0" w:color="auto"/>
              <w:left w:val="nil"/>
              <w:bottom w:val="single" w:sz="4" w:space="0" w:color="auto"/>
              <w:right w:val="nil"/>
            </w:tcBorders>
            <w:shd w:val="clear" w:color="auto" w:fill="auto"/>
            <w:noWrap/>
            <w:vAlign w:val="center"/>
            <w:hideMark/>
          </w:tcPr>
          <w:p w:rsidR="00BF1983" w:rsidRPr="00166952"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SS</w:t>
            </w:r>
          </w:p>
        </w:tc>
        <w:tc>
          <w:tcPr>
            <w:tcW w:w="756" w:type="pct"/>
            <w:tcBorders>
              <w:top w:val="single" w:sz="8" w:space="0" w:color="auto"/>
              <w:left w:val="nil"/>
              <w:bottom w:val="single" w:sz="4" w:space="0" w:color="auto"/>
              <w:right w:val="nil"/>
            </w:tcBorders>
            <w:shd w:val="clear" w:color="auto" w:fill="auto"/>
            <w:noWrap/>
            <w:vAlign w:val="center"/>
            <w:hideMark/>
          </w:tcPr>
          <w:p w:rsidR="00BF1983" w:rsidRPr="00166952"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MS</w:t>
            </w:r>
          </w:p>
        </w:tc>
        <w:tc>
          <w:tcPr>
            <w:tcW w:w="713" w:type="pct"/>
            <w:tcBorders>
              <w:top w:val="single" w:sz="8" w:space="0" w:color="auto"/>
              <w:left w:val="nil"/>
              <w:bottom w:val="single" w:sz="4" w:space="0" w:color="auto"/>
              <w:right w:val="nil"/>
            </w:tcBorders>
            <w:shd w:val="clear" w:color="auto" w:fill="auto"/>
            <w:noWrap/>
            <w:vAlign w:val="center"/>
            <w:hideMark/>
          </w:tcPr>
          <w:p w:rsidR="00BF1983" w:rsidRPr="00166952"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F</w:t>
            </w:r>
          </w:p>
        </w:tc>
        <w:tc>
          <w:tcPr>
            <w:tcW w:w="891" w:type="pct"/>
            <w:tcBorders>
              <w:top w:val="single" w:sz="8" w:space="0" w:color="auto"/>
              <w:left w:val="nil"/>
              <w:bottom w:val="single" w:sz="4" w:space="0" w:color="auto"/>
              <w:right w:val="nil"/>
            </w:tcBorders>
            <w:shd w:val="clear" w:color="auto" w:fill="auto"/>
            <w:noWrap/>
            <w:vAlign w:val="center"/>
            <w:hideMark/>
          </w:tcPr>
          <w:p w:rsidR="00BF1983" w:rsidRPr="00166952"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Significance F</w:t>
            </w:r>
          </w:p>
        </w:tc>
      </w:tr>
      <w:tr w:rsidR="00BF1983" w:rsidRPr="00166952" w:rsidTr="00186B85">
        <w:trPr>
          <w:trHeight w:val="276"/>
        </w:trPr>
        <w:tc>
          <w:tcPr>
            <w:tcW w:w="1080" w:type="pct"/>
            <w:tcBorders>
              <w:top w:val="nil"/>
              <w:left w:val="nil"/>
              <w:bottom w:val="nil"/>
              <w:right w:val="nil"/>
            </w:tcBorders>
            <w:shd w:val="clear" w:color="auto" w:fill="auto"/>
            <w:noWrap/>
            <w:vAlign w:val="center"/>
            <w:hideMark/>
          </w:tcPr>
          <w:p w:rsidR="00BF1983" w:rsidRPr="00166952" w:rsidRDefault="00BF1983" w:rsidP="00BF1983">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回归分析</w:t>
            </w:r>
          </w:p>
        </w:tc>
        <w:tc>
          <w:tcPr>
            <w:tcW w:w="756"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11</w:t>
            </w:r>
          </w:p>
        </w:tc>
        <w:tc>
          <w:tcPr>
            <w:tcW w:w="804"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23664.6436</w:t>
            </w:r>
          </w:p>
        </w:tc>
        <w:tc>
          <w:tcPr>
            <w:tcW w:w="756"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2151.3312</w:t>
            </w:r>
          </w:p>
        </w:tc>
        <w:tc>
          <w:tcPr>
            <w:tcW w:w="713"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156.1316</w:t>
            </w:r>
          </w:p>
        </w:tc>
        <w:tc>
          <w:tcPr>
            <w:tcW w:w="891"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r>
      <w:tr w:rsidR="00BF1983" w:rsidRPr="00166952" w:rsidTr="00186B85">
        <w:trPr>
          <w:trHeight w:val="276"/>
        </w:trPr>
        <w:tc>
          <w:tcPr>
            <w:tcW w:w="1080" w:type="pct"/>
            <w:tcBorders>
              <w:top w:val="nil"/>
              <w:left w:val="nil"/>
              <w:bottom w:val="nil"/>
              <w:right w:val="nil"/>
            </w:tcBorders>
            <w:shd w:val="clear" w:color="auto" w:fill="auto"/>
            <w:noWrap/>
            <w:vAlign w:val="center"/>
            <w:hideMark/>
          </w:tcPr>
          <w:p w:rsidR="00BF1983" w:rsidRPr="00166952" w:rsidRDefault="00BF1983" w:rsidP="00BF1983">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残差</w:t>
            </w:r>
          </w:p>
        </w:tc>
        <w:tc>
          <w:tcPr>
            <w:tcW w:w="756"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478</w:t>
            </w:r>
          </w:p>
        </w:tc>
        <w:tc>
          <w:tcPr>
            <w:tcW w:w="804"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6586.3443</w:t>
            </w:r>
          </w:p>
        </w:tc>
        <w:tc>
          <w:tcPr>
            <w:tcW w:w="756"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13.7790</w:t>
            </w:r>
          </w:p>
        </w:tc>
        <w:tc>
          <w:tcPr>
            <w:tcW w:w="713"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p>
        </w:tc>
        <w:tc>
          <w:tcPr>
            <w:tcW w:w="891" w:type="pct"/>
            <w:tcBorders>
              <w:top w:val="nil"/>
              <w:left w:val="nil"/>
              <w:bottom w:val="nil"/>
              <w:right w:val="nil"/>
            </w:tcBorders>
            <w:shd w:val="clear" w:color="auto" w:fill="auto"/>
            <w:noWrap/>
            <w:vAlign w:val="center"/>
            <w:hideMark/>
          </w:tcPr>
          <w:p w:rsidR="00BF1983" w:rsidRPr="00BF1983" w:rsidRDefault="00BF1983" w:rsidP="00BF1983">
            <w:pPr>
              <w:rPr>
                <w:rFonts w:asciiTheme="majorHAnsi" w:eastAsia="宋体" w:hAnsiTheme="majorHAnsi" w:cs="宋体"/>
                <w:color w:val="000000"/>
                <w:kern w:val="0"/>
                <w:sz w:val="24"/>
              </w:rPr>
            </w:pPr>
          </w:p>
        </w:tc>
      </w:tr>
      <w:tr w:rsidR="00BF1983" w:rsidRPr="00166952" w:rsidTr="00186B85">
        <w:trPr>
          <w:trHeight w:val="288"/>
        </w:trPr>
        <w:tc>
          <w:tcPr>
            <w:tcW w:w="1080" w:type="pct"/>
            <w:tcBorders>
              <w:top w:val="nil"/>
              <w:left w:val="nil"/>
              <w:bottom w:val="single" w:sz="8" w:space="0" w:color="auto"/>
              <w:right w:val="nil"/>
            </w:tcBorders>
            <w:shd w:val="clear" w:color="auto" w:fill="auto"/>
            <w:noWrap/>
            <w:vAlign w:val="center"/>
            <w:hideMark/>
          </w:tcPr>
          <w:p w:rsidR="00BF1983" w:rsidRPr="00166952" w:rsidRDefault="00BF1983" w:rsidP="00BF1983">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总计</w:t>
            </w:r>
          </w:p>
        </w:tc>
        <w:tc>
          <w:tcPr>
            <w:tcW w:w="756" w:type="pct"/>
            <w:tcBorders>
              <w:top w:val="nil"/>
              <w:left w:val="nil"/>
              <w:bottom w:val="single" w:sz="8" w:space="0" w:color="auto"/>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489</w:t>
            </w:r>
          </w:p>
        </w:tc>
        <w:tc>
          <w:tcPr>
            <w:tcW w:w="804" w:type="pct"/>
            <w:tcBorders>
              <w:top w:val="nil"/>
              <w:left w:val="nil"/>
              <w:bottom w:val="single" w:sz="8" w:space="0" w:color="auto"/>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30250.9878</w:t>
            </w:r>
          </w:p>
        </w:tc>
        <w:tc>
          <w:tcPr>
            <w:tcW w:w="756" w:type="pct"/>
            <w:tcBorders>
              <w:top w:val="nil"/>
              <w:left w:val="nil"/>
              <w:bottom w:val="single" w:sz="8" w:space="0" w:color="auto"/>
              <w:right w:val="nil"/>
            </w:tcBorders>
            <w:shd w:val="clear" w:color="auto" w:fill="auto"/>
            <w:noWrap/>
            <w:vAlign w:val="center"/>
            <w:hideMark/>
          </w:tcPr>
          <w:p w:rsidR="00BF1983" w:rsidRPr="00BF1983" w:rsidRDefault="00BF1983" w:rsidP="00BF1983">
            <w:pPr>
              <w:jc w:val="lef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 xml:space="preserve">　</w:t>
            </w:r>
          </w:p>
        </w:tc>
        <w:tc>
          <w:tcPr>
            <w:tcW w:w="713" w:type="pct"/>
            <w:tcBorders>
              <w:top w:val="nil"/>
              <w:left w:val="nil"/>
              <w:bottom w:val="single" w:sz="8" w:space="0" w:color="auto"/>
              <w:right w:val="nil"/>
            </w:tcBorders>
            <w:shd w:val="clear" w:color="auto" w:fill="auto"/>
            <w:noWrap/>
            <w:vAlign w:val="center"/>
            <w:hideMark/>
          </w:tcPr>
          <w:p w:rsidR="00BF1983" w:rsidRPr="00BF1983" w:rsidRDefault="00BF1983" w:rsidP="00BF1983">
            <w:pPr>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 xml:space="preserve">　</w:t>
            </w:r>
          </w:p>
        </w:tc>
        <w:tc>
          <w:tcPr>
            <w:tcW w:w="891" w:type="pct"/>
            <w:tcBorders>
              <w:top w:val="nil"/>
              <w:left w:val="nil"/>
              <w:bottom w:val="single" w:sz="8" w:space="0" w:color="auto"/>
              <w:right w:val="nil"/>
            </w:tcBorders>
            <w:shd w:val="clear" w:color="auto" w:fill="auto"/>
            <w:noWrap/>
            <w:vAlign w:val="center"/>
            <w:hideMark/>
          </w:tcPr>
          <w:p w:rsidR="00BF1983" w:rsidRPr="00BF1983" w:rsidRDefault="00BF1983" w:rsidP="00BF1983">
            <w:pPr>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 xml:space="preserve">　</w:t>
            </w:r>
          </w:p>
        </w:tc>
      </w:tr>
    </w:tbl>
    <w:p w:rsidR="00BF1983" w:rsidRDefault="00BF1983" w:rsidP="00BF1983">
      <w:pPr>
        <w:pStyle w:val="a3"/>
        <w:widowControl/>
        <w:spacing w:beforeAutospacing="0" w:after="150" w:afterAutospacing="0"/>
        <w:rPr>
          <w:rFonts w:ascii="宋体" w:eastAsia="宋体" w:hAnsi="宋体" w:cs="Verdana"/>
          <w:szCs w:val="21"/>
        </w:rPr>
      </w:pPr>
    </w:p>
    <w:tbl>
      <w:tblPr>
        <w:tblW w:w="5000" w:type="pct"/>
        <w:tblLook w:val="04A0" w:firstRow="1" w:lastRow="0" w:firstColumn="1" w:lastColumn="0" w:noHBand="0" w:noVBand="1"/>
      </w:tblPr>
      <w:tblGrid>
        <w:gridCol w:w="1104"/>
        <w:gridCol w:w="1231"/>
        <w:gridCol w:w="1176"/>
        <w:gridCol w:w="1231"/>
        <w:gridCol w:w="960"/>
        <w:gridCol w:w="1410"/>
        <w:gridCol w:w="1410"/>
      </w:tblGrid>
      <w:tr w:rsidR="00BF1983" w:rsidRPr="00F638CA" w:rsidTr="00BF1983">
        <w:trPr>
          <w:trHeight w:val="276"/>
        </w:trPr>
        <w:tc>
          <w:tcPr>
            <w:tcW w:w="648" w:type="pct"/>
            <w:tcBorders>
              <w:top w:val="single" w:sz="8" w:space="0" w:color="auto"/>
              <w:left w:val="nil"/>
              <w:bottom w:val="single" w:sz="4" w:space="0" w:color="auto"/>
              <w:right w:val="nil"/>
            </w:tcBorders>
            <w:shd w:val="clear" w:color="auto" w:fill="auto"/>
            <w:noWrap/>
            <w:vAlign w:val="center"/>
            <w:hideMark/>
          </w:tcPr>
          <w:p w:rsidR="00BF1983" w:rsidRPr="00F638CA" w:rsidRDefault="00BF1983" w:rsidP="00186B85">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 xml:space="preserve">　</w:t>
            </w:r>
          </w:p>
        </w:tc>
        <w:tc>
          <w:tcPr>
            <w:tcW w:w="722" w:type="pct"/>
            <w:tcBorders>
              <w:top w:val="single" w:sz="8" w:space="0" w:color="auto"/>
              <w:left w:val="nil"/>
              <w:bottom w:val="single" w:sz="4" w:space="0" w:color="auto"/>
              <w:right w:val="nil"/>
            </w:tcBorders>
            <w:shd w:val="clear" w:color="auto" w:fill="auto"/>
            <w:noWrap/>
            <w:vAlign w:val="center"/>
            <w:hideMark/>
          </w:tcPr>
          <w:p w:rsidR="00BF1983" w:rsidRPr="00F638CA" w:rsidRDefault="00BF1983" w:rsidP="00186B85">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系数</w:t>
            </w:r>
          </w:p>
        </w:tc>
        <w:tc>
          <w:tcPr>
            <w:tcW w:w="690" w:type="pct"/>
            <w:tcBorders>
              <w:top w:val="single" w:sz="8" w:space="0" w:color="auto"/>
              <w:left w:val="nil"/>
              <w:bottom w:val="single" w:sz="4" w:space="0" w:color="auto"/>
              <w:right w:val="nil"/>
            </w:tcBorders>
            <w:shd w:val="clear" w:color="auto" w:fill="auto"/>
            <w:noWrap/>
            <w:vAlign w:val="center"/>
            <w:hideMark/>
          </w:tcPr>
          <w:p w:rsidR="00BF1983" w:rsidRPr="00F638CA" w:rsidRDefault="00BF1983" w:rsidP="00186B85">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标准误差</w:t>
            </w:r>
          </w:p>
        </w:tc>
        <w:tc>
          <w:tcPr>
            <w:tcW w:w="722" w:type="pct"/>
            <w:tcBorders>
              <w:top w:val="single" w:sz="8" w:space="0" w:color="auto"/>
              <w:left w:val="nil"/>
              <w:bottom w:val="single" w:sz="4" w:space="0" w:color="auto"/>
              <w:right w:val="nil"/>
            </w:tcBorders>
            <w:shd w:val="clear" w:color="auto" w:fill="auto"/>
            <w:noWrap/>
            <w:vAlign w:val="center"/>
            <w:hideMark/>
          </w:tcPr>
          <w:p w:rsidR="00BF1983" w:rsidRPr="00F638CA" w:rsidRDefault="00BF1983" w:rsidP="00186B85">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t Stat</w:t>
            </w:r>
          </w:p>
        </w:tc>
        <w:tc>
          <w:tcPr>
            <w:tcW w:w="563" w:type="pct"/>
            <w:tcBorders>
              <w:top w:val="single" w:sz="8" w:space="0" w:color="auto"/>
              <w:left w:val="nil"/>
              <w:bottom w:val="single" w:sz="4" w:space="0" w:color="auto"/>
              <w:right w:val="nil"/>
            </w:tcBorders>
            <w:shd w:val="clear" w:color="auto" w:fill="auto"/>
            <w:noWrap/>
            <w:vAlign w:val="center"/>
            <w:hideMark/>
          </w:tcPr>
          <w:p w:rsidR="00BF1983" w:rsidRPr="00F638CA" w:rsidRDefault="00BF1983" w:rsidP="00186B85">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P-value</w:t>
            </w:r>
          </w:p>
        </w:tc>
        <w:tc>
          <w:tcPr>
            <w:tcW w:w="827" w:type="pct"/>
            <w:tcBorders>
              <w:top w:val="single" w:sz="8" w:space="0" w:color="auto"/>
              <w:left w:val="nil"/>
              <w:bottom w:val="single" w:sz="4" w:space="0" w:color="auto"/>
              <w:right w:val="nil"/>
            </w:tcBorders>
            <w:shd w:val="clear" w:color="auto" w:fill="auto"/>
            <w:noWrap/>
            <w:vAlign w:val="center"/>
            <w:hideMark/>
          </w:tcPr>
          <w:p w:rsidR="00BF1983" w:rsidRPr="00F638CA" w:rsidRDefault="00BF1983" w:rsidP="00186B85">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下限</w:t>
            </w:r>
            <w:r w:rsidRPr="00F638CA">
              <w:rPr>
                <w:rFonts w:asciiTheme="majorHAnsi" w:eastAsia="宋体" w:hAnsiTheme="majorHAnsi" w:cs="宋体" w:hint="eastAsia"/>
                <w:color w:val="000000"/>
                <w:kern w:val="0"/>
                <w:sz w:val="24"/>
              </w:rPr>
              <w:t xml:space="preserve"> 95.0%</w:t>
            </w:r>
          </w:p>
        </w:tc>
        <w:tc>
          <w:tcPr>
            <w:tcW w:w="827" w:type="pct"/>
            <w:tcBorders>
              <w:top w:val="single" w:sz="8" w:space="0" w:color="auto"/>
              <w:left w:val="nil"/>
              <w:bottom w:val="single" w:sz="4" w:space="0" w:color="auto"/>
              <w:right w:val="nil"/>
            </w:tcBorders>
            <w:shd w:val="clear" w:color="auto" w:fill="auto"/>
            <w:noWrap/>
            <w:vAlign w:val="center"/>
            <w:hideMark/>
          </w:tcPr>
          <w:p w:rsidR="00BF1983" w:rsidRPr="00F638CA" w:rsidRDefault="00BF1983" w:rsidP="00186B85">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上限</w:t>
            </w:r>
            <w:r w:rsidRPr="00F638CA">
              <w:rPr>
                <w:rFonts w:asciiTheme="majorHAnsi" w:eastAsia="宋体" w:hAnsiTheme="majorHAnsi" w:cs="宋体" w:hint="eastAsia"/>
                <w:color w:val="000000"/>
                <w:kern w:val="0"/>
                <w:sz w:val="24"/>
              </w:rPr>
              <w:t xml:space="preserve"> 95.0%</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Intercept</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31.2835</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4.0781</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7.6712</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23.2703</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39.2966</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CRIM</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-0.1316</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0.0264</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-4.9753</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-0.1836</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-0.0796</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ZN</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0.0333</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0.0111</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3.0049</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0.0028</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0.0115</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0.0552</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NOX</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-13.5926</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2.7865</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-4.8780</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-19.0679</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-8.1174</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RM</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3.9170</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0.3503</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11.1830</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3.2288</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4.6053</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AGE</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-0.0249</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0.0062</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-4.0225</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0.0001</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-0.0371</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-0.0127</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DIS</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-1.1641</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0.1498</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-7.7705</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-1.4584</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-0.8697</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RAD</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0.2609</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0.0504</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5.1731</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0.1618</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0.3600</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TAX</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-0.0145</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0.0027</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-5.4052</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-0.0198</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-0.0092</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PTRATIO</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-0.8165</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0.1033</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-7.9074</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-1.0194</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-0.6136</w:t>
            </w:r>
          </w:p>
        </w:tc>
      </w:tr>
      <w:tr w:rsidR="00BF1983" w:rsidRPr="00F638CA" w:rsidTr="00BF1983">
        <w:trPr>
          <w:trHeight w:val="276"/>
        </w:trPr>
        <w:tc>
          <w:tcPr>
            <w:tcW w:w="648" w:type="pct"/>
            <w:tcBorders>
              <w:top w:val="nil"/>
              <w:left w:val="nil"/>
              <w:bottom w:val="nil"/>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BK</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0.0079</w:t>
            </w:r>
          </w:p>
        </w:tc>
        <w:tc>
          <w:tcPr>
            <w:tcW w:w="690"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0.0021</w:t>
            </w:r>
          </w:p>
        </w:tc>
        <w:tc>
          <w:tcPr>
            <w:tcW w:w="722"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3.7785</w:t>
            </w:r>
          </w:p>
        </w:tc>
        <w:tc>
          <w:tcPr>
            <w:tcW w:w="563"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0.0002</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0.0038</w:t>
            </w:r>
          </w:p>
        </w:tc>
        <w:tc>
          <w:tcPr>
            <w:tcW w:w="827" w:type="pct"/>
            <w:tcBorders>
              <w:top w:val="nil"/>
              <w:left w:val="nil"/>
              <w:bottom w:val="nil"/>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0.0121</w:t>
            </w:r>
          </w:p>
        </w:tc>
      </w:tr>
      <w:tr w:rsidR="00BF1983" w:rsidRPr="00F638CA" w:rsidTr="00BF1983">
        <w:trPr>
          <w:trHeight w:val="276"/>
        </w:trPr>
        <w:tc>
          <w:tcPr>
            <w:tcW w:w="648" w:type="pct"/>
            <w:tcBorders>
              <w:top w:val="nil"/>
              <w:left w:val="nil"/>
              <w:bottom w:val="single" w:sz="8" w:space="0" w:color="auto"/>
              <w:right w:val="nil"/>
            </w:tcBorders>
            <w:shd w:val="clear" w:color="auto" w:fill="auto"/>
            <w:noWrap/>
            <w:vAlign w:val="center"/>
            <w:hideMark/>
          </w:tcPr>
          <w:p w:rsidR="00BF1983" w:rsidRPr="00F638CA" w:rsidRDefault="00BF1983" w:rsidP="00BF1983">
            <w:pPr>
              <w:widowControl/>
              <w:jc w:val="center"/>
              <w:rPr>
                <w:rFonts w:asciiTheme="majorHAnsi" w:eastAsia="宋体" w:hAnsiTheme="majorHAnsi" w:cs="宋体"/>
                <w:color w:val="000000"/>
                <w:kern w:val="0"/>
                <w:sz w:val="24"/>
              </w:rPr>
            </w:pPr>
            <w:r w:rsidRPr="00F638CA">
              <w:rPr>
                <w:rFonts w:asciiTheme="majorHAnsi" w:eastAsia="宋体" w:hAnsiTheme="majorHAnsi" w:cs="宋体" w:hint="eastAsia"/>
                <w:color w:val="000000"/>
                <w:kern w:val="0"/>
                <w:sz w:val="24"/>
              </w:rPr>
              <w:t>LSTAT</w:t>
            </w:r>
          </w:p>
        </w:tc>
        <w:tc>
          <w:tcPr>
            <w:tcW w:w="722" w:type="pct"/>
            <w:tcBorders>
              <w:top w:val="nil"/>
              <w:left w:val="nil"/>
              <w:bottom w:val="single" w:sz="8" w:space="0" w:color="auto"/>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-0.3701</w:t>
            </w:r>
          </w:p>
        </w:tc>
        <w:tc>
          <w:tcPr>
            <w:tcW w:w="690" w:type="pct"/>
            <w:tcBorders>
              <w:top w:val="nil"/>
              <w:left w:val="nil"/>
              <w:bottom w:val="single" w:sz="8" w:space="0" w:color="auto"/>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0.0390</w:t>
            </w:r>
          </w:p>
        </w:tc>
        <w:tc>
          <w:tcPr>
            <w:tcW w:w="722" w:type="pct"/>
            <w:tcBorders>
              <w:top w:val="nil"/>
              <w:left w:val="nil"/>
              <w:bottom w:val="single" w:sz="8" w:space="0" w:color="auto"/>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-9.4815</w:t>
            </w:r>
          </w:p>
        </w:tc>
        <w:tc>
          <w:tcPr>
            <w:tcW w:w="563" w:type="pct"/>
            <w:tcBorders>
              <w:top w:val="nil"/>
              <w:left w:val="nil"/>
              <w:bottom w:val="single" w:sz="8" w:space="0" w:color="auto"/>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0.0000</w:t>
            </w:r>
          </w:p>
        </w:tc>
        <w:tc>
          <w:tcPr>
            <w:tcW w:w="827" w:type="pct"/>
            <w:tcBorders>
              <w:top w:val="nil"/>
              <w:left w:val="nil"/>
              <w:bottom w:val="single" w:sz="8" w:space="0" w:color="auto"/>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-0.4468</w:t>
            </w:r>
          </w:p>
        </w:tc>
        <w:tc>
          <w:tcPr>
            <w:tcW w:w="827" w:type="pct"/>
            <w:tcBorders>
              <w:top w:val="nil"/>
              <w:left w:val="nil"/>
              <w:bottom w:val="single" w:sz="8" w:space="0" w:color="auto"/>
              <w:right w:val="nil"/>
            </w:tcBorders>
            <w:shd w:val="clear" w:color="auto" w:fill="auto"/>
            <w:noWrap/>
            <w:vAlign w:val="center"/>
            <w:hideMark/>
          </w:tcPr>
          <w:p w:rsidR="00BF1983" w:rsidRPr="00BF1983" w:rsidRDefault="00BF1983" w:rsidP="00BF1983">
            <w:pPr>
              <w:widowControl/>
              <w:jc w:val="right"/>
              <w:rPr>
                <w:rFonts w:asciiTheme="majorHAnsi" w:eastAsia="宋体" w:hAnsiTheme="majorHAnsi" w:cs="宋体"/>
                <w:color w:val="000000"/>
                <w:kern w:val="0"/>
                <w:sz w:val="24"/>
              </w:rPr>
            </w:pPr>
            <w:r w:rsidRPr="00BF1983">
              <w:rPr>
                <w:rFonts w:asciiTheme="majorHAnsi" w:eastAsia="宋体" w:hAnsiTheme="majorHAnsi" w:cs="宋体" w:hint="eastAsia"/>
                <w:color w:val="000000"/>
                <w:kern w:val="0"/>
                <w:sz w:val="24"/>
              </w:rPr>
              <w:t>-0.2934</w:t>
            </w:r>
          </w:p>
        </w:tc>
      </w:tr>
    </w:tbl>
    <w:p w:rsidR="00A51341" w:rsidRDefault="00186B85" w:rsidP="00BE6861">
      <w:pPr>
        <w:spacing w:before="240" w:line="300" w:lineRule="exact"/>
        <w:rPr>
          <w:rFonts w:asciiTheme="majorHAnsi" w:eastAsia="宋体" w:hAnsiTheme="majorHAnsi" w:cs="Verdana"/>
          <w:kern w:val="0"/>
          <w:sz w:val="24"/>
        </w:rPr>
      </w:pPr>
      <w:r>
        <w:rPr>
          <w:rFonts w:asciiTheme="majorHAnsi" w:eastAsia="宋体" w:hAnsiTheme="majorHAnsi" w:cs="Verdana"/>
          <w:kern w:val="0"/>
          <w:sz w:val="24"/>
        </w:rPr>
        <w:tab/>
      </w:r>
      <w:r w:rsidR="005943D1" w:rsidRPr="00BE6861">
        <w:rPr>
          <w:rFonts w:asciiTheme="majorHAnsi" w:eastAsia="宋体" w:hAnsiTheme="majorHAnsi" w:cs="Verdana"/>
          <w:kern w:val="0"/>
          <w:sz w:val="24"/>
        </w:rPr>
        <w:t>由表</w:t>
      </w:r>
      <w:r w:rsidR="00BF1983">
        <w:rPr>
          <w:rFonts w:asciiTheme="majorHAnsi" w:eastAsia="宋体" w:hAnsiTheme="majorHAnsi" w:cs="Verdana" w:hint="eastAsia"/>
          <w:kern w:val="0"/>
          <w:sz w:val="24"/>
        </w:rPr>
        <w:t>6</w:t>
      </w:r>
      <w:r w:rsidR="005943D1" w:rsidRPr="00BE6861">
        <w:rPr>
          <w:rFonts w:asciiTheme="majorHAnsi" w:eastAsia="宋体" w:hAnsiTheme="majorHAnsi" w:cs="Verdana"/>
          <w:kern w:val="0"/>
          <w:sz w:val="24"/>
        </w:rPr>
        <w:t>可知</w:t>
      </w:r>
      <w:r w:rsidR="00BF1983">
        <w:rPr>
          <w:rFonts w:asciiTheme="majorHAnsi" w:eastAsia="宋体" w:hAnsiTheme="majorHAnsi" w:cs="Verdana" w:hint="eastAsia"/>
          <w:kern w:val="0"/>
          <w:sz w:val="24"/>
        </w:rPr>
        <w:t>，</w:t>
      </w:r>
      <w:r w:rsidR="00F524CD">
        <w:rPr>
          <w:rFonts w:asciiTheme="majorHAnsi" w:eastAsia="宋体" w:hAnsiTheme="majorHAnsi" w:cs="Verdana" w:hint="eastAsia"/>
          <w:kern w:val="0"/>
          <w:sz w:val="24"/>
        </w:rPr>
        <w:t>新</w:t>
      </w:r>
      <w:r w:rsidR="00BE6861">
        <w:rPr>
          <w:rFonts w:asciiTheme="majorHAnsi" w:eastAsia="宋体" w:hAnsiTheme="majorHAnsi" w:cs="Verdana" w:hint="eastAsia"/>
          <w:kern w:val="0"/>
          <w:sz w:val="24"/>
        </w:rPr>
        <w:t>模型</w:t>
      </w:r>
      <w:r w:rsidR="00F524CD">
        <w:rPr>
          <w:rFonts w:asciiTheme="majorHAnsi" w:eastAsia="宋体" w:hAnsiTheme="majorHAnsi" w:cs="Verdana" w:hint="eastAsia"/>
          <w:kern w:val="0"/>
          <w:sz w:val="24"/>
        </w:rPr>
        <w:t>的</w:t>
      </w:r>
      <w:r w:rsidR="00BE6861">
        <w:rPr>
          <w:rFonts w:asciiTheme="majorHAnsi" w:eastAsia="宋体" w:hAnsiTheme="majorHAnsi" w:cs="Verdana" w:hint="eastAsia"/>
          <w:kern w:val="0"/>
          <w:sz w:val="24"/>
        </w:rPr>
        <w:t>拟合优度</w:t>
      </w:r>
      <w:r w:rsidR="00BE6861" w:rsidRPr="00BE6861">
        <w:rPr>
          <w:rFonts w:asciiTheme="majorHAnsi" w:eastAsia="宋体" w:hAnsiTheme="majorHAnsi" w:cs="Verdana" w:hint="eastAsia"/>
          <w:kern w:val="0"/>
          <w:sz w:val="24"/>
        </w:rPr>
        <w:t>较前者有所提升</w:t>
      </w:r>
      <w:r w:rsidR="00BE6861">
        <w:rPr>
          <w:rFonts w:asciiTheme="majorHAnsi" w:eastAsia="宋体" w:hAnsiTheme="majorHAnsi" w:cs="Verdana" w:hint="eastAsia"/>
          <w:kern w:val="0"/>
          <w:sz w:val="24"/>
        </w:rPr>
        <w:t>，</w:t>
      </w:r>
      <w:r w:rsidR="00A80026">
        <w:rPr>
          <w:rFonts w:asciiTheme="majorHAnsi" w:eastAsia="宋体" w:hAnsiTheme="majorHAnsi" w:cs="Verdana" w:hint="eastAsia"/>
          <w:kern w:val="0"/>
          <w:sz w:val="24"/>
        </w:rPr>
        <w:t>调整的判定系数</w:t>
      </w:r>
      <m:oMath>
        <m:sSubSup>
          <m:sSubSupPr>
            <m:ctrlPr>
              <w:rPr>
                <w:rFonts w:ascii="Cambria Math" w:eastAsia="宋体" w:hAnsi="Cambria Math" w:cs="Verdana"/>
                <w:kern w:val="0"/>
                <w:sz w:val="24"/>
              </w:rPr>
            </m:ctrlPr>
          </m:sSubSupPr>
          <m:e>
            <m:r>
              <w:rPr>
                <w:rFonts w:ascii="Cambria Math" w:eastAsia="宋体" w:hAnsi="Cambria Math" w:cs="Verdana"/>
                <w:kern w:val="0"/>
                <w:sz w:val="24"/>
              </w:rPr>
              <m:t>R</m:t>
            </m:r>
          </m:e>
          <m:sub>
            <m:r>
              <w:rPr>
                <w:rFonts w:ascii="Cambria Math" w:eastAsia="宋体" w:hAnsi="Cambria Math" w:cs="Verdana" w:hint="eastAsia"/>
                <w:kern w:val="0"/>
                <w:sz w:val="24"/>
              </w:rPr>
              <m:t>a</m:t>
            </m:r>
          </m:sub>
          <m:sup>
            <m:r>
              <w:rPr>
                <w:rFonts w:ascii="Cambria Math" w:eastAsia="宋体" w:hAnsi="Cambria Math" w:cs="Verdana"/>
                <w:kern w:val="0"/>
                <w:sz w:val="24"/>
              </w:rPr>
              <m:t>2</m:t>
            </m:r>
          </m:sup>
        </m:sSubSup>
      </m:oMath>
      <w:r w:rsidR="00BE6861" w:rsidRPr="00BE6861">
        <w:rPr>
          <w:rFonts w:asciiTheme="majorHAnsi" w:eastAsia="宋体" w:hAnsiTheme="majorHAnsi" w:cs="Verdana" w:hint="eastAsia"/>
          <w:kern w:val="0"/>
          <w:sz w:val="24"/>
        </w:rPr>
        <w:t>变</w:t>
      </w:r>
      <w:r w:rsidR="00BE6861">
        <w:rPr>
          <w:rFonts w:asciiTheme="majorHAnsi" w:eastAsia="宋体" w:hAnsiTheme="majorHAnsi" w:cs="Verdana" w:hint="eastAsia"/>
          <w:kern w:val="0"/>
          <w:sz w:val="24"/>
        </w:rPr>
        <w:t>为</w:t>
      </w:r>
      <w:r w:rsidR="00BF1983">
        <w:rPr>
          <w:rFonts w:asciiTheme="majorHAnsi" w:eastAsia="宋体" w:hAnsiTheme="majorHAnsi" w:cs="Verdana"/>
          <w:kern w:val="0"/>
          <w:sz w:val="24"/>
        </w:rPr>
        <w:t>77.73</w:t>
      </w:r>
      <w:r w:rsidR="00BE6861">
        <w:rPr>
          <w:rFonts w:asciiTheme="majorHAnsi" w:eastAsia="宋体" w:hAnsiTheme="majorHAnsi" w:cs="Verdana" w:hint="eastAsia"/>
          <w:kern w:val="0"/>
          <w:sz w:val="24"/>
        </w:rPr>
        <w:t>%</w:t>
      </w:r>
      <w:r w:rsidR="00BE6861">
        <w:rPr>
          <w:rFonts w:asciiTheme="majorHAnsi" w:eastAsia="宋体" w:hAnsiTheme="majorHAnsi" w:cs="Verdana" w:hint="eastAsia"/>
          <w:kern w:val="0"/>
          <w:sz w:val="24"/>
        </w:rPr>
        <w:t>，整体的</w:t>
      </w:r>
      <m:oMath>
        <m:r>
          <m:rPr>
            <m:sty m:val="p"/>
          </m:rPr>
          <w:rPr>
            <w:rFonts w:ascii="Cambria Math" w:eastAsia="宋体" w:hAnsi="Cambria Math" w:cs="Verdana" w:hint="eastAsia"/>
            <w:kern w:val="0"/>
            <w:sz w:val="24"/>
          </w:rPr>
          <m:t>F</m:t>
        </m:r>
      </m:oMath>
      <w:r w:rsidR="00BE6861">
        <w:rPr>
          <w:rFonts w:asciiTheme="majorHAnsi" w:eastAsia="宋体" w:hAnsiTheme="majorHAnsi" w:cs="Verdana" w:hint="eastAsia"/>
          <w:kern w:val="0"/>
          <w:sz w:val="24"/>
        </w:rPr>
        <w:t>检验高度显著，对应</w:t>
      </w:r>
      <m:oMath>
        <m:r>
          <m:rPr>
            <m:sty m:val="p"/>
          </m:rPr>
          <w:rPr>
            <w:rFonts w:ascii="Cambria Math" w:eastAsia="宋体" w:hAnsi="Cambria Math" w:cs="Verdana" w:hint="eastAsia"/>
            <w:kern w:val="0"/>
            <w:sz w:val="24"/>
          </w:rPr>
          <m:t>p</m:t>
        </m:r>
      </m:oMath>
      <w:r w:rsidR="00BE6861">
        <w:rPr>
          <w:rFonts w:asciiTheme="majorHAnsi" w:eastAsia="宋体" w:hAnsiTheme="majorHAnsi" w:cs="Verdana" w:hint="eastAsia"/>
          <w:kern w:val="0"/>
          <w:sz w:val="24"/>
        </w:rPr>
        <w:t>值</w:t>
      </w:r>
      <w:r w:rsidR="00BE6861">
        <w:rPr>
          <w:rFonts w:asciiTheme="majorHAnsi" w:eastAsia="宋体" w:hAnsiTheme="majorHAnsi" w:cs="Verdana" w:hint="eastAsia"/>
          <w:kern w:val="0"/>
          <w:sz w:val="24"/>
        </w:rPr>
        <w:t>&lt;0.05</w:t>
      </w:r>
      <w:r w:rsidR="00BE6861">
        <w:rPr>
          <w:rFonts w:asciiTheme="majorHAnsi" w:eastAsia="宋体" w:hAnsiTheme="majorHAnsi" w:cs="Verdana" w:hint="eastAsia"/>
          <w:kern w:val="0"/>
          <w:sz w:val="24"/>
        </w:rPr>
        <w:t>。</w:t>
      </w:r>
      <w:r w:rsidR="005943D1" w:rsidRPr="00BE6861">
        <w:rPr>
          <w:rFonts w:asciiTheme="majorHAnsi" w:eastAsia="宋体" w:hAnsiTheme="majorHAnsi" w:cs="Verdana"/>
          <w:kern w:val="0"/>
          <w:sz w:val="24"/>
        </w:rPr>
        <w:t>在</w:t>
      </w:r>
      <w:r w:rsidR="005943D1" w:rsidRPr="00BE6861">
        <w:rPr>
          <w:rFonts w:asciiTheme="majorHAnsi" w:eastAsia="宋体" w:hAnsiTheme="majorHAnsi" w:cs="Verdana"/>
          <w:kern w:val="0"/>
          <w:sz w:val="24"/>
        </w:rPr>
        <w:t>5%</w:t>
      </w:r>
      <w:r w:rsidR="005943D1" w:rsidRPr="00BE6861">
        <w:rPr>
          <w:rFonts w:asciiTheme="majorHAnsi" w:eastAsia="宋体" w:hAnsiTheme="majorHAnsi" w:cs="Verdana"/>
          <w:kern w:val="0"/>
          <w:sz w:val="24"/>
        </w:rPr>
        <w:t>的显著性水平下，所有变量的系数均通过</w:t>
      </w:r>
      <m:oMath>
        <m:r>
          <m:rPr>
            <m:sty m:val="p"/>
          </m:rPr>
          <w:rPr>
            <w:rFonts w:ascii="Cambria Math" w:eastAsia="宋体" w:hAnsi="Cambria Math" w:cs="Verdana"/>
            <w:kern w:val="0"/>
            <w:sz w:val="24"/>
          </w:rPr>
          <m:t>t</m:t>
        </m:r>
      </m:oMath>
      <w:r w:rsidR="005943D1" w:rsidRPr="00BE6861">
        <w:rPr>
          <w:rFonts w:asciiTheme="majorHAnsi" w:eastAsia="宋体" w:hAnsiTheme="majorHAnsi" w:cs="Verdana"/>
          <w:kern w:val="0"/>
          <w:sz w:val="24"/>
        </w:rPr>
        <w:t>检验，因此最终</w:t>
      </w:r>
      <w:r w:rsidR="00A51341">
        <w:rPr>
          <w:rFonts w:asciiTheme="majorHAnsi" w:eastAsia="宋体" w:hAnsiTheme="majorHAnsi" w:cs="Verdana" w:hint="eastAsia"/>
          <w:kern w:val="0"/>
          <w:sz w:val="24"/>
        </w:rPr>
        <w:t>建立的回归方程</w:t>
      </w:r>
      <w:r w:rsidR="005943D1" w:rsidRPr="00BE6861">
        <w:rPr>
          <w:rFonts w:asciiTheme="majorHAnsi" w:eastAsia="宋体" w:hAnsiTheme="majorHAnsi" w:cs="Verdana"/>
          <w:kern w:val="0"/>
          <w:sz w:val="24"/>
        </w:rPr>
        <w:t>为</w:t>
      </w:r>
    </w:p>
    <w:p w:rsidR="00414486" w:rsidRPr="00414486" w:rsidRDefault="00117154" w:rsidP="00414486">
      <w:pPr>
        <w:spacing w:line="300" w:lineRule="exact"/>
        <w:rPr>
          <w:rFonts w:asciiTheme="majorHAnsi" w:eastAsia="宋体" w:hAnsiTheme="majorHAnsi" w:cs="Verdana"/>
          <w:kern w:val="0"/>
          <w:sz w:val="24"/>
        </w:rPr>
      </w:pPr>
      <m:oMathPara>
        <m:oMath>
          <m:acc>
            <m:accPr>
              <m:ctrlPr>
                <w:rPr>
                  <w:rFonts w:ascii="Cambria Math" w:eastAsia="宋体" w:hAnsi="Cambria Math" w:cs="Verdana"/>
                  <w:kern w:val="0"/>
                  <w:sz w:val="24"/>
                </w:rPr>
              </m:ctrlPr>
            </m:accPr>
            <m:e>
              <m:r>
                <m:rPr>
                  <m:sty m:val="p"/>
                </m:rPr>
                <w:rPr>
                  <w:rFonts w:ascii="Cambria Math" w:eastAsia="宋体" w:hAnsi="Cambria Math" w:cs="Verdana"/>
                  <w:kern w:val="0"/>
                  <w:sz w:val="24"/>
                </w:rPr>
                <m:t>MEDV</m:t>
              </m:r>
            </m:e>
          </m:acc>
          <m:r>
            <m:rPr>
              <m:sty m:val="p"/>
            </m:rPr>
            <w:rPr>
              <w:rFonts w:ascii="Cambria Math" w:eastAsia="宋体" w:hAnsi="Cambria Math" w:cs="Verdana"/>
              <w:kern w:val="0"/>
              <w:sz w:val="24"/>
            </w:rPr>
            <m:t>=</m:t>
          </m:r>
          <m:r>
            <m:rPr>
              <m:sty m:val="p"/>
            </m:rPr>
            <w:rPr>
              <w:rFonts w:ascii="Cambria Math" w:eastAsia="宋体" w:hAnsi="Cambria Math" w:cs="宋体" w:hint="eastAsia"/>
              <w:color w:val="000000"/>
              <w:kern w:val="0"/>
              <w:sz w:val="24"/>
            </w:rPr>
            <m:t>31.28</m:t>
          </m:r>
          <m:r>
            <m:rPr>
              <m:sty m:val="p"/>
            </m:rPr>
            <w:rPr>
              <w:rFonts w:ascii="Cambria Math" w:eastAsia="宋体" w:hAnsi="Cambria Math" w:cs="Verdana"/>
              <w:kern w:val="0"/>
              <w:sz w:val="24"/>
            </w:rPr>
            <m:t>-0.13CRIM+0.03ZN-13.59NOX+3.92RM-0.02AGE-1.16DIS+0.26RAD-0.01TAX-0.82PTRATIO+0.01BK-0.37LSTAT</m:t>
          </m:r>
        </m:oMath>
      </m:oMathPara>
    </w:p>
    <w:p w:rsidR="00B90C97" w:rsidRPr="00166952" w:rsidRDefault="00414486" w:rsidP="00414486">
      <w:pPr>
        <w:pStyle w:val="a3"/>
        <w:widowControl/>
        <w:spacing w:before="240" w:beforeAutospacing="0" w:after="150" w:afterAutospacing="0"/>
        <w:rPr>
          <w:rFonts w:asciiTheme="majorHAnsi" w:eastAsia="宋体" w:hAnsiTheme="majorHAnsi" w:cs="Verdana"/>
        </w:rPr>
      </w:pPr>
      <w:r>
        <w:rPr>
          <w:rFonts w:asciiTheme="majorHAnsi" w:eastAsia="宋体" w:hAnsiTheme="majorHAnsi" w:cs="Verdana"/>
        </w:rPr>
        <w:tab/>
      </w:r>
      <w:r w:rsidR="00AE7242">
        <w:rPr>
          <w:rFonts w:asciiTheme="majorHAnsi" w:eastAsia="宋体" w:hAnsiTheme="majorHAnsi" w:cs="Verdana" w:hint="eastAsia"/>
        </w:rPr>
        <w:t>对各变量进行合理性分析</w:t>
      </w:r>
      <w:r>
        <w:rPr>
          <w:rFonts w:asciiTheme="majorHAnsi" w:eastAsia="宋体" w:hAnsiTheme="majorHAnsi" w:cs="Verdana" w:hint="eastAsia"/>
        </w:rPr>
        <w:t>，具体</w:t>
      </w:r>
      <w:r w:rsidR="00AE7242">
        <w:rPr>
          <w:rFonts w:asciiTheme="majorHAnsi" w:eastAsia="宋体" w:hAnsiTheme="majorHAnsi" w:cs="Verdana" w:hint="eastAsia"/>
        </w:rPr>
        <w:t>解释</w:t>
      </w:r>
      <w:r>
        <w:rPr>
          <w:rFonts w:asciiTheme="majorHAnsi" w:eastAsia="宋体" w:hAnsiTheme="majorHAnsi" w:cs="Verdana" w:hint="eastAsia"/>
        </w:rPr>
        <w:t>如下</w:t>
      </w:r>
      <w:r w:rsidR="00AE7242">
        <w:rPr>
          <w:rFonts w:asciiTheme="majorHAnsi" w:eastAsia="宋体" w:hAnsiTheme="majorHAnsi" w:cs="Verdana" w:hint="eastAsia"/>
        </w:rPr>
        <w:t>：</w:t>
      </w:r>
    </w:p>
    <w:p w:rsidR="00B90C97" w:rsidRPr="00414486" w:rsidRDefault="00CB7A66" w:rsidP="00414486">
      <w:pPr>
        <w:rPr>
          <w:rFonts w:asciiTheme="majorHAnsi" w:eastAsia="宋体" w:hAnsiTheme="majorHAnsi" w:cs="Verdana"/>
          <w:b/>
          <w:kern w:val="0"/>
          <w:sz w:val="24"/>
        </w:rPr>
      </w:pPr>
      <w:r w:rsidRPr="00414486">
        <w:rPr>
          <w:rFonts w:asciiTheme="majorHAnsi" w:eastAsia="宋体" w:hAnsiTheme="majorHAnsi" w:cs="Verdana" w:hint="eastAsia"/>
          <w:b/>
          <w:kern w:val="0"/>
          <w:sz w:val="24"/>
        </w:rPr>
        <w:t>1</w:t>
      </w:r>
      <w:r w:rsidRPr="00414486">
        <w:rPr>
          <w:rFonts w:asciiTheme="majorHAnsi" w:eastAsia="宋体" w:hAnsiTheme="majorHAnsi" w:cs="Verdana"/>
          <w:b/>
          <w:kern w:val="0"/>
          <w:sz w:val="24"/>
        </w:rPr>
        <w:t>.</w:t>
      </w:r>
      <w:r w:rsidR="005943D1" w:rsidRPr="00414486">
        <w:rPr>
          <w:rFonts w:asciiTheme="majorHAnsi" w:eastAsia="宋体" w:hAnsiTheme="majorHAnsi" w:cs="Verdana"/>
          <w:b/>
          <w:kern w:val="0"/>
          <w:sz w:val="24"/>
        </w:rPr>
        <w:t>对房价有正向影响的变量</w:t>
      </w:r>
    </w:p>
    <w:p w:rsidR="00B90C97" w:rsidRPr="00804A75" w:rsidRDefault="00FC0938" w:rsidP="00B90C97">
      <w:pPr>
        <w:spacing w:line="300" w:lineRule="exact"/>
        <w:rPr>
          <w:rFonts w:asciiTheme="majorHAnsi" w:eastAsia="宋体" w:hAnsiTheme="majorHAnsi" w:cs="Verdana"/>
          <w:b/>
          <w:kern w:val="0"/>
          <w:sz w:val="24"/>
          <w:szCs w:val="21"/>
        </w:rPr>
      </w:pPr>
      <w:r w:rsidRPr="00804A75">
        <w:rPr>
          <w:rFonts w:asciiTheme="majorHAnsi" w:eastAsia="宋体" w:hAnsiTheme="majorHAnsi" w:cs="Verdana" w:hint="eastAsia"/>
          <w:b/>
          <w:kern w:val="0"/>
          <w:sz w:val="24"/>
        </w:rPr>
        <w:t>（</w:t>
      </w:r>
      <w:r w:rsidRPr="00804A75">
        <w:rPr>
          <w:rFonts w:asciiTheme="majorHAnsi" w:eastAsia="宋体" w:hAnsiTheme="majorHAnsi" w:cs="Verdana" w:hint="eastAsia"/>
          <w:b/>
          <w:kern w:val="0"/>
          <w:sz w:val="24"/>
        </w:rPr>
        <w:t>1</w:t>
      </w:r>
      <w:r w:rsidRPr="00804A75">
        <w:rPr>
          <w:rFonts w:asciiTheme="majorHAnsi" w:eastAsia="宋体" w:hAnsiTheme="majorHAnsi" w:cs="Verdana" w:hint="eastAsia"/>
          <w:b/>
          <w:kern w:val="0"/>
          <w:sz w:val="24"/>
        </w:rPr>
        <w:t>）</w:t>
      </w:r>
      <w:r w:rsidR="00B90C97" w:rsidRPr="00804A75">
        <w:rPr>
          <w:rFonts w:asciiTheme="majorHAnsi" w:eastAsia="宋体" w:hAnsiTheme="majorHAnsi" w:cs="Verdana" w:hint="eastAsia"/>
          <w:b/>
          <w:kern w:val="0"/>
          <w:sz w:val="24"/>
        </w:rPr>
        <w:t>ZN</w:t>
      </w:r>
      <w:r w:rsidR="00B90C97" w:rsidRPr="00804A75">
        <w:rPr>
          <w:rFonts w:asciiTheme="majorHAnsi" w:eastAsia="宋体" w:hAnsiTheme="majorHAnsi" w:cs="Verdana" w:hint="eastAsia"/>
          <w:b/>
          <w:kern w:val="0"/>
          <w:sz w:val="24"/>
        </w:rPr>
        <w:t>：</w:t>
      </w:r>
      <w:r w:rsidR="00B90C97" w:rsidRPr="00804A75">
        <w:rPr>
          <w:rFonts w:asciiTheme="majorHAnsi" w:eastAsia="宋体" w:hAnsiTheme="majorHAnsi" w:cs="Verdana"/>
          <w:b/>
          <w:kern w:val="0"/>
          <w:sz w:val="24"/>
          <w:szCs w:val="21"/>
        </w:rPr>
        <w:t>占地面积超过</w:t>
      </w:r>
      <w:r w:rsidR="00B90C97" w:rsidRPr="00804A75">
        <w:rPr>
          <w:rFonts w:asciiTheme="majorHAnsi" w:eastAsia="宋体" w:hAnsiTheme="majorHAnsi" w:cs="Verdana"/>
          <w:b/>
          <w:kern w:val="0"/>
          <w:sz w:val="24"/>
          <w:szCs w:val="21"/>
        </w:rPr>
        <w:t>25,000</w:t>
      </w:r>
      <w:r w:rsidR="00B90C97" w:rsidRPr="00804A75">
        <w:rPr>
          <w:rFonts w:asciiTheme="majorHAnsi" w:eastAsia="宋体" w:hAnsiTheme="majorHAnsi" w:cs="Verdana"/>
          <w:b/>
          <w:kern w:val="0"/>
          <w:sz w:val="24"/>
          <w:szCs w:val="21"/>
        </w:rPr>
        <w:t>平方英尺的住宅用地比例</w:t>
      </w:r>
    </w:p>
    <w:p w:rsidR="00B90C97" w:rsidRPr="00B90C97" w:rsidRDefault="00FC0938" w:rsidP="00AB72B9">
      <w:pPr>
        <w:rPr>
          <w:rFonts w:asciiTheme="majorHAnsi" w:eastAsia="宋体" w:hAnsiTheme="majorHAnsi" w:cs="Verdana"/>
          <w:kern w:val="0"/>
          <w:sz w:val="24"/>
        </w:rPr>
      </w:pPr>
      <w:r>
        <w:rPr>
          <w:rFonts w:asciiTheme="majorHAnsi" w:eastAsia="宋体" w:hAnsiTheme="majorHAnsi" w:cs="Verdana"/>
          <w:kern w:val="0"/>
          <w:sz w:val="24"/>
        </w:rPr>
        <w:tab/>
      </w:r>
      <w:r w:rsidR="00292161">
        <w:rPr>
          <w:rFonts w:asciiTheme="majorHAnsi" w:eastAsia="宋体" w:hAnsiTheme="majorHAnsi" w:cs="Verdana"/>
          <w:kern w:val="0"/>
          <w:sz w:val="24"/>
        </w:rPr>
        <w:t>ZN</w:t>
      </w:r>
      <w:r w:rsidR="00292161">
        <w:rPr>
          <w:rFonts w:asciiTheme="majorHAnsi" w:eastAsia="宋体" w:hAnsiTheme="majorHAnsi" w:cs="Verdana" w:hint="eastAsia"/>
          <w:kern w:val="0"/>
          <w:sz w:val="24"/>
        </w:rPr>
        <w:t>对房价的正向影响表明：</w:t>
      </w:r>
      <w:r>
        <w:rPr>
          <w:rFonts w:asciiTheme="majorHAnsi" w:eastAsia="宋体" w:hAnsiTheme="majorHAnsi" w:cs="Verdana" w:hint="eastAsia"/>
          <w:kern w:val="0"/>
          <w:sz w:val="24"/>
        </w:rPr>
        <w:t>占地面积较大的住宅比例越高，</w:t>
      </w:r>
      <w:r w:rsidR="003301ED" w:rsidRPr="00166952">
        <w:rPr>
          <w:rFonts w:asciiTheme="majorHAnsi" w:eastAsia="宋体" w:hAnsiTheme="majorHAnsi" w:cs="Verdana"/>
          <w:kern w:val="0"/>
          <w:sz w:val="24"/>
          <w:szCs w:val="21"/>
        </w:rPr>
        <w:t>自有住房的中位数报价</w:t>
      </w:r>
      <w:r w:rsidR="00292161">
        <w:rPr>
          <w:rFonts w:asciiTheme="majorHAnsi" w:eastAsia="宋体" w:hAnsiTheme="majorHAnsi" w:cs="Verdana" w:hint="eastAsia"/>
          <w:kern w:val="0"/>
          <w:sz w:val="24"/>
          <w:szCs w:val="21"/>
        </w:rPr>
        <w:t>越高。主要原因在于占地面积较大的住宅比例高，一般而言</w:t>
      </w:r>
      <w:r w:rsidR="000B7D8A">
        <w:rPr>
          <w:rFonts w:asciiTheme="majorHAnsi" w:eastAsia="宋体" w:hAnsiTheme="majorHAnsi" w:cs="Verdana" w:hint="eastAsia"/>
          <w:kern w:val="0"/>
          <w:sz w:val="24"/>
          <w:szCs w:val="21"/>
        </w:rPr>
        <w:t>该城镇的生活水平也相对更佳，对应的生活服务及环境也更为优质，从而导致住房的中位数报价</w:t>
      </w:r>
      <w:r w:rsidR="00292161">
        <w:rPr>
          <w:rFonts w:asciiTheme="majorHAnsi" w:eastAsia="宋体" w:hAnsiTheme="majorHAnsi" w:cs="Verdana" w:hint="eastAsia"/>
          <w:kern w:val="0"/>
          <w:sz w:val="24"/>
          <w:szCs w:val="21"/>
        </w:rPr>
        <w:t>更高。</w:t>
      </w:r>
    </w:p>
    <w:p w:rsidR="00B90C97" w:rsidRPr="00804A75" w:rsidRDefault="00804A75" w:rsidP="00B90C97">
      <w:pPr>
        <w:spacing w:line="300" w:lineRule="exact"/>
        <w:rPr>
          <w:rFonts w:asciiTheme="majorHAnsi" w:eastAsia="宋体" w:hAnsiTheme="majorHAnsi" w:cs="Verdana"/>
          <w:b/>
          <w:kern w:val="0"/>
          <w:sz w:val="24"/>
          <w:szCs w:val="21"/>
        </w:rPr>
      </w:pPr>
      <w:r w:rsidRPr="00804A75">
        <w:rPr>
          <w:rFonts w:asciiTheme="majorHAnsi" w:eastAsia="宋体" w:hAnsiTheme="majorHAnsi" w:cs="Verdana" w:hint="eastAsia"/>
          <w:b/>
          <w:kern w:val="0"/>
          <w:sz w:val="24"/>
        </w:rPr>
        <w:t>（</w:t>
      </w:r>
      <w:r w:rsidR="00A87570">
        <w:rPr>
          <w:rFonts w:asciiTheme="majorHAnsi" w:eastAsia="宋体" w:hAnsiTheme="majorHAnsi" w:cs="Verdana" w:hint="eastAsia"/>
          <w:b/>
          <w:kern w:val="0"/>
          <w:sz w:val="24"/>
        </w:rPr>
        <w:t>2</w:t>
      </w:r>
      <w:r w:rsidRPr="00804A75">
        <w:rPr>
          <w:rFonts w:asciiTheme="majorHAnsi" w:eastAsia="宋体" w:hAnsiTheme="majorHAnsi" w:cs="Verdana" w:hint="eastAsia"/>
          <w:b/>
          <w:kern w:val="0"/>
          <w:sz w:val="24"/>
        </w:rPr>
        <w:t>）</w:t>
      </w:r>
      <w:r w:rsidR="00B90C97" w:rsidRPr="00804A75">
        <w:rPr>
          <w:rFonts w:asciiTheme="majorHAnsi" w:eastAsia="宋体" w:hAnsiTheme="majorHAnsi" w:cs="Verdana"/>
          <w:b/>
          <w:kern w:val="0"/>
          <w:sz w:val="24"/>
        </w:rPr>
        <w:t>RM</w:t>
      </w:r>
      <w:r w:rsidR="00B90C97" w:rsidRPr="00804A75">
        <w:rPr>
          <w:rFonts w:asciiTheme="majorHAnsi" w:eastAsia="宋体" w:hAnsiTheme="majorHAnsi" w:cs="Verdana" w:hint="eastAsia"/>
          <w:b/>
          <w:kern w:val="0"/>
          <w:sz w:val="24"/>
        </w:rPr>
        <w:t>：</w:t>
      </w:r>
      <w:r w:rsidR="00B90C97" w:rsidRPr="00804A75">
        <w:rPr>
          <w:rFonts w:asciiTheme="majorHAnsi" w:eastAsia="宋体" w:hAnsiTheme="majorHAnsi" w:cs="Verdana"/>
          <w:b/>
          <w:kern w:val="0"/>
          <w:sz w:val="24"/>
          <w:szCs w:val="21"/>
        </w:rPr>
        <w:t>每间住宅的平均房间数</w:t>
      </w:r>
    </w:p>
    <w:p w:rsidR="00B90C97" w:rsidRDefault="00804A75" w:rsidP="00AB72B9">
      <w:pPr>
        <w:rPr>
          <w:rFonts w:asciiTheme="majorHAnsi" w:eastAsia="宋体" w:hAnsiTheme="majorHAnsi" w:cs="Verdana"/>
          <w:kern w:val="0"/>
          <w:sz w:val="24"/>
        </w:rPr>
      </w:pPr>
      <w:r>
        <w:rPr>
          <w:rFonts w:asciiTheme="majorHAnsi" w:eastAsia="宋体" w:hAnsiTheme="majorHAnsi" w:cs="Verdana"/>
          <w:kern w:val="0"/>
          <w:sz w:val="24"/>
        </w:rPr>
        <w:tab/>
        <w:t>RM</w:t>
      </w:r>
      <w:r>
        <w:rPr>
          <w:rFonts w:asciiTheme="majorHAnsi" w:eastAsia="宋体" w:hAnsiTheme="majorHAnsi" w:cs="Verdana" w:hint="eastAsia"/>
          <w:kern w:val="0"/>
          <w:sz w:val="24"/>
        </w:rPr>
        <w:t>对房价的正向影响表明：每间住宅的平均房间数越多，自有住房的中位数报价越高。每间住宅的平均房间数越多，说明该片区住宅的功能性越强，生活舒适度越高，从而使自有住房的中位数报价更高。</w:t>
      </w:r>
    </w:p>
    <w:p w:rsidR="00B90C97" w:rsidRPr="00804A75" w:rsidRDefault="00804A75" w:rsidP="00B90C97">
      <w:pPr>
        <w:spacing w:line="300" w:lineRule="exact"/>
        <w:rPr>
          <w:rFonts w:asciiTheme="majorHAnsi" w:eastAsia="宋体" w:hAnsiTheme="majorHAnsi" w:cs="Verdana"/>
          <w:b/>
          <w:kern w:val="0"/>
          <w:sz w:val="24"/>
          <w:szCs w:val="21"/>
        </w:rPr>
      </w:pPr>
      <w:r w:rsidRPr="00804A75">
        <w:rPr>
          <w:rFonts w:asciiTheme="majorHAnsi" w:eastAsia="宋体" w:hAnsiTheme="majorHAnsi" w:cs="Verdana" w:hint="eastAsia"/>
          <w:b/>
          <w:kern w:val="0"/>
          <w:sz w:val="24"/>
        </w:rPr>
        <w:t>（</w:t>
      </w:r>
      <w:r w:rsidR="00A87570">
        <w:rPr>
          <w:rFonts w:asciiTheme="majorHAnsi" w:eastAsia="宋体" w:hAnsiTheme="majorHAnsi" w:cs="Verdana" w:hint="eastAsia"/>
          <w:b/>
          <w:kern w:val="0"/>
          <w:sz w:val="24"/>
        </w:rPr>
        <w:t>3</w:t>
      </w:r>
      <w:r w:rsidRPr="00804A75">
        <w:rPr>
          <w:rFonts w:asciiTheme="majorHAnsi" w:eastAsia="宋体" w:hAnsiTheme="majorHAnsi" w:cs="Verdana" w:hint="eastAsia"/>
          <w:b/>
          <w:kern w:val="0"/>
          <w:sz w:val="24"/>
        </w:rPr>
        <w:t>）</w:t>
      </w:r>
      <w:r w:rsidR="00B90C97" w:rsidRPr="00804A75">
        <w:rPr>
          <w:rFonts w:asciiTheme="majorHAnsi" w:eastAsia="宋体" w:hAnsiTheme="majorHAnsi" w:cs="Verdana"/>
          <w:b/>
          <w:kern w:val="0"/>
          <w:sz w:val="24"/>
        </w:rPr>
        <w:t>RAD</w:t>
      </w:r>
      <w:r w:rsidR="00B90C97" w:rsidRPr="00804A75">
        <w:rPr>
          <w:rFonts w:asciiTheme="majorHAnsi" w:eastAsia="宋体" w:hAnsiTheme="majorHAnsi" w:cs="Verdana" w:hint="eastAsia"/>
          <w:b/>
          <w:kern w:val="0"/>
          <w:sz w:val="24"/>
        </w:rPr>
        <w:t>：</w:t>
      </w:r>
      <w:r w:rsidR="00B90C97" w:rsidRPr="00804A75">
        <w:rPr>
          <w:rFonts w:asciiTheme="majorHAnsi" w:eastAsia="宋体" w:hAnsiTheme="majorHAnsi" w:cs="Verdana"/>
          <w:b/>
          <w:kern w:val="0"/>
          <w:sz w:val="24"/>
          <w:szCs w:val="21"/>
        </w:rPr>
        <w:t>径向高速公路的可达性指数</w:t>
      </w:r>
    </w:p>
    <w:p w:rsidR="00B90C97" w:rsidRDefault="00804A75" w:rsidP="00AB72B9">
      <w:pPr>
        <w:rPr>
          <w:rFonts w:asciiTheme="majorHAnsi" w:eastAsia="宋体" w:hAnsiTheme="majorHAnsi" w:cs="Verdana"/>
          <w:kern w:val="0"/>
          <w:sz w:val="24"/>
        </w:rPr>
      </w:pPr>
      <w:r>
        <w:rPr>
          <w:rFonts w:asciiTheme="majorHAnsi" w:eastAsia="宋体" w:hAnsiTheme="majorHAnsi" w:cs="Verdana"/>
          <w:kern w:val="0"/>
          <w:sz w:val="24"/>
        </w:rPr>
        <w:tab/>
        <w:t>RM</w:t>
      </w:r>
      <w:r>
        <w:rPr>
          <w:rFonts w:asciiTheme="majorHAnsi" w:eastAsia="宋体" w:hAnsiTheme="majorHAnsi" w:cs="Verdana" w:hint="eastAsia"/>
          <w:kern w:val="0"/>
          <w:sz w:val="24"/>
        </w:rPr>
        <w:t>对房价的正向影响表明：</w:t>
      </w:r>
      <w:r w:rsidR="00A3673F" w:rsidRPr="00A3673F">
        <w:rPr>
          <w:rFonts w:asciiTheme="majorHAnsi" w:eastAsia="宋体" w:hAnsiTheme="majorHAnsi" w:cs="Verdana" w:hint="eastAsia"/>
          <w:kern w:val="0"/>
          <w:sz w:val="24"/>
        </w:rPr>
        <w:t>径向高速公路的可达性指数</w:t>
      </w:r>
      <w:r w:rsidR="00A3673F">
        <w:rPr>
          <w:rFonts w:asciiTheme="majorHAnsi" w:eastAsia="宋体" w:hAnsiTheme="majorHAnsi" w:cs="Verdana" w:hint="eastAsia"/>
          <w:kern w:val="0"/>
          <w:sz w:val="24"/>
        </w:rPr>
        <w:t>越高，自有住房的中位数报价越高。</w:t>
      </w:r>
      <w:r w:rsidR="00A3673F" w:rsidRPr="00A3673F">
        <w:rPr>
          <w:rFonts w:asciiTheme="majorHAnsi" w:eastAsia="宋体" w:hAnsiTheme="majorHAnsi" w:cs="Verdana" w:hint="eastAsia"/>
          <w:kern w:val="0"/>
          <w:sz w:val="24"/>
        </w:rPr>
        <w:t>径向高速公路的可达性指数</w:t>
      </w:r>
      <w:r w:rsidR="00A3673F">
        <w:rPr>
          <w:rFonts w:asciiTheme="majorHAnsi" w:eastAsia="宋体" w:hAnsiTheme="majorHAnsi" w:cs="Verdana" w:hint="eastAsia"/>
          <w:kern w:val="0"/>
          <w:sz w:val="24"/>
        </w:rPr>
        <w:t>高</w:t>
      </w:r>
      <w:r w:rsidR="00E458DF">
        <w:rPr>
          <w:rFonts w:asciiTheme="majorHAnsi" w:eastAsia="宋体" w:hAnsiTheme="majorHAnsi" w:cs="Verdana" w:hint="eastAsia"/>
          <w:kern w:val="0"/>
          <w:sz w:val="24"/>
        </w:rPr>
        <w:t>说明其距离高速公路相对较远</w:t>
      </w:r>
      <w:r w:rsidR="006374A8">
        <w:rPr>
          <w:rFonts w:asciiTheme="majorHAnsi" w:eastAsia="宋体" w:hAnsiTheme="majorHAnsi" w:cs="Verdana" w:hint="eastAsia"/>
          <w:kern w:val="0"/>
          <w:sz w:val="24"/>
        </w:rPr>
        <w:t>，</w:t>
      </w:r>
      <w:r w:rsidR="00E458DF">
        <w:rPr>
          <w:rFonts w:asciiTheme="majorHAnsi" w:eastAsia="宋体" w:hAnsiTheme="majorHAnsi" w:cs="Verdana" w:hint="eastAsia"/>
          <w:kern w:val="0"/>
          <w:sz w:val="24"/>
        </w:rPr>
        <w:t>该类区域</w:t>
      </w:r>
      <w:r w:rsidR="008850B2">
        <w:rPr>
          <w:rFonts w:asciiTheme="majorHAnsi" w:eastAsia="宋体" w:hAnsiTheme="majorHAnsi" w:cs="Verdana" w:hint="eastAsia"/>
          <w:kern w:val="0"/>
          <w:sz w:val="24"/>
        </w:rPr>
        <w:t>的城市化水平可能更高，</w:t>
      </w:r>
      <w:r w:rsidR="00E458DF">
        <w:rPr>
          <w:rFonts w:asciiTheme="majorHAnsi" w:eastAsia="宋体" w:hAnsiTheme="majorHAnsi" w:cs="Verdana" w:hint="eastAsia"/>
          <w:kern w:val="0"/>
          <w:sz w:val="24"/>
        </w:rPr>
        <w:t>受高速公路的影响较小</w:t>
      </w:r>
      <w:r w:rsidR="006374A8">
        <w:rPr>
          <w:rFonts w:asciiTheme="majorHAnsi" w:eastAsia="宋体" w:hAnsiTheme="majorHAnsi" w:cs="Verdana" w:hint="eastAsia"/>
          <w:kern w:val="0"/>
          <w:sz w:val="24"/>
        </w:rPr>
        <w:t>，从而提高</w:t>
      </w:r>
      <w:r w:rsidR="00E458DF">
        <w:rPr>
          <w:rFonts w:asciiTheme="majorHAnsi" w:eastAsia="宋体" w:hAnsiTheme="majorHAnsi" w:cs="Verdana" w:hint="eastAsia"/>
          <w:kern w:val="0"/>
          <w:sz w:val="24"/>
        </w:rPr>
        <w:t>了</w:t>
      </w:r>
      <w:r w:rsidR="006374A8">
        <w:rPr>
          <w:rFonts w:asciiTheme="majorHAnsi" w:eastAsia="宋体" w:hAnsiTheme="majorHAnsi" w:cs="Verdana" w:hint="eastAsia"/>
          <w:kern w:val="0"/>
          <w:sz w:val="24"/>
        </w:rPr>
        <w:t>自有住房</w:t>
      </w:r>
      <w:r w:rsidR="00E458DF">
        <w:rPr>
          <w:rFonts w:asciiTheme="majorHAnsi" w:eastAsia="宋体" w:hAnsiTheme="majorHAnsi" w:cs="Verdana" w:hint="eastAsia"/>
          <w:kern w:val="0"/>
          <w:sz w:val="24"/>
        </w:rPr>
        <w:t>的竞争力</w:t>
      </w:r>
      <w:r w:rsidR="006374A8">
        <w:rPr>
          <w:rFonts w:asciiTheme="majorHAnsi" w:eastAsia="宋体" w:hAnsiTheme="majorHAnsi" w:cs="Verdana" w:hint="eastAsia"/>
          <w:kern w:val="0"/>
          <w:sz w:val="24"/>
        </w:rPr>
        <w:t>。</w:t>
      </w:r>
      <w:r w:rsidR="008850B2">
        <w:rPr>
          <w:rFonts w:asciiTheme="majorHAnsi" w:eastAsia="宋体" w:hAnsiTheme="majorHAnsi" w:cs="Verdana" w:hint="eastAsia"/>
          <w:kern w:val="0"/>
          <w:sz w:val="24"/>
        </w:rPr>
        <w:t>此外，该结论与前文描述性分析的结论存在一定的偏差，初步推测可能的原因在于，</w:t>
      </w:r>
      <w:r w:rsidR="008850B2">
        <w:rPr>
          <w:rFonts w:asciiTheme="majorHAnsi" w:eastAsia="宋体" w:hAnsiTheme="majorHAnsi" w:cs="Verdana" w:hint="eastAsia"/>
          <w:kern w:val="0"/>
          <w:sz w:val="24"/>
        </w:rPr>
        <w:t>RAD</w:t>
      </w:r>
      <w:r w:rsidR="008850B2">
        <w:rPr>
          <w:rFonts w:asciiTheme="majorHAnsi" w:eastAsia="宋体" w:hAnsiTheme="majorHAnsi" w:cs="Verdana" w:hint="eastAsia"/>
          <w:kern w:val="0"/>
          <w:sz w:val="24"/>
        </w:rPr>
        <w:t>极高</w:t>
      </w:r>
      <w:r w:rsidR="00585ABC">
        <w:rPr>
          <w:rFonts w:asciiTheme="majorHAnsi" w:eastAsia="宋体" w:hAnsiTheme="majorHAnsi" w:cs="Verdana" w:hint="eastAsia"/>
          <w:kern w:val="0"/>
          <w:sz w:val="24"/>
        </w:rPr>
        <w:t>的样本（</w:t>
      </w:r>
      <w:r w:rsidR="008850B2">
        <w:rPr>
          <w:rFonts w:asciiTheme="majorHAnsi" w:eastAsia="宋体" w:hAnsiTheme="majorHAnsi" w:cs="Verdana" w:hint="eastAsia"/>
          <w:kern w:val="0"/>
          <w:sz w:val="24"/>
        </w:rPr>
        <w:t>取值为</w:t>
      </w:r>
      <w:r w:rsidR="008850B2">
        <w:rPr>
          <w:rFonts w:asciiTheme="majorHAnsi" w:eastAsia="宋体" w:hAnsiTheme="majorHAnsi" w:cs="Verdana" w:hint="eastAsia"/>
          <w:kern w:val="0"/>
          <w:sz w:val="24"/>
        </w:rPr>
        <w:t>24</w:t>
      </w:r>
      <w:r w:rsidR="00585ABC">
        <w:rPr>
          <w:rFonts w:asciiTheme="majorHAnsi" w:eastAsia="宋体" w:hAnsiTheme="majorHAnsi" w:cs="Verdana" w:hint="eastAsia"/>
          <w:kern w:val="0"/>
          <w:sz w:val="24"/>
        </w:rPr>
        <w:t>）</w:t>
      </w:r>
      <w:r w:rsidR="008850B2">
        <w:rPr>
          <w:rFonts w:asciiTheme="majorHAnsi" w:eastAsia="宋体" w:hAnsiTheme="majorHAnsi" w:cs="Verdana" w:hint="eastAsia"/>
          <w:kern w:val="0"/>
          <w:sz w:val="24"/>
        </w:rPr>
        <w:t>对房价的影响较小，而</w:t>
      </w:r>
      <w:r w:rsidR="008850B2">
        <w:rPr>
          <w:rFonts w:asciiTheme="majorHAnsi" w:eastAsia="宋体" w:hAnsiTheme="majorHAnsi" w:cs="Verdana" w:hint="eastAsia"/>
          <w:kern w:val="0"/>
          <w:sz w:val="24"/>
        </w:rPr>
        <w:t>RAD</w:t>
      </w:r>
      <w:r w:rsidR="008850B2">
        <w:rPr>
          <w:rFonts w:asciiTheme="majorHAnsi" w:eastAsia="宋体" w:hAnsiTheme="majorHAnsi" w:cs="Verdana" w:hint="eastAsia"/>
          <w:kern w:val="0"/>
          <w:sz w:val="24"/>
        </w:rPr>
        <w:t>在</w:t>
      </w:r>
      <w:r w:rsidR="008850B2">
        <w:rPr>
          <w:rFonts w:asciiTheme="majorHAnsi" w:eastAsia="宋体" w:hAnsiTheme="majorHAnsi" w:cs="Verdana" w:hint="eastAsia"/>
          <w:kern w:val="0"/>
          <w:sz w:val="24"/>
        </w:rPr>
        <w:t>0</w:t>
      </w:r>
      <w:r w:rsidR="008850B2">
        <w:rPr>
          <w:rFonts w:asciiTheme="majorHAnsi" w:eastAsia="宋体" w:hAnsiTheme="majorHAnsi" w:cs="Verdana" w:hint="eastAsia"/>
          <w:kern w:val="0"/>
          <w:sz w:val="24"/>
        </w:rPr>
        <w:t>到</w:t>
      </w:r>
      <w:r w:rsidR="008850B2">
        <w:rPr>
          <w:rFonts w:asciiTheme="majorHAnsi" w:eastAsia="宋体" w:hAnsiTheme="majorHAnsi" w:cs="Verdana" w:hint="eastAsia"/>
          <w:kern w:val="0"/>
          <w:sz w:val="24"/>
        </w:rPr>
        <w:t>10</w:t>
      </w:r>
      <w:r w:rsidR="008850B2">
        <w:rPr>
          <w:rFonts w:asciiTheme="majorHAnsi" w:eastAsia="宋体" w:hAnsiTheme="majorHAnsi" w:cs="Verdana" w:hint="eastAsia"/>
          <w:kern w:val="0"/>
          <w:sz w:val="24"/>
        </w:rPr>
        <w:t>区间内的样本，即交通便利度较佳的样本中，距离高速公路</w:t>
      </w:r>
      <w:r w:rsidR="00585ABC">
        <w:rPr>
          <w:rFonts w:asciiTheme="majorHAnsi" w:eastAsia="宋体" w:hAnsiTheme="majorHAnsi" w:cs="Verdana" w:hint="eastAsia"/>
          <w:kern w:val="0"/>
          <w:sz w:val="24"/>
        </w:rPr>
        <w:t>越远，对应的</w:t>
      </w:r>
      <w:r w:rsidR="008850B2">
        <w:rPr>
          <w:rFonts w:asciiTheme="majorHAnsi" w:eastAsia="宋体" w:hAnsiTheme="majorHAnsi" w:cs="Verdana" w:hint="eastAsia"/>
          <w:kern w:val="0"/>
          <w:sz w:val="24"/>
        </w:rPr>
        <w:t>房价更高。</w:t>
      </w:r>
    </w:p>
    <w:p w:rsidR="00B90C97" w:rsidRPr="00804A75" w:rsidRDefault="00804A75" w:rsidP="00B90C97">
      <w:pPr>
        <w:spacing w:line="300" w:lineRule="exact"/>
        <w:rPr>
          <w:rFonts w:asciiTheme="majorHAnsi" w:eastAsia="宋体" w:hAnsiTheme="majorHAnsi" w:cs="Verdana"/>
          <w:b/>
          <w:kern w:val="0"/>
          <w:sz w:val="24"/>
          <w:szCs w:val="21"/>
        </w:rPr>
      </w:pPr>
      <w:r w:rsidRPr="00804A75">
        <w:rPr>
          <w:rFonts w:asciiTheme="majorHAnsi" w:eastAsia="宋体" w:hAnsiTheme="majorHAnsi" w:cs="Verdana" w:hint="eastAsia"/>
          <w:b/>
          <w:kern w:val="0"/>
          <w:sz w:val="24"/>
        </w:rPr>
        <w:t>（</w:t>
      </w:r>
      <w:r w:rsidR="00A87570">
        <w:rPr>
          <w:rFonts w:asciiTheme="majorHAnsi" w:eastAsia="宋体" w:hAnsiTheme="majorHAnsi" w:cs="Verdana" w:hint="eastAsia"/>
          <w:b/>
          <w:kern w:val="0"/>
          <w:sz w:val="24"/>
        </w:rPr>
        <w:t>4</w:t>
      </w:r>
      <w:r w:rsidRPr="00804A75">
        <w:rPr>
          <w:rFonts w:asciiTheme="majorHAnsi" w:eastAsia="宋体" w:hAnsiTheme="majorHAnsi" w:cs="Verdana" w:hint="eastAsia"/>
          <w:b/>
          <w:kern w:val="0"/>
          <w:sz w:val="24"/>
        </w:rPr>
        <w:t>）</w:t>
      </w:r>
      <w:r w:rsidR="00B90C97" w:rsidRPr="00804A75">
        <w:rPr>
          <w:rFonts w:asciiTheme="majorHAnsi" w:eastAsia="宋体" w:hAnsiTheme="majorHAnsi" w:cs="Verdana"/>
          <w:b/>
          <w:kern w:val="0"/>
          <w:sz w:val="24"/>
        </w:rPr>
        <w:t>BK</w:t>
      </w:r>
      <w:r w:rsidR="00B90C97" w:rsidRPr="00804A75">
        <w:rPr>
          <w:rFonts w:asciiTheme="majorHAnsi" w:eastAsia="宋体" w:hAnsiTheme="majorHAnsi" w:cs="Verdana" w:hint="eastAsia"/>
          <w:b/>
          <w:kern w:val="0"/>
          <w:sz w:val="24"/>
        </w:rPr>
        <w:t>：</w:t>
      </w:r>
      <w:r w:rsidR="00B90C97" w:rsidRPr="00804A75">
        <w:rPr>
          <w:rFonts w:asciiTheme="majorHAnsi" w:eastAsia="宋体" w:hAnsiTheme="majorHAnsi" w:cs="Verdana"/>
          <w:b/>
          <w:kern w:val="0"/>
          <w:sz w:val="24"/>
          <w:szCs w:val="21"/>
        </w:rPr>
        <w:t>1000(Bk - 0.63) ²</w:t>
      </w:r>
      <w:r w:rsidR="00B90C97" w:rsidRPr="00804A75">
        <w:rPr>
          <w:rFonts w:asciiTheme="majorHAnsi" w:eastAsia="宋体" w:hAnsiTheme="majorHAnsi" w:cs="Verdana"/>
          <w:b/>
          <w:kern w:val="0"/>
          <w:sz w:val="24"/>
          <w:szCs w:val="21"/>
        </w:rPr>
        <w:t>，其中</w:t>
      </w:r>
      <w:r w:rsidR="00B90C97" w:rsidRPr="00804A75">
        <w:rPr>
          <w:rFonts w:asciiTheme="majorHAnsi" w:eastAsia="宋体" w:hAnsiTheme="majorHAnsi" w:cs="Verdana"/>
          <w:b/>
          <w:kern w:val="0"/>
          <w:sz w:val="24"/>
          <w:szCs w:val="21"/>
        </w:rPr>
        <w:t>B</w:t>
      </w:r>
      <w:r w:rsidR="00B97727">
        <w:rPr>
          <w:rFonts w:asciiTheme="majorHAnsi" w:eastAsia="宋体" w:hAnsiTheme="majorHAnsi" w:cs="Verdana"/>
          <w:b/>
          <w:kern w:val="0"/>
          <w:sz w:val="24"/>
          <w:szCs w:val="21"/>
        </w:rPr>
        <w:t>K</w:t>
      </w:r>
      <w:r w:rsidR="00B90C97" w:rsidRPr="00804A75">
        <w:rPr>
          <w:rFonts w:asciiTheme="majorHAnsi" w:eastAsia="宋体" w:hAnsiTheme="majorHAnsi" w:cs="Verdana"/>
          <w:b/>
          <w:kern w:val="0"/>
          <w:sz w:val="24"/>
          <w:szCs w:val="21"/>
        </w:rPr>
        <w:t>是城镇黑人的比例</w:t>
      </w:r>
    </w:p>
    <w:p w:rsidR="00B90C97" w:rsidRPr="00166952" w:rsidRDefault="006374A8" w:rsidP="00AB72B9">
      <w:pPr>
        <w:rPr>
          <w:rFonts w:asciiTheme="majorHAnsi" w:eastAsia="宋体" w:hAnsiTheme="majorHAnsi" w:cs="Verdana"/>
          <w:kern w:val="0"/>
          <w:sz w:val="24"/>
        </w:rPr>
      </w:pPr>
      <w:r>
        <w:rPr>
          <w:rFonts w:asciiTheme="majorHAnsi" w:eastAsia="宋体" w:hAnsiTheme="majorHAnsi" w:cs="Verdana"/>
          <w:kern w:val="0"/>
          <w:sz w:val="24"/>
        </w:rPr>
        <w:tab/>
        <w:t>BK</w:t>
      </w:r>
      <w:r>
        <w:rPr>
          <w:rFonts w:asciiTheme="majorHAnsi" w:eastAsia="宋体" w:hAnsiTheme="majorHAnsi" w:cs="Verdana" w:hint="eastAsia"/>
          <w:kern w:val="0"/>
          <w:sz w:val="24"/>
        </w:rPr>
        <w:t>对房价的正向影响表明：</w:t>
      </w:r>
      <w:r w:rsidR="00CB7A66">
        <w:rPr>
          <w:rFonts w:asciiTheme="majorHAnsi" w:eastAsia="宋体" w:hAnsiTheme="majorHAnsi" w:cs="Verdana" w:hint="eastAsia"/>
          <w:kern w:val="0"/>
          <w:sz w:val="24"/>
        </w:rPr>
        <w:t>城镇中黑人的比例越高，自有住房的中位数报价越高。</w:t>
      </w:r>
      <w:r w:rsidR="00B97727">
        <w:rPr>
          <w:rFonts w:asciiTheme="majorHAnsi" w:eastAsia="宋体" w:hAnsiTheme="majorHAnsi" w:cs="Verdana" w:hint="eastAsia"/>
          <w:kern w:val="0"/>
          <w:sz w:val="24"/>
        </w:rPr>
        <w:t>黑人比例越高的地区，人口密集程度也相对更高，对房产的需求也更高，对应的自有住房的中位数报价也更高。</w:t>
      </w:r>
    </w:p>
    <w:p w:rsidR="005943D1" w:rsidRPr="00414486" w:rsidRDefault="00CB7A66" w:rsidP="00414486">
      <w:pPr>
        <w:spacing w:before="240"/>
        <w:rPr>
          <w:rFonts w:asciiTheme="majorHAnsi" w:eastAsia="宋体" w:hAnsiTheme="majorHAnsi" w:cs="Verdana"/>
          <w:b/>
          <w:kern w:val="0"/>
          <w:sz w:val="24"/>
        </w:rPr>
      </w:pPr>
      <w:r w:rsidRPr="00414486">
        <w:rPr>
          <w:rFonts w:asciiTheme="majorHAnsi" w:eastAsia="宋体" w:hAnsiTheme="majorHAnsi" w:cs="Verdana" w:hint="eastAsia"/>
          <w:b/>
          <w:kern w:val="0"/>
          <w:sz w:val="24"/>
        </w:rPr>
        <w:t>2.</w:t>
      </w:r>
      <w:r w:rsidR="00166952" w:rsidRPr="00414486">
        <w:rPr>
          <w:rFonts w:asciiTheme="majorHAnsi" w:eastAsia="宋体" w:hAnsiTheme="majorHAnsi" w:cs="Verdana"/>
          <w:b/>
          <w:kern w:val="0"/>
          <w:sz w:val="24"/>
        </w:rPr>
        <w:t>对房价有负向影响的变量</w:t>
      </w:r>
    </w:p>
    <w:p w:rsidR="00A47677" w:rsidRPr="001121AC" w:rsidRDefault="00CB7A66" w:rsidP="00A47677">
      <w:pPr>
        <w:spacing w:line="300" w:lineRule="exact"/>
        <w:rPr>
          <w:rFonts w:asciiTheme="majorHAnsi" w:eastAsia="宋体" w:hAnsiTheme="majorHAnsi" w:cs="Verdana"/>
          <w:b/>
          <w:kern w:val="0"/>
          <w:sz w:val="24"/>
          <w:szCs w:val="21"/>
        </w:rPr>
      </w:pPr>
      <w:r w:rsidRPr="001121AC">
        <w:rPr>
          <w:rFonts w:asciiTheme="majorHAnsi" w:eastAsia="宋体" w:hAnsiTheme="majorHAnsi" w:cs="Verdana" w:hint="eastAsia"/>
          <w:b/>
          <w:kern w:val="0"/>
          <w:sz w:val="24"/>
        </w:rPr>
        <w:t>（</w:t>
      </w:r>
      <w:r w:rsidR="001121AC" w:rsidRPr="001121AC">
        <w:rPr>
          <w:rFonts w:asciiTheme="majorHAnsi" w:eastAsia="宋体" w:hAnsiTheme="majorHAnsi" w:cs="Verdana" w:hint="eastAsia"/>
          <w:b/>
          <w:kern w:val="0"/>
          <w:sz w:val="24"/>
        </w:rPr>
        <w:t>1</w:t>
      </w:r>
      <w:r w:rsidRPr="001121AC">
        <w:rPr>
          <w:rFonts w:asciiTheme="majorHAnsi" w:eastAsia="宋体" w:hAnsiTheme="majorHAnsi" w:cs="Verdana" w:hint="eastAsia"/>
          <w:b/>
          <w:kern w:val="0"/>
          <w:sz w:val="24"/>
        </w:rPr>
        <w:t>）</w:t>
      </w:r>
      <w:r w:rsidR="00B90C97" w:rsidRPr="001121AC">
        <w:rPr>
          <w:rFonts w:asciiTheme="majorHAnsi" w:eastAsia="宋体" w:hAnsiTheme="majorHAnsi" w:cs="Verdana"/>
          <w:b/>
          <w:kern w:val="0"/>
          <w:sz w:val="24"/>
        </w:rPr>
        <w:t>CRIM</w:t>
      </w:r>
      <w:r w:rsidR="00A47677" w:rsidRPr="001121AC">
        <w:rPr>
          <w:rFonts w:asciiTheme="majorHAnsi" w:eastAsia="宋体" w:hAnsiTheme="majorHAnsi" w:cs="Verdana" w:hint="eastAsia"/>
          <w:b/>
          <w:kern w:val="0"/>
          <w:sz w:val="24"/>
        </w:rPr>
        <w:t>：</w:t>
      </w:r>
      <w:r w:rsidR="00A47677" w:rsidRPr="001121AC">
        <w:rPr>
          <w:rFonts w:asciiTheme="majorHAnsi" w:eastAsia="宋体" w:hAnsiTheme="majorHAnsi" w:cs="Verdana"/>
          <w:b/>
          <w:kern w:val="0"/>
          <w:sz w:val="24"/>
          <w:szCs w:val="21"/>
        </w:rPr>
        <w:t>城镇人均犯罪率</w:t>
      </w:r>
    </w:p>
    <w:p w:rsidR="00B90C97" w:rsidRDefault="001121AC" w:rsidP="00AB72B9">
      <w:pPr>
        <w:rPr>
          <w:rFonts w:asciiTheme="majorHAnsi" w:eastAsia="宋体" w:hAnsiTheme="majorHAnsi" w:cs="Verdana"/>
          <w:kern w:val="0"/>
          <w:sz w:val="24"/>
        </w:rPr>
      </w:pPr>
      <w:r>
        <w:rPr>
          <w:rFonts w:asciiTheme="majorHAnsi" w:eastAsia="宋体" w:hAnsiTheme="majorHAnsi" w:cs="Verdana"/>
          <w:kern w:val="0"/>
          <w:sz w:val="24"/>
        </w:rPr>
        <w:tab/>
        <w:t>CRIM</w:t>
      </w:r>
      <w:r>
        <w:rPr>
          <w:rFonts w:asciiTheme="majorHAnsi" w:eastAsia="宋体" w:hAnsiTheme="majorHAnsi" w:cs="Verdana" w:hint="eastAsia"/>
          <w:kern w:val="0"/>
          <w:sz w:val="24"/>
        </w:rPr>
        <w:t>对房价的负向影响表明：城镇人均犯罪率越高，自有住房中位数报价越低。城镇人均犯罪率高表示该地区的社区安全存在较大的隐患，这一特征将极大降低居民的购房意愿，从而反向影响自有住房的中位数报价。</w:t>
      </w:r>
    </w:p>
    <w:p w:rsidR="00B90C97" w:rsidRPr="001121AC" w:rsidRDefault="001121AC" w:rsidP="00AB72B9">
      <w:pPr>
        <w:rPr>
          <w:rFonts w:asciiTheme="majorHAnsi" w:eastAsia="宋体" w:hAnsiTheme="majorHAnsi" w:cs="Verdana"/>
          <w:b/>
          <w:kern w:val="0"/>
          <w:sz w:val="24"/>
        </w:rPr>
      </w:pPr>
      <w:r w:rsidRPr="001121AC">
        <w:rPr>
          <w:rFonts w:asciiTheme="majorHAnsi" w:eastAsia="宋体" w:hAnsiTheme="majorHAnsi" w:cs="Verdana" w:hint="eastAsia"/>
          <w:b/>
          <w:kern w:val="0"/>
          <w:sz w:val="24"/>
        </w:rPr>
        <w:t>（</w:t>
      </w:r>
      <w:r w:rsidRPr="001121AC">
        <w:rPr>
          <w:rFonts w:asciiTheme="majorHAnsi" w:eastAsia="宋体" w:hAnsiTheme="majorHAnsi" w:cs="Verdana" w:hint="eastAsia"/>
          <w:b/>
          <w:kern w:val="0"/>
          <w:sz w:val="24"/>
        </w:rPr>
        <w:t>2</w:t>
      </w:r>
      <w:r w:rsidRPr="001121AC">
        <w:rPr>
          <w:rFonts w:asciiTheme="majorHAnsi" w:eastAsia="宋体" w:hAnsiTheme="majorHAnsi" w:cs="Verdana" w:hint="eastAsia"/>
          <w:b/>
          <w:kern w:val="0"/>
          <w:sz w:val="24"/>
        </w:rPr>
        <w:t>）</w:t>
      </w:r>
      <w:r w:rsidR="00B90C97" w:rsidRPr="001121AC">
        <w:rPr>
          <w:rFonts w:asciiTheme="majorHAnsi" w:eastAsia="宋体" w:hAnsiTheme="majorHAnsi" w:cs="Verdana"/>
          <w:b/>
          <w:kern w:val="0"/>
          <w:sz w:val="24"/>
        </w:rPr>
        <w:t>NOX</w:t>
      </w:r>
      <w:r w:rsidR="00A47677" w:rsidRPr="001121AC">
        <w:rPr>
          <w:rFonts w:asciiTheme="majorHAnsi" w:eastAsia="宋体" w:hAnsiTheme="majorHAnsi" w:cs="Verdana" w:hint="eastAsia"/>
          <w:b/>
          <w:kern w:val="0"/>
          <w:sz w:val="24"/>
        </w:rPr>
        <w:t>：</w:t>
      </w:r>
      <w:r w:rsidR="00A47677" w:rsidRPr="001121AC">
        <w:rPr>
          <w:rFonts w:asciiTheme="majorHAnsi" w:eastAsia="宋体" w:hAnsiTheme="majorHAnsi" w:cs="Verdana"/>
          <w:b/>
          <w:kern w:val="0"/>
          <w:sz w:val="24"/>
          <w:szCs w:val="21"/>
        </w:rPr>
        <w:t>一氧化氮浓度（每千万份）</w:t>
      </w:r>
    </w:p>
    <w:p w:rsidR="001121AC" w:rsidRDefault="001121AC" w:rsidP="00AB72B9">
      <w:pPr>
        <w:rPr>
          <w:rFonts w:asciiTheme="majorHAnsi" w:eastAsia="宋体" w:hAnsiTheme="majorHAnsi" w:cs="Verdana"/>
          <w:kern w:val="0"/>
          <w:sz w:val="24"/>
        </w:rPr>
      </w:pPr>
      <w:r>
        <w:rPr>
          <w:rFonts w:asciiTheme="majorHAnsi" w:eastAsia="宋体" w:hAnsiTheme="majorHAnsi" w:cs="Verdana"/>
          <w:kern w:val="0"/>
          <w:sz w:val="24"/>
        </w:rPr>
        <w:tab/>
        <w:t>NOX</w:t>
      </w:r>
      <w:r>
        <w:rPr>
          <w:rFonts w:asciiTheme="majorHAnsi" w:eastAsia="宋体" w:hAnsiTheme="majorHAnsi" w:cs="Verdana" w:hint="eastAsia"/>
          <w:kern w:val="0"/>
          <w:sz w:val="24"/>
        </w:rPr>
        <w:t>对房价的负向影响</w:t>
      </w:r>
      <w:r w:rsidR="004F6556">
        <w:rPr>
          <w:rFonts w:asciiTheme="majorHAnsi" w:eastAsia="宋体" w:hAnsiTheme="majorHAnsi" w:cs="Verdana" w:hint="eastAsia"/>
          <w:kern w:val="0"/>
          <w:sz w:val="24"/>
        </w:rPr>
        <w:t>表明：每千万份一氧化氮浓度越高，自有住房中位数报价越低。</w:t>
      </w:r>
      <w:r w:rsidR="0063076B">
        <w:rPr>
          <w:rFonts w:asciiTheme="majorHAnsi" w:eastAsia="宋体" w:hAnsiTheme="majorHAnsi" w:cs="Verdana" w:hint="eastAsia"/>
          <w:kern w:val="0"/>
          <w:sz w:val="24"/>
        </w:rPr>
        <w:t>一氧化氮浓度作为衡量空气质量的重要标准，其数值越高，表明该地区空气质量越差，生活在该地区的居民的健康隐患越大，从而对房价中位数造成负面影响。</w:t>
      </w:r>
    </w:p>
    <w:p w:rsidR="00A47677" w:rsidRPr="001121AC" w:rsidRDefault="001121AC" w:rsidP="00A47677">
      <w:pPr>
        <w:spacing w:line="300" w:lineRule="exact"/>
        <w:rPr>
          <w:rFonts w:asciiTheme="majorHAnsi" w:eastAsia="宋体" w:hAnsiTheme="majorHAnsi" w:cs="Verdana"/>
          <w:b/>
          <w:kern w:val="0"/>
          <w:sz w:val="24"/>
          <w:szCs w:val="21"/>
        </w:rPr>
      </w:pPr>
      <w:r w:rsidRPr="001121AC">
        <w:rPr>
          <w:rFonts w:asciiTheme="majorHAnsi" w:eastAsia="宋体" w:hAnsiTheme="majorHAnsi" w:cs="Verdana" w:hint="eastAsia"/>
          <w:b/>
          <w:kern w:val="0"/>
          <w:sz w:val="24"/>
        </w:rPr>
        <w:t>（</w:t>
      </w:r>
      <w:r w:rsidRPr="001121AC">
        <w:rPr>
          <w:rFonts w:asciiTheme="majorHAnsi" w:eastAsia="宋体" w:hAnsiTheme="majorHAnsi" w:cs="Verdana" w:hint="eastAsia"/>
          <w:b/>
          <w:kern w:val="0"/>
          <w:sz w:val="24"/>
        </w:rPr>
        <w:t>3</w:t>
      </w:r>
      <w:r w:rsidRPr="001121AC">
        <w:rPr>
          <w:rFonts w:asciiTheme="majorHAnsi" w:eastAsia="宋体" w:hAnsiTheme="majorHAnsi" w:cs="Verdana" w:hint="eastAsia"/>
          <w:b/>
          <w:kern w:val="0"/>
          <w:sz w:val="24"/>
        </w:rPr>
        <w:t>）</w:t>
      </w:r>
      <w:r w:rsidR="00B90C97" w:rsidRPr="001121AC">
        <w:rPr>
          <w:rFonts w:asciiTheme="majorHAnsi" w:eastAsia="宋体" w:hAnsiTheme="majorHAnsi" w:cs="Verdana"/>
          <w:b/>
          <w:kern w:val="0"/>
          <w:sz w:val="24"/>
        </w:rPr>
        <w:t>AGE</w:t>
      </w:r>
      <w:r w:rsidR="00A47677" w:rsidRPr="001121AC">
        <w:rPr>
          <w:rFonts w:asciiTheme="majorHAnsi" w:eastAsia="宋体" w:hAnsiTheme="majorHAnsi" w:cs="Verdana" w:hint="eastAsia"/>
          <w:b/>
          <w:kern w:val="0"/>
          <w:sz w:val="24"/>
        </w:rPr>
        <w:t>：</w:t>
      </w:r>
      <w:r w:rsidR="00A47677" w:rsidRPr="001121AC">
        <w:rPr>
          <w:rFonts w:asciiTheme="majorHAnsi" w:eastAsia="宋体" w:hAnsiTheme="majorHAnsi" w:cs="Verdana"/>
          <w:b/>
          <w:kern w:val="0"/>
          <w:sz w:val="24"/>
          <w:szCs w:val="21"/>
        </w:rPr>
        <w:t>1940</w:t>
      </w:r>
      <w:r w:rsidR="007922A8">
        <w:rPr>
          <w:rFonts w:asciiTheme="majorHAnsi" w:eastAsia="宋体" w:hAnsiTheme="majorHAnsi" w:cs="Verdana"/>
          <w:b/>
          <w:kern w:val="0"/>
          <w:sz w:val="24"/>
          <w:szCs w:val="21"/>
        </w:rPr>
        <w:t>年以前建造的自住房的</w:t>
      </w:r>
      <w:r w:rsidR="00A47677" w:rsidRPr="001121AC">
        <w:rPr>
          <w:rFonts w:asciiTheme="majorHAnsi" w:eastAsia="宋体" w:hAnsiTheme="majorHAnsi" w:cs="Verdana"/>
          <w:b/>
          <w:kern w:val="0"/>
          <w:sz w:val="24"/>
          <w:szCs w:val="21"/>
        </w:rPr>
        <w:t>比例</w:t>
      </w:r>
    </w:p>
    <w:p w:rsidR="00B90C97" w:rsidRPr="00414486" w:rsidRDefault="0063076B" w:rsidP="00414486">
      <w:pPr>
        <w:spacing w:line="300" w:lineRule="exact"/>
        <w:rPr>
          <w:rFonts w:asciiTheme="majorHAnsi" w:eastAsia="宋体" w:hAnsiTheme="majorHAnsi" w:cs="Verdana"/>
          <w:kern w:val="0"/>
          <w:sz w:val="24"/>
          <w:szCs w:val="21"/>
        </w:rPr>
      </w:pPr>
      <w:r>
        <w:rPr>
          <w:rFonts w:asciiTheme="majorHAnsi" w:eastAsia="宋体" w:hAnsiTheme="majorHAnsi" w:cs="Verdana"/>
          <w:kern w:val="0"/>
          <w:sz w:val="24"/>
        </w:rPr>
        <w:tab/>
      </w:r>
      <w:r w:rsidR="00F625F6">
        <w:rPr>
          <w:rFonts w:asciiTheme="majorHAnsi" w:eastAsia="宋体" w:hAnsiTheme="majorHAnsi" w:cs="Verdana"/>
          <w:kern w:val="0"/>
          <w:sz w:val="24"/>
        </w:rPr>
        <w:t>AGE</w:t>
      </w:r>
      <w:r>
        <w:rPr>
          <w:rFonts w:asciiTheme="majorHAnsi" w:eastAsia="宋体" w:hAnsiTheme="majorHAnsi" w:cs="Verdana" w:hint="eastAsia"/>
          <w:kern w:val="0"/>
          <w:sz w:val="24"/>
        </w:rPr>
        <w:t>对房价的负向影响表明：</w:t>
      </w:r>
      <w:r w:rsidR="007922A8">
        <w:rPr>
          <w:rFonts w:asciiTheme="majorHAnsi" w:eastAsia="宋体" w:hAnsiTheme="majorHAnsi" w:cs="Verdana" w:hint="eastAsia"/>
          <w:kern w:val="0"/>
          <w:sz w:val="24"/>
        </w:rPr>
        <w:t>1940</w:t>
      </w:r>
      <w:r w:rsidR="007922A8">
        <w:rPr>
          <w:rFonts w:asciiTheme="majorHAnsi" w:eastAsia="宋体" w:hAnsiTheme="majorHAnsi" w:cs="Verdana" w:hint="eastAsia"/>
          <w:kern w:val="0"/>
          <w:sz w:val="24"/>
        </w:rPr>
        <w:t>年以前建造的自住房的比例越高，自有住房中位数报价越低。老旧住房的比例高说明该地区住房条件相对较差，且由于需要进行翻新或拆迁工作，房地产商对</w:t>
      </w:r>
      <w:r w:rsidR="00B97727">
        <w:rPr>
          <w:rFonts w:asciiTheme="majorHAnsi" w:eastAsia="宋体" w:hAnsiTheme="majorHAnsi" w:cs="Verdana" w:hint="eastAsia"/>
          <w:kern w:val="0"/>
          <w:sz w:val="24"/>
        </w:rPr>
        <w:t>该地区新住房的建造意愿不强。两种因素共同作用，导致具有老旧住房</w:t>
      </w:r>
      <w:r w:rsidR="007922A8">
        <w:rPr>
          <w:rFonts w:asciiTheme="majorHAnsi" w:eastAsia="宋体" w:hAnsiTheme="majorHAnsi" w:cs="Verdana" w:hint="eastAsia"/>
          <w:kern w:val="0"/>
          <w:sz w:val="24"/>
        </w:rPr>
        <w:t>比例高</w:t>
      </w:r>
      <w:r w:rsidR="00F630D7">
        <w:rPr>
          <w:rFonts w:asciiTheme="majorHAnsi" w:eastAsia="宋体" w:hAnsiTheme="majorHAnsi" w:cs="Verdana" w:hint="eastAsia"/>
          <w:kern w:val="0"/>
          <w:sz w:val="24"/>
        </w:rPr>
        <w:t>这一</w:t>
      </w:r>
      <w:r w:rsidR="007922A8">
        <w:rPr>
          <w:rFonts w:asciiTheme="majorHAnsi" w:eastAsia="宋体" w:hAnsiTheme="majorHAnsi" w:cs="Verdana" w:hint="eastAsia"/>
          <w:kern w:val="0"/>
          <w:sz w:val="24"/>
        </w:rPr>
        <w:t>特征的地区的房价更低。</w:t>
      </w:r>
    </w:p>
    <w:p w:rsidR="00A47677" w:rsidRPr="001121AC" w:rsidRDefault="001121AC" w:rsidP="00A47677">
      <w:pPr>
        <w:spacing w:line="300" w:lineRule="exact"/>
        <w:rPr>
          <w:rFonts w:asciiTheme="majorHAnsi" w:eastAsia="宋体" w:hAnsiTheme="majorHAnsi" w:cs="Verdana"/>
          <w:b/>
          <w:kern w:val="0"/>
          <w:sz w:val="24"/>
          <w:szCs w:val="21"/>
        </w:rPr>
      </w:pPr>
      <w:r w:rsidRPr="001121AC">
        <w:rPr>
          <w:rFonts w:asciiTheme="majorHAnsi" w:eastAsia="宋体" w:hAnsiTheme="majorHAnsi" w:cs="Verdana" w:hint="eastAsia"/>
          <w:b/>
          <w:kern w:val="0"/>
          <w:sz w:val="24"/>
        </w:rPr>
        <w:t>（</w:t>
      </w:r>
      <w:r w:rsidRPr="001121AC">
        <w:rPr>
          <w:rFonts w:asciiTheme="majorHAnsi" w:eastAsia="宋体" w:hAnsiTheme="majorHAnsi" w:cs="Verdana" w:hint="eastAsia"/>
          <w:b/>
          <w:kern w:val="0"/>
          <w:sz w:val="24"/>
        </w:rPr>
        <w:t>4</w:t>
      </w:r>
      <w:r w:rsidRPr="001121AC">
        <w:rPr>
          <w:rFonts w:asciiTheme="majorHAnsi" w:eastAsia="宋体" w:hAnsiTheme="majorHAnsi" w:cs="Verdana" w:hint="eastAsia"/>
          <w:b/>
          <w:kern w:val="0"/>
          <w:sz w:val="24"/>
        </w:rPr>
        <w:t>）</w:t>
      </w:r>
      <w:r w:rsidR="00B90C97" w:rsidRPr="001121AC">
        <w:rPr>
          <w:rFonts w:asciiTheme="majorHAnsi" w:eastAsia="宋体" w:hAnsiTheme="majorHAnsi" w:cs="Verdana"/>
          <w:b/>
          <w:kern w:val="0"/>
          <w:sz w:val="24"/>
        </w:rPr>
        <w:t>DIS</w:t>
      </w:r>
      <w:r w:rsidR="00A47677" w:rsidRPr="001121AC">
        <w:rPr>
          <w:rFonts w:asciiTheme="majorHAnsi" w:eastAsia="宋体" w:hAnsiTheme="majorHAnsi" w:cs="Verdana" w:hint="eastAsia"/>
          <w:b/>
          <w:kern w:val="0"/>
          <w:sz w:val="24"/>
        </w:rPr>
        <w:t>：</w:t>
      </w:r>
      <w:r w:rsidR="00A47677" w:rsidRPr="001121AC">
        <w:rPr>
          <w:rFonts w:asciiTheme="majorHAnsi" w:eastAsia="宋体" w:hAnsiTheme="majorHAnsi" w:cs="Verdana"/>
          <w:b/>
          <w:kern w:val="0"/>
          <w:sz w:val="24"/>
          <w:szCs w:val="21"/>
        </w:rPr>
        <w:t>加权到波士顿的五个就业中心的距离</w:t>
      </w:r>
    </w:p>
    <w:p w:rsidR="00B90C97" w:rsidRPr="00C851AE" w:rsidRDefault="0063076B" w:rsidP="00AB72B9">
      <w:pPr>
        <w:rPr>
          <w:rFonts w:asciiTheme="majorHAnsi" w:eastAsia="宋体" w:hAnsiTheme="majorHAnsi" w:cs="Verdana"/>
          <w:kern w:val="0"/>
          <w:sz w:val="24"/>
        </w:rPr>
      </w:pPr>
      <w:r>
        <w:rPr>
          <w:rFonts w:asciiTheme="majorHAnsi" w:eastAsia="宋体" w:hAnsiTheme="majorHAnsi" w:cs="Verdana"/>
          <w:kern w:val="0"/>
          <w:sz w:val="24"/>
        </w:rPr>
        <w:tab/>
      </w:r>
      <w:r w:rsidR="00F625F6">
        <w:rPr>
          <w:rFonts w:asciiTheme="majorHAnsi" w:eastAsia="宋体" w:hAnsiTheme="majorHAnsi" w:cs="Verdana"/>
          <w:kern w:val="0"/>
          <w:sz w:val="24"/>
        </w:rPr>
        <w:t>DIS</w:t>
      </w:r>
      <w:r>
        <w:rPr>
          <w:rFonts w:asciiTheme="majorHAnsi" w:eastAsia="宋体" w:hAnsiTheme="majorHAnsi" w:cs="Verdana" w:hint="eastAsia"/>
          <w:kern w:val="0"/>
          <w:sz w:val="24"/>
        </w:rPr>
        <w:t>对房价的负向影响表明：</w:t>
      </w:r>
      <w:r w:rsidR="00B91011" w:rsidRPr="00B91011">
        <w:rPr>
          <w:rFonts w:asciiTheme="majorHAnsi" w:eastAsia="宋体" w:hAnsiTheme="majorHAnsi" w:cs="Verdana" w:hint="eastAsia"/>
          <w:kern w:val="0"/>
          <w:sz w:val="24"/>
        </w:rPr>
        <w:t>加权到波士顿的五个就业中心的距离</w:t>
      </w:r>
      <w:r w:rsidR="00B91011">
        <w:rPr>
          <w:rFonts w:asciiTheme="majorHAnsi" w:eastAsia="宋体" w:hAnsiTheme="majorHAnsi" w:cs="Verdana" w:hint="eastAsia"/>
          <w:kern w:val="0"/>
          <w:sz w:val="24"/>
        </w:rPr>
        <w:t>越远，自</w:t>
      </w:r>
      <w:r w:rsidR="00B91011">
        <w:rPr>
          <w:rFonts w:asciiTheme="majorHAnsi" w:eastAsia="宋体" w:hAnsiTheme="majorHAnsi" w:cs="Verdana" w:hint="eastAsia"/>
          <w:kern w:val="0"/>
          <w:sz w:val="24"/>
        </w:rPr>
        <w:lastRenderedPageBreak/>
        <w:t>有住房中位数报价越低。</w:t>
      </w:r>
      <w:r w:rsidR="007220C5">
        <w:rPr>
          <w:rFonts w:asciiTheme="majorHAnsi" w:eastAsia="宋体" w:hAnsiTheme="majorHAnsi" w:cs="Verdana" w:hint="eastAsia"/>
          <w:kern w:val="0"/>
          <w:sz w:val="24"/>
        </w:rPr>
        <w:t>距离就业中心越远表示居民平均通勤时间更长</w:t>
      </w:r>
      <w:r w:rsidR="001A6CFE">
        <w:rPr>
          <w:rFonts w:asciiTheme="majorHAnsi" w:eastAsia="宋体" w:hAnsiTheme="majorHAnsi" w:cs="Verdana" w:hint="eastAsia"/>
          <w:kern w:val="0"/>
          <w:sz w:val="24"/>
        </w:rPr>
        <w:t>，对应的该地区居民购房</w:t>
      </w:r>
      <w:r w:rsidR="00C851AE">
        <w:rPr>
          <w:rFonts w:asciiTheme="majorHAnsi" w:eastAsia="宋体" w:hAnsiTheme="majorHAnsi" w:cs="Verdana" w:hint="eastAsia"/>
          <w:kern w:val="0"/>
          <w:sz w:val="24"/>
        </w:rPr>
        <w:t>意愿也更</w:t>
      </w:r>
      <w:r w:rsidR="001A6CFE">
        <w:rPr>
          <w:rFonts w:asciiTheme="majorHAnsi" w:eastAsia="宋体" w:hAnsiTheme="majorHAnsi" w:cs="Verdana" w:hint="eastAsia"/>
          <w:kern w:val="0"/>
          <w:sz w:val="24"/>
        </w:rPr>
        <w:t>低，从而导致自有住房中位数报价降低。</w:t>
      </w:r>
      <w:r w:rsidR="00C851AE">
        <w:rPr>
          <w:rFonts w:asciiTheme="majorHAnsi" w:eastAsia="宋体" w:hAnsiTheme="majorHAnsi" w:cs="Verdana" w:hint="eastAsia"/>
          <w:kern w:val="0"/>
          <w:sz w:val="24"/>
        </w:rPr>
        <w:t>该结果与描述性分析的结论存在偏差，初步推断可能是由于</w:t>
      </w:r>
      <w:r w:rsidR="00C851AE">
        <w:rPr>
          <w:rFonts w:asciiTheme="majorHAnsi" w:eastAsia="宋体" w:hAnsiTheme="majorHAnsi" w:cs="Verdana" w:hint="eastAsia"/>
          <w:kern w:val="0"/>
          <w:sz w:val="24"/>
        </w:rPr>
        <w:t>DIS</w:t>
      </w:r>
      <w:r w:rsidR="00C851AE">
        <w:rPr>
          <w:rFonts w:asciiTheme="majorHAnsi" w:eastAsia="宋体" w:hAnsiTheme="majorHAnsi" w:cs="Verdana" w:hint="eastAsia"/>
          <w:kern w:val="0"/>
          <w:sz w:val="24"/>
        </w:rPr>
        <w:t>数据存在一部分异常值，且</w:t>
      </w:r>
      <w:r w:rsidR="00C851AE">
        <w:rPr>
          <w:rFonts w:asciiTheme="majorHAnsi" w:eastAsia="宋体" w:hAnsiTheme="majorHAnsi" w:cs="Verdana" w:hint="eastAsia"/>
          <w:kern w:val="0"/>
          <w:sz w:val="24"/>
        </w:rPr>
        <w:t>DIS</w:t>
      </w:r>
      <w:r w:rsidR="00C851AE">
        <w:rPr>
          <w:rFonts w:asciiTheme="majorHAnsi" w:eastAsia="宋体" w:hAnsiTheme="majorHAnsi" w:cs="Verdana" w:hint="eastAsia"/>
          <w:kern w:val="0"/>
          <w:sz w:val="24"/>
        </w:rPr>
        <w:t>大于</w:t>
      </w:r>
      <w:r w:rsidR="00C851AE">
        <w:rPr>
          <w:rFonts w:asciiTheme="majorHAnsi" w:eastAsia="宋体" w:hAnsiTheme="majorHAnsi" w:cs="Verdana" w:hint="eastAsia"/>
          <w:kern w:val="0"/>
          <w:sz w:val="24"/>
        </w:rPr>
        <w:t>3</w:t>
      </w:r>
      <w:r w:rsidR="00C851AE">
        <w:rPr>
          <w:rFonts w:asciiTheme="majorHAnsi" w:eastAsia="宋体" w:hAnsiTheme="majorHAnsi" w:cs="Verdana" w:hint="eastAsia"/>
          <w:kern w:val="0"/>
          <w:sz w:val="24"/>
        </w:rPr>
        <w:t>的样本间是非平稳的，可能存在负向的影响关系。</w:t>
      </w:r>
    </w:p>
    <w:p w:rsidR="00A47677" w:rsidRPr="001121AC" w:rsidRDefault="001121AC" w:rsidP="00A47677">
      <w:pPr>
        <w:spacing w:line="300" w:lineRule="exact"/>
        <w:rPr>
          <w:rFonts w:asciiTheme="majorHAnsi" w:eastAsia="宋体" w:hAnsiTheme="majorHAnsi" w:cs="Verdana"/>
          <w:b/>
          <w:kern w:val="0"/>
          <w:sz w:val="24"/>
          <w:szCs w:val="21"/>
        </w:rPr>
      </w:pPr>
      <w:r w:rsidRPr="001121AC">
        <w:rPr>
          <w:rFonts w:asciiTheme="majorHAnsi" w:eastAsia="宋体" w:hAnsiTheme="majorHAnsi" w:cs="Verdana" w:hint="eastAsia"/>
          <w:b/>
          <w:kern w:val="0"/>
          <w:sz w:val="24"/>
        </w:rPr>
        <w:t>（</w:t>
      </w:r>
      <w:r w:rsidRPr="001121AC">
        <w:rPr>
          <w:rFonts w:asciiTheme="majorHAnsi" w:eastAsia="宋体" w:hAnsiTheme="majorHAnsi" w:cs="Verdana" w:hint="eastAsia"/>
          <w:b/>
          <w:kern w:val="0"/>
          <w:sz w:val="24"/>
        </w:rPr>
        <w:t>5</w:t>
      </w:r>
      <w:r w:rsidRPr="001121AC">
        <w:rPr>
          <w:rFonts w:asciiTheme="majorHAnsi" w:eastAsia="宋体" w:hAnsiTheme="majorHAnsi" w:cs="Verdana" w:hint="eastAsia"/>
          <w:b/>
          <w:kern w:val="0"/>
          <w:sz w:val="24"/>
        </w:rPr>
        <w:t>）</w:t>
      </w:r>
      <w:r w:rsidR="00B90C97" w:rsidRPr="001121AC">
        <w:rPr>
          <w:rFonts w:asciiTheme="majorHAnsi" w:eastAsia="宋体" w:hAnsiTheme="majorHAnsi" w:cs="Verdana"/>
          <w:b/>
          <w:kern w:val="0"/>
          <w:sz w:val="24"/>
        </w:rPr>
        <w:t>TAX</w:t>
      </w:r>
      <w:r w:rsidR="00A47677" w:rsidRPr="001121AC">
        <w:rPr>
          <w:rFonts w:asciiTheme="majorHAnsi" w:eastAsia="宋体" w:hAnsiTheme="majorHAnsi" w:cs="Verdana" w:hint="eastAsia"/>
          <w:b/>
          <w:kern w:val="0"/>
          <w:sz w:val="24"/>
        </w:rPr>
        <w:t>：</w:t>
      </w:r>
      <w:r w:rsidR="00A47677" w:rsidRPr="001121AC">
        <w:rPr>
          <w:rFonts w:asciiTheme="majorHAnsi" w:eastAsia="宋体" w:hAnsiTheme="majorHAnsi" w:cs="Verdana"/>
          <w:b/>
          <w:kern w:val="0"/>
          <w:sz w:val="24"/>
          <w:szCs w:val="21"/>
        </w:rPr>
        <w:t>每</w:t>
      </w:r>
      <w:r w:rsidR="00A47677" w:rsidRPr="001121AC">
        <w:rPr>
          <w:rFonts w:asciiTheme="majorHAnsi" w:eastAsia="宋体" w:hAnsiTheme="majorHAnsi" w:cs="Verdana"/>
          <w:b/>
          <w:kern w:val="0"/>
          <w:sz w:val="24"/>
          <w:szCs w:val="21"/>
        </w:rPr>
        <w:t>10,000</w:t>
      </w:r>
      <w:r w:rsidR="00A47677" w:rsidRPr="001121AC">
        <w:rPr>
          <w:rFonts w:asciiTheme="majorHAnsi" w:eastAsia="宋体" w:hAnsiTheme="majorHAnsi" w:cs="Verdana"/>
          <w:b/>
          <w:kern w:val="0"/>
          <w:sz w:val="24"/>
          <w:szCs w:val="21"/>
        </w:rPr>
        <w:t>美元的全额物业税率</w:t>
      </w:r>
    </w:p>
    <w:p w:rsidR="00B90C97" w:rsidRPr="001121AC" w:rsidRDefault="0063076B" w:rsidP="00AB72B9">
      <w:pPr>
        <w:rPr>
          <w:rFonts w:asciiTheme="majorHAnsi" w:eastAsia="宋体" w:hAnsiTheme="majorHAnsi" w:cs="Verdana"/>
          <w:kern w:val="0"/>
          <w:sz w:val="24"/>
        </w:rPr>
      </w:pPr>
      <w:r>
        <w:rPr>
          <w:rFonts w:asciiTheme="majorHAnsi" w:eastAsia="宋体" w:hAnsiTheme="majorHAnsi" w:cs="Verdana"/>
          <w:kern w:val="0"/>
          <w:sz w:val="24"/>
        </w:rPr>
        <w:tab/>
      </w:r>
      <w:r w:rsidR="00F625F6">
        <w:rPr>
          <w:rFonts w:asciiTheme="majorHAnsi" w:eastAsia="宋体" w:hAnsiTheme="majorHAnsi" w:cs="Verdana"/>
          <w:kern w:val="0"/>
          <w:sz w:val="24"/>
        </w:rPr>
        <w:t>TAX</w:t>
      </w:r>
      <w:r>
        <w:rPr>
          <w:rFonts w:asciiTheme="majorHAnsi" w:eastAsia="宋体" w:hAnsiTheme="majorHAnsi" w:cs="Verdana" w:hint="eastAsia"/>
          <w:kern w:val="0"/>
          <w:sz w:val="24"/>
        </w:rPr>
        <w:t>对房价的负向影响表明：</w:t>
      </w:r>
      <w:r w:rsidR="001A6CFE" w:rsidRPr="001A6CFE">
        <w:rPr>
          <w:rFonts w:asciiTheme="majorHAnsi" w:eastAsia="宋体" w:hAnsiTheme="majorHAnsi" w:cs="Verdana" w:hint="eastAsia"/>
          <w:kern w:val="0"/>
          <w:sz w:val="24"/>
        </w:rPr>
        <w:t>每</w:t>
      </w:r>
      <w:r w:rsidR="001A6CFE" w:rsidRPr="001A6CFE">
        <w:rPr>
          <w:rFonts w:asciiTheme="majorHAnsi" w:eastAsia="宋体" w:hAnsiTheme="majorHAnsi" w:cs="Verdana" w:hint="eastAsia"/>
          <w:kern w:val="0"/>
          <w:sz w:val="24"/>
        </w:rPr>
        <w:t>10,000</w:t>
      </w:r>
      <w:r w:rsidR="001A6CFE" w:rsidRPr="001A6CFE">
        <w:rPr>
          <w:rFonts w:asciiTheme="majorHAnsi" w:eastAsia="宋体" w:hAnsiTheme="majorHAnsi" w:cs="Verdana" w:hint="eastAsia"/>
          <w:kern w:val="0"/>
          <w:sz w:val="24"/>
        </w:rPr>
        <w:t>美元的全额物业税率</w:t>
      </w:r>
      <w:r w:rsidR="001A6CFE">
        <w:rPr>
          <w:rFonts w:asciiTheme="majorHAnsi" w:eastAsia="宋体" w:hAnsiTheme="majorHAnsi" w:cs="Verdana" w:hint="eastAsia"/>
          <w:kern w:val="0"/>
          <w:sz w:val="24"/>
        </w:rPr>
        <w:t>越高，自有住房中位数报价越低。全额物业税率越高，表明购买该地住房带来的额外生活负担越大，相对应</w:t>
      </w:r>
      <w:r w:rsidR="00B43640">
        <w:rPr>
          <w:rFonts w:asciiTheme="majorHAnsi" w:eastAsia="宋体" w:hAnsiTheme="majorHAnsi" w:cs="Verdana" w:hint="eastAsia"/>
          <w:kern w:val="0"/>
          <w:sz w:val="24"/>
        </w:rPr>
        <w:t>地，</w:t>
      </w:r>
      <w:r w:rsidR="001A6CFE">
        <w:rPr>
          <w:rFonts w:asciiTheme="majorHAnsi" w:eastAsia="宋体" w:hAnsiTheme="majorHAnsi" w:cs="Verdana" w:hint="eastAsia"/>
          <w:kern w:val="0"/>
          <w:sz w:val="24"/>
        </w:rPr>
        <w:t>居民的购房意愿将降低，从而</w:t>
      </w:r>
      <w:r w:rsidR="00B43640">
        <w:rPr>
          <w:rFonts w:asciiTheme="majorHAnsi" w:eastAsia="宋体" w:hAnsiTheme="majorHAnsi" w:cs="Verdana" w:hint="eastAsia"/>
          <w:kern w:val="0"/>
          <w:sz w:val="24"/>
        </w:rPr>
        <w:t>对房价</w:t>
      </w:r>
      <w:r w:rsidR="001A6CFE">
        <w:rPr>
          <w:rFonts w:asciiTheme="majorHAnsi" w:eastAsia="宋体" w:hAnsiTheme="majorHAnsi" w:cs="Verdana" w:hint="eastAsia"/>
          <w:kern w:val="0"/>
          <w:sz w:val="24"/>
        </w:rPr>
        <w:t>产生负</w:t>
      </w:r>
      <w:r w:rsidR="00B43640">
        <w:rPr>
          <w:rFonts w:asciiTheme="majorHAnsi" w:eastAsia="宋体" w:hAnsiTheme="majorHAnsi" w:cs="Verdana" w:hint="eastAsia"/>
          <w:kern w:val="0"/>
          <w:sz w:val="24"/>
        </w:rPr>
        <w:t>面</w:t>
      </w:r>
      <w:r w:rsidR="001A6CFE">
        <w:rPr>
          <w:rFonts w:asciiTheme="majorHAnsi" w:eastAsia="宋体" w:hAnsiTheme="majorHAnsi" w:cs="Verdana" w:hint="eastAsia"/>
          <w:kern w:val="0"/>
          <w:sz w:val="24"/>
        </w:rPr>
        <w:t>影响。</w:t>
      </w:r>
    </w:p>
    <w:p w:rsidR="00A47677" w:rsidRPr="001121AC" w:rsidRDefault="001121AC" w:rsidP="00A47677">
      <w:pPr>
        <w:spacing w:line="300" w:lineRule="exact"/>
        <w:rPr>
          <w:rFonts w:asciiTheme="majorHAnsi" w:eastAsia="宋体" w:hAnsiTheme="majorHAnsi" w:cs="Verdana"/>
          <w:b/>
          <w:kern w:val="0"/>
          <w:sz w:val="24"/>
          <w:szCs w:val="21"/>
        </w:rPr>
      </w:pPr>
      <w:r w:rsidRPr="001121AC">
        <w:rPr>
          <w:rFonts w:asciiTheme="majorHAnsi" w:eastAsia="宋体" w:hAnsiTheme="majorHAnsi" w:cs="Verdana" w:hint="eastAsia"/>
          <w:b/>
          <w:kern w:val="0"/>
          <w:sz w:val="24"/>
        </w:rPr>
        <w:t>（</w:t>
      </w:r>
      <w:r w:rsidRPr="001121AC">
        <w:rPr>
          <w:rFonts w:asciiTheme="majorHAnsi" w:eastAsia="宋体" w:hAnsiTheme="majorHAnsi" w:cs="Verdana" w:hint="eastAsia"/>
          <w:b/>
          <w:kern w:val="0"/>
          <w:sz w:val="24"/>
        </w:rPr>
        <w:t>6</w:t>
      </w:r>
      <w:r w:rsidRPr="001121AC">
        <w:rPr>
          <w:rFonts w:asciiTheme="majorHAnsi" w:eastAsia="宋体" w:hAnsiTheme="majorHAnsi" w:cs="Verdana" w:hint="eastAsia"/>
          <w:b/>
          <w:kern w:val="0"/>
          <w:sz w:val="24"/>
        </w:rPr>
        <w:t>）</w:t>
      </w:r>
      <w:r w:rsidR="00B90C97" w:rsidRPr="001121AC">
        <w:rPr>
          <w:rFonts w:asciiTheme="majorHAnsi" w:eastAsia="宋体" w:hAnsiTheme="majorHAnsi" w:cs="Verdana"/>
          <w:b/>
          <w:kern w:val="0"/>
          <w:sz w:val="24"/>
        </w:rPr>
        <w:t>PTRATIO</w:t>
      </w:r>
      <w:r w:rsidR="00A47677" w:rsidRPr="001121AC">
        <w:rPr>
          <w:rFonts w:asciiTheme="majorHAnsi" w:eastAsia="宋体" w:hAnsiTheme="majorHAnsi" w:cs="Verdana" w:hint="eastAsia"/>
          <w:b/>
          <w:kern w:val="0"/>
          <w:sz w:val="24"/>
        </w:rPr>
        <w:t>：</w:t>
      </w:r>
      <w:r w:rsidR="00A47677" w:rsidRPr="001121AC">
        <w:rPr>
          <w:rFonts w:asciiTheme="majorHAnsi" w:eastAsia="宋体" w:hAnsiTheme="majorHAnsi" w:cs="Verdana"/>
          <w:b/>
          <w:kern w:val="0"/>
          <w:sz w:val="24"/>
          <w:szCs w:val="21"/>
        </w:rPr>
        <w:t>城镇的学生与教师比例</w:t>
      </w:r>
    </w:p>
    <w:p w:rsidR="00B90C97" w:rsidRPr="00414486" w:rsidRDefault="0063076B" w:rsidP="00AB72B9">
      <w:pPr>
        <w:rPr>
          <w:rFonts w:asciiTheme="majorHAnsi" w:eastAsia="宋体" w:hAnsiTheme="majorHAnsi" w:cs="Verdana"/>
          <w:kern w:val="0"/>
          <w:sz w:val="24"/>
        </w:rPr>
      </w:pPr>
      <w:r>
        <w:rPr>
          <w:rFonts w:asciiTheme="majorHAnsi" w:eastAsia="宋体" w:hAnsiTheme="majorHAnsi" w:cs="Verdana"/>
          <w:kern w:val="0"/>
          <w:sz w:val="24"/>
        </w:rPr>
        <w:tab/>
      </w:r>
      <w:r w:rsidR="00F625F6">
        <w:rPr>
          <w:rFonts w:asciiTheme="majorHAnsi" w:eastAsia="宋体" w:hAnsiTheme="majorHAnsi" w:cs="Verdana"/>
          <w:kern w:val="0"/>
          <w:sz w:val="24"/>
        </w:rPr>
        <w:t>PTRATIO</w:t>
      </w:r>
      <w:r>
        <w:rPr>
          <w:rFonts w:asciiTheme="majorHAnsi" w:eastAsia="宋体" w:hAnsiTheme="majorHAnsi" w:cs="Verdana" w:hint="eastAsia"/>
          <w:kern w:val="0"/>
          <w:sz w:val="24"/>
        </w:rPr>
        <w:t>对房价的负向影响表明：</w:t>
      </w:r>
      <w:r w:rsidR="00954EE5" w:rsidRPr="00954EE5">
        <w:rPr>
          <w:rFonts w:asciiTheme="majorHAnsi" w:eastAsia="宋体" w:hAnsiTheme="majorHAnsi" w:cs="Verdana" w:hint="eastAsia"/>
          <w:kern w:val="0"/>
          <w:sz w:val="24"/>
        </w:rPr>
        <w:t>城镇的学生与教师比例</w:t>
      </w:r>
      <w:r w:rsidR="00954EE5">
        <w:rPr>
          <w:rFonts w:asciiTheme="majorHAnsi" w:eastAsia="宋体" w:hAnsiTheme="majorHAnsi" w:cs="Verdana" w:hint="eastAsia"/>
          <w:kern w:val="0"/>
          <w:sz w:val="24"/>
        </w:rPr>
        <w:t>越高，自有住房中位数报价越低。城镇生师比高表明平均每位教师要负责的学生更多，即师资力量更为不足，学生受教育水平相对更低。对于有孩子的家庭来说，具有该类特征的住房对其的吸引力更低，从而造成房价中位数较低的情况。</w:t>
      </w:r>
      <w:r w:rsidR="00954EE5">
        <w:rPr>
          <w:rFonts w:asciiTheme="majorHAnsi" w:eastAsia="宋体" w:hAnsiTheme="majorHAnsi" w:cs="Verdana" w:hint="eastAsia"/>
          <w:kern w:val="0"/>
          <w:sz w:val="24"/>
        </w:rPr>
        <w:t xml:space="preserve"> </w:t>
      </w:r>
    </w:p>
    <w:p w:rsidR="00A47677" w:rsidRPr="001121AC" w:rsidRDefault="001121AC" w:rsidP="00A47677">
      <w:pPr>
        <w:spacing w:line="300" w:lineRule="exact"/>
        <w:rPr>
          <w:rFonts w:asciiTheme="majorHAnsi" w:eastAsia="宋体" w:hAnsiTheme="majorHAnsi" w:cs="Verdana"/>
          <w:b/>
          <w:kern w:val="0"/>
          <w:sz w:val="24"/>
          <w:szCs w:val="21"/>
        </w:rPr>
      </w:pPr>
      <w:r w:rsidRPr="001121AC">
        <w:rPr>
          <w:rFonts w:asciiTheme="majorHAnsi" w:eastAsia="宋体" w:hAnsiTheme="majorHAnsi" w:cs="Verdana" w:hint="eastAsia"/>
          <w:b/>
          <w:kern w:val="0"/>
          <w:sz w:val="24"/>
        </w:rPr>
        <w:t>（</w:t>
      </w:r>
      <w:r w:rsidRPr="001121AC">
        <w:rPr>
          <w:rFonts w:asciiTheme="majorHAnsi" w:eastAsia="宋体" w:hAnsiTheme="majorHAnsi" w:cs="Verdana" w:hint="eastAsia"/>
          <w:b/>
          <w:kern w:val="0"/>
          <w:sz w:val="24"/>
        </w:rPr>
        <w:t>7</w:t>
      </w:r>
      <w:r w:rsidRPr="001121AC">
        <w:rPr>
          <w:rFonts w:asciiTheme="majorHAnsi" w:eastAsia="宋体" w:hAnsiTheme="majorHAnsi" w:cs="Verdana" w:hint="eastAsia"/>
          <w:b/>
          <w:kern w:val="0"/>
          <w:sz w:val="24"/>
        </w:rPr>
        <w:t>）</w:t>
      </w:r>
      <w:r w:rsidR="00B90C97" w:rsidRPr="001121AC">
        <w:rPr>
          <w:rFonts w:asciiTheme="majorHAnsi" w:eastAsia="宋体" w:hAnsiTheme="majorHAnsi" w:cs="Verdana"/>
          <w:b/>
          <w:kern w:val="0"/>
          <w:sz w:val="24"/>
        </w:rPr>
        <w:t>LSTAT</w:t>
      </w:r>
      <w:r w:rsidR="00A47677" w:rsidRPr="001121AC">
        <w:rPr>
          <w:rFonts w:asciiTheme="majorHAnsi" w:eastAsia="宋体" w:hAnsiTheme="majorHAnsi" w:cs="Verdana" w:hint="eastAsia"/>
          <w:b/>
          <w:kern w:val="0"/>
          <w:sz w:val="24"/>
        </w:rPr>
        <w:t>：</w:t>
      </w:r>
      <w:r w:rsidR="00A47677" w:rsidRPr="001121AC">
        <w:rPr>
          <w:rFonts w:asciiTheme="majorHAnsi" w:eastAsia="宋体" w:hAnsiTheme="majorHAnsi" w:cs="Verdana"/>
          <w:b/>
          <w:kern w:val="0"/>
          <w:sz w:val="24"/>
          <w:szCs w:val="21"/>
        </w:rPr>
        <w:t>人口状况下降的百分比</w:t>
      </w:r>
    </w:p>
    <w:p w:rsidR="002B1E70" w:rsidRDefault="0063076B" w:rsidP="00AB72B9">
      <w:pPr>
        <w:rPr>
          <w:rFonts w:asciiTheme="majorHAnsi" w:eastAsia="宋体" w:hAnsiTheme="majorHAnsi" w:cs="Verdana"/>
          <w:kern w:val="0"/>
          <w:sz w:val="24"/>
        </w:rPr>
      </w:pPr>
      <w:r>
        <w:rPr>
          <w:rFonts w:ascii="宋体" w:eastAsia="宋体" w:hAnsi="宋体" w:cs="Verdana"/>
          <w:kern w:val="0"/>
          <w:sz w:val="24"/>
          <w:szCs w:val="21"/>
        </w:rPr>
        <w:tab/>
      </w:r>
      <w:r w:rsidR="00F625F6">
        <w:rPr>
          <w:rFonts w:asciiTheme="majorHAnsi" w:eastAsia="宋体" w:hAnsiTheme="majorHAnsi" w:cs="Verdana"/>
          <w:kern w:val="0"/>
          <w:sz w:val="24"/>
        </w:rPr>
        <w:t>LSTAT</w:t>
      </w:r>
      <w:r>
        <w:rPr>
          <w:rFonts w:asciiTheme="majorHAnsi" w:eastAsia="宋体" w:hAnsiTheme="majorHAnsi" w:cs="Verdana" w:hint="eastAsia"/>
          <w:kern w:val="0"/>
          <w:sz w:val="24"/>
        </w:rPr>
        <w:t>对房价的负向影响表明：</w:t>
      </w:r>
      <w:r w:rsidR="00145E91" w:rsidRPr="00145E91">
        <w:rPr>
          <w:rFonts w:asciiTheme="majorHAnsi" w:eastAsia="宋体" w:hAnsiTheme="majorHAnsi" w:cs="Verdana" w:hint="eastAsia"/>
          <w:kern w:val="0"/>
          <w:sz w:val="24"/>
        </w:rPr>
        <w:t>人口状况下降的百分比</w:t>
      </w:r>
      <w:r w:rsidR="00145E91">
        <w:rPr>
          <w:rFonts w:asciiTheme="majorHAnsi" w:eastAsia="宋体" w:hAnsiTheme="majorHAnsi" w:cs="Verdana" w:hint="eastAsia"/>
          <w:kern w:val="0"/>
          <w:sz w:val="24"/>
        </w:rPr>
        <w:t>越高，自有住房的中位数报价越低。</w:t>
      </w:r>
      <w:r w:rsidR="00145E91" w:rsidRPr="00145E91">
        <w:rPr>
          <w:rFonts w:asciiTheme="majorHAnsi" w:eastAsia="宋体" w:hAnsiTheme="majorHAnsi" w:cs="Verdana" w:hint="eastAsia"/>
          <w:kern w:val="0"/>
          <w:sz w:val="24"/>
        </w:rPr>
        <w:t>人口状况下降的百分比</w:t>
      </w:r>
      <w:r w:rsidR="00145E91">
        <w:rPr>
          <w:rFonts w:asciiTheme="majorHAnsi" w:eastAsia="宋体" w:hAnsiTheme="majorHAnsi" w:cs="Verdana" w:hint="eastAsia"/>
          <w:kern w:val="0"/>
          <w:sz w:val="24"/>
        </w:rPr>
        <w:t>高说明该地区人口流失的情况更为严重，而人口流失会导致对自有住房需求降低，供需比例增大，从而造成房价中位数降低的结果。</w:t>
      </w:r>
    </w:p>
    <w:p w:rsidR="00A87570" w:rsidRPr="005355A8" w:rsidRDefault="00A87570" w:rsidP="00A87570">
      <w:pPr>
        <w:pStyle w:val="a3"/>
        <w:widowControl/>
        <w:spacing w:after="150"/>
        <w:rPr>
          <w:rFonts w:asciiTheme="majorHAnsi" w:eastAsia="宋体" w:hAnsiTheme="majorHAnsi" w:cs="Verdana"/>
          <w:b/>
          <w:szCs w:val="21"/>
        </w:rPr>
      </w:pPr>
      <w:r>
        <w:rPr>
          <w:rFonts w:asciiTheme="majorHAnsi" w:eastAsia="宋体" w:hAnsiTheme="majorHAnsi" w:cs="Verdana" w:hint="eastAsia"/>
          <w:b/>
          <w:szCs w:val="21"/>
        </w:rPr>
        <w:t>（三）残差分析</w:t>
      </w:r>
    </w:p>
    <w:p w:rsidR="00A87570" w:rsidRDefault="00186B85" w:rsidP="00AB72B9">
      <w:pPr>
        <w:rPr>
          <w:rFonts w:asciiTheme="majorHAnsi" w:eastAsia="宋体" w:hAnsiTheme="majorHAnsi" w:cs="Verdana"/>
          <w:kern w:val="0"/>
          <w:sz w:val="24"/>
        </w:rPr>
      </w:pPr>
      <w:r>
        <w:rPr>
          <w:rFonts w:asciiTheme="majorHAnsi" w:eastAsia="宋体" w:hAnsiTheme="majorHAnsi" w:cs="Verdana"/>
          <w:kern w:val="0"/>
          <w:sz w:val="24"/>
        </w:rPr>
        <w:tab/>
      </w:r>
      <w:r>
        <w:rPr>
          <w:rFonts w:asciiTheme="majorHAnsi" w:eastAsia="宋体" w:hAnsiTheme="majorHAnsi" w:cs="Verdana" w:hint="eastAsia"/>
          <w:kern w:val="0"/>
          <w:sz w:val="24"/>
        </w:rPr>
        <w:t>根据表</w:t>
      </w:r>
      <w:r>
        <w:rPr>
          <w:rFonts w:asciiTheme="majorHAnsi" w:eastAsia="宋体" w:hAnsiTheme="majorHAnsi" w:cs="Verdana" w:hint="eastAsia"/>
          <w:kern w:val="0"/>
          <w:sz w:val="24"/>
        </w:rPr>
        <w:t>6</w:t>
      </w:r>
      <w:r>
        <w:rPr>
          <w:rFonts w:asciiTheme="majorHAnsi" w:eastAsia="宋体" w:hAnsiTheme="majorHAnsi" w:cs="Verdana" w:hint="eastAsia"/>
          <w:kern w:val="0"/>
          <w:sz w:val="24"/>
        </w:rPr>
        <w:t>对应的模型绘制的残差图如图</w:t>
      </w:r>
      <w:r>
        <w:rPr>
          <w:rFonts w:asciiTheme="majorHAnsi" w:eastAsia="宋体" w:hAnsiTheme="majorHAnsi" w:cs="Verdana" w:hint="eastAsia"/>
          <w:kern w:val="0"/>
          <w:sz w:val="24"/>
        </w:rPr>
        <w:t>15</w:t>
      </w:r>
      <w:r>
        <w:rPr>
          <w:rFonts w:asciiTheme="majorHAnsi" w:eastAsia="宋体" w:hAnsiTheme="majorHAnsi" w:cs="Verdana" w:hint="eastAsia"/>
          <w:kern w:val="0"/>
          <w:sz w:val="24"/>
        </w:rPr>
        <w:t>所示：</w:t>
      </w:r>
    </w:p>
    <w:p w:rsidR="00A87570" w:rsidRDefault="00A87570" w:rsidP="00AB72B9">
      <w:pPr>
        <w:rPr>
          <w:rFonts w:asciiTheme="majorHAnsi" w:eastAsia="宋体" w:hAnsiTheme="majorHAnsi" w:cs="Verdana"/>
          <w:kern w:val="0"/>
          <w:sz w:val="24"/>
        </w:rPr>
      </w:pPr>
      <w:r>
        <w:rPr>
          <w:noProof/>
        </w:rPr>
        <w:drawing>
          <wp:inline distT="0" distB="0" distL="0" distR="0" wp14:anchorId="39D3C89F" wp14:editId="406818C0">
            <wp:extent cx="5274310" cy="2673350"/>
            <wp:effectExtent l="0" t="0" r="2540"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87570" w:rsidRDefault="00A87570" w:rsidP="00186B85">
      <w:pPr>
        <w:pStyle w:val="a3"/>
        <w:widowControl/>
        <w:spacing w:beforeAutospacing="0" w:after="240" w:afterAutospacing="0"/>
        <w:jc w:val="center"/>
        <w:rPr>
          <w:rFonts w:asciiTheme="majorHAnsi" w:eastAsia="宋体" w:hAnsiTheme="majorHAnsi" w:cs="Verdana"/>
          <w:szCs w:val="21"/>
        </w:rPr>
      </w:pPr>
      <w:r w:rsidRPr="00A87570">
        <w:rPr>
          <w:rFonts w:asciiTheme="majorHAnsi" w:eastAsia="宋体" w:hAnsiTheme="majorHAnsi" w:cs="Verdana" w:hint="eastAsia"/>
          <w:szCs w:val="21"/>
        </w:rPr>
        <w:t>图</w:t>
      </w:r>
      <w:r w:rsidRPr="00A87570">
        <w:rPr>
          <w:rFonts w:asciiTheme="majorHAnsi" w:eastAsia="宋体" w:hAnsiTheme="majorHAnsi" w:cs="Verdana" w:hint="eastAsia"/>
          <w:szCs w:val="21"/>
        </w:rPr>
        <w:t xml:space="preserve">15 </w:t>
      </w:r>
      <w:r w:rsidRPr="00A87570">
        <w:rPr>
          <w:rFonts w:asciiTheme="majorHAnsi" w:eastAsia="宋体" w:hAnsiTheme="majorHAnsi" w:cs="Verdana" w:hint="eastAsia"/>
          <w:szCs w:val="21"/>
        </w:rPr>
        <w:t>回归分析结果三的残差图</w:t>
      </w:r>
    </w:p>
    <w:p w:rsidR="00A87570" w:rsidRDefault="00186B85" w:rsidP="003C6288">
      <w:pPr>
        <w:rPr>
          <w:rFonts w:asciiTheme="majorHAnsi" w:eastAsia="宋体" w:hAnsiTheme="majorHAnsi" w:cs="Verdana"/>
          <w:kern w:val="0"/>
          <w:sz w:val="24"/>
          <w:szCs w:val="21"/>
        </w:rPr>
      </w:pPr>
      <w:r w:rsidRPr="0005576F">
        <w:rPr>
          <w:rFonts w:ascii="宋体" w:eastAsia="宋体" w:hAnsi="宋体" w:cs="Verdana"/>
          <w:kern w:val="0"/>
          <w:sz w:val="24"/>
          <w:szCs w:val="21"/>
        </w:rPr>
        <w:tab/>
      </w:r>
      <w:r w:rsidRPr="0005576F">
        <w:rPr>
          <w:rFonts w:asciiTheme="majorHAnsi" w:eastAsia="宋体" w:hAnsiTheme="majorHAnsi" w:cs="Verdana"/>
          <w:kern w:val="0"/>
          <w:sz w:val="24"/>
          <w:szCs w:val="21"/>
        </w:rPr>
        <w:t>图</w:t>
      </w:r>
      <w:r w:rsidRPr="0005576F">
        <w:rPr>
          <w:rFonts w:asciiTheme="majorHAnsi" w:eastAsia="宋体" w:hAnsiTheme="majorHAnsi" w:cs="Verdana"/>
          <w:kern w:val="0"/>
          <w:sz w:val="24"/>
          <w:szCs w:val="21"/>
        </w:rPr>
        <w:t>15</w:t>
      </w:r>
      <w:r w:rsidRPr="0005576F">
        <w:rPr>
          <w:rFonts w:asciiTheme="majorHAnsi" w:eastAsia="宋体" w:hAnsiTheme="majorHAnsi" w:cs="Verdana"/>
          <w:kern w:val="0"/>
          <w:sz w:val="24"/>
          <w:szCs w:val="21"/>
        </w:rPr>
        <w:t>表明，</w:t>
      </w:r>
      <w:r w:rsidR="0005576F">
        <w:rPr>
          <w:rFonts w:asciiTheme="majorHAnsi" w:eastAsia="宋体" w:hAnsiTheme="majorHAnsi" w:cs="Verdana" w:hint="eastAsia"/>
          <w:kern w:val="0"/>
          <w:sz w:val="24"/>
          <w:szCs w:val="21"/>
        </w:rPr>
        <w:t>残差值与拟合值呈现曲线形态</w:t>
      </w:r>
      <w:r w:rsidR="0005576F" w:rsidRPr="0005576F">
        <w:rPr>
          <w:rFonts w:asciiTheme="majorHAnsi" w:eastAsia="宋体" w:hAnsiTheme="majorHAnsi" w:cs="Verdana" w:hint="eastAsia"/>
          <w:kern w:val="0"/>
          <w:sz w:val="24"/>
          <w:szCs w:val="21"/>
        </w:rPr>
        <w:t>，</w:t>
      </w:r>
      <w:r w:rsidR="003C6288">
        <w:rPr>
          <w:rFonts w:asciiTheme="majorHAnsi" w:eastAsia="宋体" w:hAnsiTheme="majorHAnsi" w:cs="Verdana" w:hint="eastAsia"/>
          <w:kern w:val="0"/>
          <w:sz w:val="24"/>
          <w:szCs w:val="21"/>
        </w:rPr>
        <w:t>推断模型可能缺少某个自</w:t>
      </w:r>
      <w:r w:rsidR="003C6288" w:rsidRPr="003C6288">
        <w:rPr>
          <w:rFonts w:asciiTheme="majorHAnsi" w:eastAsia="宋体" w:hAnsiTheme="majorHAnsi" w:cs="Verdana" w:hint="eastAsia"/>
          <w:kern w:val="0"/>
          <w:sz w:val="24"/>
          <w:szCs w:val="21"/>
        </w:rPr>
        <w:t>变量</w:t>
      </w:r>
      <w:r w:rsidR="003C6288">
        <w:rPr>
          <w:rFonts w:asciiTheme="majorHAnsi" w:eastAsia="宋体" w:hAnsiTheme="majorHAnsi" w:cs="Verdana" w:hint="eastAsia"/>
          <w:kern w:val="0"/>
          <w:sz w:val="24"/>
          <w:szCs w:val="21"/>
        </w:rPr>
        <w:t>或</w:t>
      </w:r>
      <w:r w:rsidR="003C6288" w:rsidRPr="003C6288">
        <w:rPr>
          <w:rFonts w:asciiTheme="majorHAnsi" w:eastAsia="宋体" w:hAnsiTheme="majorHAnsi" w:cs="Verdana" w:hint="eastAsia"/>
          <w:kern w:val="0"/>
          <w:sz w:val="24"/>
          <w:szCs w:val="21"/>
        </w:rPr>
        <w:t>缺少一个变量的高阶项来解释曲率</w:t>
      </w:r>
      <w:r w:rsidR="003C6288">
        <w:rPr>
          <w:rFonts w:asciiTheme="majorHAnsi" w:eastAsia="宋体" w:hAnsiTheme="majorHAnsi" w:cs="Verdana" w:hint="eastAsia"/>
          <w:kern w:val="0"/>
          <w:sz w:val="24"/>
          <w:szCs w:val="21"/>
        </w:rPr>
        <w:t>，即现有</w:t>
      </w:r>
      <w:r w:rsidRPr="0005576F">
        <w:rPr>
          <w:rFonts w:asciiTheme="majorHAnsi" w:eastAsia="宋体" w:hAnsiTheme="majorHAnsi" w:cs="Verdana"/>
          <w:kern w:val="0"/>
          <w:sz w:val="24"/>
          <w:szCs w:val="21"/>
        </w:rPr>
        <w:t>变量与因变量</w:t>
      </w:r>
      <w:r w:rsidRPr="0005576F">
        <w:rPr>
          <w:rFonts w:asciiTheme="majorHAnsi" w:eastAsia="宋体" w:hAnsiTheme="majorHAnsi" w:cs="Verdana"/>
          <w:kern w:val="0"/>
          <w:sz w:val="24"/>
          <w:szCs w:val="21"/>
        </w:rPr>
        <w:t>MEDV</w:t>
      </w:r>
      <w:r w:rsidRPr="0005576F">
        <w:rPr>
          <w:rFonts w:asciiTheme="majorHAnsi" w:eastAsia="宋体" w:hAnsiTheme="majorHAnsi" w:cs="Verdana"/>
          <w:kern w:val="0"/>
          <w:sz w:val="24"/>
          <w:szCs w:val="21"/>
        </w:rPr>
        <w:t>之间可能存在非线性关系，</w:t>
      </w:r>
      <w:r w:rsidR="0005576F" w:rsidRPr="0005576F">
        <w:rPr>
          <w:rFonts w:asciiTheme="majorHAnsi" w:eastAsia="宋体" w:hAnsiTheme="majorHAnsi" w:cs="Verdana"/>
          <w:kern w:val="0"/>
          <w:sz w:val="24"/>
          <w:szCs w:val="21"/>
        </w:rPr>
        <w:t>此时考虑引入曲线回归模型。</w:t>
      </w:r>
    </w:p>
    <w:p w:rsidR="0005576F" w:rsidRPr="004770AA" w:rsidRDefault="0005576F" w:rsidP="004770AA">
      <w:pPr>
        <w:pStyle w:val="a3"/>
        <w:pageBreakBefore/>
        <w:widowControl/>
        <w:spacing w:beforeAutospacing="0" w:after="150" w:afterAutospacing="0"/>
        <w:rPr>
          <w:rFonts w:ascii="宋体" w:eastAsia="宋体" w:hAnsi="宋体" w:cs="Verdana"/>
          <w:b/>
          <w:sz w:val="28"/>
        </w:rPr>
      </w:pPr>
      <w:r>
        <w:rPr>
          <w:rFonts w:ascii="宋体" w:eastAsia="宋体" w:hAnsi="宋体" w:cs="Verdana" w:hint="eastAsia"/>
          <w:b/>
          <w:sz w:val="28"/>
        </w:rPr>
        <w:lastRenderedPageBreak/>
        <w:t>四</w:t>
      </w:r>
      <w:r w:rsidRPr="004E1B1F">
        <w:rPr>
          <w:rFonts w:ascii="宋体" w:eastAsia="宋体" w:hAnsi="宋体" w:cs="Verdana" w:hint="eastAsia"/>
          <w:b/>
          <w:sz w:val="28"/>
        </w:rPr>
        <w:t>、</w:t>
      </w:r>
      <w:r>
        <w:rPr>
          <w:rFonts w:ascii="宋体" w:eastAsia="宋体" w:hAnsi="宋体" w:cs="Verdana" w:hint="eastAsia"/>
          <w:b/>
          <w:sz w:val="28"/>
        </w:rPr>
        <w:t>模型改进</w:t>
      </w:r>
    </w:p>
    <w:p w:rsidR="0005576F" w:rsidRPr="005355A8" w:rsidRDefault="0005576F" w:rsidP="0005576F">
      <w:pPr>
        <w:pStyle w:val="a3"/>
        <w:widowControl/>
        <w:spacing w:after="150"/>
        <w:rPr>
          <w:rFonts w:asciiTheme="majorHAnsi" w:eastAsia="宋体" w:hAnsiTheme="majorHAnsi" w:cs="Verdana"/>
          <w:b/>
          <w:szCs w:val="21"/>
        </w:rPr>
      </w:pPr>
      <w:r>
        <w:rPr>
          <w:rFonts w:asciiTheme="majorHAnsi" w:eastAsia="宋体" w:hAnsiTheme="majorHAnsi" w:cs="Verdana" w:hint="eastAsia"/>
          <w:b/>
          <w:szCs w:val="21"/>
        </w:rPr>
        <w:t>（一）模型分析</w:t>
      </w:r>
    </w:p>
    <w:p w:rsidR="004770AA" w:rsidRDefault="004770AA" w:rsidP="004770AA">
      <w:pPr>
        <w:pStyle w:val="a3"/>
        <w:widowControl/>
        <w:spacing w:before="240" w:beforeAutospacing="0" w:afterAutospacing="0"/>
        <w:rPr>
          <w:rFonts w:asciiTheme="majorHAnsi" w:eastAsia="宋体" w:hAnsiTheme="majorHAnsi" w:cs="Verdana"/>
          <w:szCs w:val="21"/>
        </w:rPr>
      </w:pPr>
      <w:r>
        <w:rPr>
          <w:rFonts w:asciiTheme="majorHAnsi" w:eastAsia="宋体" w:hAnsiTheme="majorHAnsi" w:cs="Verdana"/>
          <w:szCs w:val="21"/>
        </w:rPr>
        <w:tab/>
      </w:r>
      <w:r w:rsidR="0005576F">
        <w:rPr>
          <w:rFonts w:asciiTheme="majorHAnsi" w:eastAsia="宋体" w:hAnsiTheme="majorHAnsi" w:cs="Verdana" w:hint="eastAsia"/>
          <w:szCs w:val="21"/>
        </w:rPr>
        <w:t>通过分析描述性统计中的散点图，可以</w:t>
      </w:r>
      <w:r>
        <w:rPr>
          <w:rFonts w:asciiTheme="majorHAnsi" w:eastAsia="宋体" w:hAnsiTheme="majorHAnsi" w:cs="Verdana" w:hint="eastAsia"/>
          <w:szCs w:val="21"/>
        </w:rPr>
        <w:t>得出</w:t>
      </w:r>
      <w:r w:rsidRPr="004770AA">
        <w:rPr>
          <w:rFonts w:asciiTheme="majorHAnsi" w:eastAsia="宋体" w:hAnsiTheme="majorHAnsi" w:cs="Verdana"/>
          <w:szCs w:val="21"/>
        </w:rPr>
        <w:t>RM</w:t>
      </w:r>
      <w:r w:rsidRPr="004770AA">
        <w:rPr>
          <w:rFonts w:asciiTheme="majorHAnsi" w:eastAsia="宋体" w:hAnsiTheme="majorHAnsi" w:cs="Verdana"/>
          <w:szCs w:val="21"/>
        </w:rPr>
        <w:t>与</w:t>
      </w:r>
      <w:r w:rsidRPr="004770AA">
        <w:rPr>
          <w:rFonts w:asciiTheme="majorHAnsi" w:eastAsia="宋体" w:hAnsiTheme="majorHAnsi" w:cs="Verdana"/>
          <w:szCs w:val="21"/>
        </w:rPr>
        <w:t>MEDV</w:t>
      </w:r>
      <w:r w:rsidRPr="004770AA">
        <w:rPr>
          <w:rFonts w:asciiTheme="majorHAnsi" w:eastAsia="宋体" w:hAnsiTheme="majorHAnsi" w:cs="Verdana"/>
          <w:szCs w:val="21"/>
        </w:rPr>
        <w:t>可能存在二次项相关</w:t>
      </w:r>
      <w:r>
        <w:rPr>
          <w:rFonts w:asciiTheme="majorHAnsi" w:eastAsia="宋体" w:hAnsiTheme="majorHAnsi" w:cs="Verdana" w:hint="eastAsia"/>
          <w:szCs w:val="21"/>
        </w:rPr>
        <w:t>，</w:t>
      </w:r>
      <w:r w:rsidRPr="004770AA">
        <w:rPr>
          <w:rFonts w:asciiTheme="majorHAnsi" w:eastAsia="宋体" w:hAnsiTheme="majorHAnsi" w:cs="Verdana"/>
          <w:szCs w:val="21"/>
        </w:rPr>
        <w:t>LSTAT</w:t>
      </w:r>
      <w:r w:rsidRPr="004770AA">
        <w:rPr>
          <w:rFonts w:asciiTheme="majorHAnsi" w:eastAsia="宋体" w:hAnsiTheme="majorHAnsi" w:cs="Verdana"/>
          <w:szCs w:val="21"/>
        </w:rPr>
        <w:t>与</w:t>
      </w:r>
      <w:r w:rsidRPr="004770AA">
        <w:rPr>
          <w:rFonts w:asciiTheme="majorHAnsi" w:eastAsia="宋体" w:hAnsiTheme="majorHAnsi" w:cs="Verdana"/>
          <w:szCs w:val="21"/>
        </w:rPr>
        <w:t>MEDV</w:t>
      </w:r>
      <w:r w:rsidRPr="004770AA">
        <w:rPr>
          <w:rFonts w:asciiTheme="majorHAnsi" w:eastAsia="宋体" w:hAnsiTheme="majorHAnsi" w:cs="Verdana"/>
          <w:szCs w:val="21"/>
        </w:rPr>
        <w:t>可能存在倒数相关</w:t>
      </w:r>
      <w:r>
        <w:rPr>
          <w:rFonts w:asciiTheme="majorHAnsi" w:eastAsia="宋体" w:hAnsiTheme="majorHAnsi" w:cs="Verdana" w:hint="eastAsia"/>
          <w:szCs w:val="21"/>
        </w:rPr>
        <w:t>，</w:t>
      </w:r>
      <w:r>
        <w:rPr>
          <w:rFonts w:asciiTheme="majorHAnsi" w:eastAsia="宋体" w:hAnsiTheme="majorHAnsi" w:cs="Verdana"/>
          <w:szCs w:val="21"/>
        </w:rPr>
        <w:t>其他</w:t>
      </w:r>
      <w:r w:rsidRPr="004770AA">
        <w:rPr>
          <w:rFonts w:asciiTheme="majorHAnsi" w:eastAsia="宋体" w:hAnsiTheme="majorHAnsi" w:cs="Verdana"/>
          <w:szCs w:val="21"/>
        </w:rPr>
        <w:t>变量与</w:t>
      </w:r>
      <w:r w:rsidRPr="004770AA">
        <w:rPr>
          <w:rFonts w:asciiTheme="majorHAnsi" w:eastAsia="宋体" w:hAnsiTheme="majorHAnsi" w:cs="Verdana"/>
          <w:szCs w:val="21"/>
        </w:rPr>
        <w:t>MEDV</w:t>
      </w:r>
      <w:r w:rsidRPr="004770AA">
        <w:rPr>
          <w:rFonts w:asciiTheme="majorHAnsi" w:eastAsia="宋体" w:hAnsiTheme="majorHAnsi" w:cs="Verdana"/>
          <w:szCs w:val="21"/>
        </w:rPr>
        <w:t>的相关</w:t>
      </w:r>
      <w:r>
        <w:rPr>
          <w:rFonts w:asciiTheme="majorHAnsi" w:eastAsia="宋体" w:hAnsiTheme="majorHAnsi" w:cs="Verdana" w:hint="eastAsia"/>
          <w:szCs w:val="21"/>
        </w:rPr>
        <w:t>关系</w:t>
      </w:r>
      <w:r w:rsidRPr="004770AA">
        <w:rPr>
          <w:rFonts w:asciiTheme="majorHAnsi" w:eastAsia="宋体" w:hAnsiTheme="majorHAnsi" w:cs="Verdana"/>
          <w:szCs w:val="21"/>
        </w:rPr>
        <w:t>不明显。</w:t>
      </w:r>
    </w:p>
    <w:p w:rsidR="0005576F" w:rsidRDefault="004770AA" w:rsidP="009E52AE">
      <w:pPr>
        <w:pStyle w:val="a3"/>
        <w:widowControl/>
        <w:spacing w:beforeAutospacing="0" w:afterAutospacing="0"/>
        <w:rPr>
          <w:rFonts w:asciiTheme="majorHAnsi" w:eastAsia="宋体" w:hAnsiTheme="majorHAnsi" w:cs="Verdana"/>
          <w:szCs w:val="21"/>
        </w:rPr>
      </w:pPr>
      <w:r>
        <w:rPr>
          <w:rFonts w:asciiTheme="majorHAnsi" w:eastAsia="宋体" w:hAnsiTheme="majorHAnsi" w:cs="Verdana"/>
          <w:szCs w:val="21"/>
        </w:rPr>
        <w:tab/>
      </w:r>
      <w:r w:rsidRPr="004770AA">
        <w:rPr>
          <w:rFonts w:asciiTheme="majorHAnsi" w:eastAsia="宋体" w:hAnsiTheme="majorHAnsi" w:cs="Verdana"/>
          <w:szCs w:val="21"/>
        </w:rPr>
        <w:t>重新建立回归模型，在原有模型基础上添加</w:t>
      </w:r>
      <m:oMath>
        <m:sSup>
          <m:sSupPr>
            <m:ctrlPr>
              <w:rPr>
                <w:rFonts w:ascii="Cambria Math" w:eastAsia="宋体" w:hAnsi="Cambria Math" w:cs="Verdana"/>
                <w:szCs w:val="21"/>
              </w:rPr>
            </m:ctrlPr>
          </m:sSupPr>
          <m:e>
            <m:r>
              <m:rPr>
                <m:sty m:val="p"/>
              </m:rPr>
              <w:rPr>
                <w:rFonts w:ascii="Cambria Math" w:eastAsia="宋体" w:hAnsi="Cambria Math" w:cs="Verdana"/>
                <w:szCs w:val="21"/>
              </w:rPr>
              <m:t>RM</m:t>
            </m:r>
          </m:e>
          <m:sup>
            <m:r>
              <w:rPr>
                <w:rFonts w:ascii="Cambria Math" w:eastAsia="宋体" w:hAnsi="Cambria Math" w:cs="Verdana"/>
                <w:szCs w:val="21"/>
              </w:rPr>
              <m:t>2</m:t>
            </m:r>
          </m:sup>
        </m:sSup>
      </m:oMath>
      <w:r w:rsidRPr="004770AA">
        <w:rPr>
          <w:rFonts w:asciiTheme="majorHAnsi" w:eastAsia="宋体" w:hAnsiTheme="majorHAnsi" w:cs="Verdana"/>
          <w:szCs w:val="21"/>
        </w:rPr>
        <w:t>与</w:t>
      </w:r>
      <m:oMath>
        <m:r>
          <m:rPr>
            <m:sty m:val="p"/>
          </m:rPr>
          <w:rPr>
            <w:rFonts w:ascii="Cambria Math" w:eastAsia="宋体" w:hAnsi="Cambria Math" w:cs="Verdana"/>
            <w:szCs w:val="21"/>
          </w:rPr>
          <m:t>1/LSTAT</m:t>
        </m:r>
      </m:oMath>
      <w:r w:rsidRPr="004770AA">
        <w:rPr>
          <w:rFonts w:asciiTheme="majorHAnsi" w:eastAsia="宋体" w:hAnsiTheme="majorHAnsi" w:cs="Verdana"/>
          <w:szCs w:val="21"/>
        </w:rPr>
        <w:t>两项</w:t>
      </w:r>
      <w:r>
        <w:rPr>
          <w:rFonts w:asciiTheme="majorHAnsi" w:eastAsia="宋体" w:hAnsiTheme="majorHAnsi" w:cs="Verdana" w:hint="eastAsia"/>
          <w:szCs w:val="21"/>
        </w:rPr>
        <w:t>：</w:t>
      </w:r>
    </w:p>
    <w:p w:rsidR="0005576F" w:rsidRPr="00EC562D" w:rsidRDefault="0005576F" w:rsidP="0005576F">
      <w:pPr>
        <w:pStyle w:val="a3"/>
        <w:widowControl/>
        <w:spacing w:before="240"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t>表</w:t>
      </w:r>
      <w:r w:rsidR="004770AA">
        <w:rPr>
          <w:rFonts w:asciiTheme="majorHAnsi" w:eastAsia="宋体" w:hAnsiTheme="majorHAnsi" w:cs="Verdana" w:hint="eastAsia"/>
          <w:szCs w:val="21"/>
        </w:rPr>
        <w:t>7</w:t>
      </w:r>
      <w:r w:rsidRPr="00A32CC9">
        <w:rPr>
          <w:rFonts w:asciiTheme="majorHAnsi" w:eastAsia="宋体" w:hAnsiTheme="majorHAnsi" w:cs="Verdana" w:hint="eastAsia"/>
          <w:szCs w:val="21"/>
        </w:rPr>
        <w:t xml:space="preserve"> </w:t>
      </w:r>
      <w:r w:rsidR="004770AA">
        <w:rPr>
          <w:rFonts w:asciiTheme="majorHAnsi" w:eastAsia="宋体" w:hAnsiTheme="majorHAnsi" w:cs="Verdana" w:hint="eastAsia"/>
          <w:szCs w:val="21"/>
        </w:rPr>
        <w:t>回归分析结果四</w:t>
      </w:r>
    </w:p>
    <w:tbl>
      <w:tblPr>
        <w:tblW w:w="5000" w:type="pct"/>
        <w:tblLook w:val="04A0" w:firstRow="1" w:lastRow="0" w:firstColumn="1" w:lastColumn="0" w:noHBand="0" w:noVBand="1"/>
      </w:tblPr>
      <w:tblGrid>
        <w:gridCol w:w="6214"/>
        <w:gridCol w:w="2308"/>
      </w:tblGrid>
      <w:tr w:rsidR="0005576F" w:rsidRPr="005943D1" w:rsidTr="00157F52">
        <w:trPr>
          <w:trHeight w:val="276"/>
        </w:trPr>
        <w:tc>
          <w:tcPr>
            <w:tcW w:w="5000" w:type="pct"/>
            <w:gridSpan w:val="2"/>
            <w:tcBorders>
              <w:top w:val="single" w:sz="8" w:space="0" w:color="auto"/>
              <w:left w:val="nil"/>
              <w:bottom w:val="single" w:sz="4" w:space="0" w:color="auto"/>
              <w:right w:val="nil"/>
            </w:tcBorders>
            <w:shd w:val="clear" w:color="auto" w:fill="auto"/>
            <w:noWrap/>
            <w:vAlign w:val="center"/>
            <w:hideMark/>
          </w:tcPr>
          <w:p w:rsidR="0005576F" w:rsidRPr="005943D1" w:rsidRDefault="0005576F" w:rsidP="00157F52">
            <w:pPr>
              <w:widowControl/>
              <w:jc w:val="center"/>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回归统计</w:t>
            </w:r>
          </w:p>
        </w:tc>
      </w:tr>
      <w:tr w:rsidR="00DE7B0D" w:rsidRPr="005943D1" w:rsidTr="00157F52">
        <w:trPr>
          <w:trHeight w:val="276"/>
        </w:trPr>
        <w:tc>
          <w:tcPr>
            <w:tcW w:w="3646" w:type="pct"/>
            <w:tcBorders>
              <w:top w:val="nil"/>
              <w:left w:val="nil"/>
              <w:bottom w:val="nil"/>
              <w:right w:val="nil"/>
            </w:tcBorders>
            <w:shd w:val="clear" w:color="auto" w:fill="auto"/>
            <w:noWrap/>
            <w:vAlign w:val="center"/>
            <w:hideMark/>
          </w:tcPr>
          <w:p w:rsidR="00DE7B0D" w:rsidRPr="005943D1" w:rsidRDefault="00DE7B0D" w:rsidP="00DE7B0D">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Multiple R</w:t>
            </w:r>
          </w:p>
        </w:tc>
        <w:tc>
          <w:tcPr>
            <w:tcW w:w="1354" w:type="pct"/>
            <w:tcBorders>
              <w:top w:val="nil"/>
              <w:left w:val="nil"/>
              <w:bottom w:val="nil"/>
              <w:right w:val="nil"/>
            </w:tcBorders>
            <w:shd w:val="clear" w:color="auto" w:fill="auto"/>
            <w:noWrap/>
            <w:vAlign w:val="center"/>
            <w:hideMark/>
          </w:tcPr>
          <w:p w:rsidR="00DE7B0D" w:rsidRPr="00DE7B0D" w:rsidRDefault="00DE7B0D" w:rsidP="00DE7B0D">
            <w:pPr>
              <w:widowControl/>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0.9215</w:t>
            </w:r>
          </w:p>
        </w:tc>
      </w:tr>
      <w:tr w:rsidR="00DE7B0D" w:rsidRPr="005943D1" w:rsidTr="00157F52">
        <w:trPr>
          <w:trHeight w:val="276"/>
        </w:trPr>
        <w:tc>
          <w:tcPr>
            <w:tcW w:w="3646" w:type="pct"/>
            <w:tcBorders>
              <w:top w:val="nil"/>
              <w:left w:val="nil"/>
              <w:bottom w:val="nil"/>
              <w:right w:val="nil"/>
            </w:tcBorders>
            <w:shd w:val="clear" w:color="auto" w:fill="auto"/>
            <w:noWrap/>
            <w:vAlign w:val="center"/>
            <w:hideMark/>
          </w:tcPr>
          <w:p w:rsidR="00DE7B0D" w:rsidRPr="005943D1" w:rsidRDefault="00DE7B0D" w:rsidP="00DE7B0D">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R Square</w:t>
            </w:r>
          </w:p>
        </w:tc>
        <w:tc>
          <w:tcPr>
            <w:tcW w:w="1354"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0.8491</w:t>
            </w:r>
          </w:p>
        </w:tc>
      </w:tr>
      <w:tr w:rsidR="00DE7B0D" w:rsidRPr="005943D1" w:rsidTr="00157F52">
        <w:trPr>
          <w:trHeight w:val="276"/>
        </w:trPr>
        <w:tc>
          <w:tcPr>
            <w:tcW w:w="3646" w:type="pct"/>
            <w:tcBorders>
              <w:top w:val="nil"/>
              <w:left w:val="nil"/>
              <w:bottom w:val="nil"/>
              <w:right w:val="nil"/>
            </w:tcBorders>
            <w:shd w:val="clear" w:color="auto" w:fill="auto"/>
            <w:noWrap/>
            <w:vAlign w:val="center"/>
            <w:hideMark/>
          </w:tcPr>
          <w:p w:rsidR="00DE7B0D" w:rsidRPr="005943D1" w:rsidRDefault="00DE7B0D" w:rsidP="00DE7B0D">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Adjusted R Square</w:t>
            </w:r>
          </w:p>
        </w:tc>
        <w:tc>
          <w:tcPr>
            <w:tcW w:w="1354"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0.8450</w:t>
            </w:r>
          </w:p>
        </w:tc>
      </w:tr>
      <w:tr w:rsidR="00DE7B0D" w:rsidRPr="005943D1" w:rsidTr="00157F52">
        <w:trPr>
          <w:trHeight w:val="276"/>
        </w:trPr>
        <w:tc>
          <w:tcPr>
            <w:tcW w:w="3646" w:type="pct"/>
            <w:tcBorders>
              <w:top w:val="nil"/>
              <w:left w:val="nil"/>
              <w:bottom w:val="nil"/>
              <w:right w:val="nil"/>
            </w:tcBorders>
            <w:shd w:val="clear" w:color="auto" w:fill="auto"/>
            <w:noWrap/>
            <w:vAlign w:val="center"/>
            <w:hideMark/>
          </w:tcPr>
          <w:p w:rsidR="00DE7B0D" w:rsidRPr="005943D1" w:rsidRDefault="00DE7B0D" w:rsidP="00DE7B0D">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标准误差</w:t>
            </w:r>
          </w:p>
        </w:tc>
        <w:tc>
          <w:tcPr>
            <w:tcW w:w="1354"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3.0969</w:t>
            </w:r>
          </w:p>
        </w:tc>
      </w:tr>
      <w:tr w:rsidR="00DE7B0D" w:rsidRPr="005943D1" w:rsidTr="00157F52">
        <w:trPr>
          <w:trHeight w:val="288"/>
        </w:trPr>
        <w:tc>
          <w:tcPr>
            <w:tcW w:w="3646" w:type="pct"/>
            <w:tcBorders>
              <w:top w:val="nil"/>
              <w:left w:val="nil"/>
              <w:bottom w:val="single" w:sz="8" w:space="0" w:color="auto"/>
              <w:right w:val="nil"/>
            </w:tcBorders>
            <w:shd w:val="clear" w:color="auto" w:fill="auto"/>
            <w:noWrap/>
            <w:vAlign w:val="center"/>
            <w:hideMark/>
          </w:tcPr>
          <w:p w:rsidR="00DE7B0D" w:rsidRPr="005943D1" w:rsidRDefault="00DE7B0D" w:rsidP="00DE7B0D">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观测值</w:t>
            </w:r>
          </w:p>
        </w:tc>
        <w:tc>
          <w:tcPr>
            <w:tcW w:w="1354"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490</w:t>
            </w:r>
          </w:p>
        </w:tc>
      </w:tr>
    </w:tbl>
    <w:p w:rsidR="0005576F" w:rsidRDefault="0005576F" w:rsidP="0005576F">
      <w:pPr>
        <w:rPr>
          <w:rFonts w:ascii="宋体" w:eastAsia="宋体" w:hAnsi="宋体" w:cs="Verdana"/>
          <w:kern w:val="0"/>
          <w:sz w:val="24"/>
          <w:szCs w:val="21"/>
        </w:rPr>
      </w:pPr>
    </w:p>
    <w:tbl>
      <w:tblPr>
        <w:tblW w:w="5000" w:type="pct"/>
        <w:tblLook w:val="04A0" w:firstRow="1" w:lastRow="0" w:firstColumn="1" w:lastColumn="0" w:noHBand="0" w:noVBand="1"/>
      </w:tblPr>
      <w:tblGrid>
        <w:gridCol w:w="1743"/>
        <w:gridCol w:w="1323"/>
        <w:gridCol w:w="1370"/>
        <w:gridCol w:w="1324"/>
        <w:gridCol w:w="1243"/>
        <w:gridCol w:w="1519"/>
      </w:tblGrid>
      <w:tr w:rsidR="0005576F" w:rsidRPr="00166952" w:rsidTr="00157F52">
        <w:trPr>
          <w:trHeight w:val="276"/>
        </w:trPr>
        <w:tc>
          <w:tcPr>
            <w:tcW w:w="1023" w:type="pct"/>
            <w:tcBorders>
              <w:top w:val="single" w:sz="8" w:space="0" w:color="auto"/>
              <w:left w:val="nil"/>
              <w:bottom w:val="single" w:sz="4" w:space="0" w:color="auto"/>
              <w:right w:val="nil"/>
            </w:tcBorders>
            <w:shd w:val="clear" w:color="auto" w:fill="auto"/>
            <w:noWrap/>
            <w:vAlign w:val="center"/>
            <w:hideMark/>
          </w:tcPr>
          <w:p w:rsidR="0005576F" w:rsidRPr="00166952" w:rsidRDefault="0005576F"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 xml:space="preserve">　</w:t>
            </w:r>
          </w:p>
        </w:tc>
        <w:tc>
          <w:tcPr>
            <w:tcW w:w="776" w:type="pct"/>
            <w:tcBorders>
              <w:top w:val="single" w:sz="8" w:space="0" w:color="auto"/>
              <w:left w:val="nil"/>
              <w:bottom w:val="single" w:sz="4" w:space="0" w:color="auto"/>
              <w:right w:val="nil"/>
            </w:tcBorders>
            <w:shd w:val="clear" w:color="auto" w:fill="auto"/>
            <w:noWrap/>
            <w:vAlign w:val="center"/>
            <w:hideMark/>
          </w:tcPr>
          <w:p w:rsidR="0005576F" w:rsidRPr="00166952" w:rsidRDefault="0005576F"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df</w:t>
            </w:r>
          </w:p>
        </w:tc>
        <w:tc>
          <w:tcPr>
            <w:tcW w:w="804" w:type="pct"/>
            <w:tcBorders>
              <w:top w:val="single" w:sz="8" w:space="0" w:color="auto"/>
              <w:left w:val="nil"/>
              <w:bottom w:val="single" w:sz="4" w:space="0" w:color="auto"/>
              <w:right w:val="nil"/>
            </w:tcBorders>
            <w:shd w:val="clear" w:color="auto" w:fill="auto"/>
            <w:noWrap/>
            <w:vAlign w:val="center"/>
            <w:hideMark/>
          </w:tcPr>
          <w:p w:rsidR="0005576F" w:rsidRPr="00166952" w:rsidRDefault="0005576F"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SS</w:t>
            </w:r>
          </w:p>
        </w:tc>
        <w:tc>
          <w:tcPr>
            <w:tcW w:w="777" w:type="pct"/>
            <w:tcBorders>
              <w:top w:val="single" w:sz="8" w:space="0" w:color="auto"/>
              <w:left w:val="nil"/>
              <w:bottom w:val="single" w:sz="4" w:space="0" w:color="auto"/>
              <w:right w:val="nil"/>
            </w:tcBorders>
            <w:shd w:val="clear" w:color="auto" w:fill="auto"/>
            <w:noWrap/>
            <w:vAlign w:val="center"/>
            <w:hideMark/>
          </w:tcPr>
          <w:p w:rsidR="0005576F" w:rsidRPr="00166952" w:rsidRDefault="0005576F"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MS</w:t>
            </w:r>
          </w:p>
        </w:tc>
        <w:tc>
          <w:tcPr>
            <w:tcW w:w="729" w:type="pct"/>
            <w:tcBorders>
              <w:top w:val="single" w:sz="8" w:space="0" w:color="auto"/>
              <w:left w:val="nil"/>
              <w:bottom w:val="single" w:sz="4" w:space="0" w:color="auto"/>
              <w:right w:val="nil"/>
            </w:tcBorders>
            <w:shd w:val="clear" w:color="auto" w:fill="auto"/>
            <w:noWrap/>
            <w:vAlign w:val="center"/>
            <w:hideMark/>
          </w:tcPr>
          <w:p w:rsidR="0005576F" w:rsidRPr="00166952" w:rsidRDefault="0005576F"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F</w:t>
            </w:r>
          </w:p>
        </w:tc>
        <w:tc>
          <w:tcPr>
            <w:tcW w:w="891" w:type="pct"/>
            <w:tcBorders>
              <w:top w:val="single" w:sz="8" w:space="0" w:color="auto"/>
              <w:left w:val="nil"/>
              <w:bottom w:val="single" w:sz="4" w:space="0" w:color="auto"/>
              <w:right w:val="nil"/>
            </w:tcBorders>
            <w:shd w:val="clear" w:color="auto" w:fill="auto"/>
            <w:noWrap/>
            <w:vAlign w:val="center"/>
            <w:hideMark/>
          </w:tcPr>
          <w:p w:rsidR="0005576F" w:rsidRPr="00166952" w:rsidRDefault="0005576F"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Significance F</w:t>
            </w:r>
          </w:p>
        </w:tc>
      </w:tr>
      <w:tr w:rsidR="00DE7B0D" w:rsidRPr="00166952" w:rsidTr="00157F52">
        <w:trPr>
          <w:trHeight w:val="276"/>
        </w:trPr>
        <w:tc>
          <w:tcPr>
            <w:tcW w:w="1023" w:type="pct"/>
            <w:tcBorders>
              <w:top w:val="nil"/>
              <w:left w:val="nil"/>
              <w:bottom w:val="nil"/>
              <w:right w:val="nil"/>
            </w:tcBorders>
            <w:shd w:val="clear" w:color="auto" w:fill="auto"/>
            <w:noWrap/>
            <w:vAlign w:val="center"/>
            <w:hideMark/>
          </w:tcPr>
          <w:p w:rsidR="00DE7B0D" w:rsidRPr="00166952" w:rsidRDefault="00DE7B0D" w:rsidP="00DE7B0D">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回归分析</w:t>
            </w:r>
          </w:p>
        </w:tc>
        <w:tc>
          <w:tcPr>
            <w:tcW w:w="776" w:type="pct"/>
            <w:tcBorders>
              <w:top w:val="nil"/>
              <w:left w:val="nil"/>
              <w:bottom w:val="nil"/>
              <w:right w:val="nil"/>
            </w:tcBorders>
            <w:shd w:val="clear" w:color="auto" w:fill="auto"/>
            <w:noWrap/>
            <w:vAlign w:val="center"/>
            <w:hideMark/>
          </w:tcPr>
          <w:p w:rsidR="00DE7B0D" w:rsidRPr="00DE7B0D" w:rsidRDefault="00DE7B0D" w:rsidP="00DE7B0D">
            <w:pPr>
              <w:widowControl/>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13</w:t>
            </w:r>
          </w:p>
        </w:tc>
        <w:tc>
          <w:tcPr>
            <w:tcW w:w="804"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25685.7829</w:t>
            </w:r>
          </w:p>
        </w:tc>
        <w:tc>
          <w:tcPr>
            <w:tcW w:w="77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1975.8295</w:t>
            </w:r>
          </w:p>
        </w:tc>
        <w:tc>
          <w:tcPr>
            <w:tcW w:w="729"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206.0137</w:t>
            </w:r>
          </w:p>
        </w:tc>
        <w:tc>
          <w:tcPr>
            <w:tcW w:w="891"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r>
      <w:tr w:rsidR="00DE7B0D" w:rsidRPr="00166952" w:rsidTr="00157F52">
        <w:trPr>
          <w:trHeight w:val="276"/>
        </w:trPr>
        <w:tc>
          <w:tcPr>
            <w:tcW w:w="1023" w:type="pct"/>
            <w:tcBorders>
              <w:top w:val="nil"/>
              <w:left w:val="nil"/>
              <w:bottom w:val="nil"/>
              <w:right w:val="nil"/>
            </w:tcBorders>
            <w:shd w:val="clear" w:color="auto" w:fill="auto"/>
            <w:noWrap/>
            <w:vAlign w:val="center"/>
            <w:hideMark/>
          </w:tcPr>
          <w:p w:rsidR="00DE7B0D" w:rsidRPr="00166952" w:rsidRDefault="00DE7B0D" w:rsidP="00DE7B0D">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残差</w:t>
            </w:r>
          </w:p>
        </w:tc>
        <w:tc>
          <w:tcPr>
            <w:tcW w:w="776"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476</w:t>
            </w:r>
          </w:p>
        </w:tc>
        <w:tc>
          <w:tcPr>
            <w:tcW w:w="804"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4565.2050</w:t>
            </w:r>
          </w:p>
        </w:tc>
        <w:tc>
          <w:tcPr>
            <w:tcW w:w="77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9.5908</w:t>
            </w:r>
          </w:p>
        </w:tc>
        <w:tc>
          <w:tcPr>
            <w:tcW w:w="729"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p>
        </w:tc>
        <w:tc>
          <w:tcPr>
            <w:tcW w:w="891" w:type="pct"/>
            <w:tcBorders>
              <w:top w:val="nil"/>
              <w:left w:val="nil"/>
              <w:bottom w:val="nil"/>
              <w:right w:val="nil"/>
            </w:tcBorders>
            <w:shd w:val="clear" w:color="auto" w:fill="auto"/>
            <w:noWrap/>
            <w:vAlign w:val="center"/>
            <w:hideMark/>
          </w:tcPr>
          <w:p w:rsidR="00DE7B0D" w:rsidRPr="00DE7B0D" w:rsidRDefault="00DE7B0D" w:rsidP="00DE7B0D">
            <w:pPr>
              <w:rPr>
                <w:rFonts w:asciiTheme="majorHAnsi" w:eastAsia="宋体" w:hAnsiTheme="majorHAnsi" w:cs="宋体"/>
                <w:color w:val="000000"/>
                <w:kern w:val="0"/>
                <w:sz w:val="24"/>
              </w:rPr>
            </w:pPr>
          </w:p>
        </w:tc>
      </w:tr>
      <w:tr w:rsidR="00DE7B0D" w:rsidRPr="00166952" w:rsidTr="00157F52">
        <w:trPr>
          <w:trHeight w:val="288"/>
        </w:trPr>
        <w:tc>
          <w:tcPr>
            <w:tcW w:w="1023" w:type="pct"/>
            <w:tcBorders>
              <w:top w:val="nil"/>
              <w:left w:val="nil"/>
              <w:bottom w:val="single" w:sz="8" w:space="0" w:color="auto"/>
              <w:right w:val="nil"/>
            </w:tcBorders>
            <w:shd w:val="clear" w:color="auto" w:fill="auto"/>
            <w:noWrap/>
            <w:vAlign w:val="center"/>
            <w:hideMark/>
          </w:tcPr>
          <w:p w:rsidR="00DE7B0D" w:rsidRPr="00166952" w:rsidRDefault="00DE7B0D" w:rsidP="00DE7B0D">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总计</w:t>
            </w:r>
          </w:p>
        </w:tc>
        <w:tc>
          <w:tcPr>
            <w:tcW w:w="776"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489</w:t>
            </w:r>
          </w:p>
        </w:tc>
        <w:tc>
          <w:tcPr>
            <w:tcW w:w="804"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30250.9878</w:t>
            </w:r>
          </w:p>
        </w:tc>
        <w:tc>
          <w:tcPr>
            <w:tcW w:w="777"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lef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 xml:space="preserve">　</w:t>
            </w:r>
          </w:p>
        </w:tc>
        <w:tc>
          <w:tcPr>
            <w:tcW w:w="729" w:type="pct"/>
            <w:tcBorders>
              <w:top w:val="nil"/>
              <w:left w:val="nil"/>
              <w:bottom w:val="single" w:sz="8" w:space="0" w:color="auto"/>
              <w:right w:val="nil"/>
            </w:tcBorders>
            <w:shd w:val="clear" w:color="auto" w:fill="auto"/>
            <w:noWrap/>
            <w:vAlign w:val="center"/>
            <w:hideMark/>
          </w:tcPr>
          <w:p w:rsidR="00DE7B0D" w:rsidRPr="00DE7B0D" w:rsidRDefault="00DE7B0D" w:rsidP="00DE7B0D">
            <w:pPr>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 xml:space="preserve">　</w:t>
            </w:r>
          </w:p>
        </w:tc>
        <w:tc>
          <w:tcPr>
            <w:tcW w:w="891" w:type="pct"/>
            <w:tcBorders>
              <w:top w:val="nil"/>
              <w:left w:val="nil"/>
              <w:bottom w:val="single" w:sz="8" w:space="0" w:color="auto"/>
              <w:right w:val="nil"/>
            </w:tcBorders>
            <w:shd w:val="clear" w:color="auto" w:fill="auto"/>
            <w:noWrap/>
            <w:vAlign w:val="center"/>
            <w:hideMark/>
          </w:tcPr>
          <w:p w:rsidR="00DE7B0D" w:rsidRPr="00DE7B0D" w:rsidRDefault="00DE7B0D" w:rsidP="00DE7B0D">
            <w:pPr>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 xml:space="preserve">　</w:t>
            </w:r>
          </w:p>
        </w:tc>
      </w:tr>
    </w:tbl>
    <w:p w:rsidR="0005576F" w:rsidRDefault="0005576F" w:rsidP="0005576F">
      <w:pPr>
        <w:rPr>
          <w:rFonts w:ascii="宋体" w:eastAsia="宋体" w:hAnsi="宋体" w:cs="Verdana"/>
          <w:kern w:val="0"/>
          <w:sz w:val="24"/>
          <w:szCs w:val="21"/>
        </w:rPr>
      </w:pPr>
    </w:p>
    <w:tbl>
      <w:tblPr>
        <w:tblW w:w="5000" w:type="pct"/>
        <w:tblLook w:val="04A0" w:firstRow="1" w:lastRow="0" w:firstColumn="1" w:lastColumn="0" w:noHBand="0" w:noVBand="1"/>
      </w:tblPr>
      <w:tblGrid>
        <w:gridCol w:w="1097"/>
        <w:gridCol w:w="1127"/>
        <w:gridCol w:w="1097"/>
        <w:gridCol w:w="1284"/>
        <w:gridCol w:w="1097"/>
        <w:gridCol w:w="1410"/>
        <w:gridCol w:w="1410"/>
      </w:tblGrid>
      <w:tr w:rsidR="0005576F" w:rsidRPr="00BE6861" w:rsidTr="00157F52">
        <w:trPr>
          <w:trHeight w:val="276"/>
        </w:trPr>
        <w:tc>
          <w:tcPr>
            <w:tcW w:w="648" w:type="pct"/>
            <w:tcBorders>
              <w:top w:val="single" w:sz="8" w:space="0" w:color="auto"/>
              <w:left w:val="nil"/>
              <w:bottom w:val="single" w:sz="4" w:space="0" w:color="auto"/>
              <w:right w:val="nil"/>
            </w:tcBorders>
            <w:shd w:val="clear" w:color="auto" w:fill="auto"/>
            <w:noWrap/>
            <w:vAlign w:val="center"/>
            <w:hideMark/>
          </w:tcPr>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 xml:space="preserve">　</w:t>
            </w:r>
          </w:p>
        </w:tc>
        <w:tc>
          <w:tcPr>
            <w:tcW w:w="647" w:type="pct"/>
            <w:tcBorders>
              <w:top w:val="single" w:sz="8" w:space="0" w:color="auto"/>
              <w:left w:val="nil"/>
              <w:bottom w:val="single" w:sz="4" w:space="0" w:color="auto"/>
              <w:right w:val="nil"/>
            </w:tcBorders>
            <w:shd w:val="clear" w:color="auto" w:fill="auto"/>
            <w:noWrap/>
            <w:vAlign w:val="center"/>
            <w:hideMark/>
          </w:tcPr>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系数</w:t>
            </w:r>
          </w:p>
        </w:tc>
        <w:tc>
          <w:tcPr>
            <w:tcW w:w="647" w:type="pct"/>
            <w:tcBorders>
              <w:top w:val="single" w:sz="8" w:space="0" w:color="auto"/>
              <w:left w:val="nil"/>
              <w:bottom w:val="single" w:sz="4" w:space="0" w:color="auto"/>
              <w:right w:val="nil"/>
            </w:tcBorders>
            <w:shd w:val="clear" w:color="auto" w:fill="auto"/>
            <w:noWrap/>
            <w:vAlign w:val="center"/>
            <w:hideMark/>
          </w:tcPr>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标准</w:t>
            </w:r>
          </w:p>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误差</w:t>
            </w:r>
          </w:p>
        </w:tc>
        <w:tc>
          <w:tcPr>
            <w:tcW w:w="757" w:type="pct"/>
            <w:tcBorders>
              <w:top w:val="single" w:sz="8" w:space="0" w:color="auto"/>
              <w:left w:val="nil"/>
              <w:bottom w:val="single" w:sz="4" w:space="0" w:color="auto"/>
              <w:right w:val="nil"/>
            </w:tcBorders>
            <w:shd w:val="clear" w:color="auto" w:fill="auto"/>
            <w:noWrap/>
            <w:vAlign w:val="center"/>
            <w:hideMark/>
          </w:tcPr>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t Stat</w:t>
            </w:r>
          </w:p>
        </w:tc>
        <w:tc>
          <w:tcPr>
            <w:tcW w:w="647" w:type="pct"/>
            <w:tcBorders>
              <w:top w:val="single" w:sz="8" w:space="0" w:color="auto"/>
              <w:left w:val="nil"/>
              <w:bottom w:val="single" w:sz="4" w:space="0" w:color="auto"/>
              <w:right w:val="nil"/>
            </w:tcBorders>
            <w:shd w:val="clear" w:color="auto" w:fill="auto"/>
            <w:noWrap/>
            <w:vAlign w:val="center"/>
            <w:hideMark/>
          </w:tcPr>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P-value</w:t>
            </w:r>
          </w:p>
        </w:tc>
        <w:tc>
          <w:tcPr>
            <w:tcW w:w="827" w:type="pct"/>
            <w:tcBorders>
              <w:top w:val="single" w:sz="8" w:space="0" w:color="auto"/>
              <w:left w:val="nil"/>
              <w:bottom w:val="single" w:sz="4" w:space="0" w:color="auto"/>
              <w:right w:val="nil"/>
            </w:tcBorders>
            <w:shd w:val="clear" w:color="auto" w:fill="auto"/>
            <w:noWrap/>
            <w:vAlign w:val="center"/>
            <w:hideMark/>
          </w:tcPr>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下限</w:t>
            </w:r>
            <w:r w:rsidRPr="00BE6861">
              <w:rPr>
                <w:rFonts w:asciiTheme="majorHAnsi" w:eastAsia="宋体" w:hAnsiTheme="majorHAnsi" w:cs="宋体"/>
                <w:color w:val="000000"/>
                <w:kern w:val="0"/>
                <w:sz w:val="24"/>
              </w:rPr>
              <w:t xml:space="preserve"> 95.0%</w:t>
            </w:r>
          </w:p>
        </w:tc>
        <w:tc>
          <w:tcPr>
            <w:tcW w:w="827" w:type="pct"/>
            <w:tcBorders>
              <w:top w:val="single" w:sz="8" w:space="0" w:color="auto"/>
              <w:left w:val="nil"/>
              <w:bottom w:val="single" w:sz="4" w:space="0" w:color="auto"/>
              <w:right w:val="nil"/>
            </w:tcBorders>
            <w:shd w:val="clear" w:color="auto" w:fill="auto"/>
            <w:noWrap/>
            <w:vAlign w:val="center"/>
            <w:hideMark/>
          </w:tcPr>
          <w:p w:rsidR="0005576F" w:rsidRPr="00BE6861" w:rsidRDefault="0005576F"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上限</w:t>
            </w:r>
            <w:r w:rsidRPr="00BE6861">
              <w:rPr>
                <w:rFonts w:asciiTheme="majorHAnsi" w:eastAsia="宋体" w:hAnsiTheme="majorHAnsi" w:cs="宋体"/>
                <w:color w:val="000000"/>
                <w:kern w:val="0"/>
                <w:sz w:val="24"/>
              </w:rPr>
              <w:t xml:space="preserve"> 95.0%</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Intercept</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106.7230</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8.0169</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13.3123</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90.9701</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122.4758</w:t>
            </w:r>
          </w:p>
        </w:tc>
      </w:tr>
      <w:tr w:rsidR="00DE7B0D" w:rsidRPr="00BE6861" w:rsidTr="00157F52">
        <w:trPr>
          <w:trHeight w:val="288"/>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CRIM</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-0.1442</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0.0221</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-6.5302</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-0.1876</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-0.1008</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ZN</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0.0132</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0.0095</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1.3779</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0.1689</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-0.0056</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0.0319</w:t>
            </w:r>
          </w:p>
        </w:tc>
      </w:tr>
      <w:tr w:rsidR="00DE7B0D" w:rsidRPr="00BE6861" w:rsidTr="00157F52">
        <w:trPr>
          <w:trHeight w:val="288"/>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NOX</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-13.1794</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2.3256</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-5.6671</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-17.7490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-8.6097</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RM</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-21.9803</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2.3411</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-9.3889</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-26.5805</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-17.3801</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RM^2</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2.0088</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0.1874</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10.7185</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1.6405</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2.3771</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AGE</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-0.0116</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0.0053</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-2.1695</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0.0305</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-0.0221</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-0.0011</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DIS</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-0.8673</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0.1267</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-6.8460</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-1.1162</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-0.6183</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RAD</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0.2045</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0.0423</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4.8352</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0.1214</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0.2876</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TAX</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-0.0119</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0.0022</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-5.3202</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-0.0163</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-0.0075</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PTRATIO</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-0.7160</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0.0866</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-8.2631</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-0.8862</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-0.5457</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BK</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0.0063</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0.0018</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3.6000</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0.0004</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0.0029</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0.0098</w:t>
            </w:r>
          </w:p>
        </w:tc>
      </w:tr>
      <w:tr w:rsidR="00DE7B0D" w:rsidRPr="00BE6861" w:rsidTr="00157F52">
        <w:trPr>
          <w:trHeight w:val="276"/>
        </w:trPr>
        <w:tc>
          <w:tcPr>
            <w:tcW w:w="648" w:type="pct"/>
            <w:tcBorders>
              <w:top w:val="nil"/>
              <w:left w:val="nil"/>
              <w:bottom w:val="nil"/>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LSTAT</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-0.2740</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0.0402</w:t>
            </w:r>
          </w:p>
        </w:tc>
        <w:tc>
          <w:tcPr>
            <w:tcW w:w="75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-6.8222</w:t>
            </w:r>
          </w:p>
        </w:tc>
        <w:tc>
          <w:tcPr>
            <w:tcW w:w="64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-0.3529</w:t>
            </w:r>
          </w:p>
        </w:tc>
        <w:tc>
          <w:tcPr>
            <w:tcW w:w="827" w:type="pct"/>
            <w:tcBorders>
              <w:top w:val="nil"/>
              <w:left w:val="nil"/>
              <w:bottom w:val="nil"/>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-0.1951</w:t>
            </w:r>
          </w:p>
        </w:tc>
      </w:tr>
      <w:tr w:rsidR="00DE7B0D" w:rsidRPr="00BE6861" w:rsidTr="00157F52">
        <w:trPr>
          <w:trHeight w:val="288"/>
        </w:trPr>
        <w:tc>
          <w:tcPr>
            <w:tcW w:w="648" w:type="pct"/>
            <w:tcBorders>
              <w:top w:val="nil"/>
              <w:left w:val="nil"/>
              <w:bottom w:val="single" w:sz="8" w:space="0" w:color="auto"/>
              <w:right w:val="nil"/>
            </w:tcBorders>
            <w:shd w:val="clear" w:color="auto" w:fill="auto"/>
            <w:noWrap/>
            <w:vAlign w:val="center"/>
            <w:hideMark/>
          </w:tcPr>
          <w:p w:rsidR="00DE7B0D" w:rsidRDefault="00DE7B0D" w:rsidP="00DE7B0D">
            <w:pPr>
              <w:jc w:val="left"/>
              <w:rPr>
                <w:rFonts w:ascii="等线" w:eastAsia="等线" w:hAnsi="等线"/>
                <w:color w:val="000000"/>
                <w:sz w:val="22"/>
                <w:szCs w:val="22"/>
              </w:rPr>
            </w:pPr>
            <w:r>
              <w:rPr>
                <w:rFonts w:ascii="等线" w:eastAsia="等线" w:hAnsi="等线" w:hint="eastAsia"/>
                <w:color w:val="000000"/>
                <w:sz w:val="22"/>
                <w:szCs w:val="22"/>
              </w:rPr>
              <w:t>1/LSTAT</w:t>
            </w:r>
          </w:p>
        </w:tc>
        <w:tc>
          <w:tcPr>
            <w:tcW w:w="647"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20.1864</w:t>
            </w:r>
          </w:p>
        </w:tc>
        <w:tc>
          <w:tcPr>
            <w:tcW w:w="647"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4.3744</w:t>
            </w:r>
          </w:p>
        </w:tc>
        <w:tc>
          <w:tcPr>
            <w:tcW w:w="757"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4.6146</w:t>
            </w:r>
          </w:p>
        </w:tc>
        <w:tc>
          <w:tcPr>
            <w:tcW w:w="647"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0.0000</w:t>
            </w:r>
          </w:p>
        </w:tc>
        <w:tc>
          <w:tcPr>
            <w:tcW w:w="827"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11.5908</w:t>
            </w:r>
          </w:p>
        </w:tc>
        <w:tc>
          <w:tcPr>
            <w:tcW w:w="827" w:type="pct"/>
            <w:tcBorders>
              <w:top w:val="nil"/>
              <w:left w:val="nil"/>
              <w:bottom w:val="single" w:sz="8" w:space="0" w:color="auto"/>
              <w:right w:val="nil"/>
            </w:tcBorders>
            <w:shd w:val="clear" w:color="auto" w:fill="auto"/>
            <w:noWrap/>
            <w:vAlign w:val="center"/>
            <w:hideMark/>
          </w:tcPr>
          <w:p w:rsidR="00DE7B0D" w:rsidRPr="00DE7B0D" w:rsidRDefault="00DE7B0D" w:rsidP="00DE7B0D">
            <w:pPr>
              <w:jc w:val="right"/>
              <w:rPr>
                <w:rFonts w:asciiTheme="majorHAnsi" w:eastAsia="宋体" w:hAnsiTheme="majorHAnsi" w:cs="宋体"/>
                <w:color w:val="000000"/>
                <w:kern w:val="0"/>
                <w:sz w:val="24"/>
              </w:rPr>
            </w:pPr>
            <w:r w:rsidRPr="00DE7B0D">
              <w:rPr>
                <w:rFonts w:asciiTheme="majorHAnsi" w:eastAsia="宋体" w:hAnsiTheme="majorHAnsi" w:cs="宋体" w:hint="eastAsia"/>
                <w:color w:val="000000"/>
                <w:kern w:val="0"/>
                <w:sz w:val="24"/>
              </w:rPr>
              <w:t>28.7819</w:t>
            </w:r>
          </w:p>
        </w:tc>
      </w:tr>
    </w:tbl>
    <w:p w:rsidR="0005576F" w:rsidRPr="00194BA1" w:rsidRDefault="0005576F" w:rsidP="0005576F">
      <w:pPr>
        <w:spacing w:before="240" w:line="300" w:lineRule="exact"/>
        <w:rPr>
          <w:rFonts w:asciiTheme="majorHAnsi" w:eastAsia="宋体" w:hAnsiTheme="majorHAnsi" w:cs="Verdana"/>
          <w:kern w:val="0"/>
          <w:sz w:val="24"/>
        </w:rPr>
      </w:pPr>
      <w:r>
        <w:rPr>
          <w:rFonts w:asciiTheme="majorHAnsi" w:eastAsia="宋体" w:hAnsiTheme="majorHAnsi" w:cs="Verdana"/>
          <w:kern w:val="0"/>
          <w:sz w:val="24"/>
        </w:rPr>
        <w:tab/>
      </w:r>
      <w:r w:rsidRPr="00194BA1">
        <w:rPr>
          <w:rFonts w:asciiTheme="majorHAnsi" w:eastAsia="宋体" w:hAnsiTheme="majorHAnsi" w:cs="Verdana"/>
          <w:kern w:val="0"/>
          <w:sz w:val="24"/>
        </w:rPr>
        <w:t>由</w:t>
      </w:r>
      <w:r>
        <w:rPr>
          <w:rFonts w:asciiTheme="majorHAnsi" w:eastAsia="宋体" w:hAnsiTheme="majorHAnsi" w:cs="Verdana" w:hint="eastAsia"/>
          <w:kern w:val="0"/>
          <w:sz w:val="24"/>
        </w:rPr>
        <w:t>表</w:t>
      </w:r>
      <w:r w:rsidR="00DE7B0D">
        <w:rPr>
          <w:rFonts w:asciiTheme="majorHAnsi" w:eastAsia="宋体" w:hAnsiTheme="majorHAnsi" w:cs="Verdana"/>
          <w:kern w:val="0"/>
          <w:sz w:val="24"/>
        </w:rPr>
        <w:t>7</w:t>
      </w:r>
      <w:r w:rsidRPr="00194BA1">
        <w:rPr>
          <w:rFonts w:asciiTheme="majorHAnsi" w:eastAsia="宋体" w:hAnsiTheme="majorHAnsi" w:cs="Verdana"/>
          <w:kern w:val="0"/>
          <w:sz w:val="24"/>
        </w:rPr>
        <w:t>可知，</w:t>
      </w:r>
      <w:r w:rsidR="009E52AE">
        <w:rPr>
          <w:rFonts w:asciiTheme="majorHAnsi" w:eastAsia="宋体" w:hAnsiTheme="majorHAnsi" w:cs="Verdana" w:hint="eastAsia"/>
          <w:kern w:val="0"/>
          <w:sz w:val="24"/>
        </w:rPr>
        <w:t>新</w:t>
      </w:r>
      <w:r>
        <w:rPr>
          <w:rFonts w:asciiTheme="majorHAnsi" w:eastAsia="宋体" w:hAnsiTheme="majorHAnsi" w:cs="Verdana" w:hint="eastAsia"/>
          <w:kern w:val="0"/>
          <w:sz w:val="24"/>
        </w:rPr>
        <w:t>模型的</w:t>
      </w:r>
      <w:r w:rsidR="009E52AE">
        <w:rPr>
          <w:rFonts w:asciiTheme="majorHAnsi" w:eastAsia="宋体" w:hAnsiTheme="majorHAnsi" w:cs="Verdana" w:hint="eastAsia"/>
          <w:kern w:val="0"/>
          <w:sz w:val="24"/>
        </w:rPr>
        <w:t>拟合优度有显著提高</w:t>
      </w:r>
      <w:r>
        <w:rPr>
          <w:rFonts w:asciiTheme="majorHAnsi" w:eastAsia="宋体" w:hAnsiTheme="majorHAnsi" w:cs="Verdana" w:hint="eastAsia"/>
          <w:kern w:val="0"/>
          <w:sz w:val="24"/>
        </w:rPr>
        <w:t>，调整的判定系数</w:t>
      </w:r>
      <m:oMath>
        <m:sSubSup>
          <m:sSubSupPr>
            <m:ctrlPr>
              <w:rPr>
                <w:rFonts w:ascii="Cambria Math" w:eastAsia="宋体" w:hAnsi="Cambria Math" w:cs="Verdana"/>
                <w:kern w:val="0"/>
                <w:sz w:val="24"/>
              </w:rPr>
            </m:ctrlPr>
          </m:sSubSupPr>
          <m:e>
            <m:r>
              <w:rPr>
                <w:rFonts w:ascii="Cambria Math" w:eastAsia="宋体" w:hAnsi="Cambria Math" w:cs="Verdana"/>
                <w:kern w:val="0"/>
                <w:sz w:val="24"/>
              </w:rPr>
              <m:t>R</m:t>
            </m:r>
          </m:e>
          <m:sub>
            <m:r>
              <w:rPr>
                <w:rFonts w:ascii="Cambria Math" w:eastAsia="宋体" w:hAnsi="Cambria Math" w:cs="Verdana" w:hint="eastAsia"/>
                <w:kern w:val="0"/>
                <w:sz w:val="24"/>
              </w:rPr>
              <m:t>a</m:t>
            </m:r>
          </m:sub>
          <m:sup>
            <m:r>
              <w:rPr>
                <w:rFonts w:ascii="Cambria Math" w:eastAsia="宋体" w:hAnsi="Cambria Math" w:cs="Verdana"/>
                <w:kern w:val="0"/>
                <w:sz w:val="24"/>
              </w:rPr>
              <m:t>2</m:t>
            </m:r>
          </m:sup>
        </m:sSubSup>
      </m:oMath>
      <w:r>
        <w:rPr>
          <w:rFonts w:asciiTheme="majorHAnsi" w:eastAsia="宋体" w:hAnsiTheme="majorHAnsi" w:cs="Verdana" w:hint="eastAsia"/>
          <w:kern w:val="0"/>
          <w:sz w:val="24"/>
        </w:rPr>
        <w:t>为</w:t>
      </w:r>
      <w:r w:rsidR="00DE7B0D">
        <w:rPr>
          <w:rFonts w:asciiTheme="majorHAnsi" w:eastAsia="宋体" w:hAnsiTheme="majorHAnsi" w:cs="Verdana"/>
          <w:kern w:val="0"/>
          <w:sz w:val="24"/>
        </w:rPr>
        <w:t>84.50</w:t>
      </w:r>
      <w:r>
        <w:rPr>
          <w:rFonts w:asciiTheme="majorHAnsi" w:eastAsia="宋体" w:hAnsiTheme="majorHAnsi" w:cs="Verdana" w:hint="eastAsia"/>
          <w:kern w:val="0"/>
          <w:sz w:val="24"/>
        </w:rPr>
        <w:t>%</w:t>
      </w:r>
      <w:r>
        <w:rPr>
          <w:rFonts w:asciiTheme="majorHAnsi" w:eastAsia="宋体" w:hAnsiTheme="majorHAnsi" w:cs="Verdana" w:hint="eastAsia"/>
          <w:kern w:val="0"/>
          <w:sz w:val="24"/>
        </w:rPr>
        <w:t>，整体的</w:t>
      </w:r>
      <m:oMath>
        <m:r>
          <m:rPr>
            <m:sty m:val="p"/>
          </m:rPr>
          <w:rPr>
            <w:rFonts w:ascii="Cambria Math" w:eastAsia="宋体" w:hAnsi="Cambria Math" w:cs="Verdana" w:hint="eastAsia"/>
            <w:kern w:val="0"/>
            <w:sz w:val="24"/>
          </w:rPr>
          <m:t>F</m:t>
        </m:r>
      </m:oMath>
      <w:r>
        <w:rPr>
          <w:rFonts w:asciiTheme="majorHAnsi" w:eastAsia="宋体" w:hAnsiTheme="majorHAnsi" w:cs="Verdana" w:hint="eastAsia"/>
          <w:kern w:val="0"/>
          <w:sz w:val="24"/>
        </w:rPr>
        <w:t>检验高度显著，对应</w:t>
      </w:r>
      <m:oMath>
        <m:r>
          <m:rPr>
            <m:sty m:val="p"/>
          </m:rPr>
          <w:rPr>
            <w:rFonts w:ascii="Cambria Math" w:eastAsia="宋体" w:hAnsi="Cambria Math" w:cs="Verdana" w:hint="eastAsia"/>
            <w:kern w:val="0"/>
            <w:sz w:val="24"/>
          </w:rPr>
          <m:t>p</m:t>
        </m:r>
      </m:oMath>
      <w:r>
        <w:rPr>
          <w:rFonts w:asciiTheme="majorHAnsi" w:eastAsia="宋体" w:hAnsiTheme="majorHAnsi" w:cs="Verdana" w:hint="eastAsia"/>
          <w:kern w:val="0"/>
          <w:sz w:val="24"/>
        </w:rPr>
        <w:t>值</w:t>
      </w:r>
      <w:r>
        <w:rPr>
          <w:rFonts w:asciiTheme="majorHAnsi" w:eastAsia="宋体" w:hAnsiTheme="majorHAnsi" w:cs="Verdana" w:hint="eastAsia"/>
          <w:kern w:val="0"/>
          <w:sz w:val="24"/>
        </w:rPr>
        <w:t>&lt;0.05</w:t>
      </w:r>
      <w:r>
        <w:rPr>
          <w:rFonts w:asciiTheme="majorHAnsi" w:eastAsia="宋体" w:hAnsiTheme="majorHAnsi" w:cs="Verdana" w:hint="eastAsia"/>
          <w:kern w:val="0"/>
          <w:sz w:val="24"/>
        </w:rPr>
        <w:t>。相关参数的检验中，</w:t>
      </w:r>
      <w:r w:rsidR="00DE7B0D">
        <w:rPr>
          <w:rFonts w:asciiTheme="majorHAnsi" w:eastAsia="宋体" w:hAnsiTheme="majorHAnsi" w:cs="Verdana"/>
          <w:kern w:val="0"/>
          <w:sz w:val="24"/>
        </w:rPr>
        <w:t>ZN</w:t>
      </w:r>
      <w:r w:rsidRPr="00194BA1">
        <w:rPr>
          <w:rFonts w:asciiTheme="majorHAnsi" w:eastAsia="宋体" w:hAnsiTheme="majorHAnsi" w:cs="Verdana"/>
          <w:kern w:val="0"/>
          <w:sz w:val="24"/>
        </w:rPr>
        <w:t>的系数对应</w:t>
      </w:r>
      <w:r>
        <w:rPr>
          <w:rFonts w:asciiTheme="majorHAnsi" w:eastAsia="宋体" w:hAnsiTheme="majorHAnsi" w:cs="Verdana" w:hint="eastAsia"/>
          <w:kern w:val="0"/>
          <w:sz w:val="24"/>
        </w:rPr>
        <w:t>的</w:t>
      </w:r>
      <m:oMath>
        <m:r>
          <m:rPr>
            <m:sty m:val="p"/>
          </m:rPr>
          <w:rPr>
            <w:rFonts w:ascii="Cambria Math" w:eastAsia="宋体" w:hAnsi="Cambria Math" w:cs="Verdana"/>
            <w:kern w:val="0"/>
            <w:sz w:val="24"/>
          </w:rPr>
          <m:t>p</m:t>
        </m:r>
      </m:oMath>
      <w:r w:rsidRPr="00194BA1">
        <w:rPr>
          <w:rFonts w:asciiTheme="majorHAnsi" w:eastAsia="宋体" w:hAnsiTheme="majorHAnsi" w:cs="Verdana"/>
          <w:kern w:val="0"/>
          <w:sz w:val="24"/>
        </w:rPr>
        <w:t>值最大，且</w:t>
      </w:r>
      <w:r w:rsidR="00DE7B0D">
        <w:rPr>
          <w:rFonts w:asciiTheme="majorHAnsi" w:eastAsia="宋体" w:hAnsiTheme="majorHAnsi" w:cs="Verdana"/>
          <w:kern w:val="0"/>
          <w:sz w:val="24"/>
        </w:rPr>
        <w:t>ZN</w:t>
      </w:r>
      <w:r w:rsidRPr="00194BA1">
        <w:rPr>
          <w:rFonts w:asciiTheme="majorHAnsi" w:eastAsia="宋体" w:hAnsiTheme="majorHAnsi" w:cs="Verdana"/>
          <w:kern w:val="0"/>
          <w:sz w:val="24"/>
        </w:rPr>
        <w:t>的</w:t>
      </w:r>
      <m:oMath>
        <m:r>
          <m:rPr>
            <m:sty m:val="p"/>
          </m:rPr>
          <w:rPr>
            <w:rFonts w:ascii="Cambria Math" w:eastAsia="宋体" w:hAnsi="Cambria Math" w:cs="Verdana"/>
            <w:kern w:val="0"/>
            <w:sz w:val="24"/>
          </w:rPr>
          <m:t>p</m:t>
        </m:r>
      </m:oMath>
      <w:r w:rsidRPr="00194BA1">
        <w:rPr>
          <w:rFonts w:asciiTheme="majorHAnsi" w:eastAsia="宋体" w:hAnsiTheme="majorHAnsi" w:cs="Verdana"/>
          <w:kern w:val="0"/>
          <w:sz w:val="24"/>
        </w:rPr>
        <w:t>值为</w:t>
      </w:r>
      <w:r w:rsidR="00DE7B0D">
        <w:rPr>
          <w:rFonts w:asciiTheme="majorHAnsi" w:eastAsia="宋体" w:hAnsiTheme="majorHAnsi" w:cs="Verdana"/>
          <w:kern w:val="0"/>
          <w:sz w:val="24"/>
        </w:rPr>
        <w:t>0.1689</w:t>
      </w:r>
      <w:r w:rsidRPr="00194BA1">
        <w:rPr>
          <w:rFonts w:asciiTheme="majorHAnsi" w:eastAsia="宋体" w:hAnsiTheme="majorHAnsi" w:cs="Verdana"/>
          <w:kern w:val="0"/>
          <w:sz w:val="24"/>
        </w:rPr>
        <w:t xml:space="preserve"> &gt; </w:t>
      </w:r>
      <w:r>
        <w:rPr>
          <w:rFonts w:asciiTheme="majorHAnsi" w:eastAsia="宋体" w:hAnsiTheme="majorHAnsi" w:cs="Verdana"/>
          <w:kern w:val="0"/>
          <w:sz w:val="24"/>
        </w:rPr>
        <w:t>0.05</w:t>
      </w:r>
      <w:r w:rsidRPr="00194BA1">
        <w:rPr>
          <w:rFonts w:asciiTheme="majorHAnsi" w:eastAsia="宋体" w:hAnsiTheme="majorHAnsi" w:cs="Verdana"/>
          <w:kern w:val="0"/>
          <w:sz w:val="24"/>
        </w:rPr>
        <w:t>，未通过</w:t>
      </w:r>
      <m:oMath>
        <m:r>
          <m:rPr>
            <m:sty m:val="p"/>
          </m:rPr>
          <w:rPr>
            <w:rFonts w:ascii="Cambria Math" w:eastAsia="宋体" w:hAnsi="Cambria Math" w:cs="Verdana"/>
            <w:kern w:val="0"/>
            <w:sz w:val="24"/>
          </w:rPr>
          <m:t>t</m:t>
        </m:r>
      </m:oMath>
      <w:r>
        <w:rPr>
          <w:rFonts w:asciiTheme="majorHAnsi" w:eastAsia="宋体" w:hAnsiTheme="majorHAnsi" w:cs="Verdana"/>
          <w:kern w:val="0"/>
          <w:sz w:val="24"/>
        </w:rPr>
        <w:t>检验</w:t>
      </w:r>
      <w:r>
        <w:rPr>
          <w:rFonts w:asciiTheme="majorHAnsi" w:eastAsia="宋体" w:hAnsiTheme="majorHAnsi" w:cs="Verdana" w:hint="eastAsia"/>
          <w:kern w:val="0"/>
          <w:sz w:val="24"/>
        </w:rPr>
        <w:t>。</w:t>
      </w:r>
      <w:r w:rsidRPr="00194BA1">
        <w:rPr>
          <w:rFonts w:asciiTheme="majorHAnsi" w:eastAsia="宋体" w:hAnsiTheme="majorHAnsi" w:cs="Verdana"/>
          <w:kern w:val="0"/>
          <w:sz w:val="24"/>
        </w:rPr>
        <w:t>因此</w:t>
      </w:r>
      <w:r>
        <w:rPr>
          <w:rFonts w:asciiTheme="majorHAnsi" w:eastAsia="宋体" w:hAnsiTheme="majorHAnsi" w:cs="Verdana" w:hint="eastAsia"/>
          <w:kern w:val="0"/>
          <w:sz w:val="24"/>
        </w:rPr>
        <w:t>考虑</w:t>
      </w:r>
      <w:r w:rsidRPr="00194BA1">
        <w:rPr>
          <w:rFonts w:asciiTheme="majorHAnsi" w:eastAsia="宋体" w:hAnsiTheme="majorHAnsi" w:cs="Verdana"/>
          <w:kern w:val="0"/>
          <w:sz w:val="24"/>
        </w:rPr>
        <w:t>剔除变量</w:t>
      </w:r>
      <w:r w:rsidR="00DE7B0D">
        <w:rPr>
          <w:rFonts w:asciiTheme="majorHAnsi" w:eastAsia="宋体" w:hAnsiTheme="majorHAnsi" w:cs="Verdana"/>
          <w:kern w:val="0"/>
          <w:sz w:val="24"/>
        </w:rPr>
        <w:t>ZN</w:t>
      </w:r>
      <w:r w:rsidRPr="00194BA1">
        <w:rPr>
          <w:rFonts w:asciiTheme="majorHAnsi" w:eastAsia="宋体" w:hAnsiTheme="majorHAnsi" w:cs="Verdana"/>
          <w:sz w:val="24"/>
        </w:rPr>
        <w:t>，即</w:t>
      </w:r>
      <w:r w:rsidR="009E52AE" w:rsidRPr="009E52AE">
        <w:rPr>
          <w:rFonts w:asciiTheme="majorHAnsi" w:eastAsia="宋体" w:hAnsiTheme="majorHAnsi" w:cs="Verdana" w:hint="eastAsia"/>
          <w:kern w:val="0"/>
          <w:sz w:val="24"/>
        </w:rPr>
        <w:t>占地面积超过</w:t>
      </w:r>
      <w:r w:rsidR="009E52AE" w:rsidRPr="009E52AE">
        <w:rPr>
          <w:rFonts w:asciiTheme="majorHAnsi" w:eastAsia="宋体" w:hAnsiTheme="majorHAnsi" w:cs="Verdana" w:hint="eastAsia"/>
          <w:kern w:val="0"/>
          <w:sz w:val="24"/>
        </w:rPr>
        <w:t>25,000</w:t>
      </w:r>
      <w:r w:rsidR="009E52AE" w:rsidRPr="009E52AE">
        <w:rPr>
          <w:rFonts w:asciiTheme="majorHAnsi" w:eastAsia="宋体" w:hAnsiTheme="majorHAnsi" w:cs="Verdana" w:hint="eastAsia"/>
          <w:kern w:val="0"/>
          <w:sz w:val="24"/>
        </w:rPr>
        <w:t>平方英尺的住宅用地比例</w:t>
      </w:r>
      <w:r w:rsidRPr="00194BA1">
        <w:rPr>
          <w:rFonts w:asciiTheme="majorHAnsi" w:eastAsia="宋体" w:hAnsiTheme="majorHAnsi" w:cs="Verdana"/>
          <w:kern w:val="0"/>
          <w:sz w:val="24"/>
        </w:rPr>
        <w:t>对房价的中位数</w:t>
      </w:r>
      <w:r>
        <w:rPr>
          <w:rFonts w:asciiTheme="majorHAnsi" w:eastAsia="宋体" w:hAnsiTheme="majorHAnsi" w:cs="Verdana" w:hint="eastAsia"/>
          <w:kern w:val="0"/>
          <w:sz w:val="24"/>
        </w:rPr>
        <w:t>报价</w:t>
      </w:r>
      <w:r w:rsidRPr="00194BA1">
        <w:rPr>
          <w:rFonts w:asciiTheme="majorHAnsi" w:eastAsia="宋体" w:hAnsiTheme="majorHAnsi" w:cs="Verdana"/>
          <w:kern w:val="0"/>
          <w:sz w:val="24"/>
        </w:rPr>
        <w:t>不具有显著性影响。</w:t>
      </w:r>
    </w:p>
    <w:p w:rsidR="0005576F" w:rsidRDefault="0005576F" w:rsidP="0005576F">
      <w:pPr>
        <w:rPr>
          <w:rFonts w:asciiTheme="majorHAnsi" w:eastAsia="宋体" w:hAnsiTheme="majorHAnsi" w:cs="Verdana"/>
          <w:kern w:val="0"/>
          <w:sz w:val="24"/>
        </w:rPr>
      </w:pPr>
      <w:r>
        <w:rPr>
          <w:rFonts w:ascii="宋体" w:eastAsia="宋体" w:hAnsi="宋体" w:cs="Verdana"/>
          <w:kern w:val="0"/>
          <w:sz w:val="24"/>
          <w:szCs w:val="21"/>
        </w:rPr>
        <w:tab/>
      </w:r>
      <w:r w:rsidRPr="00194BA1">
        <w:rPr>
          <w:rFonts w:asciiTheme="majorHAnsi" w:eastAsia="宋体" w:hAnsiTheme="majorHAnsi" w:cs="Verdana" w:hint="eastAsia"/>
          <w:kern w:val="0"/>
          <w:sz w:val="24"/>
        </w:rPr>
        <w:t>对剔除变量</w:t>
      </w:r>
      <w:r w:rsidR="009E52AE">
        <w:rPr>
          <w:rFonts w:asciiTheme="majorHAnsi" w:eastAsia="宋体" w:hAnsiTheme="majorHAnsi" w:cs="Verdana"/>
          <w:kern w:val="0"/>
          <w:sz w:val="24"/>
        </w:rPr>
        <w:t>ZN</w:t>
      </w:r>
      <w:r w:rsidRPr="00194BA1">
        <w:rPr>
          <w:rFonts w:asciiTheme="majorHAnsi" w:eastAsia="宋体" w:hAnsiTheme="majorHAnsi" w:cs="Verdana" w:hint="eastAsia"/>
          <w:kern w:val="0"/>
          <w:sz w:val="24"/>
        </w:rPr>
        <w:t>后的其余变量再次建模，得到：</w:t>
      </w:r>
    </w:p>
    <w:p w:rsidR="009E52AE" w:rsidRPr="00EC562D" w:rsidRDefault="009E52AE" w:rsidP="009E52AE">
      <w:pPr>
        <w:pStyle w:val="a3"/>
        <w:widowControl/>
        <w:spacing w:before="240" w:beforeAutospacing="0" w:afterAutospacing="0"/>
        <w:jc w:val="center"/>
        <w:rPr>
          <w:rFonts w:asciiTheme="majorHAnsi" w:eastAsia="宋体" w:hAnsiTheme="majorHAnsi" w:cs="Verdana"/>
          <w:szCs w:val="21"/>
        </w:rPr>
      </w:pPr>
      <w:r>
        <w:rPr>
          <w:rFonts w:asciiTheme="majorHAnsi" w:eastAsia="宋体" w:hAnsiTheme="majorHAnsi" w:cs="Verdana" w:hint="eastAsia"/>
          <w:szCs w:val="21"/>
        </w:rPr>
        <w:lastRenderedPageBreak/>
        <w:t>表</w:t>
      </w:r>
      <w:r>
        <w:rPr>
          <w:rFonts w:asciiTheme="majorHAnsi" w:eastAsia="宋体" w:hAnsiTheme="majorHAnsi" w:cs="Verdana" w:hint="eastAsia"/>
          <w:szCs w:val="21"/>
        </w:rPr>
        <w:t>8</w:t>
      </w:r>
      <w:r w:rsidRPr="00A32CC9">
        <w:rPr>
          <w:rFonts w:asciiTheme="majorHAnsi" w:eastAsia="宋体" w:hAnsiTheme="majorHAnsi" w:cs="Verdana" w:hint="eastAsia"/>
          <w:szCs w:val="21"/>
        </w:rPr>
        <w:t xml:space="preserve"> </w:t>
      </w:r>
      <w:r>
        <w:rPr>
          <w:rFonts w:asciiTheme="majorHAnsi" w:eastAsia="宋体" w:hAnsiTheme="majorHAnsi" w:cs="Verdana" w:hint="eastAsia"/>
          <w:szCs w:val="21"/>
        </w:rPr>
        <w:t>回归分析结果五</w:t>
      </w:r>
    </w:p>
    <w:tbl>
      <w:tblPr>
        <w:tblW w:w="5000" w:type="pct"/>
        <w:tblLook w:val="04A0" w:firstRow="1" w:lastRow="0" w:firstColumn="1" w:lastColumn="0" w:noHBand="0" w:noVBand="1"/>
      </w:tblPr>
      <w:tblGrid>
        <w:gridCol w:w="6214"/>
        <w:gridCol w:w="2308"/>
      </w:tblGrid>
      <w:tr w:rsidR="009E52AE" w:rsidRPr="005943D1" w:rsidTr="00157F52">
        <w:trPr>
          <w:trHeight w:val="276"/>
        </w:trPr>
        <w:tc>
          <w:tcPr>
            <w:tcW w:w="5000" w:type="pct"/>
            <w:gridSpan w:val="2"/>
            <w:tcBorders>
              <w:top w:val="single" w:sz="8" w:space="0" w:color="auto"/>
              <w:left w:val="nil"/>
              <w:bottom w:val="single" w:sz="4" w:space="0" w:color="auto"/>
              <w:right w:val="nil"/>
            </w:tcBorders>
            <w:shd w:val="clear" w:color="auto" w:fill="auto"/>
            <w:noWrap/>
            <w:vAlign w:val="center"/>
            <w:hideMark/>
          </w:tcPr>
          <w:p w:rsidR="009E52AE" w:rsidRPr="005943D1" w:rsidRDefault="009E52AE" w:rsidP="00157F52">
            <w:pPr>
              <w:widowControl/>
              <w:jc w:val="center"/>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回归统计</w:t>
            </w:r>
          </w:p>
        </w:tc>
      </w:tr>
      <w:tr w:rsidR="009E52AE" w:rsidRPr="005943D1" w:rsidTr="00157F52">
        <w:trPr>
          <w:trHeight w:val="276"/>
        </w:trPr>
        <w:tc>
          <w:tcPr>
            <w:tcW w:w="3646" w:type="pct"/>
            <w:tcBorders>
              <w:top w:val="nil"/>
              <w:left w:val="nil"/>
              <w:bottom w:val="nil"/>
              <w:right w:val="nil"/>
            </w:tcBorders>
            <w:shd w:val="clear" w:color="auto" w:fill="auto"/>
            <w:noWrap/>
            <w:vAlign w:val="center"/>
            <w:hideMark/>
          </w:tcPr>
          <w:p w:rsidR="009E52AE" w:rsidRPr="005943D1" w:rsidRDefault="009E52AE" w:rsidP="009E52AE">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Multiple R</w:t>
            </w:r>
          </w:p>
        </w:tc>
        <w:tc>
          <w:tcPr>
            <w:tcW w:w="1354" w:type="pct"/>
            <w:tcBorders>
              <w:top w:val="nil"/>
              <w:left w:val="nil"/>
              <w:bottom w:val="nil"/>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0.9211</w:t>
            </w:r>
          </w:p>
        </w:tc>
      </w:tr>
      <w:tr w:rsidR="009E52AE" w:rsidRPr="005943D1" w:rsidTr="00157F52">
        <w:trPr>
          <w:trHeight w:val="276"/>
        </w:trPr>
        <w:tc>
          <w:tcPr>
            <w:tcW w:w="3646" w:type="pct"/>
            <w:tcBorders>
              <w:top w:val="nil"/>
              <w:left w:val="nil"/>
              <w:bottom w:val="nil"/>
              <w:right w:val="nil"/>
            </w:tcBorders>
            <w:shd w:val="clear" w:color="auto" w:fill="auto"/>
            <w:noWrap/>
            <w:vAlign w:val="center"/>
            <w:hideMark/>
          </w:tcPr>
          <w:p w:rsidR="009E52AE" w:rsidRPr="005943D1" w:rsidRDefault="009E52AE" w:rsidP="009E52AE">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R Square</w:t>
            </w:r>
          </w:p>
        </w:tc>
        <w:tc>
          <w:tcPr>
            <w:tcW w:w="1354" w:type="pct"/>
            <w:tcBorders>
              <w:top w:val="nil"/>
              <w:left w:val="nil"/>
              <w:bottom w:val="nil"/>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0.8485</w:t>
            </w:r>
          </w:p>
        </w:tc>
      </w:tr>
      <w:tr w:rsidR="009E52AE" w:rsidRPr="005943D1" w:rsidTr="00157F52">
        <w:trPr>
          <w:trHeight w:val="276"/>
        </w:trPr>
        <w:tc>
          <w:tcPr>
            <w:tcW w:w="3646" w:type="pct"/>
            <w:tcBorders>
              <w:top w:val="nil"/>
              <w:left w:val="nil"/>
              <w:bottom w:val="nil"/>
              <w:right w:val="nil"/>
            </w:tcBorders>
            <w:shd w:val="clear" w:color="auto" w:fill="auto"/>
            <w:noWrap/>
            <w:vAlign w:val="center"/>
            <w:hideMark/>
          </w:tcPr>
          <w:p w:rsidR="009E52AE" w:rsidRPr="005943D1" w:rsidRDefault="009E52AE" w:rsidP="009E52AE">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Adjusted R Square</w:t>
            </w:r>
          </w:p>
        </w:tc>
        <w:tc>
          <w:tcPr>
            <w:tcW w:w="1354" w:type="pct"/>
            <w:tcBorders>
              <w:top w:val="nil"/>
              <w:left w:val="nil"/>
              <w:bottom w:val="nil"/>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0.8447</w:t>
            </w:r>
          </w:p>
        </w:tc>
      </w:tr>
      <w:tr w:rsidR="009E52AE" w:rsidRPr="005943D1" w:rsidTr="00157F52">
        <w:trPr>
          <w:trHeight w:val="276"/>
        </w:trPr>
        <w:tc>
          <w:tcPr>
            <w:tcW w:w="3646" w:type="pct"/>
            <w:tcBorders>
              <w:top w:val="nil"/>
              <w:left w:val="nil"/>
              <w:bottom w:val="nil"/>
              <w:right w:val="nil"/>
            </w:tcBorders>
            <w:shd w:val="clear" w:color="auto" w:fill="auto"/>
            <w:noWrap/>
            <w:vAlign w:val="center"/>
            <w:hideMark/>
          </w:tcPr>
          <w:p w:rsidR="009E52AE" w:rsidRPr="005943D1" w:rsidRDefault="009E52AE" w:rsidP="009E52AE">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标准误差</w:t>
            </w:r>
          </w:p>
        </w:tc>
        <w:tc>
          <w:tcPr>
            <w:tcW w:w="1354" w:type="pct"/>
            <w:tcBorders>
              <w:top w:val="nil"/>
              <w:left w:val="nil"/>
              <w:bottom w:val="nil"/>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3.0998</w:t>
            </w:r>
          </w:p>
        </w:tc>
      </w:tr>
      <w:tr w:rsidR="009E52AE" w:rsidRPr="005943D1" w:rsidTr="00157F52">
        <w:trPr>
          <w:trHeight w:val="288"/>
        </w:trPr>
        <w:tc>
          <w:tcPr>
            <w:tcW w:w="3646" w:type="pct"/>
            <w:tcBorders>
              <w:top w:val="nil"/>
              <w:left w:val="nil"/>
              <w:bottom w:val="single" w:sz="8" w:space="0" w:color="auto"/>
              <w:right w:val="nil"/>
            </w:tcBorders>
            <w:shd w:val="clear" w:color="auto" w:fill="auto"/>
            <w:noWrap/>
            <w:vAlign w:val="center"/>
            <w:hideMark/>
          </w:tcPr>
          <w:p w:rsidR="009E52AE" w:rsidRPr="005943D1" w:rsidRDefault="009E52AE" w:rsidP="009E52AE">
            <w:pPr>
              <w:widowControl/>
              <w:jc w:val="left"/>
              <w:rPr>
                <w:rFonts w:asciiTheme="majorHAnsi" w:eastAsia="宋体" w:hAnsiTheme="majorHAnsi" w:cs="宋体"/>
                <w:color w:val="000000"/>
                <w:kern w:val="0"/>
                <w:sz w:val="24"/>
              </w:rPr>
            </w:pPr>
            <w:r w:rsidRPr="005943D1">
              <w:rPr>
                <w:rFonts w:asciiTheme="majorHAnsi" w:eastAsia="宋体" w:hAnsiTheme="majorHAnsi" w:cs="宋体" w:hint="eastAsia"/>
                <w:color w:val="000000"/>
                <w:kern w:val="0"/>
                <w:sz w:val="24"/>
              </w:rPr>
              <w:t>观测值</w:t>
            </w:r>
          </w:p>
        </w:tc>
        <w:tc>
          <w:tcPr>
            <w:tcW w:w="1354" w:type="pct"/>
            <w:tcBorders>
              <w:top w:val="nil"/>
              <w:left w:val="nil"/>
              <w:bottom w:val="single" w:sz="8" w:space="0" w:color="auto"/>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490</w:t>
            </w:r>
          </w:p>
        </w:tc>
      </w:tr>
    </w:tbl>
    <w:p w:rsidR="009E52AE" w:rsidRDefault="009E52AE" w:rsidP="009E52AE">
      <w:pPr>
        <w:rPr>
          <w:rFonts w:ascii="宋体" w:eastAsia="宋体" w:hAnsi="宋体" w:cs="Verdana"/>
          <w:kern w:val="0"/>
          <w:sz w:val="24"/>
          <w:szCs w:val="21"/>
        </w:rPr>
      </w:pPr>
    </w:p>
    <w:tbl>
      <w:tblPr>
        <w:tblW w:w="5000" w:type="pct"/>
        <w:tblLook w:val="04A0" w:firstRow="1" w:lastRow="0" w:firstColumn="1" w:lastColumn="0" w:noHBand="0" w:noVBand="1"/>
      </w:tblPr>
      <w:tblGrid>
        <w:gridCol w:w="1743"/>
        <w:gridCol w:w="1323"/>
        <w:gridCol w:w="1370"/>
        <w:gridCol w:w="1324"/>
        <w:gridCol w:w="1243"/>
        <w:gridCol w:w="1519"/>
      </w:tblGrid>
      <w:tr w:rsidR="009E52AE" w:rsidRPr="00166952" w:rsidTr="00157F52">
        <w:trPr>
          <w:trHeight w:val="276"/>
        </w:trPr>
        <w:tc>
          <w:tcPr>
            <w:tcW w:w="1023" w:type="pct"/>
            <w:tcBorders>
              <w:top w:val="single" w:sz="8" w:space="0" w:color="auto"/>
              <w:left w:val="nil"/>
              <w:bottom w:val="single" w:sz="4" w:space="0" w:color="auto"/>
              <w:right w:val="nil"/>
            </w:tcBorders>
            <w:shd w:val="clear" w:color="auto" w:fill="auto"/>
            <w:noWrap/>
            <w:vAlign w:val="center"/>
            <w:hideMark/>
          </w:tcPr>
          <w:p w:rsidR="009E52AE" w:rsidRPr="00166952" w:rsidRDefault="009E52AE"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 xml:space="preserve">　</w:t>
            </w:r>
          </w:p>
        </w:tc>
        <w:tc>
          <w:tcPr>
            <w:tcW w:w="776" w:type="pct"/>
            <w:tcBorders>
              <w:top w:val="single" w:sz="8" w:space="0" w:color="auto"/>
              <w:left w:val="nil"/>
              <w:bottom w:val="single" w:sz="4" w:space="0" w:color="auto"/>
              <w:right w:val="nil"/>
            </w:tcBorders>
            <w:shd w:val="clear" w:color="auto" w:fill="auto"/>
            <w:noWrap/>
            <w:vAlign w:val="center"/>
            <w:hideMark/>
          </w:tcPr>
          <w:p w:rsidR="009E52AE" w:rsidRPr="00166952" w:rsidRDefault="009E52AE"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df</w:t>
            </w:r>
          </w:p>
        </w:tc>
        <w:tc>
          <w:tcPr>
            <w:tcW w:w="804" w:type="pct"/>
            <w:tcBorders>
              <w:top w:val="single" w:sz="8" w:space="0" w:color="auto"/>
              <w:left w:val="nil"/>
              <w:bottom w:val="single" w:sz="4" w:space="0" w:color="auto"/>
              <w:right w:val="nil"/>
            </w:tcBorders>
            <w:shd w:val="clear" w:color="auto" w:fill="auto"/>
            <w:noWrap/>
            <w:vAlign w:val="center"/>
            <w:hideMark/>
          </w:tcPr>
          <w:p w:rsidR="009E52AE" w:rsidRPr="00166952" w:rsidRDefault="009E52AE"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SS</w:t>
            </w:r>
          </w:p>
        </w:tc>
        <w:tc>
          <w:tcPr>
            <w:tcW w:w="777" w:type="pct"/>
            <w:tcBorders>
              <w:top w:val="single" w:sz="8" w:space="0" w:color="auto"/>
              <w:left w:val="nil"/>
              <w:bottom w:val="single" w:sz="4" w:space="0" w:color="auto"/>
              <w:right w:val="nil"/>
            </w:tcBorders>
            <w:shd w:val="clear" w:color="auto" w:fill="auto"/>
            <w:noWrap/>
            <w:vAlign w:val="center"/>
            <w:hideMark/>
          </w:tcPr>
          <w:p w:rsidR="009E52AE" w:rsidRPr="00166952" w:rsidRDefault="009E52AE"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MS</w:t>
            </w:r>
          </w:p>
        </w:tc>
        <w:tc>
          <w:tcPr>
            <w:tcW w:w="729" w:type="pct"/>
            <w:tcBorders>
              <w:top w:val="single" w:sz="8" w:space="0" w:color="auto"/>
              <w:left w:val="nil"/>
              <w:bottom w:val="single" w:sz="4" w:space="0" w:color="auto"/>
              <w:right w:val="nil"/>
            </w:tcBorders>
            <w:shd w:val="clear" w:color="auto" w:fill="auto"/>
            <w:noWrap/>
            <w:vAlign w:val="center"/>
            <w:hideMark/>
          </w:tcPr>
          <w:p w:rsidR="009E52AE" w:rsidRPr="00166952" w:rsidRDefault="009E52AE"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F</w:t>
            </w:r>
          </w:p>
        </w:tc>
        <w:tc>
          <w:tcPr>
            <w:tcW w:w="891" w:type="pct"/>
            <w:tcBorders>
              <w:top w:val="single" w:sz="8" w:space="0" w:color="auto"/>
              <w:left w:val="nil"/>
              <w:bottom w:val="single" w:sz="4" w:space="0" w:color="auto"/>
              <w:right w:val="nil"/>
            </w:tcBorders>
            <w:shd w:val="clear" w:color="auto" w:fill="auto"/>
            <w:noWrap/>
            <w:vAlign w:val="center"/>
            <w:hideMark/>
          </w:tcPr>
          <w:p w:rsidR="009E52AE" w:rsidRPr="00166952" w:rsidRDefault="009E52AE" w:rsidP="00157F52">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Significance F</w:t>
            </w:r>
          </w:p>
        </w:tc>
      </w:tr>
      <w:tr w:rsidR="009E52AE" w:rsidRPr="00166952" w:rsidTr="00157F52">
        <w:trPr>
          <w:trHeight w:val="276"/>
        </w:trPr>
        <w:tc>
          <w:tcPr>
            <w:tcW w:w="1023" w:type="pct"/>
            <w:tcBorders>
              <w:top w:val="nil"/>
              <w:left w:val="nil"/>
              <w:bottom w:val="nil"/>
              <w:right w:val="nil"/>
            </w:tcBorders>
            <w:shd w:val="clear" w:color="auto" w:fill="auto"/>
            <w:noWrap/>
            <w:vAlign w:val="center"/>
            <w:hideMark/>
          </w:tcPr>
          <w:p w:rsidR="009E52AE" w:rsidRPr="00166952" w:rsidRDefault="009E52AE" w:rsidP="009E52AE">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回归分析</w:t>
            </w:r>
          </w:p>
        </w:tc>
        <w:tc>
          <w:tcPr>
            <w:tcW w:w="776" w:type="pct"/>
            <w:tcBorders>
              <w:top w:val="nil"/>
              <w:left w:val="nil"/>
              <w:bottom w:val="nil"/>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12</w:t>
            </w:r>
          </w:p>
        </w:tc>
        <w:tc>
          <w:tcPr>
            <w:tcW w:w="804" w:type="pct"/>
            <w:tcBorders>
              <w:top w:val="nil"/>
              <w:left w:val="nil"/>
              <w:bottom w:val="nil"/>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25667.5731</w:t>
            </w:r>
          </w:p>
        </w:tc>
        <w:tc>
          <w:tcPr>
            <w:tcW w:w="777" w:type="pct"/>
            <w:tcBorders>
              <w:top w:val="nil"/>
              <w:left w:val="nil"/>
              <w:bottom w:val="nil"/>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2138.9644</w:t>
            </w:r>
          </w:p>
        </w:tc>
        <w:tc>
          <w:tcPr>
            <w:tcW w:w="729" w:type="pct"/>
            <w:tcBorders>
              <w:top w:val="nil"/>
              <w:left w:val="nil"/>
              <w:bottom w:val="nil"/>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222.6039</w:t>
            </w:r>
          </w:p>
        </w:tc>
        <w:tc>
          <w:tcPr>
            <w:tcW w:w="891" w:type="pct"/>
            <w:tcBorders>
              <w:top w:val="nil"/>
              <w:left w:val="nil"/>
              <w:bottom w:val="nil"/>
              <w:right w:val="nil"/>
            </w:tcBorders>
            <w:shd w:val="clear" w:color="auto" w:fill="auto"/>
            <w:noWrap/>
            <w:vAlign w:val="center"/>
            <w:hideMark/>
          </w:tcPr>
          <w:p w:rsidR="009E52AE" w:rsidRPr="009E52AE" w:rsidRDefault="009E52AE" w:rsidP="009E52AE">
            <w:pPr>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0.0000</w:t>
            </w:r>
          </w:p>
        </w:tc>
      </w:tr>
      <w:tr w:rsidR="009E52AE" w:rsidRPr="00166952" w:rsidTr="00157F52">
        <w:trPr>
          <w:trHeight w:val="276"/>
        </w:trPr>
        <w:tc>
          <w:tcPr>
            <w:tcW w:w="1023" w:type="pct"/>
            <w:tcBorders>
              <w:top w:val="nil"/>
              <w:left w:val="nil"/>
              <w:bottom w:val="nil"/>
              <w:right w:val="nil"/>
            </w:tcBorders>
            <w:shd w:val="clear" w:color="auto" w:fill="auto"/>
            <w:noWrap/>
            <w:vAlign w:val="center"/>
            <w:hideMark/>
          </w:tcPr>
          <w:p w:rsidR="009E52AE" w:rsidRPr="00166952" w:rsidRDefault="009E52AE" w:rsidP="009E52AE">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残差</w:t>
            </w:r>
          </w:p>
        </w:tc>
        <w:tc>
          <w:tcPr>
            <w:tcW w:w="776" w:type="pct"/>
            <w:tcBorders>
              <w:top w:val="nil"/>
              <w:left w:val="nil"/>
              <w:bottom w:val="nil"/>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477</w:t>
            </w:r>
          </w:p>
        </w:tc>
        <w:tc>
          <w:tcPr>
            <w:tcW w:w="804" w:type="pct"/>
            <w:tcBorders>
              <w:top w:val="nil"/>
              <w:left w:val="nil"/>
              <w:bottom w:val="nil"/>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4583.4148</w:t>
            </w:r>
          </w:p>
        </w:tc>
        <w:tc>
          <w:tcPr>
            <w:tcW w:w="777" w:type="pct"/>
            <w:tcBorders>
              <w:top w:val="nil"/>
              <w:left w:val="nil"/>
              <w:bottom w:val="nil"/>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9.6088</w:t>
            </w:r>
          </w:p>
        </w:tc>
        <w:tc>
          <w:tcPr>
            <w:tcW w:w="729" w:type="pct"/>
            <w:tcBorders>
              <w:top w:val="nil"/>
              <w:left w:val="nil"/>
              <w:bottom w:val="nil"/>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p>
        </w:tc>
        <w:tc>
          <w:tcPr>
            <w:tcW w:w="891" w:type="pct"/>
            <w:tcBorders>
              <w:top w:val="nil"/>
              <w:left w:val="nil"/>
              <w:bottom w:val="nil"/>
              <w:right w:val="nil"/>
            </w:tcBorders>
            <w:shd w:val="clear" w:color="auto" w:fill="auto"/>
            <w:noWrap/>
            <w:vAlign w:val="center"/>
            <w:hideMark/>
          </w:tcPr>
          <w:p w:rsidR="009E52AE" w:rsidRPr="009E52AE" w:rsidRDefault="009E52AE" w:rsidP="009E52AE">
            <w:pPr>
              <w:widowControl/>
              <w:rPr>
                <w:rFonts w:asciiTheme="majorHAnsi" w:eastAsia="宋体" w:hAnsiTheme="majorHAnsi" w:cs="宋体"/>
                <w:color w:val="000000"/>
                <w:kern w:val="0"/>
                <w:sz w:val="24"/>
              </w:rPr>
            </w:pPr>
          </w:p>
        </w:tc>
      </w:tr>
      <w:tr w:rsidR="009E52AE" w:rsidRPr="00166952" w:rsidTr="00157F52">
        <w:trPr>
          <w:trHeight w:val="288"/>
        </w:trPr>
        <w:tc>
          <w:tcPr>
            <w:tcW w:w="1023" w:type="pct"/>
            <w:tcBorders>
              <w:top w:val="nil"/>
              <w:left w:val="nil"/>
              <w:bottom w:val="single" w:sz="8" w:space="0" w:color="auto"/>
              <w:right w:val="nil"/>
            </w:tcBorders>
            <w:shd w:val="clear" w:color="auto" w:fill="auto"/>
            <w:noWrap/>
            <w:vAlign w:val="center"/>
            <w:hideMark/>
          </w:tcPr>
          <w:p w:rsidR="009E52AE" w:rsidRPr="00166952" w:rsidRDefault="009E52AE" w:rsidP="009E52AE">
            <w:pPr>
              <w:widowControl/>
              <w:jc w:val="center"/>
              <w:rPr>
                <w:rFonts w:asciiTheme="majorHAnsi" w:eastAsia="宋体" w:hAnsiTheme="majorHAnsi" w:cs="宋体"/>
                <w:color w:val="000000"/>
                <w:kern w:val="0"/>
                <w:sz w:val="24"/>
              </w:rPr>
            </w:pPr>
            <w:r w:rsidRPr="00166952">
              <w:rPr>
                <w:rFonts w:asciiTheme="majorHAnsi" w:eastAsia="宋体" w:hAnsiTheme="majorHAnsi" w:cs="宋体" w:hint="eastAsia"/>
                <w:color w:val="000000"/>
                <w:kern w:val="0"/>
                <w:sz w:val="24"/>
              </w:rPr>
              <w:t>总计</w:t>
            </w:r>
          </w:p>
        </w:tc>
        <w:tc>
          <w:tcPr>
            <w:tcW w:w="776" w:type="pct"/>
            <w:tcBorders>
              <w:top w:val="nil"/>
              <w:left w:val="nil"/>
              <w:bottom w:val="single" w:sz="8" w:space="0" w:color="auto"/>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489</w:t>
            </w:r>
          </w:p>
        </w:tc>
        <w:tc>
          <w:tcPr>
            <w:tcW w:w="804" w:type="pct"/>
            <w:tcBorders>
              <w:top w:val="nil"/>
              <w:left w:val="nil"/>
              <w:bottom w:val="single" w:sz="8" w:space="0" w:color="auto"/>
              <w:right w:val="nil"/>
            </w:tcBorders>
            <w:shd w:val="clear" w:color="auto" w:fill="auto"/>
            <w:noWrap/>
            <w:vAlign w:val="center"/>
            <w:hideMark/>
          </w:tcPr>
          <w:p w:rsidR="009E52AE" w:rsidRPr="009E52AE" w:rsidRDefault="009E52AE" w:rsidP="009E52AE">
            <w:pPr>
              <w:widowControl/>
              <w:jc w:val="righ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30250.9878</w:t>
            </w:r>
          </w:p>
        </w:tc>
        <w:tc>
          <w:tcPr>
            <w:tcW w:w="777" w:type="pct"/>
            <w:tcBorders>
              <w:top w:val="nil"/>
              <w:left w:val="nil"/>
              <w:bottom w:val="single" w:sz="8" w:space="0" w:color="auto"/>
              <w:right w:val="nil"/>
            </w:tcBorders>
            <w:shd w:val="clear" w:color="auto" w:fill="auto"/>
            <w:noWrap/>
            <w:vAlign w:val="center"/>
            <w:hideMark/>
          </w:tcPr>
          <w:p w:rsidR="009E52AE" w:rsidRPr="009E52AE" w:rsidRDefault="009E52AE" w:rsidP="009E52AE">
            <w:pPr>
              <w:widowControl/>
              <w:jc w:val="left"/>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 xml:space="preserve">　</w:t>
            </w:r>
          </w:p>
        </w:tc>
        <w:tc>
          <w:tcPr>
            <w:tcW w:w="729" w:type="pct"/>
            <w:tcBorders>
              <w:top w:val="nil"/>
              <w:left w:val="nil"/>
              <w:bottom w:val="single" w:sz="8" w:space="0" w:color="auto"/>
              <w:right w:val="nil"/>
            </w:tcBorders>
            <w:shd w:val="clear" w:color="auto" w:fill="auto"/>
            <w:noWrap/>
            <w:vAlign w:val="center"/>
            <w:hideMark/>
          </w:tcPr>
          <w:p w:rsidR="009E52AE" w:rsidRPr="009E52AE" w:rsidRDefault="009E52AE" w:rsidP="009E52AE">
            <w:pPr>
              <w:widowControl/>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 xml:space="preserve">　</w:t>
            </w:r>
          </w:p>
        </w:tc>
        <w:tc>
          <w:tcPr>
            <w:tcW w:w="891" w:type="pct"/>
            <w:tcBorders>
              <w:top w:val="nil"/>
              <w:left w:val="nil"/>
              <w:bottom w:val="single" w:sz="8" w:space="0" w:color="auto"/>
              <w:right w:val="nil"/>
            </w:tcBorders>
            <w:shd w:val="clear" w:color="auto" w:fill="auto"/>
            <w:noWrap/>
            <w:vAlign w:val="center"/>
            <w:hideMark/>
          </w:tcPr>
          <w:p w:rsidR="009E52AE" w:rsidRPr="009E52AE" w:rsidRDefault="009E52AE" w:rsidP="009E52AE">
            <w:pPr>
              <w:widowControl/>
              <w:rPr>
                <w:rFonts w:asciiTheme="majorHAnsi" w:eastAsia="宋体" w:hAnsiTheme="majorHAnsi" w:cs="宋体"/>
                <w:color w:val="000000"/>
                <w:kern w:val="0"/>
                <w:sz w:val="24"/>
              </w:rPr>
            </w:pPr>
            <w:r w:rsidRPr="009E52AE">
              <w:rPr>
                <w:rFonts w:asciiTheme="majorHAnsi" w:eastAsia="宋体" w:hAnsiTheme="majorHAnsi" w:cs="宋体" w:hint="eastAsia"/>
                <w:color w:val="000000"/>
                <w:kern w:val="0"/>
                <w:sz w:val="24"/>
              </w:rPr>
              <w:t xml:space="preserve">　</w:t>
            </w:r>
          </w:p>
        </w:tc>
      </w:tr>
    </w:tbl>
    <w:p w:rsidR="009E52AE" w:rsidRDefault="009E52AE" w:rsidP="009E52AE">
      <w:pPr>
        <w:rPr>
          <w:rFonts w:ascii="宋体" w:eastAsia="宋体" w:hAnsi="宋体" w:cs="Verdana"/>
          <w:kern w:val="0"/>
          <w:sz w:val="24"/>
          <w:szCs w:val="21"/>
        </w:rPr>
      </w:pPr>
    </w:p>
    <w:tbl>
      <w:tblPr>
        <w:tblW w:w="5000" w:type="pct"/>
        <w:tblLook w:val="04A0" w:firstRow="1" w:lastRow="0" w:firstColumn="1" w:lastColumn="0" w:noHBand="0" w:noVBand="1"/>
      </w:tblPr>
      <w:tblGrid>
        <w:gridCol w:w="1097"/>
        <w:gridCol w:w="1126"/>
        <w:gridCol w:w="1098"/>
        <w:gridCol w:w="1283"/>
        <w:gridCol w:w="1098"/>
        <w:gridCol w:w="1410"/>
        <w:gridCol w:w="1410"/>
      </w:tblGrid>
      <w:tr w:rsidR="009E52AE" w:rsidRPr="00BE6861" w:rsidTr="009E52AE">
        <w:trPr>
          <w:trHeight w:val="276"/>
        </w:trPr>
        <w:tc>
          <w:tcPr>
            <w:tcW w:w="644" w:type="pct"/>
            <w:tcBorders>
              <w:top w:val="single" w:sz="8" w:space="0" w:color="auto"/>
              <w:left w:val="nil"/>
              <w:bottom w:val="single" w:sz="4" w:space="0" w:color="auto"/>
              <w:right w:val="nil"/>
            </w:tcBorders>
            <w:shd w:val="clear" w:color="auto" w:fill="auto"/>
            <w:noWrap/>
            <w:vAlign w:val="center"/>
            <w:hideMark/>
          </w:tcPr>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 xml:space="preserve">　</w:t>
            </w:r>
          </w:p>
        </w:tc>
        <w:tc>
          <w:tcPr>
            <w:tcW w:w="661" w:type="pct"/>
            <w:tcBorders>
              <w:top w:val="single" w:sz="8" w:space="0" w:color="auto"/>
              <w:left w:val="nil"/>
              <w:bottom w:val="single" w:sz="4" w:space="0" w:color="auto"/>
              <w:right w:val="nil"/>
            </w:tcBorders>
            <w:shd w:val="clear" w:color="auto" w:fill="auto"/>
            <w:noWrap/>
            <w:vAlign w:val="center"/>
            <w:hideMark/>
          </w:tcPr>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系数</w:t>
            </w:r>
          </w:p>
        </w:tc>
        <w:tc>
          <w:tcPr>
            <w:tcW w:w="644" w:type="pct"/>
            <w:tcBorders>
              <w:top w:val="single" w:sz="8" w:space="0" w:color="auto"/>
              <w:left w:val="nil"/>
              <w:bottom w:val="single" w:sz="4" w:space="0" w:color="auto"/>
              <w:right w:val="nil"/>
            </w:tcBorders>
            <w:shd w:val="clear" w:color="auto" w:fill="auto"/>
            <w:noWrap/>
            <w:vAlign w:val="center"/>
            <w:hideMark/>
          </w:tcPr>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标准</w:t>
            </w:r>
          </w:p>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误差</w:t>
            </w:r>
          </w:p>
        </w:tc>
        <w:tc>
          <w:tcPr>
            <w:tcW w:w="753" w:type="pct"/>
            <w:tcBorders>
              <w:top w:val="single" w:sz="8" w:space="0" w:color="auto"/>
              <w:left w:val="nil"/>
              <w:bottom w:val="single" w:sz="4" w:space="0" w:color="auto"/>
              <w:right w:val="nil"/>
            </w:tcBorders>
            <w:shd w:val="clear" w:color="auto" w:fill="auto"/>
            <w:noWrap/>
            <w:vAlign w:val="center"/>
            <w:hideMark/>
          </w:tcPr>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t Stat</w:t>
            </w:r>
          </w:p>
        </w:tc>
        <w:tc>
          <w:tcPr>
            <w:tcW w:w="644" w:type="pct"/>
            <w:tcBorders>
              <w:top w:val="single" w:sz="8" w:space="0" w:color="auto"/>
              <w:left w:val="nil"/>
              <w:bottom w:val="single" w:sz="4" w:space="0" w:color="auto"/>
              <w:right w:val="nil"/>
            </w:tcBorders>
            <w:shd w:val="clear" w:color="auto" w:fill="auto"/>
            <w:noWrap/>
            <w:vAlign w:val="center"/>
            <w:hideMark/>
          </w:tcPr>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P-value</w:t>
            </w:r>
          </w:p>
        </w:tc>
        <w:tc>
          <w:tcPr>
            <w:tcW w:w="827" w:type="pct"/>
            <w:tcBorders>
              <w:top w:val="single" w:sz="8" w:space="0" w:color="auto"/>
              <w:left w:val="nil"/>
              <w:bottom w:val="single" w:sz="4" w:space="0" w:color="auto"/>
              <w:right w:val="nil"/>
            </w:tcBorders>
            <w:shd w:val="clear" w:color="auto" w:fill="auto"/>
            <w:noWrap/>
            <w:vAlign w:val="center"/>
            <w:hideMark/>
          </w:tcPr>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下限</w:t>
            </w:r>
            <w:r w:rsidRPr="00BE6861">
              <w:rPr>
                <w:rFonts w:asciiTheme="majorHAnsi" w:eastAsia="宋体" w:hAnsiTheme="majorHAnsi" w:cs="宋体"/>
                <w:color w:val="000000"/>
                <w:kern w:val="0"/>
                <w:sz w:val="24"/>
              </w:rPr>
              <w:t xml:space="preserve"> 95.0%</w:t>
            </w:r>
          </w:p>
        </w:tc>
        <w:tc>
          <w:tcPr>
            <w:tcW w:w="827" w:type="pct"/>
            <w:tcBorders>
              <w:top w:val="single" w:sz="8" w:space="0" w:color="auto"/>
              <w:left w:val="nil"/>
              <w:bottom w:val="single" w:sz="4" w:space="0" w:color="auto"/>
              <w:right w:val="nil"/>
            </w:tcBorders>
            <w:shd w:val="clear" w:color="auto" w:fill="auto"/>
            <w:noWrap/>
            <w:vAlign w:val="center"/>
            <w:hideMark/>
          </w:tcPr>
          <w:p w:rsidR="009E52AE" w:rsidRPr="00BE6861" w:rsidRDefault="009E52AE" w:rsidP="00157F52">
            <w:pPr>
              <w:widowControl/>
              <w:jc w:val="center"/>
              <w:rPr>
                <w:rFonts w:asciiTheme="majorHAnsi" w:eastAsia="宋体" w:hAnsiTheme="majorHAnsi" w:cs="宋体"/>
                <w:color w:val="000000"/>
                <w:kern w:val="0"/>
                <w:sz w:val="24"/>
              </w:rPr>
            </w:pPr>
            <w:r w:rsidRPr="00BE6861">
              <w:rPr>
                <w:rFonts w:asciiTheme="majorHAnsi" w:eastAsia="宋体" w:hAnsiTheme="majorHAnsi" w:cs="宋体"/>
                <w:color w:val="000000"/>
                <w:kern w:val="0"/>
                <w:sz w:val="24"/>
              </w:rPr>
              <w:t>上限</w:t>
            </w:r>
            <w:r w:rsidRPr="00BE6861">
              <w:rPr>
                <w:rFonts w:asciiTheme="majorHAnsi" w:eastAsia="宋体" w:hAnsiTheme="majorHAnsi" w:cs="宋体"/>
                <w:color w:val="000000"/>
                <w:kern w:val="0"/>
                <w:sz w:val="24"/>
              </w:rPr>
              <w:t xml:space="preserve"> 95.0%</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Intercept</w:t>
            </w:r>
          </w:p>
        </w:tc>
        <w:tc>
          <w:tcPr>
            <w:tcW w:w="661" w:type="pct"/>
            <w:tcBorders>
              <w:top w:val="nil"/>
              <w:left w:val="nil"/>
              <w:bottom w:val="nil"/>
              <w:right w:val="nil"/>
            </w:tcBorders>
            <w:shd w:val="clear" w:color="auto" w:fill="auto"/>
            <w:noWrap/>
            <w:vAlign w:val="center"/>
            <w:hideMark/>
          </w:tcPr>
          <w:p w:rsidR="009E52AE" w:rsidRDefault="009E52AE" w:rsidP="009E52AE">
            <w:pPr>
              <w:widowControl/>
              <w:jc w:val="right"/>
              <w:rPr>
                <w:rFonts w:ascii="等线" w:eastAsia="等线" w:hAnsi="等线" w:cs="宋体"/>
                <w:color w:val="000000"/>
                <w:kern w:val="0"/>
                <w:sz w:val="22"/>
                <w:szCs w:val="22"/>
              </w:rPr>
            </w:pPr>
            <w:r>
              <w:rPr>
                <w:rFonts w:ascii="等线" w:eastAsia="等线" w:hAnsi="等线" w:hint="eastAsia"/>
                <w:color w:val="000000"/>
                <w:sz w:val="22"/>
                <w:szCs w:val="22"/>
              </w:rPr>
              <w:t>106.4299</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8.0216</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13.2679</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90.6678</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122.1919</w:t>
            </w:r>
          </w:p>
        </w:tc>
      </w:tr>
      <w:tr w:rsidR="009E52AE" w:rsidRPr="00BE6861" w:rsidTr="009E52AE">
        <w:trPr>
          <w:trHeight w:val="288"/>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CRIM</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-0.1425</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0.0221</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-6.4574</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-0.1859</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-0.0992</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NOX</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-13.3964</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2.3224</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-5.7683</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-17.9599</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-8.8330</w:t>
            </w:r>
          </w:p>
        </w:tc>
      </w:tr>
      <w:tr w:rsidR="009E52AE" w:rsidRPr="00BE6861" w:rsidTr="009E52AE">
        <w:trPr>
          <w:trHeight w:val="288"/>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RM</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-21.8711</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2.3420</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-9.3388</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-26.4730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-17.2693</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RM^2</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2.0023</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0.1875</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10.6771</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1.6338</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2.3708</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AGE</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-0.0120</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0.0053</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-2.2419</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0.0254</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-0.0225</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-0.0015</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DIS</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-0.7814</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0.1104</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-7.0774</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-0.9984</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-0.5645</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RAD</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0.1983</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0.0421</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4.7113</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0.1156</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0.2810</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TAX</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-0.0112</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0.0022</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-5.1365</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-0.0155</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-0.0069</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PTRATIO</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-0.7521</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0.0827</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-9.0967</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-0.9145</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-0.5896</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BK</w:t>
            </w:r>
          </w:p>
        </w:tc>
        <w:tc>
          <w:tcPr>
            <w:tcW w:w="661"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0.0063</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0.0018</w:t>
            </w:r>
          </w:p>
        </w:tc>
        <w:tc>
          <w:tcPr>
            <w:tcW w:w="753"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3.6059</w:t>
            </w:r>
          </w:p>
        </w:tc>
        <w:tc>
          <w:tcPr>
            <w:tcW w:w="644"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0.0003</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0.0029</w:t>
            </w:r>
          </w:p>
        </w:tc>
        <w:tc>
          <w:tcPr>
            <w:tcW w:w="827" w:type="pct"/>
            <w:tcBorders>
              <w:top w:val="nil"/>
              <w:left w:val="nil"/>
              <w:bottom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0.0098</w:t>
            </w:r>
          </w:p>
        </w:tc>
      </w:tr>
      <w:tr w:rsidR="009E52AE" w:rsidRPr="00BE6861" w:rsidTr="009E52AE">
        <w:trPr>
          <w:trHeight w:val="276"/>
        </w:trPr>
        <w:tc>
          <w:tcPr>
            <w:tcW w:w="644" w:type="pct"/>
            <w:tcBorders>
              <w:top w:val="nil"/>
              <w:left w:val="nil"/>
              <w:bottom w:val="nil"/>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LSTAT</w:t>
            </w:r>
          </w:p>
        </w:tc>
        <w:tc>
          <w:tcPr>
            <w:tcW w:w="661" w:type="pct"/>
            <w:tcBorders>
              <w:top w:val="nil"/>
              <w:left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-0.2659</w:t>
            </w:r>
          </w:p>
        </w:tc>
        <w:tc>
          <w:tcPr>
            <w:tcW w:w="644" w:type="pct"/>
            <w:tcBorders>
              <w:top w:val="nil"/>
              <w:left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0.0398</w:t>
            </w:r>
          </w:p>
        </w:tc>
        <w:tc>
          <w:tcPr>
            <w:tcW w:w="753" w:type="pct"/>
            <w:tcBorders>
              <w:top w:val="nil"/>
              <w:left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-6.6863</w:t>
            </w:r>
          </w:p>
        </w:tc>
        <w:tc>
          <w:tcPr>
            <w:tcW w:w="644" w:type="pct"/>
            <w:tcBorders>
              <w:top w:val="nil"/>
              <w:left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-0.3440</w:t>
            </w:r>
          </w:p>
        </w:tc>
        <w:tc>
          <w:tcPr>
            <w:tcW w:w="827" w:type="pct"/>
            <w:tcBorders>
              <w:top w:val="nil"/>
              <w:left w:val="nil"/>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-0.1878</w:t>
            </w:r>
          </w:p>
        </w:tc>
      </w:tr>
      <w:tr w:rsidR="009E52AE" w:rsidRPr="00BE6861" w:rsidTr="009E52AE">
        <w:trPr>
          <w:trHeight w:val="276"/>
        </w:trPr>
        <w:tc>
          <w:tcPr>
            <w:tcW w:w="644" w:type="pct"/>
            <w:tcBorders>
              <w:top w:val="nil"/>
              <w:left w:val="nil"/>
              <w:bottom w:val="single" w:sz="8" w:space="0" w:color="auto"/>
              <w:right w:val="nil"/>
            </w:tcBorders>
            <w:shd w:val="clear" w:color="auto" w:fill="auto"/>
            <w:noWrap/>
            <w:vAlign w:val="center"/>
            <w:hideMark/>
          </w:tcPr>
          <w:p w:rsidR="009E52AE" w:rsidRDefault="009E52AE" w:rsidP="009E52AE">
            <w:pPr>
              <w:jc w:val="left"/>
              <w:rPr>
                <w:rFonts w:ascii="等线" w:eastAsia="等线" w:hAnsi="等线"/>
                <w:color w:val="000000"/>
                <w:sz w:val="22"/>
                <w:szCs w:val="22"/>
              </w:rPr>
            </w:pPr>
            <w:r>
              <w:rPr>
                <w:rFonts w:ascii="等线" w:eastAsia="等线" w:hAnsi="等线" w:hint="eastAsia"/>
                <w:color w:val="000000"/>
                <w:sz w:val="22"/>
                <w:szCs w:val="22"/>
              </w:rPr>
              <w:t>1/LSTAT</w:t>
            </w:r>
          </w:p>
        </w:tc>
        <w:tc>
          <w:tcPr>
            <w:tcW w:w="661" w:type="pct"/>
            <w:tcBorders>
              <w:top w:val="nil"/>
              <w:left w:val="nil"/>
              <w:bottom w:val="single" w:sz="4" w:space="0" w:color="auto"/>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21.5901</w:t>
            </w:r>
          </w:p>
        </w:tc>
        <w:tc>
          <w:tcPr>
            <w:tcW w:w="644" w:type="pct"/>
            <w:tcBorders>
              <w:top w:val="nil"/>
              <w:left w:val="nil"/>
              <w:bottom w:val="single" w:sz="4" w:space="0" w:color="auto"/>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4.2581</w:t>
            </w:r>
          </w:p>
        </w:tc>
        <w:tc>
          <w:tcPr>
            <w:tcW w:w="753" w:type="pct"/>
            <w:tcBorders>
              <w:top w:val="nil"/>
              <w:left w:val="nil"/>
              <w:bottom w:val="single" w:sz="4" w:space="0" w:color="auto"/>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5.0703</w:t>
            </w:r>
          </w:p>
        </w:tc>
        <w:tc>
          <w:tcPr>
            <w:tcW w:w="644" w:type="pct"/>
            <w:tcBorders>
              <w:top w:val="nil"/>
              <w:left w:val="nil"/>
              <w:bottom w:val="single" w:sz="4" w:space="0" w:color="auto"/>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0.0000</w:t>
            </w:r>
          </w:p>
        </w:tc>
        <w:tc>
          <w:tcPr>
            <w:tcW w:w="827" w:type="pct"/>
            <w:tcBorders>
              <w:top w:val="nil"/>
              <w:left w:val="nil"/>
              <w:bottom w:val="single" w:sz="4" w:space="0" w:color="auto"/>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13.2231</w:t>
            </w:r>
          </w:p>
        </w:tc>
        <w:tc>
          <w:tcPr>
            <w:tcW w:w="827" w:type="pct"/>
            <w:tcBorders>
              <w:top w:val="nil"/>
              <w:left w:val="nil"/>
              <w:bottom w:val="single" w:sz="4" w:space="0" w:color="auto"/>
              <w:right w:val="nil"/>
            </w:tcBorders>
            <w:shd w:val="clear" w:color="auto" w:fill="auto"/>
            <w:noWrap/>
            <w:vAlign w:val="center"/>
            <w:hideMark/>
          </w:tcPr>
          <w:p w:rsidR="009E52AE" w:rsidRDefault="009E52AE" w:rsidP="009E52AE">
            <w:pPr>
              <w:jc w:val="right"/>
              <w:rPr>
                <w:rFonts w:ascii="等线" w:eastAsia="等线" w:hAnsi="等线"/>
                <w:color w:val="000000"/>
                <w:sz w:val="22"/>
                <w:szCs w:val="22"/>
              </w:rPr>
            </w:pPr>
            <w:r>
              <w:rPr>
                <w:rFonts w:ascii="等线" w:eastAsia="等线" w:hAnsi="等线" w:hint="eastAsia"/>
                <w:color w:val="000000"/>
                <w:sz w:val="22"/>
                <w:szCs w:val="22"/>
              </w:rPr>
              <w:t>29.9571</w:t>
            </w:r>
          </w:p>
        </w:tc>
      </w:tr>
    </w:tbl>
    <w:p w:rsidR="009E52AE" w:rsidRDefault="009E52AE" w:rsidP="009E52AE">
      <w:pPr>
        <w:spacing w:before="240" w:line="300" w:lineRule="exact"/>
        <w:jc w:val="left"/>
        <w:rPr>
          <w:rFonts w:asciiTheme="majorHAnsi" w:eastAsia="宋体" w:hAnsiTheme="majorHAnsi" w:cs="Verdana"/>
          <w:kern w:val="0"/>
          <w:sz w:val="24"/>
        </w:rPr>
      </w:pPr>
      <w:r>
        <w:rPr>
          <w:rFonts w:asciiTheme="majorHAnsi" w:eastAsia="宋体" w:hAnsiTheme="majorHAnsi" w:cs="Verdana"/>
          <w:kern w:val="0"/>
          <w:sz w:val="24"/>
        </w:rPr>
        <w:tab/>
      </w:r>
      <w:r w:rsidRPr="00BE6861">
        <w:rPr>
          <w:rFonts w:asciiTheme="majorHAnsi" w:eastAsia="宋体" w:hAnsiTheme="majorHAnsi" w:cs="Verdana"/>
          <w:kern w:val="0"/>
          <w:sz w:val="24"/>
        </w:rPr>
        <w:t>由表</w:t>
      </w:r>
      <w:r>
        <w:rPr>
          <w:rFonts w:asciiTheme="majorHAnsi" w:eastAsia="宋体" w:hAnsiTheme="majorHAnsi" w:cs="Verdana"/>
          <w:kern w:val="0"/>
          <w:sz w:val="24"/>
        </w:rPr>
        <w:t>8</w:t>
      </w:r>
      <w:r w:rsidRPr="00BE6861">
        <w:rPr>
          <w:rFonts w:asciiTheme="majorHAnsi" w:eastAsia="宋体" w:hAnsiTheme="majorHAnsi" w:cs="Verdana"/>
          <w:kern w:val="0"/>
          <w:sz w:val="24"/>
        </w:rPr>
        <w:t>可知</w:t>
      </w:r>
      <w:r>
        <w:rPr>
          <w:rFonts w:asciiTheme="majorHAnsi" w:eastAsia="宋体" w:hAnsiTheme="majorHAnsi" w:cs="Verdana" w:hint="eastAsia"/>
          <w:kern w:val="0"/>
          <w:sz w:val="24"/>
        </w:rPr>
        <w:t>，模型的调整的判定系数</w:t>
      </w:r>
      <m:oMath>
        <m:sSubSup>
          <m:sSubSupPr>
            <m:ctrlPr>
              <w:rPr>
                <w:rFonts w:ascii="Cambria Math" w:eastAsia="宋体" w:hAnsi="Cambria Math" w:cs="Verdana"/>
                <w:kern w:val="0"/>
                <w:sz w:val="24"/>
              </w:rPr>
            </m:ctrlPr>
          </m:sSubSupPr>
          <m:e>
            <m:r>
              <w:rPr>
                <w:rFonts w:ascii="Cambria Math" w:eastAsia="宋体" w:hAnsi="Cambria Math" w:cs="Verdana"/>
                <w:kern w:val="0"/>
                <w:sz w:val="24"/>
              </w:rPr>
              <m:t>R</m:t>
            </m:r>
          </m:e>
          <m:sub>
            <m:r>
              <w:rPr>
                <w:rFonts w:ascii="Cambria Math" w:eastAsia="宋体" w:hAnsi="Cambria Math" w:cs="Verdana" w:hint="eastAsia"/>
                <w:kern w:val="0"/>
                <w:sz w:val="24"/>
              </w:rPr>
              <m:t>a</m:t>
            </m:r>
          </m:sub>
          <m:sup>
            <m:r>
              <w:rPr>
                <w:rFonts w:ascii="Cambria Math" w:eastAsia="宋体" w:hAnsi="Cambria Math" w:cs="Verdana"/>
                <w:kern w:val="0"/>
                <w:sz w:val="24"/>
              </w:rPr>
              <m:t>2</m:t>
            </m:r>
          </m:sup>
        </m:sSubSup>
      </m:oMath>
      <w:r w:rsidRPr="00BE6861">
        <w:rPr>
          <w:rFonts w:asciiTheme="majorHAnsi" w:eastAsia="宋体" w:hAnsiTheme="majorHAnsi" w:cs="Verdana" w:hint="eastAsia"/>
          <w:kern w:val="0"/>
          <w:sz w:val="24"/>
        </w:rPr>
        <w:t>变</w:t>
      </w:r>
      <w:r>
        <w:rPr>
          <w:rFonts w:asciiTheme="majorHAnsi" w:eastAsia="宋体" w:hAnsiTheme="majorHAnsi" w:cs="Verdana" w:hint="eastAsia"/>
          <w:kern w:val="0"/>
          <w:sz w:val="24"/>
        </w:rPr>
        <w:t>为</w:t>
      </w:r>
      <w:r>
        <w:rPr>
          <w:rFonts w:asciiTheme="majorHAnsi" w:eastAsia="宋体" w:hAnsiTheme="majorHAnsi" w:cs="Verdana"/>
          <w:kern w:val="0"/>
          <w:sz w:val="24"/>
        </w:rPr>
        <w:t>84.47</w:t>
      </w:r>
      <w:r>
        <w:rPr>
          <w:rFonts w:asciiTheme="majorHAnsi" w:eastAsia="宋体" w:hAnsiTheme="majorHAnsi" w:cs="Verdana" w:hint="eastAsia"/>
          <w:kern w:val="0"/>
          <w:sz w:val="24"/>
        </w:rPr>
        <w:t>%</w:t>
      </w:r>
      <w:r>
        <w:rPr>
          <w:rFonts w:asciiTheme="majorHAnsi" w:eastAsia="宋体" w:hAnsiTheme="majorHAnsi" w:cs="Verdana" w:hint="eastAsia"/>
          <w:kern w:val="0"/>
          <w:sz w:val="24"/>
        </w:rPr>
        <w:t>，整体的</w:t>
      </w:r>
      <m:oMath>
        <m:r>
          <m:rPr>
            <m:sty m:val="p"/>
          </m:rPr>
          <w:rPr>
            <w:rFonts w:ascii="Cambria Math" w:eastAsia="宋体" w:hAnsi="Cambria Math" w:cs="Verdana" w:hint="eastAsia"/>
            <w:kern w:val="0"/>
            <w:sz w:val="24"/>
          </w:rPr>
          <m:t>F</m:t>
        </m:r>
      </m:oMath>
      <w:r>
        <w:rPr>
          <w:rFonts w:asciiTheme="majorHAnsi" w:eastAsia="宋体" w:hAnsiTheme="majorHAnsi" w:cs="Verdana" w:hint="eastAsia"/>
          <w:kern w:val="0"/>
          <w:sz w:val="24"/>
        </w:rPr>
        <w:t>检验高度显著，对应</w:t>
      </w:r>
      <m:oMath>
        <m:r>
          <m:rPr>
            <m:sty m:val="p"/>
          </m:rPr>
          <w:rPr>
            <w:rFonts w:ascii="Cambria Math" w:eastAsia="宋体" w:hAnsi="Cambria Math" w:cs="Verdana" w:hint="eastAsia"/>
            <w:kern w:val="0"/>
            <w:sz w:val="24"/>
          </w:rPr>
          <m:t>p</m:t>
        </m:r>
      </m:oMath>
      <w:r>
        <w:rPr>
          <w:rFonts w:asciiTheme="majorHAnsi" w:eastAsia="宋体" w:hAnsiTheme="majorHAnsi" w:cs="Verdana" w:hint="eastAsia"/>
          <w:kern w:val="0"/>
          <w:sz w:val="24"/>
        </w:rPr>
        <w:t>值</w:t>
      </w:r>
      <w:r>
        <w:rPr>
          <w:rFonts w:asciiTheme="majorHAnsi" w:eastAsia="宋体" w:hAnsiTheme="majorHAnsi" w:cs="Verdana" w:hint="eastAsia"/>
          <w:kern w:val="0"/>
          <w:sz w:val="24"/>
        </w:rPr>
        <w:t>&lt;0.05</w:t>
      </w:r>
      <w:r>
        <w:rPr>
          <w:rFonts w:asciiTheme="majorHAnsi" w:eastAsia="宋体" w:hAnsiTheme="majorHAnsi" w:cs="Verdana" w:hint="eastAsia"/>
          <w:kern w:val="0"/>
          <w:sz w:val="24"/>
        </w:rPr>
        <w:t>。</w:t>
      </w:r>
      <w:r w:rsidRPr="00BE6861">
        <w:rPr>
          <w:rFonts w:asciiTheme="majorHAnsi" w:eastAsia="宋体" w:hAnsiTheme="majorHAnsi" w:cs="Verdana"/>
          <w:kern w:val="0"/>
          <w:sz w:val="24"/>
        </w:rPr>
        <w:t>在</w:t>
      </w:r>
      <w:r w:rsidRPr="00BE6861">
        <w:rPr>
          <w:rFonts w:asciiTheme="majorHAnsi" w:eastAsia="宋体" w:hAnsiTheme="majorHAnsi" w:cs="Verdana"/>
          <w:kern w:val="0"/>
          <w:sz w:val="24"/>
        </w:rPr>
        <w:t>5%</w:t>
      </w:r>
      <w:r w:rsidRPr="00BE6861">
        <w:rPr>
          <w:rFonts w:asciiTheme="majorHAnsi" w:eastAsia="宋体" w:hAnsiTheme="majorHAnsi" w:cs="Verdana"/>
          <w:kern w:val="0"/>
          <w:sz w:val="24"/>
        </w:rPr>
        <w:t>的显著性水平下，所有变量的系数均通过</w:t>
      </w:r>
      <m:oMath>
        <m:r>
          <m:rPr>
            <m:sty m:val="p"/>
          </m:rPr>
          <w:rPr>
            <w:rFonts w:ascii="Cambria Math" w:eastAsia="宋体" w:hAnsi="Cambria Math" w:cs="Verdana"/>
            <w:kern w:val="0"/>
            <w:sz w:val="24"/>
          </w:rPr>
          <m:t>t</m:t>
        </m:r>
      </m:oMath>
      <w:r w:rsidRPr="00BE6861">
        <w:rPr>
          <w:rFonts w:asciiTheme="majorHAnsi" w:eastAsia="宋体" w:hAnsiTheme="majorHAnsi" w:cs="Verdana"/>
          <w:kern w:val="0"/>
          <w:sz w:val="24"/>
        </w:rPr>
        <w:t>检验，因此最终</w:t>
      </w:r>
      <w:r>
        <w:rPr>
          <w:rFonts w:asciiTheme="majorHAnsi" w:eastAsia="宋体" w:hAnsiTheme="majorHAnsi" w:cs="Verdana" w:hint="eastAsia"/>
          <w:kern w:val="0"/>
          <w:sz w:val="24"/>
        </w:rPr>
        <w:t>建立的回归方程</w:t>
      </w:r>
      <w:r w:rsidRPr="00BE6861">
        <w:rPr>
          <w:rFonts w:asciiTheme="majorHAnsi" w:eastAsia="宋体" w:hAnsiTheme="majorHAnsi" w:cs="Verdana"/>
          <w:kern w:val="0"/>
          <w:sz w:val="24"/>
        </w:rPr>
        <w:t>为</w:t>
      </w:r>
    </w:p>
    <w:p w:rsidR="009E52AE" w:rsidRPr="00414486" w:rsidRDefault="00117154" w:rsidP="00B4591E">
      <w:pPr>
        <w:jc w:val="left"/>
        <w:rPr>
          <w:rFonts w:asciiTheme="majorHAnsi" w:eastAsia="宋体" w:hAnsiTheme="majorHAnsi" w:cs="Verdana"/>
          <w:kern w:val="0"/>
          <w:sz w:val="24"/>
        </w:rPr>
      </w:pPr>
      <m:oMathPara>
        <m:oMath>
          <m:acc>
            <m:accPr>
              <m:ctrlPr>
                <w:rPr>
                  <w:rFonts w:ascii="Cambria Math" w:eastAsia="宋体" w:hAnsi="Cambria Math" w:cs="Verdana"/>
                  <w:kern w:val="0"/>
                  <w:sz w:val="24"/>
                </w:rPr>
              </m:ctrlPr>
            </m:accPr>
            <m:e>
              <m:r>
                <m:rPr>
                  <m:sty m:val="p"/>
                </m:rPr>
                <w:rPr>
                  <w:rFonts w:ascii="Cambria Math" w:eastAsia="宋体" w:hAnsi="Cambria Math" w:cs="Verdana"/>
                  <w:kern w:val="0"/>
                  <w:sz w:val="24"/>
                </w:rPr>
                <m:t>MEDV</m:t>
              </m:r>
            </m:e>
          </m:acc>
          <m:r>
            <m:rPr>
              <m:sty m:val="p"/>
            </m:rPr>
            <w:rPr>
              <w:rFonts w:ascii="Cambria Math" w:eastAsia="宋体" w:hAnsi="Cambria Math" w:cs="Verdana"/>
              <w:kern w:val="0"/>
              <w:sz w:val="24"/>
            </w:rPr>
            <m:t>=</m:t>
          </m:r>
          <m:r>
            <m:rPr>
              <m:sty m:val="p"/>
            </m:rPr>
            <w:rPr>
              <w:rFonts w:ascii="Cambria Math" w:eastAsia="宋体" w:hAnsi="Cambria Math" w:cs="宋体"/>
              <w:color w:val="000000"/>
              <w:kern w:val="0"/>
              <w:sz w:val="24"/>
            </w:rPr>
            <m:t>106.43</m:t>
          </m:r>
          <m:r>
            <m:rPr>
              <m:sty m:val="p"/>
            </m:rPr>
            <w:rPr>
              <w:rFonts w:ascii="Cambria Math" w:eastAsia="宋体" w:hAnsi="Cambria Math" w:cs="Verdana"/>
              <w:kern w:val="0"/>
              <w:sz w:val="24"/>
            </w:rPr>
            <m:t>-0.14CRIM-13.40NOX-21.87RM+2</m:t>
          </m:r>
          <m:sSup>
            <m:sSupPr>
              <m:ctrlPr>
                <w:rPr>
                  <w:rFonts w:ascii="Cambria Math" w:eastAsia="等线" w:hAnsi="Cambria Math"/>
                  <w:color w:val="000000"/>
                  <w:sz w:val="22"/>
                  <w:szCs w:val="22"/>
                </w:rPr>
              </m:ctrlPr>
            </m:sSupPr>
            <m:e>
              <m:r>
                <m:rPr>
                  <m:sty m:val="p"/>
                </m:rPr>
                <w:rPr>
                  <w:rFonts w:ascii="Cambria Math" w:eastAsia="等线" w:hAnsi="Cambria Math" w:hint="eastAsia"/>
                  <w:color w:val="000000"/>
                  <w:sz w:val="22"/>
                  <w:szCs w:val="22"/>
                </w:rPr>
                <m:t>RM</m:t>
              </m:r>
              <m:ctrlPr>
                <w:rPr>
                  <w:rFonts w:ascii="Cambria Math" w:eastAsia="等线" w:hAnsi="Cambria Math" w:hint="eastAsia"/>
                  <w:color w:val="000000"/>
                  <w:sz w:val="22"/>
                  <w:szCs w:val="22"/>
                </w:rPr>
              </m:ctrlPr>
            </m:e>
            <m:sup>
              <m:r>
                <w:rPr>
                  <w:rFonts w:ascii="Cambria Math" w:eastAsia="等线" w:hAnsi="Cambria Math"/>
                  <w:color w:val="000000"/>
                  <w:sz w:val="22"/>
                  <w:szCs w:val="22"/>
                </w:rPr>
                <m:t>2</m:t>
              </m:r>
            </m:sup>
          </m:sSup>
          <m:r>
            <m:rPr>
              <m:sty m:val="p"/>
            </m:rPr>
            <w:rPr>
              <w:rFonts w:ascii="Cambria Math" w:eastAsia="宋体" w:hAnsi="Cambria Math" w:cs="Verdana"/>
              <w:kern w:val="0"/>
              <w:sz w:val="24"/>
            </w:rPr>
            <m:t>-0.01AGE-0.78DIS+0.20RAD-0.01TAX-0.75PTRATIO+0.01BK-0.27LSTAT+21.59</m:t>
          </m:r>
          <m:f>
            <m:fPr>
              <m:ctrlPr>
                <w:rPr>
                  <w:rFonts w:ascii="Cambria Math" w:eastAsia="等线" w:hAnsi="Cambria Math"/>
                  <w:color w:val="000000"/>
                  <w:sz w:val="22"/>
                  <w:szCs w:val="22"/>
                </w:rPr>
              </m:ctrlPr>
            </m:fPr>
            <m:num>
              <m:r>
                <m:rPr>
                  <m:sty m:val="p"/>
                </m:rPr>
                <w:rPr>
                  <w:rFonts w:ascii="Cambria Math" w:eastAsia="等线" w:hAnsi="Cambria Math" w:hint="eastAsia"/>
                  <w:color w:val="000000"/>
                  <w:sz w:val="22"/>
                  <w:szCs w:val="22"/>
                </w:rPr>
                <m:t>1</m:t>
              </m:r>
              <m:ctrlPr>
                <w:rPr>
                  <w:rFonts w:ascii="Cambria Math" w:eastAsia="宋体" w:hAnsi="Cambria Math" w:cs="Verdana"/>
                  <w:kern w:val="0"/>
                  <w:sz w:val="24"/>
                </w:rPr>
              </m:ctrlPr>
            </m:num>
            <m:den>
              <m:r>
                <m:rPr>
                  <m:sty m:val="p"/>
                </m:rPr>
                <w:rPr>
                  <w:rFonts w:ascii="Cambria Math" w:eastAsia="等线" w:hAnsi="Cambria Math" w:hint="eastAsia"/>
                  <w:color w:val="000000"/>
                  <w:sz w:val="22"/>
                  <w:szCs w:val="22"/>
                </w:rPr>
                <m:t>LSTAT</m:t>
              </m:r>
            </m:den>
          </m:f>
        </m:oMath>
      </m:oMathPara>
    </w:p>
    <w:p w:rsidR="00B4591E" w:rsidRPr="000B6500" w:rsidRDefault="000B6500" w:rsidP="00B4591E">
      <w:pPr>
        <w:pStyle w:val="a3"/>
        <w:widowControl/>
        <w:spacing w:after="150"/>
        <w:rPr>
          <w:rFonts w:asciiTheme="majorHAnsi" w:eastAsia="宋体" w:hAnsiTheme="majorHAnsi" w:cs="Verdana"/>
        </w:rPr>
      </w:pPr>
      <w:r w:rsidRPr="000B6500">
        <w:rPr>
          <w:rFonts w:asciiTheme="majorHAnsi" w:eastAsia="宋体" w:hAnsiTheme="majorHAnsi" w:cs="Verdana"/>
        </w:rPr>
        <w:tab/>
      </w:r>
      <w:r>
        <w:rPr>
          <w:rFonts w:asciiTheme="majorHAnsi" w:eastAsia="宋体" w:hAnsiTheme="majorHAnsi" w:cs="Verdana" w:hint="eastAsia"/>
        </w:rPr>
        <w:t>因此，结合新加入的两个变量的分析结果与表</w:t>
      </w:r>
      <w:r>
        <w:rPr>
          <w:rFonts w:asciiTheme="majorHAnsi" w:eastAsia="宋体" w:hAnsiTheme="majorHAnsi" w:cs="Verdana" w:hint="eastAsia"/>
        </w:rPr>
        <w:t>6</w:t>
      </w:r>
      <w:r>
        <w:rPr>
          <w:rFonts w:asciiTheme="majorHAnsi" w:eastAsia="宋体" w:hAnsiTheme="majorHAnsi" w:cs="Verdana" w:hint="eastAsia"/>
        </w:rPr>
        <w:t>对应的模型分析可以得出新的结论：</w:t>
      </w:r>
      <w:r w:rsidRPr="000B6500">
        <w:rPr>
          <w:rFonts w:asciiTheme="majorHAnsi" w:eastAsia="宋体" w:hAnsiTheme="majorHAnsi" w:cs="Verdana"/>
        </w:rPr>
        <w:t>影响房价的主要因素</w:t>
      </w:r>
      <w:r w:rsidR="001C21E7">
        <w:rPr>
          <w:rFonts w:asciiTheme="majorHAnsi" w:eastAsia="宋体" w:hAnsiTheme="majorHAnsi" w:cs="Verdana" w:hint="eastAsia"/>
        </w:rPr>
        <w:t>为</w:t>
      </w:r>
      <w:r w:rsidRPr="000B6500">
        <w:rPr>
          <w:rFonts w:asciiTheme="majorHAnsi" w:eastAsia="宋体" w:hAnsiTheme="majorHAnsi" w:cs="Verdana" w:hint="eastAsia"/>
        </w:rPr>
        <w:t>每间住宅的平均房间数</w:t>
      </w:r>
      <w:r w:rsidRPr="000B6500">
        <w:rPr>
          <w:rFonts w:asciiTheme="majorHAnsi" w:eastAsia="宋体" w:hAnsiTheme="majorHAnsi" w:cs="Verdana"/>
        </w:rPr>
        <w:t>(RM)</w:t>
      </w:r>
      <w:r w:rsidRPr="000B6500">
        <w:rPr>
          <w:rFonts w:asciiTheme="majorHAnsi" w:eastAsia="宋体" w:hAnsiTheme="majorHAnsi" w:cs="Verdana"/>
        </w:rPr>
        <w:t>和</w:t>
      </w:r>
      <w:r w:rsidRPr="000B6500">
        <w:rPr>
          <w:rFonts w:asciiTheme="majorHAnsi" w:eastAsia="宋体" w:hAnsiTheme="majorHAnsi" w:cs="Verdana" w:hint="eastAsia"/>
        </w:rPr>
        <w:t>人口状况下降的百分比</w:t>
      </w:r>
      <w:r w:rsidRPr="000B6500">
        <w:rPr>
          <w:rFonts w:asciiTheme="majorHAnsi" w:eastAsia="宋体" w:hAnsiTheme="majorHAnsi" w:cs="Verdana"/>
        </w:rPr>
        <w:t>(LSTAT)</w:t>
      </w:r>
      <w:r w:rsidRPr="000B6500">
        <w:rPr>
          <w:rFonts w:asciiTheme="majorHAnsi" w:eastAsia="宋体" w:hAnsiTheme="majorHAnsi" w:cs="Verdana"/>
        </w:rPr>
        <w:t>的比例。</w:t>
      </w:r>
      <w:r>
        <w:rPr>
          <w:rFonts w:asciiTheme="majorHAnsi" w:eastAsia="宋体" w:hAnsiTheme="majorHAnsi" w:cs="Verdana" w:hint="eastAsia"/>
        </w:rPr>
        <w:t>平均</w:t>
      </w:r>
      <w:r w:rsidRPr="000B6500">
        <w:rPr>
          <w:rFonts w:asciiTheme="majorHAnsi" w:eastAsia="宋体" w:hAnsiTheme="majorHAnsi" w:cs="Verdana"/>
        </w:rPr>
        <w:t>房间数越多，房价越高，且呈指数式增长。</w:t>
      </w:r>
      <w:r w:rsidRPr="000B6500">
        <w:rPr>
          <w:rFonts w:asciiTheme="majorHAnsi" w:eastAsia="宋体" w:hAnsiTheme="majorHAnsi" w:cs="Verdana" w:hint="eastAsia"/>
        </w:rPr>
        <w:t>人口状况下降的百分比</w:t>
      </w:r>
      <w:r w:rsidRPr="000B6500">
        <w:rPr>
          <w:rFonts w:asciiTheme="majorHAnsi" w:eastAsia="宋体" w:hAnsiTheme="majorHAnsi" w:cs="Verdana"/>
        </w:rPr>
        <w:t>越高，房价越低。</w:t>
      </w:r>
    </w:p>
    <w:p w:rsidR="00B4591E" w:rsidRDefault="00B4591E" w:rsidP="00B4591E">
      <w:pPr>
        <w:pStyle w:val="a3"/>
        <w:widowControl/>
        <w:spacing w:after="150"/>
        <w:rPr>
          <w:rFonts w:asciiTheme="majorHAnsi" w:eastAsia="宋体" w:hAnsiTheme="majorHAnsi" w:cs="Verdana"/>
          <w:b/>
          <w:szCs w:val="21"/>
        </w:rPr>
      </w:pPr>
    </w:p>
    <w:p w:rsidR="00B4591E" w:rsidRPr="005355A8" w:rsidRDefault="00B4591E" w:rsidP="00B4591E">
      <w:pPr>
        <w:pStyle w:val="a3"/>
        <w:widowControl/>
        <w:spacing w:after="150"/>
        <w:rPr>
          <w:rFonts w:asciiTheme="majorHAnsi" w:eastAsia="宋体" w:hAnsiTheme="majorHAnsi" w:cs="Verdana"/>
          <w:b/>
          <w:szCs w:val="21"/>
        </w:rPr>
      </w:pPr>
      <w:r>
        <w:rPr>
          <w:rFonts w:asciiTheme="majorHAnsi" w:eastAsia="宋体" w:hAnsiTheme="majorHAnsi" w:cs="Verdana" w:hint="eastAsia"/>
          <w:b/>
          <w:szCs w:val="21"/>
        </w:rPr>
        <w:lastRenderedPageBreak/>
        <w:t>（二）残差分析</w:t>
      </w:r>
    </w:p>
    <w:p w:rsidR="00B4591E" w:rsidRDefault="00B4591E" w:rsidP="00B4591E">
      <w:pPr>
        <w:rPr>
          <w:rFonts w:asciiTheme="majorHAnsi" w:eastAsia="宋体" w:hAnsiTheme="majorHAnsi" w:cs="Verdana"/>
          <w:kern w:val="0"/>
          <w:sz w:val="24"/>
        </w:rPr>
      </w:pPr>
      <w:r>
        <w:rPr>
          <w:rFonts w:asciiTheme="majorHAnsi" w:eastAsia="宋体" w:hAnsiTheme="majorHAnsi" w:cs="Verdana"/>
          <w:kern w:val="0"/>
          <w:sz w:val="24"/>
        </w:rPr>
        <w:tab/>
      </w:r>
      <w:r>
        <w:rPr>
          <w:rFonts w:asciiTheme="majorHAnsi" w:eastAsia="宋体" w:hAnsiTheme="majorHAnsi" w:cs="Verdana" w:hint="eastAsia"/>
          <w:kern w:val="0"/>
          <w:sz w:val="24"/>
        </w:rPr>
        <w:t>根据表</w:t>
      </w:r>
      <w:r>
        <w:rPr>
          <w:rFonts w:asciiTheme="majorHAnsi" w:eastAsia="宋体" w:hAnsiTheme="majorHAnsi" w:cs="Verdana"/>
          <w:kern w:val="0"/>
          <w:sz w:val="24"/>
        </w:rPr>
        <w:t>8</w:t>
      </w:r>
      <w:r>
        <w:rPr>
          <w:rFonts w:asciiTheme="majorHAnsi" w:eastAsia="宋体" w:hAnsiTheme="majorHAnsi" w:cs="Verdana" w:hint="eastAsia"/>
          <w:kern w:val="0"/>
          <w:sz w:val="24"/>
        </w:rPr>
        <w:t>对应的模型绘制的残差图如图</w:t>
      </w:r>
      <w:r>
        <w:rPr>
          <w:rFonts w:asciiTheme="majorHAnsi" w:eastAsia="宋体" w:hAnsiTheme="majorHAnsi" w:cs="Verdana"/>
          <w:kern w:val="0"/>
          <w:sz w:val="24"/>
        </w:rPr>
        <w:t>16</w:t>
      </w:r>
      <w:r>
        <w:rPr>
          <w:rFonts w:asciiTheme="majorHAnsi" w:eastAsia="宋体" w:hAnsiTheme="majorHAnsi" w:cs="Verdana" w:hint="eastAsia"/>
          <w:kern w:val="0"/>
          <w:sz w:val="24"/>
        </w:rPr>
        <w:t>所示：</w:t>
      </w:r>
    </w:p>
    <w:p w:rsidR="00B4591E" w:rsidRDefault="00B4591E" w:rsidP="00B4591E">
      <w:pPr>
        <w:rPr>
          <w:rFonts w:asciiTheme="majorHAnsi" w:eastAsia="宋体" w:hAnsiTheme="majorHAnsi" w:cs="Verdana"/>
          <w:kern w:val="0"/>
          <w:sz w:val="24"/>
        </w:rPr>
      </w:pPr>
      <w:r>
        <w:rPr>
          <w:noProof/>
        </w:rPr>
        <w:drawing>
          <wp:inline distT="0" distB="0" distL="0" distR="0" wp14:anchorId="428CBBDF" wp14:editId="6FEF7882">
            <wp:extent cx="5274310" cy="2673350"/>
            <wp:effectExtent l="0" t="0" r="254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4591E" w:rsidRDefault="00B4591E" w:rsidP="00B4591E">
      <w:pPr>
        <w:pStyle w:val="a3"/>
        <w:widowControl/>
        <w:spacing w:beforeAutospacing="0" w:after="240" w:afterAutospacing="0"/>
        <w:jc w:val="center"/>
        <w:rPr>
          <w:rFonts w:asciiTheme="majorHAnsi" w:eastAsia="宋体" w:hAnsiTheme="majorHAnsi" w:cs="Verdana"/>
          <w:szCs w:val="21"/>
        </w:rPr>
      </w:pPr>
      <w:r w:rsidRPr="00A87570">
        <w:rPr>
          <w:rFonts w:asciiTheme="majorHAnsi" w:eastAsia="宋体" w:hAnsiTheme="majorHAnsi" w:cs="Verdana" w:hint="eastAsia"/>
          <w:szCs w:val="21"/>
        </w:rPr>
        <w:t>图</w:t>
      </w:r>
      <w:r w:rsidRPr="00A87570">
        <w:rPr>
          <w:rFonts w:asciiTheme="majorHAnsi" w:eastAsia="宋体" w:hAnsiTheme="majorHAnsi" w:cs="Verdana" w:hint="eastAsia"/>
          <w:szCs w:val="21"/>
        </w:rPr>
        <w:t>1</w:t>
      </w:r>
      <w:r>
        <w:rPr>
          <w:rFonts w:asciiTheme="majorHAnsi" w:eastAsia="宋体" w:hAnsiTheme="majorHAnsi" w:cs="Verdana"/>
          <w:szCs w:val="21"/>
        </w:rPr>
        <w:t>6</w:t>
      </w:r>
      <w:r w:rsidRPr="00A87570">
        <w:rPr>
          <w:rFonts w:asciiTheme="majorHAnsi" w:eastAsia="宋体" w:hAnsiTheme="majorHAnsi" w:cs="Verdana" w:hint="eastAsia"/>
          <w:szCs w:val="21"/>
        </w:rPr>
        <w:t xml:space="preserve"> </w:t>
      </w:r>
      <w:r w:rsidRPr="00A87570">
        <w:rPr>
          <w:rFonts w:asciiTheme="majorHAnsi" w:eastAsia="宋体" w:hAnsiTheme="majorHAnsi" w:cs="Verdana" w:hint="eastAsia"/>
          <w:szCs w:val="21"/>
        </w:rPr>
        <w:t>回归分析结果</w:t>
      </w:r>
      <w:r>
        <w:rPr>
          <w:rFonts w:asciiTheme="majorHAnsi" w:eastAsia="宋体" w:hAnsiTheme="majorHAnsi" w:cs="Verdana" w:hint="eastAsia"/>
          <w:szCs w:val="21"/>
        </w:rPr>
        <w:t>五</w:t>
      </w:r>
      <w:r w:rsidRPr="00A87570">
        <w:rPr>
          <w:rFonts w:asciiTheme="majorHAnsi" w:eastAsia="宋体" w:hAnsiTheme="majorHAnsi" w:cs="Verdana" w:hint="eastAsia"/>
          <w:szCs w:val="21"/>
        </w:rPr>
        <w:t>的残差图</w:t>
      </w:r>
    </w:p>
    <w:p w:rsidR="009E52AE" w:rsidRPr="00B157DE" w:rsidRDefault="00B4591E" w:rsidP="0005576F">
      <w:pPr>
        <w:rPr>
          <w:rFonts w:asciiTheme="majorHAnsi" w:eastAsia="宋体" w:hAnsiTheme="majorHAnsi" w:cs="Verdana"/>
          <w:kern w:val="0"/>
          <w:sz w:val="24"/>
          <w:szCs w:val="21"/>
        </w:rPr>
      </w:pPr>
      <w:r w:rsidRPr="0005576F">
        <w:rPr>
          <w:rFonts w:ascii="宋体" w:eastAsia="宋体" w:hAnsi="宋体" w:cs="Verdana"/>
          <w:kern w:val="0"/>
          <w:sz w:val="24"/>
          <w:szCs w:val="21"/>
        </w:rPr>
        <w:tab/>
      </w:r>
      <w:r w:rsidRPr="0005576F">
        <w:rPr>
          <w:rFonts w:asciiTheme="majorHAnsi" w:eastAsia="宋体" w:hAnsiTheme="majorHAnsi" w:cs="Verdana"/>
          <w:kern w:val="0"/>
          <w:sz w:val="24"/>
          <w:szCs w:val="21"/>
        </w:rPr>
        <w:t>图</w:t>
      </w:r>
      <w:r>
        <w:rPr>
          <w:rFonts w:asciiTheme="majorHAnsi" w:eastAsia="宋体" w:hAnsiTheme="majorHAnsi" w:cs="Verdana"/>
          <w:kern w:val="0"/>
          <w:sz w:val="24"/>
          <w:szCs w:val="21"/>
        </w:rPr>
        <w:t>16</w:t>
      </w:r>
      <w:r w:rsidRPr="0005576F">
        <w:rPr>
          <w:rFonts w:asciiTheme="majorHAnsi" w:eastAsia="宋体" w:hAnsiTheme="majorHAnsi" w:cs="Verdana"/>
          <w:kern w:val="0"/>
          <w:sz w:val="24"/>
          <w:szCs w:val="21"/>
        </w:rPr>
        <w:t>表明，</w:t>
      </w:r>
      <w:r>
        <w:rPr>
          <w:rFonts w:asciiTheme="majorHAnsi" w:eastAsia="宋体" w:hAnsiTheme="majorHAnsi" w:cs="Verdana" w:hint="eastAsia"/>
          <w:kern w:val="0"/>
          <w:sz w:val="24"/>
          <w:szCs w:val="21"/>
        </w:rPr>
        <w:t>各残差基本上位于一条水平带中间，这表明</w:t>
      </w:r>
      <w:r w:rsidR="000B6500">
        <w:rPr>
          <w:rFonts w:asciiTheme="majorHAnsi" w:eastAsia="宋体" w:hAnsiTheme="majorHAnsi" w:cs="Verdana" w:hint="eastAsia"/>
          <w:kern w:val="0"/>
          <w:sz w:val="24"/>
          <w:szCs w:val="21"/>
        </w:rPr>
        <w:t>表</w:t>
      </w:r>
      <w:r w:rsidR="000B6500">
        <w:rPr>
          <w:rFonts w:asciiTheme="majorHAnsi" w:eastAsia="宋体" w:hAnsiTheme="majorHAnsi" w:cs="Verdana" w:hint="eastAsia"/>
          <w:kern w:val="0"/>
          <w:sz w:val="24"/>
          <w:szCs w:val="21"/>
        </w:rPr>
        <w:t>8</w:t>
      </w:r>
      <w:r w:rsidR="000B6500">
        <w:rPr>
          <w:rFonts w:asciiTheme="majorHAnsi" w:eastAsia="宋体" w:hAnsiTheme="majorHAnsi" w:cs="Verdana" w:hint="eastAsia"/>
          <w:kern w:val="0"/>
          <w:sz w:val="24"/>
          <w:szCs w:val="21"/>
        </w:rPr>
        <w:t>对应回归模型的线性假定以及对误差项</w:t>
      </w:r>
      <w:r w:rsidR="00B157DE">
        <w:rPr>
          <w:rFonts w:asciiTheme="majorHAnsi" w:eastAsia="宋体" w:hAnsiTheme="majorHAnsi" w:cs="Verdana" w:hint="eastAsia"/>
          <w:kern w:val="0"/>
          <w:sz w:val="24"/>
          <w:szCs w:val="21"/>
        </w:rPr>
        <w:t>的假定成立</w:t>
      </w:r>
      <w:r w:rsidR="000B6500">
        <w:rPr>
          <w:rFonts w:asciiTheme="majorHAnsi" w:eastAsia="宋体" w:hAnsiTheme="majorHAnsi" w:cs="Verdana" w:hint="eastAsia"/>
          <w:kern w:val="0"/>
          <w:sz w:val="24"/>
          <w:szCs w:val="21"/>
        </w:rPr>
        <w:t>。</w:t>
      </w:r>
    </w:p>
    <w:p w:rsidR="00653E32" w:rsidRPr="004E1B1F" w:rsidRDefault="00111714" w:rsidP="00AE7242">
      <w:pPr>
        <w:pStyle w:val="a3"/>
        <w:pageBreakBefore/>
        <w:widowControl/>
        <w:spacing w:beforeAutospacing="0" w:after="150" w:afterAutospacing="0"/>
        <w:rPr>
          <w:rFonts w:ascii="宋体" w:eastAsia="宋体" w:hAnsi="宋体" w:cs="Verdana"/>
          <w:b/>
          <w:sz w:val="28"/>
        </w:rPr>
      </w:pPr>
      <w:r>
        <w:rPr>
          <w:rFonts w:ascii="宋体" w:eastAsia="宋体" w:hAnsi="宋体" w:cs="Verdana" w:hint="eastAsia"/>
          <w:b/>
          <w:sz w:val="28"/>
        </w:rPr>
        <w:lastRenderedPageBreak/>
        <w:t>五</w:t>
      </w:r>
      <w:r w:rsidR="00653E32" w:rsidRPr="004E1B1F">
        <w:rPr>
          <w:rFonts w:ascii="宋体" w:eastAsia="宋体" w:hAnsi="宋体" w:cs="Verdana" w:hint="eastAsia"/>
          <w:b/>
          <w:sz w:val="28"/>
        </w:rPr>
        <w:t>、总结与</w:t>
      </w:r>
      <w:r w:rsidR="0057205D">
        <w:rPr>
          <w:rFonts w:ascii="宋体" w:eastAsia="宋体" w:hAnsi="宋体" w:cs="Verdana" w:hint="eastAsia"/>
          <w:b/>
          <w:sz w:val="28"/>
        </w:rPr>
        <w:t>讨论</w:t>
      </w:r>
    </w:p>
    <w:p w:rsidR="00247050" w:rsidRPr="00B43640" w:rsidRDefault="00AE7242" w:rsidP="00AB72B9">
      <w:pPr>
        <w:rPr>
          <w:rFonts w:asciiTheme="majorHAnsi" w:eastAsia="宋体" w:hAnsiTheme="majorHAnsi" w:cs="Verdana"/>
          <w:kern w:val="0"/>
          <w:sz w:val="24"/>
        </w:rPr>
      </w:pPr>
      <w:r w:rsidRPr="00B43640">
        <w:rPr>
          <w:rFonts w:asciiTheme="majorHAnsi" w:eastAsia="宋体" w:hAnsiTheme="majorHAnsi" w:cs="Verdana"/>
          <w:kern w:val="0"/>
          <w:sz w:val="24"/>
        </w:rPr>
        <w:tab/>
      </w:r>
      <w:r w:rsidRPr="00B43640">
        <w:rPr>
          <w:rFonts w:asciiTheme="majorHAnsi" w:eastAsia="宋体" w:hAnsiTheme="majorHAnsi" w:cs="Verdana"/>
          <w:kern w:val="0"/>
          <w:sz w:val="24"/>
        </w:rPr>
        <w:t>本研究通过自有住房的中位数报价刻画了波士顿住房的房价水平，并通过与之相关的</w:t>
      </w:r>
      <w:r w:rsidRPr="00B43640">
        <w:rPr>
          <w:rFonts w:asciiTheme="majorHAnsi" w:eastAsia="宋体" w:hAnsiTheme="majorHAnsi" w:cs="Verdana"/>
          <w:kern w:val="0"/>
          <w:sz w:val="24"/>
        </w:rPr>
        <w:t>13</w:t>
      </w:r>
      <w:r w:rsidRPr="00B43640">
        <w:rPr>
          <w:rFonts w:asciiTheme="majorHAnsi" w:eastAsia="宋体" w:hAnsiTheme="majorHAnsi" w:cs="Verdana"/>
          <w:kern w:val="0"/>
          <w:sz w:val="24"/>
        </w:rPr>
        <w:t>个影响因素量化地描述了住房的各项特征，以前者为因变量，后者为自变量，构建了多元线性回归模型</w:t>
      </w:r>
      <w:r w:rsidR="00E458DF" w:rsidRPr="00B43640">
        <w:rPr>
          <w:rFonts w:asciiTheme="majorHAnsi" w:eastAsia="宋体" w:hAnsiTheme="majorHAnsi" w:cs="Verdana"/>
          <w:kern w:val="0"/>
          <w:sz w:val="24"/>
        </w:rPr>
        <w:t>，且拟合</w:t>
      </w:r>
      <w:r w:rsidR="003C6288">
        <w:rPr>
          <w:rFonts w:asciiTheme="majorHAnsi" w:eastAsia="宋体" w:hAnsiTheme="majorHAnsi" w:cs="Verdana" w:hint="eastAsia"/>
          <w:kern w:val="0"/>
          <w:sz w:val="24"/>
        </w:rPr>
        <w:t>优度</w:t>
      </w:r>
      <w:r w:rsidR="003C6288">
        <w:rPr>
          <w:rFonts w:asciiTheme="majorHAnsi" w:eastAsia="宋体" w:hAnsiTheme="majorHAnsi" w:cs="Verdana"/>
          <w:kern w:val="0"/>
          <w:sz w:val="24"/>
        </w:rPr>
        <w:t>良好</w:t>
      </w:r>
      <w:r w:rsidR="003C6288">
        <w:rPr>
          <w:rFonts w:asciiTheme="majorHAnsi" w:eastAsia="宋体" w:hAnsiTheme="majorHAnsi" w:cs="Verdana" w:hint="eastAsia"/>
          <w:kern w:val="0"/>
          <w:sz w:val="24"/>
        </w:rPr>
        <w:t>，但在进行残差分析后，发现残差图呈曲线形态，即自变量与因变量直接拟合的回归模型存在不合理之处。因此，在结合了描述性分析的结果后，将平均房间数的平方与人口状况下降百分比的倒数作为新的自变量加入原模型</w:t>
      </w:r>
      <w:bookmarkStart w:id="0" w:name="_GoBack"/>
      <w:bookmarkEnd w:id="0"/>
      <w:r w:rsidR="003C6288">
        <w:rPr>
          <w:rFonts w:asciiTheme="majorHAnsi" w:eastAsia="宋体" w:hAnsiTheme="majorHAnsi" w:cs="Verdana" w:hint="eastAsia"/>
          <w:kern w:val="0"/>
          <w:sz w:val="24"/>
        </w:rPr>
        <w:t>，新模型的拟合优度显著提升</w:t>
      </w:r>
      <w:r w:rsidR="004F2FBB">
        <w:rPr>
          <w:rFonts w:asciiTheme="majorHAnsi" w:eastAsia="宋体" w:hAnsiTheme="majorHAnsi" w:cs="Verdana" w:hint="eastAsia"/>
          <w:kern w:val="0"/>
          <w:sz w:val="24"/>
        </w:rPr>
        <w:t>，且残差分析表明模型的线性假定及对误差项的假定均成立。</w:t>
      </w:r>
    </w:p>
    <w:p w:rsidR="00160EEB" w:rsidRPr="00B43640" w:rsidRDefault="00247050" w:rsidP="00160EEB">
      <w:pPr>
        <w:spacing w:line="300" w:lineRule="exact"/>
        <w:rPr>
          <w:rFonts w:asciiTheme="majorHAnsi" w:eastAsia="宋体" w:hAnsiTheme="majorHAnsi" w:cs="Verdana"/>
          <w:kern w:val="0"/>
          <w:sz w:val="24"/>
        </w:rPr>
      </w:pPr>
      <w:r w:rsidRPr="00B43640">
        <w:rPr>
          <w:rFonts w:asciiTheme="majorHAnsi" w:eastAsia="宋体" w:hAnsiTheme="majorHAnsi" w:cs="Verdana"/>
          <w:kern w:val="0"/>
          <w:sz w:val="24"/>
        </w:rPr>
        <w:tab/>
      </w:r>
      <w:r w:rsidR="00E458DF" w:rsidRPr="00B43640">
        <w:rPr>
          <w:rFonts w:asciiTheme="majorHAnsi" w:eastAsia="宋体" w:hAnsiTheme="majorHAnsi" w:cs="Verdana"/>
          <w:kern w:val="0"/>
          <w:sz w:val="24"/>
        </w:rPr>
        <w:t>结合模型结果与描述性分析发现，</w:t>
      </w:r>
      <w:r w:rsidRPr="00B43640">
        <w:rPr>
          <w:rFonts w:asciiTheme="majorHAnsi" w:eastAsia="宋体" w:hAnsiTheme="majorHAnsi" w:cs="Verdana"/>
          <w:kern w:val="0"/>
          <w:sz w:val="24"/>
        </w:rPr>
        <w:t>每间住宅的平均房间数</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RM</w:t>
      </w:r>
      <w:r w:rsidR="00160EEB" w:rsidRPr="00B43640">
        <w:rPr>
          <w:rFonts w:asciiTheme="majorHAnsi" w:eastAsia="宋体" w:hAnsiTheme="majorHAnsi" w:cs="Verdana"/>
          <w:kern w:val="0"/>
          <w:sz w:val="24"/>
        </w:rPr>
        <w:t>）</w:t>
      </w:r>
      <w:r w:rsidR="004F2FBB">
        <w:rPr>
          <w:rFonts w:asciiTheme="majorHAnsi" w:eastAsia="宋体" w:hAnsiTheme="majorHAnsi" w:cs="Verdana" w:hint="eastAsia"/>
          <w:kern w:val="0"/>
          <w:sz w:val="24"/>
        </w:rPr>
        <w:t>和</w:t>
      </w:r>
      <w:r w:rsidRPr="00B43640">
        <w:rPr>
          <w:rFonts w:asciiTheme="majorHAnsi" w:eastAsia="宋体" w:hAnsiTheme="majorHAnsi" w:cs="Verdana"/>
          <w:kern w:val="0"/>
          <w:sz w:val="24"/>
        </w:rPr>
        <w:t>城镇黑人比例</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BK</w:t>
      </w:r>
      <w:r w:rsidR="00160EEB" w:rsidRPr="00B43640">
        <w:rPr>
          <w:rFonts w:asciiTheme="majorHAnsi" w:eastAsia="宋体" w:hAnsiTheme="majorHAnsi" w:cs="Verdana"/>
          <w:kern w:val="0"/>
          <w:sz w:val="24"/>
        </w:rPr>
        <w:t>）与</w:t>
      </w:r>
      <w:r w:rsidRPr="00B43640">
        <w:rPr>
          <w:rFonts w:asciiTheme="majorHAnsi" w:eastAsia="宋体" w:hAnsiTheme="majorHAnsi" w:cs="Verdana"/>
          <w:kern w:val="0"/>
          <w:sz w:val="24"/>
        </w:rPr>
        <w:t>自有住房的中位数报价正相关，城镇人均犯罪率</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CRIM</w:t>
      </w:r>
      <w:r w:rsidR="00160EEB" w:rsidRPr="00B43640">
        <w:rPr>
          <w:rFonts w:asciiTheme="majorHAnsi" w:eastAsia="宋体" w:hAnsiTheme="majorHAnsi" w:cs="Verdana"/>
          <w:kern w:val="0"/>
          <w:sz w:val="24"/>
        </w:rPr>
        <w:t>）</w:t>
      </w:r>
      <w:r w:rsidRPr="00B43640">
        <w:rPr>
          <w:rFonts w:asciiTheme="majorHAnsi" w:eastAsia="宋体" w:hAnsiTheme="majorHAnsi" w:cs="Verdana"/>
          <w:kern w:val="0"/>
          <w:sz w:val="24"/>
        </w:rPr>
        <w:t>、一氧化氮浓度</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NOX</w:t>
      </w:r>
      <w:r w:rsidR="00160EEB" w:rsidRPr="00B43640">
        <w:rPr>
          <w:rFonts w:asciiTheme="majorHAnsi" w:eastAsia="宋体" w:hAnsiTheme="majorHAnsi" w:cs="Verdana"/>
          <w:kern w:val="0"/>
          <w:sz w:val="24"/>
        </w:rPr>
        <w:t>）</w:t>
      </w:r>
      <w:r w:rsidRPr="00B43640">
        <w:rPr>
          <w:rFonts w:asciiTheme="majorHAnsi" w:eastAsia="宋体" w:hAnsiTheme="majorHAnsi" w:cs="Verdana"/>
          <w:kern w:val="0"/>
          <w:sz w:val="24"/>
        </w:rPr>
        <w:t>、老式自住房比例</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AGE</w:t>
      </w:r>
      <w:r w:rsidR="00160EEB" w:rsidRPr="00B43640">
        <w:rPr>
          <w:rFonts w:asciiTheme="majorHAnsi" w:eastAsia="宋体" w:hAnsiTheme="majorHAnsi" w:cs="Verdana"/>
          <w:kern w:val="0"/>
          <w:sz w:val="24"/>
        </w:rPr>
        <w:t>）</w:t>
      </w:r>
      <w:r w:rsidRPr="00B43640">
        <w:rPr>
          <w:rFonts w:asciiTheme="majorHAnsi" w:eastAsia="宋体" w:hAnsiTheme="majorHAnsi" w:cs="Verdana"/>
          <w:kern w:val="0"/>
          <w:sz w:val="24"/>
        </w:rPr>
        <w:t>、全额物业税率</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TAX</w:t>
      </w:r>
      <w:r w:rsidR="00160EEB" w:rsidRPr="00B43640">
        <w:rPr>
          <w:rFonts w:asciiTheme="majorHAnsi" w:eastAsia="宋体" w:hAnsiTheme="majorHAnsi" w:cs="Verdana"/>
          <w:kern w:val="0"/>
          <w:sz w:val="24"/>
        </w:rPr>
        <w:t>）</w:t>
      </w:r>
      <w:r w:rsidRPr="00B43640">
        <w:rPr>
          <w:rFonts w:asciiTheme="majorHAnsi" w:eastAsia="宋体" w:hAnsiTheme="majorHAnsi" w:cs="Verdana"/>
          <w:kern w:val="0"/>
          <w:sz w:val="24"/>
        </w:rPr>
        <w:t>、城镇的学生与教师比例</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PTRATIO</w:t>
      </w:r>
      <w:r w:rsidR="00160EEB" w:rsidRPr="00B43640">
        <w:rPr>
          <w:rFonts w:asciiTheme="majorHAnsi" w:eastAsia="宋体" w:hAnsiTheme="majorHAnsi" w:cs="Verdana"/>
          <w:kern w:val="0"/>
          <w:sz w:val="24"/>
        </w:rPr>
        <w:t>）</w:t>
      </w:r>
      <w:r w:rsidRPr="00B43640">
        <w:rPr>
          <w:rFonts w:asciiTheme="majorHAnsi" w:eastAsia="宋体" w:hAnsiTheme="majorHAnsi" w:cs="Verdana"/>
          <w:kern w:val="0"/>
          <w:sz w:val="24"/>
        </w:rPr>
        <w:t>、人口状况下降的百分比</w:t>
      </w:r>
      <w:r w:rsidR="00160EEB" w:rsidRPr="00B43640">
        <w:rPr>
          <w:rFonts w:asciiTheme="majorHAnsi" w:eastAsia="宋体" w:hAnsiTheme="majorHAnsi" w:cs="Verdana"/>
          <w:kern w:val="0"/>
          <w:sz w:val="24"/>
        </w:rPr>
        <w:t>（</w:t>
      </w:r>
      <w:r w:rsidR="00160EEB" w:rsidRPr="00B43640">
        <w:rPr>
          <w:rFonts w:asciiTheme="majorHAnsi" w:eastAsia="宋体" w:hAnsiTheme="majorHAnsi" w:cs="Verdana"/>
          <w:kern w:val="0"/>
          <w:sz w:val="24"/>
        </w:rPr>
        <w:t>LSTAT</w:t>
      </w:r>
      <w:r w:rsidR="00160EEB" w:rsidRPr="00B43640">
        <w:rPr>
          <w:rFonts w:asciiTheme="majorHAnsi" w:eastAsia="宋体" w:hAnsiTheme="majorHAnsi" w:cs="Verdana"/>
          <w:kern w:val="0"/>
          <w:sz w:val="24"/>
        </w:rPr>
        <w:t>）六项因素与自有住房的中位数报价负相关</w:t>
      </w:r>
      <w:r w:rsidR="000704E7" w:rsidRPr="00B43640">
        <w:rPr>
          <w:rFonts w:asciiTheme="majorHAnsi" w:eastAsia="宋体" w:hAnsiTheme="majorHAnsi" w:cs="Verdana" w:hint="eastAsia"/>
          <w:kern w:val="0"/>
          <w:sz w:val="24"/>
        </w:rPr>
        <w:t>，</w:t>
      </w:r>
      <w:r w:rsidR="008377B8" w:rsidRPr="00B43640">
        <w:rPr>
          <w:rFonts w:asciiTheme="majorHAnsi" w:eastAsia="宋体" w:hAnsiTheme="majorHAnsi" w:cs="Verdana" w:hint="eastAsia"/>
          <w:kern w:val="0"/>
          <w:sz w:val="24"/>
        </w:rPr>
        <w:t>而</w:t>
      </w:r>
      <w:r w:rsidR="004F2FBB" w:rsidRPr="00B43640">
        <w:rPr>
          <w:rFonts w:asciiTheme="majorHAnsi" w:eastAsia="宋体" w:hAnsiTheme="majorHAnsi" w:cs="Verdana"/>
          <w:kern w:val="0"/>
          <w:sz w:val="24"/>
        </w:rPr>
        <w:t>占地面积大的住宅用地比例（</w:t>
      </w:r>
      <w:r w:rsidR="004F2FBB" w:rsidRPr="00B43640">
        <w:rPr>
          <w:rFonts w:asciiTheme="majorHAnsi" w:eastAsia="宋体" w:hAnsiTheme="majorHAnsi" w:cs="Verdana"/>
          <w:kern w:val="0"/>
          <w:sz w:val="24"/>
        </w:rPr>
        <w:t>ZN</w:t>
      </w:r>
      <w:r w:rsidR="004F2FBB" w:rsidRPr="00B43640">
        <w:rPr>
          <w:rFonts w:asciiTheme="majorHAnsi" w:eastAsia="宋体" w:hAnsiTheme="majorHAnsi" w:cs="Verdana"/>
          <w:kern w:val="0"/>
          <w:sz w:val="24"/>
        </w:rPr>
        <w:t>）、查尔斯河流经该地区（</w:t>
      </w:r>
      <w:r w:rsidR="004F2FBB" w:rsidRPr="00B43640">
        <w:rPr>
          <w:rFonts w:asciiTheme="majorHAnsi" w:eastAsia="宋体" w:hAnsiTheme="majorHAnsi" w:cs="Verdana"/>
          <w:kern w:val="0"/>
          <w:sz w:val="24"/>
        </w:rPr>
        <w:t>CHAS</w:t>
      </w:r>
      <w:r w:rsidR="004F2FBB" w:rsidRPr="00B43640">
        <w:rPr>
          <w:rFonts w:asciiTheme="majorHAnsi" w:eastAsia="宋体" w:hAnsiTheme="majorHAnsi" w:cs="Verdana"/>
          <w:kern w:val="0"/>
          <w:sz w:val="24"/>
        </w:rPr>
        <w:t>）、</w:t>
      </w:r>
      <w:r w:rsidR="000704E7" w:rsidRPr="00B43640">
        <w:rPr>
          <w:rFonts w:asciiTheme="majorHAnsi" w:eastAsia="宋体" w:hAnsiTheme="majorHAnsi" w:cs="Verdana"/>
          <w:kern w:val="0"/>
          <w:sz w:val="24"/>
        </w:rPr>
        <w:t>各城镇非零售业务</w:t>
      </w:r>
      <w:r w:rsidR="000704E7" w:rsidRPr="00B43640">
        <w:rPr>
          <w:rFonts w:asciiTheme="majorHAnsi" w:eastAsia="宋体" w:hAnsiTheme="majorHAnsi" w:cs="Verdana" w:hint="eastAsia"/>
          <w:kern w:val="0"/>
          <w:sz w:val="24"/>
        </w:rPr>
        <w:t>（</w:t>
      </w:r>
      <w:r w:rsidR="000704E7" w:rsidRPr="00B43640">
        <w:rPr>
          <w:rFonts w:asciiTheme="majorHAnsi" w:eastAsia="宋体" w:hAnsiTheme="majorHAnsi" w:cs="Verdana" w:hint="eastAsia"/>
          <w:kern w:val="0"/>
          <w:sz w:val="24"/>
        </w:rPr>
        <w:t>INDUS</w:t>
      </w:r>
      <w:r w:rsidR="000704E7" w:rsidRPr="00B43640">
        <w:rPr>
          <w:rFonts w:asciiTheme="majorHAnsi" w:eastAsia="宋体" w:hAnsiTheme="majorHAnsi" w:cs="Verdana" w:hint="eastAsia"/>
          <w:kern w:val="0"/>
          <w:sz w:val="24"/>
        </w:rPr>
        <w:t>）</w:t>
      </w:r>
      <w:r w:rsidR="008377B8" w:rsidRPr="00B43640">
        <w:rPr>
          <w:rFonts w:asciiTheme="majorHAnsi" w:eastAsia="宋体" w:hAnsiTheme="majorHAnsi" w:cs="Verdana" w:hint="eastAsia"/>
          <w:kern w:val="0"/>
          <w:sz w:val="24"/>
        </w:rPr>
        <w:t>对房价的影响不显著。</w:t>
      </w:r>
    </w:p>
    <w:p w:rsidR="002B1E70" w:rsidRPr="00B43640" w:rsidRDefault="00160EEB" w:rsidP="00486A5D">
      <w:pPr>
        <w:spacing w:line="300" w:lineRule="exact"/>
        <w:rPr>
          <w:rFonts w:asciiTheme="majorHAnsi" w:eastAsia="宋体" w:hAnsiTheme="majorHAnsi" w:cs="Verdana"/>
          <w:kern w:val="0"/>
          <w:sz w:val="24"/>
        </w:rPr>
      </w:pPr>
      <w:r w:rsidRPr="00B43640">
        <w:rPr>
          <w:rFonts w:asciiTheme="majorHAnsi" w:eastAsia="宋体" w:hAnsiTheme="majorHAnsi" w:cs="Verdana"/>
          <w:kern w:val="0"/>
          <w:sz w:val="24"/>
        </w:rPr>
        <w:tab/>
      </w:r>
      <w:r w:rsidRPr="00B43640">
        <w:rPr>
          <w:rFonts w:asciiTheme="majorHAnsi" w:eastAsia="宋体" w:hAnsiTheme="majorHAnsi" w:cs="Verdana"/>
          <w:kern w:val="0"/>
          <w:sz w:val="24"/>
        </w:rPr>
        <w:t>此外，</w:t>
      </w:r>
      <w:r w:rsidR="00247050" w:rsidRPr="00B43640">
        <w:rPr>
          <w:rFonts w:asciiTheme="majorHAnsi" w:eastAsia="宋体" w:hAnsiTheme="majorHAnsi" w:cs="Verdana"/>
          <w:kern w:val="0"/>
          <w:sz w:val="24"/>
        </w:rPr>
        <w:t>径向高速公路的可达性指数</w:t>
      </w:r>
      <w:r w:rsidRPr="00B43640">
        <w:rPr>
          <w:rFonts w:asciiTheme="majorHAnsi" w:eastAsia="宋体" w:hAnsiTheme="majorHAnsi" w:cs="Verdana" w:hint="eastAsia"/>
          <w:kern w:val="0"/>
          <w:sz w:val="24"/>
        </w:rPr>
        <w:t>（</w:t>
      </w:r>
      <w:r w:rsidRPr="00B43640">
        <w:rPr>
          <w:rFonts w:asciiTheme="majorHAnsi" w:eastAsia="宋体" w:hAnsiTheme="majorHAnsi" w:cs="Verdana" w:hint="eastAsia"/>
          <w:kern w:val="0"/>
          <w:sz w:val="24"/>
        </w:rPr>
        <w:t>RAD</w:t>
      </w:r>
      <w:r w:rsidRPr="00B43640">
        <w:rPr>
          <w:rFonts w:asciiTheme="majorHAnsi" w:eastAsia="宋体" w:hAnsiTheme="majorHAnsi" w:cs="Verdana" w:hint="eastAsia"/>
          <w:kern w:val="0"/>
          <w:sz w:val="24"/>
        </w:rPr>
        <w:t>）</w:t>
      </w:r>
      <w:r w:rsidRPr="00B43640">
        <w:rPr>
          <w:rFonts w:asciiTheme="majorHAnsi" w:eastAsia="宋体" w:hAnsiTheme="majorHAnsi" w:cs="Verdana"/>
          <w:kern w:val="0"/>
          <w:sz w:val="24"/>
        </w:rPr>
        <w:t>及加权到波士顿的五个就业中心的距离</w:t>
      </w:r>
      <w:r w:rsidRPr="00B43640">
        <w:rPr>
          <w:rFonts w:asciiTheme="majorHAnsi" w:eastAsia="宋体" w:hAnsiTheme="majorHAnsi" w:cs="Verdana" w:hint="eastAsia"/>
          <w:kern w:val="0"/>
          <w:sz w:val="24"/>
        </w:rPr>
        <w:t>（</w:t>
      </w:r>
      <w:r w:rsidRPr="00B43640">
        <w:rPr>
          <w:rFonts w:asciiTheme="majorHAnsi" w:eastAsia="宋体" w:hAnsiTheme="majorHAnsi" w:cs="Verdana" w:hint="eastAsia"/>
          <w:kern w:val="0"/>
          <w:sz w:val="24"/>
        </w:rPr>
        <w:t>DIS</w:t>
      </w:r>
      <w:r w:rsidRPr="00B43640">
        <w:rPr>
          <w:rFonts w:asciiTheme="majorHAnsi" w:eastAsia="宋体" w:hAnsiTheme="majorHAnsi" w:cs="Verdana" w:hint="eastAsia"/>
          <w:kern w:val="0"/>
          <w:sz w:val="24"/>
        </w:rPr>
        <w:t>）两项因素</w:t>
      </w:r>
      <w:r w:rsidRPr="00B43640">
        <w:rPr>
          <w:rFonts w:asciiTheme="majorHAnsi" w:eastAsia="宋体" w:hAnsiTheme="majorHAnsi" w:cs="Verdana"/>
          <w:kern w:val="0"/>
          <w:sz w:val="24"/>
        </w:rPr>
        <w:t>对房价的影响</w:t>
      </w:r>
      <w:r w:rsidRPr="00B43640">
        <w:rPr>
          <w:rFonts w:asciiTheme="majorHAnsi" w:eastAsia="宋体" w:hAnsiTheme="majorHAnsi" w:cs="Verdana" w:hint="eastAsia"/>
          <w:kern w:val="0"/>
          <w:sz w:val="24"/>
        </w:rPr>
        <w:t>在描述性分析</w:t>
      </w:r>
      <w:r w:rsidR="000704E7" w:rsidRPr="00B43640">
        <w:rPr>
          <w:rFonts w:asciiTheme="majorHAnsi" w:eastAsia="宋体" w:hAnsiTheme="majorHAnsi" w:cs="Verdana" w:hint="eastAsia"/>
          <w:kern w:val="0"/>
          <w:sz w:val="24"/>
        </w:rPr>
        <w:t>及回归分析中得出的结论存在部分矛盾的情况</w:t>
      </w:r>
      <w:r w:rsidR="004F2FBB">
        <w:rPr>
          <w:rFonts w:asciiTheme="majorHAnsi" w:eastAsia="宋体" w:hAnsiTheme="majorHAnsi" w:cs="Verdana" w:hint="eastAsia"/>
          <w:kern w:val="0"/>
          <w:sz w:val="24"/>
        </w:rPr>
        <w:t>。因此，在后续研究中，可以考虑通过分箱处理和</w:t>
      </w:r>
      <w:r w:rsidR="008377B8" w:rsidRPr="00B43640">
        <w:rPr>
          <w:rFonts w:asciiTheme="majorHAnsi" w:eastAsia="宋体" w:hAnsiTheme="majorHAnsi" w:cs="Verdana" w:hint="eastAsia"/>
          <w:kern w:val="0"/>
          <w:sz w:val="24"/>
        </w:rPr>
        <w:t>引入</w:t>
      </w:r>
      <w:r w:rsidR="004F2FBB">
        <w:rPr>
          <w:rFonts w:asciiTheme="majorHAnsi" w:eastAsia="宋体" w:hAnsiTheme="majorHAnsi" w:cs="Verdana" w:hint="eastAsia"/>
          <w:kern w:val="0"/>
          <w:sz w:val="24"/>
        </w:rPr>
        <w:t>高阶项或交叉项</w:t>
      </w:r>
      <w:r w:rsidR="008377B8" w:rsidRPr="00B43640">
        <w:rPr>
          <w:rFonts w:asciiTheme="majorHAnsi" w:eastAsia="宋体" w:hAnsiTheme="majorHAnsi" w:cs="Verdana" w:hint="eastAsia"/>
          <w:kern w:val="0"/>
          <w:sz w:val="24"/>
        </w:rPr>
        <w:t>等方法，对现有模型进行改进</w:t>
      </w:r>
      <w:r w:rsidR="00486A5D" w:rsidRPr="00B43640">
        <w:rPr>
          <w:rFonts w:asciiTheme="majorHAnsi" w:eastAsia="宋体" w:hAnsiTheme="majorHAnsi" w:cs="Verdana" w:hint="eastAsia"/>
          <w:kern w:val="0"/>
          <w:sz w:val="24"/>
        </w:rPr>
        <w:t>，以实现更为</w:t>
      </w:r>
      <w:r w:rsidR="008377B8" w:rsidRPr="00B43640">
        <w:rPr>
          <w:rFonts w:asciiTheme="majorHAnsi" w:eastAsia="宋体" w:hAnsiTheme="majorHAnsi" w:cs="Verdana" w:hint="eastAsia"/>
          <w:kern w:val="0"/>
          <w:sz w:val="24"/>
        </w:rPr>
        <w:t>良好的预测效果</w:t>
      </w:r>
      <w:r w:rsidR="00486A5D" w:rsidRPr="00B43640">
        <w:rPr>
          <w:rFonts w:asciiTheme="majorHAnsi" w:eastAsia="宋体" w:hAnsiTheme="majorHAnsi" w:cs="Verdana" w:hint="eastAsia"/>
          <w:kern w:val="0"/>
          <w:sz w:val="24"/>
        </w:rPr>
        <w:t>。</w:t>
      </w:r>
    </w:p>
    <w:sectPr w:rsidR="002B1E70" w:rsidRPr="00B43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154" w:rsidRDefault="00117154" w:rsidP="00287F49">
      <w:r>
        <w:separator/>
      </w:r>
    </w:p>
  </w:endnote>
  <w:endnote w:type="continuationSeparator" w:id="0">
    <w:p w:rsidR="00117154" w:rsidRDefault="00117154" w:rsidP="0028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S..">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154" w:rsidRDefault="00117154" w:rsidP="00287F49">
      <w:r>
        <w:separator/>
      </w:r>
    </w:p>
  </w:footnote>
  <w:footnote w:type="continuationSeparator" w:id="0">
    <w:p w:rsidR="00117154" w:rsidRDefault="00117154" w:rsidP="00287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54646"/>
    <w:multiLevelType w:val="hybridMultilevel"/>
    <w:tmpl w:val="4692A9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18E1D44"/>
    <w:multiLevelType w:val="multilevel"/>
    <w:tmpl w:val="618E1D44"/>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D9"/>
    <w:rsid w:val="00012B0C"/>
    <w:rsid w:val="0003248A"/>
    <w:rsid w:val="00045EAA"/>
    <w:rsid w:val="0005576F"/>
    <w:rsid w:val="000704E7"/>
    <w:rsid w:val="000972A1"/>
    <w:rsid w:val="000B6500"/>
    <w:rsid w:val="000B7D8A"/>
    <w:rsid w:val="000E38BC"/>
    <w:rsid w:val="00111714"/>
    <w:rsid w:val="001121AC"/>
    <w:rsid w:val="00117154"/>
    <w:rsid w:val="00131BD9"/>
    <w:rsid w:val="00145E91"/>
    <w:rsid w:val="00160EEB"/>
    <w:rsid w:val="00166952"/>
    <w:rsid w:val="00186B85"/>
    <w:rsid w:val="00194BA1"/>
    <w:rsid w:val="001A6CFE"/>
    <w:rsid w:val="001B601F"/>
    <w:rsid w:val="001C21E7"/>
    <w:rsid w:val="001E0D55"/>
    <w:rsid w:val="002110F6"/>
    <w:rsid w:val="0021157B"/>
    <w:rsid w:val="00214C26"/>
    <w:rsid w:val="00247050"/>
    <w:rsid w:val="00273140"/>
    <w:rsid w:val="00287F49"/>
    <w:rsid w:val="00292161"/>
    <w:rsid w:val="002950A7"/>
    <w:rsid w:val="002A3D33"/>
    <w:rsid w:val="002B1E70"/>
    <w:rsid w:val="002B4D3C"/>
    <w:rsid w:val="002C45BF"/>
    <w:rsid w:val="002C5639"/>
    <w:rsid w:val="003301ED"/>
    <w:rsid w:val="00336E22"/>
    <w:rsid w:val="003862DD"/>
    <w:rsid w:val="003C6288"/>
    <w:rsid w:val="00400EDE"/>
    <w:rsid w:val="00412123"/>
    <w:rsid w:val="00414486"/>
    <w:rsid w:val="00417B43"/>
    <w:rsid w:val="004240CA"/>
    <w:rsid w:val="00452036"/>
    <w:rsid w:val="0046551A"/>
    <w:rsid w:val="004770AA"/>
    <w:rsid w:val="00486A5D"/>
    <w:rsid w:val="004A3CA0"/>
    <w:rsid w:val="004B41DD"/>
    <w:rsid w:val="004E1B1F"/>
    <w:rsid w:val="004F2FBB"/>
    <w:rsid w:val="004F631F"/>
    <w:rsid w:val="004F6556"/>
    <w:rsid w:val="00511B06"/>
    <w:rsid w:val="0052646D"/>
    <w:rsid w:val="005355A8"/>
    <w:rsid w:val="00564F82"/>
    <w:rsid w:val="0057205D"/>
    <w:rsid w:val="005776D7"/>
    <w:rsid w:val="00585ABC"/>
    <w:rsid w:val="005943D1"/>
    <w:rsid w:val="005C47DC"/>
    <w:rsid w:val="006041C1"/>
    <w:rsid w:val="006052C4"/>
    <w:rsid w:val="00624793"/>
    <w:rsid w:val="00625960"/>
    <w:rsid w:val="0063076B"/>
    <w:rsid w:val="006374A8"/>
    <w:rsid w:val="00653E32"/>
    <w:rsid w:val="00685E96"/>
    <w:rsid w:val="006913DB"/>
    <w:rsid w:val="0069766C"/>
    <w:rsid w:val="006976C2"/>
    <w:rsid w:val="006C271B"/>
    <w:rsid w:val="006C3696"/>
    <w:rsid w:val="006E45DC"/>
    <w:rsid w:val="006F4BB5"/>
    <w:rsid w:val="00705703"/>
    <w:rsid w:val="00714938"/>
    <w:rsid w:val="007220C5"/>
    <w:rsid w:val="00732392"/>
    <w:rsid w:val="0073546B"/>
    <w:rsid w:val="00746E38"/>
    <w:rsid w:val="00765DCB"/>
    <w:rsid w:val="00774C64"/>
    <w:rsid w:val="00785354"/>
    <w:rsid w:val="007922A8"/>
    <w:rsid w:val="00794EB0"/>
    <w:rsid w:val="007A2E97"/>
    <w:rsid w:val="007B2684"/>
    <w:rsid w:val="007B6535"/>
    <w:rsid w:val="007F6B0B"/>
    <w:rsid w:val="00804A75"/>
    <w:rsid w:val="008377B8"/>
    <w:rsid w:val="008850B2"/>
    <w:rsid w:val="008D1CEA"/>
    <w:rsid w:val="008D4DCD"/>
    <w:rsid w:val="00902AC0"/>
    <w:rsid w:val="00925BD4"/>
    <w:rsid w:val="00927DD3"/>
    <w:rsid w:val="00954EE5"/>
    <w:rsid w:val="00956373"/>
    <w:rsid w:val="0096315F"/>
    <w:rsid w:val="009B0B1A"/>
    <w:rsid w:val="009C480C"/>
    <w:rsid w:val="009E52AE"/>
    <w:rsid w:val="00A27E23"/>
    <w:rsid w:val="00A32CC9"/>
    <w:rsid w:val="00A3673F"/>
    <w:rsid w:val="00A47677"/>
    <w:rsid w:val="00A51341"/>
    <w:rsid w:val="00A55177"/>
    <w:rsid w:val="00A76222"/>
    <w:rsid w:val="00A80026"/>
    <w:rsid w:val="00A87570"/>
    <w:rsid w:val="00A87E5A"/>
    <w:rsid w:val="00AB72B9"/>
    <w:rsid w:val="00AE7242"/>
    <w:rsid w:val="00B0533A"/>
    <w:rsid w:val="00B157DE"/>
    <w:rsid w:val="00B27DB5"/>
    <w:rsid w:val="00B43640"/>
    <w:rsid w:val="00B4591E"/>
    <w:rsid w:val="00B86628"/>
    <w:rsid w:val="00B90275"/>
    <w:rsid w:val="00B90C97"/>
    <w:rsid w:val="00B91011"/>
    <w:rsid w:val="00B93D50"/>
    <w:rsid w:val="00B97727"/>
    <w:rsid w:val="00BE1C28"/>
    <w:rsid w:val="00BE6861"/>
    <w:rsid w:val="00BF1983"/>
    <w:rsid w:val="00C222D0"/>
    <w:rsid w:val="00C34380"/>
    <w:rsid w:val="00C462B7"/>
    <w:rsid w:val="00C56F10"/>
    <w:rsid w:val="00C765AB"/>
    <w:rsid w:val="00C80273"/>
    <w:rsid w:val="00C851AE"/>
    <w:rsid w:val="00CB7A66"/>
    <w:rsid w:val="00CE2F37"/>
    <w:rsid w:val="00D01309"/>
    <w:rsid w:val="00D02FAC"/>
    <w:rsid w:val="00DD3614"/>
    <w:rsid w:val="00DE7B0D"/>
    <w:rsid w:val="00E03FF9"/>
    <w:rsid w:val="00E21E03"/>
    <w:rsid w:val="00E458DF"/>
    <w:rsid w:val="00E73B6C"/>
    <w:rsid w:val="00E92892"/>
    <w:rsid w:val="00EC562D"/>
    <w:rsid w:val="00EE51D1"/>
    <w:rsid w:val="00F17E92"/>
    <w:rsid w:val="00F504B5"/>
    <w:rsid w:val="00F51E8C"/>
    <w:rsid w:val="00F524CD"/>
    <w:rsid w:val="00F625F6"/>
    <w:rsid w:val="00F630D7"/>
    <w:rsid w:val="00F638CA"/>
    <w:rsid w:val="00F7269A"/>
    <w:rsid w:val="00F75BFE"/>
    <w:rsid w:val="00F8364D"/>
    <w:rsid w:val="00F86DF8"/>
    <w:rsid w:val="00F90423"/>
    <w:rsid w:val="00FA03BF"/>
    <w:rsid w:val="00FA3FE6"/>
    <w:rsid w:val="00FC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9B8E62-8711-4D54-A50B-42A013AF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287F4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87F49"/>
    <w:rPr>
      <w:rFonts w:asciiTheme="minorHAnsi" w:eastAsiaTheme="minorEastAsia" w:hAnsiTheme="minorHAnsi" w:cstheme="minorBidi"/>
      <w:kern w:val="2"/>
      <w:sz w:val="18"/>
      <w:szCs w:val="18"/>
    </w:rPr>
  </w:style>
  <w:style w:type="paragraph" w:styleId="a6">
    <w:name w:val="footer"/>
    <w:basedOn w:val="a"/>
    <w:link w:val="a7"/>
    <w:rsid w:val="00287F49"/>
    <w:pPr>
      <w:tabs>
        <w:tab w:val="center" w:pos="4153"/>
        <w:tab w:val="right" w:pos="8306"/>
      </w:tabs>
      <w:snapToGrid w:val="0"/>
      <w:jc w:val="left"/>
    </w:pPr>
    <w:rPr>
      <w:sz w:val="18"/>
      <w:szCs w:val="18"/>
    </w:rPr>
  </w:style>
  <w:style w:type="character" w:customStyle="1" w:styleId="a7">
    <w:name w:val="页脚 字符"/>
    <w:basedOn w:val="a0"/>
    <w:link w:val="a6"/>
    <w:rsid w:val="00287F49"/>
    <w:rPr>
      <w:rFonts w:asciiTheme="minorHAnsi" w:eastAsiaTheme="minorEastAsia" w:hAnsiTheme="minorHAnsi" w:cstheme="minorBidi"/>
      <w:kern w:val="2"/>
      <w:sz w:val="18"/>
      <w:szCs w:val="18"/>
    </w:rPr>
  </w:style>
  <w:style w:type="table" w:styleId="a8">
    <w:name w:val="Table Grid"/>
    <w:basedOn w:val="a1"/>
    <w:unhideWhenUsed/>
    <w:rsid w:val="00AB7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4D3C"/>
    <w:pPr>
      <w:widowControl w:val="0"/>
      <w:autoSpaceDE w:val="0"/>
      <w:autoSpaceDN w:val="0"/>
      <w:adjustRightInd w:val="0"/>
    </w:pPr>
    <w:rPr>
      <w:rFonts w:ascii="宋体S.." w:eastAsia="宋体S.." w:cs="宋体S.."/>
      <w:color w:val="000000"/>
      <w:sz w:val="24"/>
      <w:szCs w:val="24"/>
    </w:rPr>
  </w:style>
  <w:style w:type="paragraph" w:styleId="a9">
    <w:name w:val="List Paragraph"/>
    <w:basedOn w:val="a"/>
    <w:uiPriority w:val="99"/>
    <w:rsid w:val="00FC0938"/>
    <w:pPr>
      <w:ind w:firstLineChars="200" w:firstLine="420"/>
    </w:pPr>
  </w:style>
  <w:style w:type="character" w:styleId="aa">
    <w:name w:val="Hyperlink"/>
    <w:basedOn w:val="a0"/>
    <w:uiPriority w:val="99"/>
    <w:unhideWhenUsed/>
    <w:rsid w:val="00292161"/>
    <w:rPr>
      <w:color w:val="0000FF"/>
      <w:u w:val="single"/>
    </w:rPr>
  </w:style>
  <w:style w:type="character" w:styleId="ab">
    <w:name w:val="Placeholder Text"/>
    <w:basedOn w:val="a0"/>
    <w:uiPriority w:val="99"/>
    <w:semiHidden/>
    <w:rsid w:val="00A513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1503">
      <w:bodyDiv w:val="1"/>
      <w:marLeft w:val="0"/>
      <w:marRight w:val="0"/>
      <w:marTop w:val="0"/>
      <w:marBottom w:val="0"/>
      <w:divBdr>
        <w:top w:val="none" w:sz="0" w:space="0" w:color="auto"/>
        <w:left w:val="none" w:sz="0" w:space="0" w:color="auto"/>
        <w:bottom w:val="none" w:sz="0" w:space="0" w:color="auto"/>
        <w:right w:val="none" w:sz="0" w:space="0" w:color="auto"/>
      </w:divBdr>
    </w:div>
    <w:div w:id="196896403">
      <w:bodyDiv w:val="1"/>
      <w:marLeft w:val="0"/>
      <w:marRight w:val="0"/>
      <w:marTop w:val="0"/>
      <w:marBottom w:val="0"/>
      <w:divBdr>
        <w:top w:val="none" w:sz="0" w:space="0" w:color="auto"/>
        <w:left w:val="none" w:sz="0" w:space="0" w:color="auto"/>
        <w:bottom w:val="none" w:sz="0" w:space="0" w:color="auto"/>
        <w:right w:val="none" w:sz="0" w:space="0" w:color="auto"/>
      </w:divBdr>
    </w:div>
    <w:div w:id="220797573">
      <w:bodyDiv w:val="1"/>
      <w:marLeft w:val="0"/>
      <w:marRight w:val="0"/>
      <w:marTop w:val="0"/>
      <w:marBottom w:val="0"/>
      <w:divBdr>
        <w:top w:val="none" w:sz="0" w:space="0" w:color="auto"/>
        <w:left w:val="none" w:sz="0" w:space="0" w:color="auto"/>
        <w:bottom w:val="none" w:sz="0" w:space="0" w:color="auto"/>
        <w:right w:val="none" w:sz="0" w:space="0" w:color="auto"/>
      </w:divBdr>
    </w:div>
    <w:div w:id="343635835">
      <w:bodyDiv w:val="1"/>
      <w:marLeft w:val="0"/>
      <w:marRight w:val="0"/>
      <w:marTop w:val="0"/>
      <w:marBottom w:val="0"/>
      <w:divBdr>
        <w:top w:val="none" w:sz="0" w:space="0" w:color="auto"/>
        <w:left w:val="none" w:sz="0" w:space="0" w:color="auto"/>
        <w:bottom w:val="none" w:sz="0" w:space="0" w:color="auto"/>
        <w:right w:val="none" w:sz="0" w:space="0" w:color="auto"/>
      </w:divBdr>
    </w:div>
    <w:div w:id="350642178">
      <w:bodyDiv w:val="1"/>
      <w:marLeft w:val="0"/>
      <w:marRight w:val="0"/>
      <w:marTop w:val="0"/>
      <w:marBottom w:val="0"/>
      <w:divBdr>
        <w:top w:val="none" w:sz="0" w:space="0" w:color="auto"/>
        <w:left w:val="none" w:sz="0" w:space="0" w:color="auto"/>
        <w:bottom w:val="none" w:sz="0" w:space="0" w:color="auto"/>
        <w:right w:val="none" w:sz="0" w:space="0" w:color="auto"/>
      </w:divBdr>
    </w:div>
    <w:div w:id="443814691">
      <w:bodyDiv w:val="1"/>
      <w:marLeft w:val="0"/>
      <w:marRight w:val="0"/>
      <w:marTop w:val="0"/>
      <w:marBottom w:val="0"/>
      <w:divBdr>
        <w:top w:val="none" w:sz="0" w:space="0" w:color="auto"/>
        <w:left w:val="none" w:sz="0" w:space="0" w:color="auto"/>
        <w:bottom w:val="none" w:sz="0" w:space="0" w:color="auto"/>
        <w:right w:val="none" w:sz="0" w:space="0" w:color="auto"/>
      </w:divBdr>
    </w:div>
    <w:div w:id="524829814">
      <w:bodyDiv w:val="1"/>
      <w:marLeft w:val="0"/>
      <w:marRight w:val="0"/>
      <w:marTop w:val="0"/>
      <w:marBottom w:val="0"/>
      <w:divBdr>
        <w:top w:val="none" w:sz="0" w:space="0" w:color="auto"/>
        <w:left w:val="none" w:sz="0" w:space="0" w:color="auto"/>
        <w:bottom w:val="none" w:sz="0" w:space="0" w:color="auto"/>
        <w:right w:val="none" w:sz="0" w:space="0" w:color="auto"/>
      </w:divBdr>
    </w:div>
    <w:div w:id="666058956">
      <w:bodyDiv w:val="1"/>
      <w:marLeft w:val="0"/>
      <w:marRight w:val="0"/>
      <w:marTop w:val="0"/>
      <w:marBottom w:val="0"/>
      <w:divBdr>
        <w:top w:val="none" w:sz="0" w:space="0" w:color="auto"/>
        <w:left w:val="none" w:sz="0" w:space="0" w:color="auto"/>
        <w:bottom w:val="none" w:sz="0" w:space="0" w:color="auto"/>
        <w:right w:val="none" w:sz="0" w:space="0" w:color="auto"/>
      </w:divBdr>
      <w:divsChild>
        <w:div w:id="2092652634">
          <w:marLeft w:val="0"/>
          <w:marRight w:val="0"/>
          <w:marTop w:val="0"/>
          <w:marBottom w:val="0"/>
          <w:divBdr>
            <w:top w:val="none" w:sz="0" w:space="0" w:color="auto"/>
            <w:left w:val="none" w:sz="0" w:space="0" w:color="auto"/>
            <w:bottom w:val="none" w:sz="0" w:space="0" w:color="auto"/>
            <w:right w:val="none" w:sz="0" w:space="0" w:color="auto"/>
          </w:divBdr>
          <w:divsChild>
            <w:div w:id="477504484">
              <w:marLeft w:val="0"/>
              <w:marRight w:val="0"/>
              <w:marTop w:val="0"/>
              <w:marBottom w:val="0"/>
              <w:divBdr>
                <w:top w:val="none" w:sz="0" w:space="0" w:color="auto"/>
                <w:left w:val="none" w:sz="0" w:space="0" w:color="auto"/>
                <w:bottom w:val="none" w:sz="0" w:space="0" w:color="auto"/>
                <w:right w:val="none" w:sz="0" w:space="0" w:color="auto"/>
              </w:divBdr>
              <w:divsChild>
                <w:div w:id="115416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3908056">
      <w:bodyDiv w:val="1"/>
      <w:marLeft w:val="0"/>
      <w:marRight w:val="0"/>
      <w:marTop w:val="0"/>
      <w:marBottom w:val="0"/>
      <w:divBdr>
        <w:top w:val="none" w:sz="0" w:space="0" w:color="auto"/>
        <w:left w:val="none" w:sz="0" w:space="0" w:color="auto"/>
        <w:bottom w:val="none" w:sz="0" w:space="0" w:color="auto"/>
        <w:right w:val="none" w:sz="0" w:space="0" w:color="auto"/>
      </w:divBdr>
    </w:div>
    <w:div w:id="965768999">
      <w:bodyDiv w:val="1"/>
      <w:marLeft w:val="0"/>
      <w:marRight w:val="0"/>
      <w:marTop w:val="0"/>
      <w:marBottom w:val="0"/>
      <w:divBdr>
        <w:top w:val="none" w:sz="0" w:space="0" w:color="auto"/>
        <w:left w:val="none" w:sz="0" w:space="0" w:color="auto"/>
        <w:bottom w:val="none" w:sz="0" w:space="0" w:color="auto"/>
        <w:right w:val="none" w:sz="0" w:space="0" w:color="auto"/>
      </w:divBdr>
    </w:div>
    <w:div w:id="1076631153">
      <w:bodyDiv w:val="1"/>
      <w:marLeft w:val="0"/>
      <w:marRight w:val="0"/>
      <w:marTop w:val="0"/>
      <w:marBottom w:val="0"/>
      <w:divBdr>
        <w:top w:val="none" w:sz="0" w:space="0" w:color="auto"/>
        <w:left w:val="none" w:sz="0" w:space="0" w:color="auto"/>
        <w:bottom w:val="none" w:sz="0" w:space="0" w:color="auto"/>
        <w:right w:val="none" w:sz="0" w:space="0" w:color="auto"/>
      </w:divBdr>
    </w:div>
    <w:div w:id="1272514953">
      <w:bodyDiv w:val="1"/>
      <w:marLeft w:val="0"/>
      <w:marRight w:val="0"/>
      <w:marTop w:val="0"/>
      <w:marBottom w:val="0"/>
      <w:divBdr>
        <w:top w:val="none" w:sz="0" w:space="0" w:color="auto"/>
        <w:left w:val="none" w:sz="0" w:space="0" w:color="auto"/>
        <w:bottom w:val="none" w:sz="0" w:space="0" w:color="auto"/>
        <w:right w:val="none" w:sz="0" w:space="0" w:color="auto"/>
      </w:divBdr>
    </w:div>
    <w:div w:id="1326472027">
      <w:bodyDiv w:val="1"/>
      <w:marLeft w:val="0"/>
      <w:marRight w:val="0"/>
      <w:marTop w:val="0"/>
      <w:marBottom w:val="0"/>
      <w:divBdr>
        <w:top w:val="none" w:sz="0" w:space="0" w:color="auto"/>
        <w:left w:val="none" w:sz="0" w:space="0" w:color="auto"/>
        <w:bottom w:val="none" w:sz="0" w:space="0" w:color="auto"/>
        <w:right w:val="none" w:sz="0" w:space="0" w:color="auto"/>
      </w:divBdr>
    </w:div>
    <w:div w:id="1456213419">
      <w:bodyDiv w:val="1"/>
      <w:marLeft w:val="0"/>
      <w:marRight w:val="0"/>
      <w:marTop w:val="0"/>
      <w:marBottom w:val="0"/>
      <w:divBdr>
        <w:top w:val="none" w:sz="0" w:space="0" w:color="auto"/>
        <w:left w:val="none" w:sz="0" w:space="0" w:color="auto"/>
        <w:bottom w:val="none" w:sz="0" w:space="0" w:color="auto"/>
        <w:right w:val="none" w:sz="0" w:space="0" w:color="auto"/>
      </w:divBdr>
    </w:div>
    <w:div w:id="1649169398">
      <w:bodyDiv w:val="1"/>
      <w:marLeft w:val="0"/>
      <w:marRight w:val="0"/>
      <w:marTop w:val="0"/>
      <w:marBottom w:val="0"/>
      <w:divBdr>
        <w:top w:val="none" w:sz="0" w:space="0" w:color="auto"/>
        <w:left w:val="none" w:sz="0" w:space="0" w:color="auto"/>
        <w:bottom w:val="none" w:sz="0" w:space="0" w:color="auto"/>
        <w:right w:val="none" w:sz="0" w:space="0" w:color="auto"/>
      </w:divBdr>
    </w:div>
    <w:div w:id="1781221133">
      <w:bodyDiv w:val="1"/>
      <w:marLeft w:val="0"/>
      <w:marRight w:val="0"/>
      <w:marTop w:val="0"/>
      <w:marBottom w:val="0"/>
      <w:divBdr>
        <w:top w:val="none" w:sz="0" w:space="0" w:color="auto"/>
        <w:left w:val="none" w:sz="0" w:space="0" w:color="auto"/>
        <w:bottom w:val="none" w:sz="0" w:space="0" w:color="auto"/>
        <w:right w:val="none" w:sz="0" w:space="0" w:color="auto"/>
      </w:divBdr>
    </w:div>
    <w:div w:id="2011593379">
      <w:bodyDiv w:val="1"/>
      <w:marLeft w:val="0"/>
      <w:marRight w:val="0"/>
      <w:marTop w:val="0"/>
      <w:marBottom w:val="0"/>
      <w:divBdr>
        <w:top w:val="none" w:sz="0" w:space="0" w:color="auto"/>
        <w:left w:val="none" w:sz="0" w:space="0" w:color="auto"/>
        <w:bottom w:val="none" w:sz="0" w:space="0" w:color="auto"/>
        <w:right w:val="none" w:sz="0" w:space="0" w:color="auto"/>
      </w:divBdr>
    </w:div>
    <w:div w:id="2055157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5.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user\Desktop\&#32447;&#24615;&#22238;&#24402;&#31034;&#20363;\Boston%20dataset.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32447;&#24615;&#22238;&#24402;&#31034;&#20363;\Boston%20datas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40638870297726"/>
          <c:y val="5.0749711649365627E-2"/>
          <c:w val="0.83863671266952455"/>
          <c:h val="0.7812996212843637"/>
        </c:manualLayout>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Sheet4!$A$2:$A$507</c:f>
              <c:numCache>
                <c:formatCode>General</c:formatCode>
                <c:ptCount val="506"/>
                <c:pt idx="0">
                  <c:v>6.3200000000000001E-3</c:v>
                </c:pt>
                <c:pt idx="1">
                  <c:v>2.7310000000000001E-2</c:v>
                </c:pt>
                <c:pt idx="2">
                  <c:v>2.7289999999999998E-2</c:v>
                </c:pt>
                <c:pt idx="3">
                  <c:v>3.2370000000000003E-2</c:v>
                </c:pt>
                <c:pt idx="4">
                  <c:v>6.905E-2</c:v>
                </c:pt>
                <c:pt idx="5">
                  <c:v>2.9850000000000002E-2</c:v>
                </c:pt>
                <c:pt idx="6">
                  <c:v>8.8289999999999993E-2</c:v>
                </c:pt>
                <c:pt idx="7">
                  <c:v>0.14455000000000001</c:v>
                </c:pt>
                <c:pt idx="8">
                  <c:v>0.21124000000000001</c:v>
                </c:pt>
                <c:pt idx="9">
                  <c:v>0.17004</c:v>
                </c:pt>
                <c:pt idx="10">
                  <c:v>0.22489000000000001</c:v>
                </c:pt>
                <c:pt idx="11">
                  <c:v>0.11747</c:v>
                </c:pt>
                <c:pt idx="12">
                  <c:v>9.3780000000000002E-2</c:v>
                </c:pt>
                <c:pt idx="13">
                  <c:v>0.62975999999999999</c:v>
                </c:pt>
                <c:pt idx="14">
                  <c:v>0.63795999999999997</c:v>
                </c:pt>
                <c:pt idx="15">
                  <c:v>0.62739</c:v>
                </c:pt>
                <c:pt idx="16">
                  <c:v>1.05393</c:v>
                </c:pt>
                <c:pt idx="17">
                  <c:v>0.78420000000000001</c:v>
                </c:pt>
                <c:pt idx="18">
                  <c:v>0.80271000000000003</c:v>
                </c:pt>
                <c:pt idx="19">
                  <c:v>0.7258</c:v>
                </c:pt>
                <c:pt idx="20">
                  <c:v>1.25179</c:v>
                </c:pt>
                <c:pt idx="21">
                  <c:v>0.85204000000000002</c:v>
                </c:pt>
                <c:pt idx="22">
                  <c:v>1.23247</c:v>
                </c:pt>
                <c:pt idx="23">
                  <c:v>0.98843000000000003</c:v>
                </c:pt>
                <c:pt idx="24">
                  <c:v>0.75026000000000004</c:v>
                </c:pt>
                <c:pt idx="25">
                  <c:v>0.84053999999999995</c:v>
                </c:pt>
                <c:pt idx="26">
                  <c:v>0.67191000000000001</c:v>
                </c:pt>
                <c:pt idx="27">
                  <c:v>0.95577000000000001</c:v>
                </c:pt>
                <c:pt idx="28">
                  <c:v>0.77298999999999995</c:v>
                </c:pt>
                <c:pt idx="29">
                  <c:v>1.0024500000000001</c:v>
                </c:pt>
                <c:pt idx="30">
                  <c:v>1.1308100000000001</c:v>
                </c:pt>
                <c:pt idx="31">
                  <c:v>1.3547199999999999</c:v>
                </c:pt>
                <c:pt idx="32">
                  <c:v>1.3879900000000001</c:v>
                </c:pt>
                <c:pt idx="33">
                  <c:v>1.1517200000000001</c:v>
                </c:pt>
                <c:pt idx="34">
                  <c:v>1.6128199999999999</c:v>
                </c:pt>
                <c:pt idx="35">
                  <c:v>6.4170000000000005E-2</c:v>
                </c:pt>
                <c:pt idx="36">
                  <c:v>9.7439999999999999E-2</c:v>
                </c:pt>
                <c:pt idx="37">
                  <c:v>8.0140000000000003E-2</c:v>
                </c:pt>
                <c:pt idx="38">
                  <c:v>0.17505000000000001</c:v>
                </c:pt>
                <c:pt idx="39">
                  <c:v>2.7629999999999998E-2</c:v>
                </c:pt>
                <c:pt idx="40">
                  <c:v>3.3590000000000002E-2</c:v>
                </c:pt>
                <c:pt idx="41">
                  <c:v>0.12744</c:v>
                </c:pt>
                <c:pt idx="42">
                  <c:v>0.14149999999999999</c:v>
                </c:pt>
                <c:pt idx="43">
                  <c:v>0.15936</c:v>
                </c:pt>
                <c:pt idx="44">
                  <c:v>0.12268999999999999</c:v>
                </c:pt>
                <c:pt idx="45">
                  <c:v>0.17141999999999999</c:v>
                </c:pt>
                <c:pt idx="46">
                  <c:v>0.18836</c:v>
                </c:pt>
                <c:pt idx="47">
                  <c:v>0.22927</c:v>
                </c:pt>
                <c:pt idx="48">
                  <c:v>0.25386999999999998</c:v>
                </c:pt>
                <c:pt idx="49">
                  <c:v>0.21976999999999999</c:v>
                </c:pt>
                <c:pt idx="50">
                  <c:v>8.8730000000000003E-2</c:v>
                </c:pt>
                <c:pt idx="51">
                  <c:v>4.3369999999999999E-2</c:v>
                </c:pt>
                <c:pt idx="52">
                  <c:v>5.3600000000000002E-2</c:v>
                </c:pt>
                <c:pt idx="53">
                  <c:v>4.981E-2</c:v>
                </c:pt>
                <c:pt idx="54">
                  <c:v>1.3599999999999999E-2</c:v>
                </c:pt>
                <c:pt idx="55">
                  <c:v>1.311E-2</c:v>
                </c:pt>
                <c:pt idx="56">
                  <c:v>2.0549999999999999E-2</c:v>
                </c:pt>
                <c:pt idx="57">
                  <c:v>1.4319999999999999E-2</c:v>
                </c:pt>
                <c:pt idx="58">
                  <c:v>0.15445</c:v>
                </c:pt>
                <c:pt idx="59">
                  <c:v>0.10328</c:v>
                </c:pt>
                <c:pt idx="60">
                  <c:v>0.14932000000000001</c:v>
                </c:pt>
                <c:pt idx="61">
                  <c:v>0.17171</c:v>
                </c:pt>
                <c:pt idx="62">
                  <c:v>0.11027000000000001</c:v>
                </c:pt>
                <c:pt idx="63">
                  <c:v>0.1265</c:v>
                </c:pt>
                <c:pt idx="64">
                  <c:v>1.951E-2</c:v>
                </c:pt>
                <c:pt idx="65">
                  <c:v>3.5839999999999997E-2</c:v>
                </c:pt>
                <c:pt idx="66">
                  <c:v>4.3790000000000003E-2</c:v>
                </c:pt>
                <c:pt idx="67">
                  <c:v>5.7889999999999997E-2</c:v>
                </c:pt>
                <c:pt idx="68">
                  <c:v>0.13553999999999999</c:v>
                </c:pt>
                <c:pt idx="69">
                  <c:v>0.12816</c:v>
                </c:pt>
                <c:pt idx="70">
                  <c:v>8.8260000000000005E-2</c:v>
                </c:pt>
                <c:pt idx="71">
                  <c:v>0.15876000000000001</c:v>
                </c:pt>
                <c:pt idx="72">
                  <c:v>9.1639999999999999E-2</c:v>
                </c:pt>
                <c:pt idx="73">
                  <c:v>0.19539000000000001</c:v>
                </c:pt>
                <c:pt idx="74">
                  <c:v>7.8960000000000002E-2</c:v>
                </c:pt>
                <c:pt idx="75">
                  <c:v>9.5119999999999996E-2</c:v>
                </c:pt>
                <c:pt idx="76">
                  <c:v>0.10153</c:v>
                </c:pt>
                <c:pt idx="77">
                  <c:v>8.7069999999999995E-2</c:v>
                </c:pt>
                <c:pt idx="78">
                  <c:v>5.6460000000000003E-2</c:v>
                </c:pt>
                <c:pt idx="79">
                  <c:v>8.387E-2</c:v>
                </c:pt>
                <c:pt idx="80">
                  <c:v>4.113E-2</c:v>
                </c:pt>
                <c:pt idx="81">
                  <c:v>4.462E-2</c:v>
                </c:pt>
                <c:pt idx="82">
                  <c:v>3.6589999999999998E-2</c:v>
                </c:pt>
                <c:pt idx="83">
                  <c:v>3.551E-2</c:v>
                </c:pt>
                <c:pt idx="84">
                  <c:v>5.0590000000000003E-2</c:v>
                </c:pt>
                <c:pt idx="85">
                  <c:v>5.7349999999999998E-2</c:v>
                </c:pt>
                <c:pt idx="86">
                  <c:v>5.1880000000000003E-2</c:v>
                </c:pt>
                <c:pt idx="87">
                  <c:v>7.1510000000000004E-2</c:v>
                </c:pt>
                <c:pt idx="88">
                  <c:v>5.6599999999999998E-2</c:v>
                </c:pt>
                <c:pt idx="89">
                  <c:v>5.3019999999999998E-2</c:v>
                </c:pt>
                <c:pt idx="90">
                  <c:v>4.684E-2</c:v>
                </c:pt>
                <c:pt idx="91">
                  <c:v>3.9320000000000001E-2</c:v>
                </c:pt>
                <c:pt idx="92">
                  <c:v>4.2029999999999998E-2</c:v>
                </c:pt>
                <c:pt idx="93">
                  <c:v>2.8750000000000001E-2</c:v>
                </c:pt>
                <c:pt idx="94">
                  <c:v>4.2939999999999999E-2</c:v>
                </c:pt>
                <c:pt idx="95">
                  <c:v>0.12204</c:v>
                </c:pt>
                <c:pt idx="96">
                  <c:v>0.11504</c:v>
                </c:pt>
                <c:pt idx="97">
                  <c:v>0.12083000000000001</c:v>
                </c:pt>
                <c:pt idx="98">
                  <c:v>8.1869999999999998E-2</c:v>
                </c:pt>
                <c:pt idx="99">
                  <c:v>6.8599999999999994E-2</c:v>
                </c:pt>
                <c:pt idx="100">
                  <c:v>0.14865999999999999</c:v>
                </c:pt>
                <c:pt idx="101">
                  <c:v>0.11432</c:v>
                </c:pt>
                <c:pt idx="102">
                  <c:v>0.22875999999999999</c:v>
                </c:pt>
                <c:pt idx="103">
                  <c:v>0.21160999999999999</c:v>
                </c:pt>
                <c:pt idx="104">
                  <c:v>0.1396</c:v>
                </c:pt>
                <c:pt idx="105">
                  <c:v>0.13261999999999999</c:v>
                </c:pt>
                <c:pt idx="106">
                  <c:v>0.17119999999999999</c:v>
                </c:pt>
                <c:pt idx="107">
                  <c:v>0.13117000000000001</c:v>
                </c:pt>
                <c:pt idx="108">
                  <c:v>0.12801999999999999</c:v>
                </c:pt>
                <c:pt idx="109">
                  <c:v>0.26362999999999998</c:v>
                </c:pt>
                <c:pt idx="110">
                  <c:v>0.10793</c:v>
                </c:pt>
                <c:pt idx="111">
                  <c:v>0.10084</c:v>
                </c:pt>
                <c:pt idx="112">
                  <c:v>0.12329</c:v>
                </c:pt>
                <c:pt idx="113">
                  <c:v>0.22212000000000001</c:v>
                </c:pt>
                <c:pt idx="114">
                  <c:v>0.14230999999999999</c:v>
                </c:pt>
                <c:pt idx="115">
                  <c:v>0.17133999999999999</c:v>
                </c:pt>
                <c:pt idx="116">
                  <c:v>0.13158</c:v>
                </c:pt>
                <c:pt idx="117">
                  <c:v>0.15098</c:v>
                </c:pt>
                <c:pt idx="118">
                  <c:v>0.13058</c:v>
                </c:pt>
                <c:pt idx="119">
                  <c:v>0.14476</c:v>
                </c:pt>
                <c:pt idx="120">
                  <c:v>6.8989999999999996E-2</c:v>
                </c:pt>
                <c:pt idx="121">
                  <c:v>7.1650000000000005E-2</c:v>
                </c:pt>
                <c:pt idx="122">
                  <c:v>9.2990000000000003E-2</c:v>
                </c:pt>
                <c:pt idx="123">
                  <c:v>0.15038000000000001</c:v>
                </c:pt>
                <c:pt idx="124">
                  <c:v>9.8489999999999994E-2</c:v>
                </c:pt>
                <c:pt idx="125">
                  <c:v>0.16902</c:v>
                </c:pt>
                <c:pt idx="126">
                  <c:v>0.38735000000000003</c:v>
                </c:pt>
                <c:pt idx="127">
                  <c:v>0.25914999999999999</c:v>
                </c:pt>
                <c:pt idx="128">
                  <c:v>0.32543</c:v>
                </c:pt>
                <c:pt idx="129">
                  <c:v>0.88124999999999998</c:v>
                </c:pt>
                <c:pt idx="130">
                  <c:v>0.34005999999999997</c:v>
                </c:pt>
                <c:pt idx="131">
                  <c:v>1.1929399999999999</c:v>
                </c:pt>
                <c:pt idx="132">
                  <c:v>0.59004999999999996</c:v>
                </c:pt>
                <c:pt idx="133">
                  <c:v>0.32982</c:v>
                </c:pt>
                <c:pt idx="134">
                  <c:v>0.97616999999999998</c:v>
                </c:pt>
                <c:pt idx="135">
                  <c:v>0.55778000000000005</c:v>
                </c:pt>
                <c:pt idx="136">
                  <c:v>0.32263999999999998</c:v>
                </c:pt>
                <c:pt idx="137">
                  <c:v>0.35232999999999998</c:v>
                </c:pt>
                <c:pt idx="138">
                  <c:v>0.24979999999999999</c:v>
                </c:pt>
                <c:pt idx="139">
                  <c:v>0.54452</c:v>
                </c:pt>
                <c:pt idx="140">
                  <c:v>0.29089999999999999</c:v>
                </c:pt>
                <c:pt idx="141">
                  <c:v>1.6286400000000001</c:v>
                </c:pt>
                <c:pt idx="142">
                  <c:v>3.3210500000000001</c:v>
                </c:pt>
                <c:pt idx="143">
                  <c:v>4.0974000000000004</c:v>
                </c:pt>
                <c:pt idx="144">
                  <c:v>2.7797399999999999</c:v>
                </c:pt>
                <c:pt idx="145">
                  <c:v>2.37934</c:v>
                </c:pt>
                <c:pt idx="146">
                  <c:v>2.1550500000000001</c:v>
                </c:pt>
                <c:pt idx="147">
                  <c:v>2.3686199999999999</c:v>
                </c:pt>
                <c:pt idx="148">
                  <c:v>2.3309899999999999</c:v>
                </c:pt>
                <c:pt idx="149">
                  <c:v>2.7339699999999998</c:v>
                </c:pt>
                <c:pt idx="150">
                  <c:v>1.6566000000000001</c:v>
                </c:pt>
                <c:pt idx="151">
                  <c:v>1.4963200000000001</c:v>
                </c:pt>
                <c:pt idx="152">
                  <c:v>1.1265799999999999</c:v>
                </c:pt>
                <c:pt idx="153">
                  <c:v>2.1491799999999999</c:v>
                </c:pt>
                <c:pt idx="154">
                  <c:v>1.4138500000000001</c:v>
                </c:pt>
                <c:pt idx="155">
                  <c:v>3.5350100000000002</c:v>
                </c:pt>
                <c:pt idx="156">
                  <c:v>2.4466800000000002</c:v>
                </c:pt>
                <c:pt idx="157">
                  <c:v>1.2235799999999999</c:v>
                </c:pt>
                <c:pt idx="158">
                  <c:v>1.34284</c:v>
                </c:pt>
                <c:pt idx="159">
                  <c:v>1.42502</c:v>
                </c:pt>
                <c:pt idx="160">
                  <c:v>1.27346</c:v>
                </c:pt>
                <c:pt idx="161">
                  <c:v>1.46336</c:v>
                </c:pt>
                <c:pt idx="162">
                  <c:v>1.8337699999999999</c:v>
                </c:pt>
                <c:pt idx="163">
                  <c:v>1.51902</c:v>
                </c:pt>
                <c:pt idx="164">
                  <c:v>2.2423600000000001</c:v>
                </c:pt>
                <c:pt idx="165">
                  <c:v>2.9239999999999999</c:v>
                </c:pt>
                <c:pt idx="166">
                  <c:v>2.0101900000000001</c:v>
                </c:pt>
                <c:pt idx="167">
                  <c:v>1.8002800000000001</c:v>
                </c:pt>
                <c:pt idx="168">
                  <c:v>2.3003999999999998</c:v>
                </c:pt>
                <c:pt idx="169">
                  <c:v>2.4495300000000002</c:v>
                </c:pt>
                <c:pt idx="170">
                  <c:v>1.2074199999999999</c:v>
                </c:pt>
                <c:pt idx="171">
                  <c:v>2.3138999999999998</c:v>
                </c:pt>
                <c:pt idx="172">
                  <c:v>0.13914000000000001</c:v>
                </c:pt>
                <c:pt idx="173">
                  <c:v>9.178E-2</c:v>
                </c:pt>
                <c:pt idx="174">
                  <c:v>8.4470000000000003E-2</c:v>
                </c:pt>
                <c:pt idx="175">
                  <c:v>6.6640000000000005E-2</c:v>
                </c:pt>
                <c:pt idx="176">
                  <c:v>7.0220000000000005E-2</c:v>
                </c:pt>
                <c:pt idx="177">
                  <c:v>5.425E-2</c:v>
                </c:pt>
                <c:pt idx="178">
                  <c:v>6.6420000000000007E-2</c:v>
                </c:pt>
                <c:pt idx="179">
                  <c:v>5.7799999999999997E-2</c:v>
                </c:pt>
                <c:pt idx="180">
                  <c:v>6.5879999999999994E-2</c:v>
                </c:pt>
                <c:pt idx="181">
                  <c:v>6.8879999999999997E-2</c:v>
                </c:pt>
                <c:pt idx="182">
                  <c:v>9.103E-2</c:v>
                </c:pt>
                <c:pt idx="183">
                  <c:v>0.10008</c:v>
                </c:pt>
                <c:pt idx="184">
                  <c:v>8.3080000000000001E-2</c:v>
                </c:pt>
                <c:pt idx="185">
                  <c:v>6.0470000000000003E-2</c:v>
                </c:pt>
                <c:pt idx="186">
                  <c:v>5.602E-2</c:v>
                </c:pt>
                <c:pt idx="187">
                  <c:v>7.8750000000000001E-2</c:v>
                </c:pt>
                <c:pt idx="188">
                  <c:v>0.12579000000000001</c:v>
                </c:pt>
                <c:pt idx="189">
                  <c:v>8.3699999999999997E-2</c:v>
                </c:pt>
                <c:pt idx="190">
                  <c:v>9.0679999999999997E-2</c:v>
                </c:pt>
                <c:pt idx="191">
                  <c:v>6.9110000000000005E-2</c:v>
                </c:pt>
                <c:pt idx="192">
                  <c:v>8.6639999999999995E-2</c:v>
                </c:pt>
                <c:pt idx="193">
                  <c:v>2.1870000000000001E-2</c:v>
                </c:pt>
                <c:pt idx="194">
                  <c:v>1.439E-2</c:v>
                </c:pt>
                <c:pt idx="195">
                  <c:v>1.3809999999999999E-2</c:v>
                </c:pt>
                <c:pt idx="196">
                  <c:v>4.011E-2</c:v>
                </c:pt>
                <c:pt idx="197">
                  <c:v>4.666E-2</c:v>
                </c:pt>
                <c:pt idx="198">
                  <c:v>3.7679999999999998E-2</c:v>
                </c:pt>
                <c:pt idx="199">
                  <c:v>3.15E-2</c:v>
                </c:pt>
                <c:pt idx="200">
                  <c:v>1.7780000000000001E-2</c:v>
                </c:pt>
                <c:pt idx="201">
                  <c:v>3.4450000000000001E-2</c:v>
                </c:pt>
                <c:pt idx="202">
                  <c:v>2.1770000000000001E-2</c:v>
                </c:pt>
                <c:pt idx="203">
                  <c:v>3.5099999999999999E-2</c:v>
                </c:pt>
                <c:pt idx="204">
                  <c:v>2.009E-2</c:v>
                </c:pt>
                <c:pt idx="205">
                  <c:v>0.13642000000000001</c:v>
                </c:pt>
                <c:pt idx="206">
                  <c:v>0.22969000000000001</c:v>
                </c:pt>
                <c:pt idx="207">
                  <c:v>0.25198999999999999</c:v>
                </c:pt>
                <c:pt idx="208">
                  <c:v>0.13586999999999999</c:v>
                </c:pt>
                <c:pt idx="209">
                  <c:v>0.43570999999999999</c:v>
                </c:pt>
                <c:pt idx="210">
                  <c:v>0.17446</c:v>
                </c:pt>
                <c:pt idx="211">
                  <c:v>0.37578</c:v>
                </c:pt>
                <c:pt idx="212">
                  <c:v>0.21718999999999999</c:v>
                </c:pt>
                <c:pt idx="213">
                  <c:v>0.14052000000000001</c:v>
                </c:pt>
                <c:pt idx="214">
                  <c:v>0.28954999999999997</c:v>
                </c:pt>
                <c:pt idx="215">
                  <c:v>0.19802</c:v>
                </c:pt>
                <c:pt idx="216">
                  <c:v>4.5600000000000002E-2</c:v>
                </c:pt>
                <c:pt idx="217">
                  <c:v>7.0129999999999998E-2</c:v>
                </c:pt>
                <c:pt idx="218">
                  <c:v>0.11069</c:v>
                </c:pt>
                <c:pt idx="219">
                  <c:v>0.11425</c:v>
                </c:pt>
                <c:pt idx="220">
                  <c:v>0.35809000000000002</c:v>
                </c:pt>
                <c:pt idx="221">
                  <c:v>0.40771000000000002</c:v>
                </c:pt>
                <c:pt idx="222">
                  <c:v>0.62356</c:v>
                </c:pt>
                <c:pt idx="223">
                  <c:v>0.61470000000000002</c:v>
                </c:pt>
                <c:pt idx="224">
                  <c:v>0.31533</c:v>
                </c:pt>
                <c:pt idx="225">
                  <c:v>0.52693000000000001</c:v>
                </c:pt>
                <c:pt idx="226">
                  <c:v>0.38213999999999998</c:v>
                </c:pt>
                <c:pt idx="227">
                  <c:v>0.41238000000000002</c:v>
                </c:pt>
                <c:pt idx="228">
                  <c:v>0.29819000000000001</c:v>
                </c:pt>
                <c:pt idx="229">
                  <c:v>0.44178000000000001</c:v>
                </c:pt>
                <c:pt idx="230">
                  <c:v>0.53700000000000003</c:v>
                </c:pt>
                <c:pt idx="231">
                  <c:v>0.46295999999999998</c:v>
                </c:pt>
                <c:pt idx="232">
                  <c:v>0.57528999999999997</c:v>
                </c:pt>
                <c:pt idx="233">
                  <c:v>0.33146999999999999</c:v>
                </c:pt>
                <c:pt idx="234">
                  <c:v>0.44790999999999997</c:v>
                </c:pt>
                <c:pt idx="235">
                  <c:v>0.33045000000000002</c:v>
                </c:pt>
                <c:pt idx="236">
                  <c:v>0.52058000000000004</c:v>
                </c:pt>
                <c:pt idx="237">
                  <c:v>0.51183000000000001</c:v>
                </c:pt>
                <c:pt idx="238">
                  <c:v>8.2439999999999999E-2</c:v>
                </c:pt>
                <c:pt idx="239">
                  <c:v>9.2520000000000005E-2</c:v>
                </c:pt>
                <c:pt idx="240">
                  <c:v>0.11329</c:v>
                </c:pt>
                <c:pt idx="241">
                  <c:v>0.10612000000000001</c:v>
                </c:pt>
                <c:pt idx="242">
                  <c:v>0.10290000000000001</c:v>
                </c:pt>
                <c:pt idx="243">
                  <c:v>0.12756999999999999</c:v>
                </c:pt>
                <c:pt idx="244">
                  <c:v>0.20608000000000001</c:v>
                </c:pt>
                <c:pt idx="245">
                  <c:v>0.19133</c:v>
                </c:pt>
                <c:pt idx="246">
                  <c:v>0.33983000000000002</c:v>
                </c:pt>
                <c:pt idx="247">
                  <c:v>0.19656999999999999</c:v>
                </c:pt>
                <c:pt idx="248">
                  <c:v>0.16439000000000001</c:v>
                </c:pt>
                <c:pt idx="249">
                  <c:v>0.19073000000000001</c:v>
                </c:pt>
                <c:pt idx="250">
                  <c:v>0.14030000000000001</c:v>
                </c:pt>
                <c:pt idx="251">
                  <c:v>0.21409</c:v>
                </c:pt>
                <c:pt idx="252">
                  <c:v>8.2210000000000005E-2</c:v>
                </c:pt>
                <c:pt idx="253">
                  <c:v>0.36893999999999999</c:v>
                </c:pt>
                <c:pt idx="254">
                  <c:v>4.8189999999999997E-2</c:v>
                </c:pt>
                <c:pt idx="255">
                  <c:v>3.5479999999999998E-2</c:v>
                </c:pt>
                <c:pt idx="256">
                  <c:v>1.538E-2</c:v>
                </c:pt>
                <c:pt idx="257">
                  <c:v>0.61153999999999997</c:v>
                </c:pt>
                <c:pt idx="258">
                  <c:v>0.66351000000000004</c:v>
                </c:pt>
                <c:pt idx="259">
                  <c:v>0.65664999999999996</c:v>
                </c:pt>
                <c:pt idx="260">
                  <c:v>0.54010999999999998</c:v>
                </c:pt>
                <c:pt idx="261">
                  <c:v>0.53412000000000004</c:v>
                </c:pt>
                <c:pt idx="262">
                  <c:v>0.52014000000000005</c:v>
                </c:pt>
                <c:pt idx="263">
                  <c:v>0.82525999999999999</c:v>
                </c:pt>
                <c:pt idx="264">
                  <c:v>0.55006999999999995</c:v>
                </c:pt>
                <c:pt idx="265">
                  <c:v>0.76161999999999996</c:v>
                </c:pt>
                <c:pt idx="266">
                  <c:v>0.78569999999999995</c:v>
                </c:pt>
                <c:pt idx="267">
                  <c:v>0.57833999999999997</c:v>
                </c:pt>
                <c:pt idx="268">
                  <c:v>0.54049999999999998</c:v>
                </c:pt>
                <c:pt idx="269">
                  <c:v>9.0649999999999994E-2</c:v>
                </c:pt>
                <c:pt idx="270">
                  <c:v>0.29915999999999998</c:v>
                </c:pt>
                <c:pt idx="271">
                  <c:v>0.16211</c:v>
                </c:pt>
                <c:pt idx="272">
                  <c:v>0.11459999999999999</c:v>
                </c:pt>
                <c:pt idx="273">
                  <c:v>0.22187999999999999</c:v>
                </c:pt>
                <c:pt idx="274">
                  <c:v>5.6439999999999997E-2</c:v>
                </c:pt>
                <c:pt idx="275">
                  <c:v>9.604E-2</c:v>
                </c:pt>
                <c:pt idx="276">
                  <c:v>0.10469000000000001</c:v>
                </c:pt>
                <c:pt idx="277">
                  <c:v>6.1269999999999998E-2</c:v>
                </c:pt>
                <c:pt idx="278">
                  <c:v>7.9780000000000004E-2</c:v>
                </c:pt>
                <c:pt idx="279">
                  <c:v>0.21038000000000001</c:v>
                </c:pt>
                <c:pt idx="280">
                  <c:v>3.5779999999999999E-2</c:v>
                </c:pt>
                <c:pt idx="281">
                  <c:v>3.705E-2</c:v>
                </c:pt>
                <c:pt idx="282">
                  <c:v>6.1289999999999997E-2</c:v>
                </c:pt>
                <c:pt idx="283">
                  <c:v>1.5010000000000001E-2</c:v>
                </c:pt>
                <c:pt idx="284">
                  <c:v>9.0600000000000003E-3</c:v>
                </c:pt>
                <c:pt idx="285">
                  <c:v>1.0959999999999999E-2</c:v>
                </c:pt>
                <c:pt idx="286">
                  <c:v>1.9650000000000001E-2</c:v>
                </c:pt>
                <c:pt idx="287">
                  <c:v>3.8710000000000001E-2</c:v>
                </c:pt>
                <c:pt idx="288">
                  <c:v>4.5900000000000003E-2</c:v>
                </c:pt>
                <c:pt idx="289">
                  <c:v>4.2970000000000001E-2</c:v>
                </c:pt>
                <c:pt idx="290">
                  <c:v>3.5020000000000003E-2</c:v>
                </c:pt>
                <c:pt idx="291">
                  <c:v>7.886E-2</c:v>
                </c:pt>
                <c:pt idx="292">
                  <c:v>3.6150000000000002E-2</c:v>
                </c:pt>
                <c:pt idx="293">
                  <c:v>8.2650000000000001E-2</c:v>
                </c:pt>
                <c:pt idx="294">
                  <c:v>8.1989999999999993E-2</c:v>
                </c:pt>
                <c:pt idx="295">
                  <c:v>0.12931999999999999</c:v>
                </c:pt>
                <c:pt idx="296">
                  <c:v>5.3719999999999997E-2</c:v>
                </c:pt>
                <c:pt idx="297">
                  <c:v>0.14102999999999999</c:v>
                </c:pt>
                <c:pt idx="298">
                  <c:v>6.4659999999999995E-2</c:v>
                </c:pt>
                <c:pt idx="299">
                  <c:v>5.561E-2</c:v>
                </c:pt>
                <c:pt idx="300">
                  <c:v>4.4170000000000001E-2</c:v>
                </c:pt>
                <c:pt idx="301">
                  <c:v>3.5369999999999999E-2</c:v>
                </c:pt>
                <c:pt idx="302">
                  <c:v>9.2660000000000006E-2</c:v>
                </c:pt>
                <c:pt idx="303">
                  <c:v>0.1</c:v>
                </c:pt>
                <c:pt idx="304">
                  <c:v>5.5149999999999998E-2</c:v>
                </c:pt>
                <c:pt idx="305">
                  <c:v>5.4789999999999998E-2</c:v>
                </c:pt>
                <c:pt idx="306">
                  <c:v>7.5029999999999999E-2</c:v>
                </c:pt>
                <c:pt idx="307">
                  <c:v>4.9320000000000003E-2</c:v>
                </c:pt>
                <c:pt idx="308">
                  <c:v>0.49297999999999997</c:v>
                </c:pt>
                <c:pt idx="309">
                  <c:v>0.34939999999999999</c:v>
                </c:pt>
                <c:pt idx="310">
                  <c:v>2.6354799999999998</c:v>
                </c:pt>
                <c:pt idx="311">
                  <c:v>0.79040999999999995</c:v>
                </c:pt>
                <c:pt idx="312">
                  <c:v>0.26168999999999998</c:v>
                </c:pt>
                <c:pt idx="313">
                  <c:v>0.26938000000000001</c:v>
                </c:pt>
                <c:pt idx="314">
                  <c:v>0.36919999999999997</c:v>
                </c:pt>
                <c:pt idx="315">
                  <c:v>0.25356000000000001</c:v>
                </c:pt>
                <c:pt idx="316">
                  <c:v>0.31827</c:v>
                </c:pt>
                <c:pt idx="317">
                  <c:v>0.24521999999999999</c:v>
                </c:pt>
                <c:pt idx="318">
                  <c:v>0.40201999999999999</c:v>
                </c:pt>
                <c:pt idx="319">
                  <c:v>0.47547</c:v>
                </c:pt>
                <c:pt idx="320">
                  <c:v>0.1676</c:v>
                </c:pt>
                <c:pt idx="321">
                  <c:v>0.18159</c:v>
                </c:pt>
                <c:pt idx="322">
                  <c:v>0.35114000000000001</c:v>
                </c:pt>
                <c:pt idx="323">
                  <c:v>0.28392000000000001</c:v>
                </c:pt>
                <c:pt idx="324">
                  <c:v>0.34109</c:v>
                </c:pt>
                <c:pt idx="325">
                  <c:v>0.19186</c:v>
                </c:pt>
                <c:pt idx="326">
                  <c:v>0.30347000000000002</c:v>
                </c:pt>
                <c:pt idx="327">
                  <c:v>0.24102999999999999</c:v>
                </c:pt>
                <c:pt idx="328">
                  <c:v>6.6170000000000007E-2</c:v>
                </c:pt>
                <c:pt idx="329">
                  <c:v>6.7239999999999994E-2</c:v>
                </c:pt>
                <c:pt idx="330">
                  <c:v>4.5440000000000001E-2</c:v>
                </c:pt>
                <c:pt idx="331">
                  <c:v>5.0229999999999997E-2</c:v>
                </c:pt>
                <c:pt idx="332">
                  <c:v>3.4660000000000003E-2</c:v>
                </c:pt>
                <c:pt idx="333">
                  <c:v>5.083E-2</c:v>
                </c:pt>
                <c:pt idx="334">
                  <c:v>3.7379999999999997E-2</c:v>
                </c:pt>
                <c:pt idx="335">
                  <c:v>3.9609999999999999E-2</c:v>
                </c:pt>
                <c:pt idx="336">
                  <c:v>3.4270000000000002E-2</c:v>
                </c:pt>
                <c:pt idx="337">
                  <c:v>3.041E-2</c:v>
                </c:pt>
                <c:pt idx="338">
                  <c:v>3.3059999999999999E-2</c:v>
                </c:pt>
                <c:pt idx="339">
                  <c:v>5.4969999999999998E-2</c:v>
                </c:pt>
                <c:pt idx="340">
                  <c:v>6.1510000000000002E-2</c:v>
                </c:pt>
                <c:pt idx="341">
                  <c:v>1.3010000000000001E-2</c:v>
                </c:pt>
                <c:pt idx="342">
                  <c:v>2.4979999999999999E-2</c:v>
                </c:pt>
                <c:pt idx="343">
                  <c:v>2.5430000000000001E-2</c:v>
                </c:pt>
                <c:pt idx="344">
                  <c:v>3.049E-2</c:v>
                </c:pt>
                <c:pt idx="345">
                  <c:v>3.1130000000000001E-2</c:v>
                </c:pt>
                <c:pt idx="346">
                  <c:v>6.1620000000000001E-2</c:v>
                </c:pt>
                <c:pt idx="347">
                  <c:v>1.8700000000000001E-2</c:v>
                </c:pt>
                <c:pt idx="348">
                  <c:v>1.5010000000000001E-2</c:v>
                </c:pt>
                <c:pt idx="349">
                  <c:v>2.8989999999999998E-2</c:v>
                </c:pt>
                <c:pt idx="350">
                  <c:v>6.2109999999999999E-2</c:v>
                </c:pt>
                <c:pt idx="351">
                  <c:v>7.9500000000000001E-2</c:v>
                </c:pt>
                <c:pt idx="352">
                  <c:v>7.2440000000000004E-2</c:v>
                </c:pt>
                <c:pt idx="353">
                  <c:v>1.7090000000000001E-2</c:v>
                </c:pt>
                <c:pt idx="354">
                  <c:v>4.301E-2</c:v>
                </c:pt>
                <c:pt idx="355">
                  <c:v>0.10659</c:v>
                </c:pt>
                <c:pt idx="356">
                  <c:v>8.9829600000000003</c:v>
                </c:pt>
                <c:pt idx="357">
                  <c:v>3.8496999999999999</c:v>
                </c:pt>
                <c:pt idx="358">
                  <c:v>5.2017699999999998</c:v>
                </c:pt>
                <c:pt idx="359">
                  <c:v>4.2613099999999999</c:v>
                </c:pt>
                <c:pt idx="360">
                  <c:v>4.5419200000000002</c:v>
                </c:pt>
                <c:pt idx="361">
                  <c:v>3.83684</c:v>
                </c:pt>
                <c:pt idx="362">
                  <c:v>3.67822</c:v>
                </c:pt>
                <c:pt idx="363">
                  <c:v>4.2223899999999999</c:v>
                </c:pt>
                <c:pt idx="364">
                  <c:v>3.4742799999999998</c:v>
                </c:pt>
                <c:pt idx="365">
                  <c:v>4.5558699999999996</c:v>
                </c:pt>
                <c:pt idx="366">
                  <c:v>3.6969500000000002</c:v>
                </c:pt>
                <c:pt idx="367">
                  <c:v>13.5222</c:v>
                </c:pt>
                <c:pt idx="368">
                  <c:v>4.8982200000000002</c:v>
                </c:pt>
                <c:pt idx="369">
                  <c:v>5.6699799999999998</c:v>
                </c:pt>
                <c:pt idx="370">
                  <c:v>6.5387599999999999</c:v>
                </c:pt>
                <c:pt idx="371">
                  <c:v>9.2323000000000004</c:v>
                </c:pt>
                <c:pt idx="372">
                  <c:v>8.2672500000000007</c:v>
                </c:pt>
                <c:pt idx="373">
                  <c:v>11.1081</c:v>
                </c:pt>
                <c:pt idx="374">
                  <c:v>18.498200000000001</c:v>
                </c:pt>
                <c:pt idx="375">
                  <c:v>19.609100000000002</c:v>
                </c:pt>
                <c:pt idx="376">
                  <c:v>15.288</c:v>
                </c:pt>
                <c:pt idx="377">
                  <c:v>9.8234899999999996</c:v>
                </c:pt>
                <c:pt idx="378">
                  <c:v>23.648199999999999</c:v>
                </c:pt>
                <c:pt idx="379">
                  <c:v>17.866700000000002</c:v>
                </c:pt>
                <c:pt idx="380">
                  <c:v>88.976200000000006</c:v>
                </c:pt>
                <c:pt idx="381">
                  <c:v>15.8744</c:v>
                </c:pt>
                <c:pt idx="382">
                  <c:v>9.1870200000000004</c:v>
                </c:pt>
                <c:pt idx="383">
                  <c:v>7.9924799999999996</c:v>
                </c:pt>
                <c:pt idx="384">
                  <c:v>20.084900000000001</c:v>
                </c:pt>
                <c:pt idx="385">
                  <c:v>16.811800000000002</c:v>
                </c:pt>
                <c:pt idx="386">
                  <c:v>24.393799999999999</c:v>
                </c:pt>
                <c:pt idx="387">
                  <c:v>22.597100000000001</c:v>
                </c:pt>
                <c:pt idx="388">
                  <c:v>14.3337</c:v>
                </c:pt>
                <c:pt idx="389">
                  <c:v>8.1517400000000002</c:v>
                </c:pt>
                <c:pt idx="390">
                  <c:v>6.9621500000000003</c:v>
                </c:pt>
                <c:pt idx="391">
                  <c:v>5.29305</c:v>
                </c:pt>
                <c:pt idx="392">
                  <c:v>11.5779</c:v>
                </c:pt>
                <c:pt idx="393">
                  <c:v>8.6447599999999998</c:v>
                </c:pt>
                <c:pt idx="394">
                  <c:v>13.3598</c:v>
                </c:pt>
                <c:pt idx="395">
                  <c:v>8.7167499999999993</c:v>
                </c:pt>
                <c:pt idx="396">
                  <c:v>5.8720499999999998</c:v>
                </c:pt>
                <c:pt idx="397">
                  <c:v>7.6720199999999998</c:v>
                </c:pt>
                <c:pt idx="398">
                  <c:v>38.351799999999997</c:v>
                </c:pt>
                <c:pt idx="399">
                  <c:v>9.9165500000000009</c:v>
                </c:pt>
                <c:pt idx="400">
                  <c:v>25.046099999999999</c:v>
                </c:pt>
                <c:pt idx="401">
                  <c:v>14.2362</c:v>
                </c:pt>
                <c:pt idx="402">
                  <c:v>9.5957100000000004</c:v>
                </c:pt>
                <c:pt idx="403">
                  <c:v>24.8017</c:v>
                </c:pt>
                <c:pt idx="404">
                  <c:v>41.529200000000003</c:v>
                </c:pt>
                <c:pt idx="405">
                  <c:v>67.9208</c:v>
                </c:pt>
                <c:pt idx="406">
                  <c:v>20.716200000000001</c:v>
                </c:pt>
                <c:pt idx="407">
                  <c:v>11.9511</c:v>
                </c:pt>
                <c:pt idx="408">
                  <c:v>7.4038899999999996</c:v>
                </c:pt>
                <c:pt idx="409">
                  <c:v>14.4383</c:v>
                </c:pt>
                <c:pt idx="410">
                  <c:v>51.135800000000003</c:v>
                </c:pt>
                <c:pt idx="411">
                  <c:v>14.050700000000001</c:v>
                </c:pt>
                <c:pt idx="412">
                  <c:v>18.811</c:v>
                </c:pt>
                <c:pt idx="413">
                  <c:v>28.655799999999999</c:v>
                </c:pt>
                <c:pt idx="414">
                  <c:v>45.746099999999998</c:v>
                </c:pt>
                <c:pt idx="415">
                  <c:v>18.084599999999998</c:v>
                </c:pt>
                <c:pt idx="416">
                  <c:v>10.834199999999999</c:v>
                </c:pt>
                <c:pt idx="417">
                  <c:v>25.9406</c:v>
                </c:pt>
                <c:pt idx="418">
                  <c:v>73.534099999999995</c:v>
                </c:pt>
                <c:pt idx="419">
                  <c:v>11.8123</c:v>
                </c:pt>
                <c:pt idx="420">
                  <c:v>11.087400000000001</c:v>
                </c:pt>
                <c:pt idx="421">
                  <c:v>7.0225900000000001</c:v>
                </c:pt>
                <c:pt idx="422">
                  <c:v>12.0482</c:v>
                </c:pt>
                <c:pt idx="423">
                  <c:v>7.0504199999999999</c:v>
                </c:pt>
                <c:pt idx="424">
                  <c:v>8.7921200000000006</c:v>
                </c:pt>
                <c:pt idx="425">
                  <c:v>15.860300000000001</c:v>
                </c:pt>
                <c:pt idx="426">
                  <c:v>12.247199999999999</c:v>
                </c:pt>
                <c:pt idx="427">
                  <c:v>37.661900000000003</c:v>
                </c:pt>
                <c:pt idx="428">
                  <c:v>7.3671100000000003</c:v>
                </c:pt>
                <c:pt idx="429">
                  <c:v>9.3388899999999992</c:v>
                </c:pt>
                <c:pt idx="430">
                  <c:v>8.4921299999999995</c:v>
                </c:pt>
                <c:pt idx="431">
                  <c:v>10.0623</c:v>
                </c:pt>
                <c:pt idx="432">
                  <c:v>6.4440499999999998</c:v>
                </c:pt>
                <c:pt idx="433">
                  <c:v>5.5810700000000004</c:v>
                </c:pt>
                <c:pt idx="434">
                  <c:v>13.913399999999999</c:v>
                </c:pt>
                <c:pt idx="435">
                  <c:v>11.160399999999999</c:v>
                </c:pt>
                <c:pt idx="436">
                  <c:v>14.4208</c:v>
                </c:pt>
                <c:pt idx="437">
                  <c:v>15.177199999999999</c:v>
                </c:pt>
                <c:pt idx="438">
                  <c:v>13.678100000000001</c:v>
                </c:pt>
                <c:pt idx="439">
                  <c:v>9.3906299999999998</c:v>
                </c:pt>
                <c:pt idx="440">
                  <c:v>22.051100000000002</c:v>
                </c:pt>
                <c:pt idx="441">
                  <c:v>9.7241800000000005</c:v>
                </c:pt>
                <c:pt idx="442">
                  <c:v>5.6663699999999997</c:v>
                </c:pt>
                <c:pt idx="443">
                  <c:v>9.9665400000000002</c:v>
                </c:pt>
                <c:pt idx="444">
                  <c:v>12.802300000000001</c:v>
                </c:pt>
                <c:pt idx="445">
                  <c:v>10.671799999999999</c:v>
                </c:pt>
                <c:pt idx="446">
                  <c:v>6.2880700000000003</c:v>
                </c:pt>
                <c:pt idx="447">
                  <c:v>9.9248499999999993</c:v>
                </c:pt>
                <c:pt idx="448">
                  <c:v>9.3290900000000008</c:v>
                </c:pt>
                <c:pt idx="449">
                  <c:v>7.5260100000000003</c:v>
                </c:pt>
                <c:pt idx="450">
                  <c:v>6.7177199999999999</c:v>
                </c:pt>
                <c:pt idx="451">
                  <c:v>5.4411399999999999</c:v>
                </c:pt>
                <c:pt idx="452">
                  <c:v>5.0901699999999996</c:v>
                </c:pt>
                <c:pt idx="453">
                  <c:v>8.2480899999999995</c:v>
                </c:pt>
                <c:pt idx="454">
                  <c:v>9.5136299999999991</c:v>
                </c:pt>
                <c:pt idx="455">
                  <c:v>4.75237</c:v>
                </c:pt>
                <c:pt idx="456">
                  <c:v>4.6688299999999998</c:v>
                </c:pt>
                <c:pt idx="457">
                  <c:v>8.2005800000000004</c:v>
                </c:pt>
                <c:pt idx="458">
                  <c:v>7.75223</c:v>
                </c:pt>
                <c:pt idx="459">
                  <c:v>6.8011699999999999</c:v>
                </c:pt>
                <c:pt idx="460">
                  <c:v>4.8121299999999998</c:v>
                </c:pt>
                <c:pt idx="461">
                  <c:v>3.6931099999999999</c:v>
                </c:pt>
                <c:pt idx="462">
                  <c:v>6.6549199999999997</c:v>
                </c:pt>
                <c:pt idx="463">
                  <c:v>5.8211500000000003</c:v>
                </c:pt>
                <c:pt idx="464">
                  <c:v>7.8393199999999998</c:v>
                </c:pt>
                <c:pt idx="465">
                  <c:v>3.1636000000000002</c:v>
                </c:pt>
                <c:pt idx="466">
                  <c:v>3.7749799999999998</c:v>
                </c:pt>
                <c:pt idx="467">
                  <c:v>4.4222799999999998</c:v>
                </c:pt>
                <c:pt idx="468">
                  <c:v>15.575699999999999</c:v>
                </c:pt>
                <c:pt idx="469">
                  <c:v>13.075100000000001</c:v>
                </c:pt>
                <c:pt idx="470">
                  <c:v>4.3487900000000002</c:v>
                </c:pt>
                <c:pt idx="471">
                  <c:v>4.0384099999999998</c:v>
                </c:pt>
                <c:pt idx="472">
                  <c:v>3.5686800000000001</c:v>
                </c:pt>
                <c:pt idx="473">
                  <c:v>4.64689</c:v>
                </c:pt>
                <c:pt idx="474">
                  <c:v>8.05579</c:v>
                </c:pt>
                <c:pt idx="475">
                  <c:v>6.3931199999999997</c:v>
                </c:pt>
                <c:pt idx="476">
                  <c:v>4.87141</c:v>
                </c:pt>
                <c:pt idx="477">
                  <c:v>15.023400000000001</c:v>
                </c:pt>
                <c:pt idx="478">
                  <c:v>10.233000000000001</c:v>
                </c:pt>
                <c:pt idx="479">
                  <c:v>14.3337</c:v>
                </c:pt>
                <c:pt idx="480">
                  <c:v>5.8240100000000004</c:v>
                </c:pt>
                <c:pt idx="481">
                  <c:v>5.7081799999999996</c:v>
                </c:pt>
                <c:pt idx="482">
                  <c:v>5.73116</c:v>
                </c:pt>
                <c:pt idx="483">
                  <c:v>2.8183799999999999</c:v>
                </c:pt>
                <c:pt idx="484">
                  <c:v>2.3785699999999999</c:v>
                </c:pt>
                <c:pt idx="485">
                  <c:v>3.67367</c:v>
                </c:pt>
                <c:pt idx="486">
                  <c:v>5.6917499999999999</c:v>
                </c:pt>
                <c:pt idx="487">
                  <c:v>4.8356700000000004</c:v>
                </c:pt>
                <c:pt idx="488">
                  <c:v>0.15085999999999999</c:v>
                </c:pt>
                <c:pt idx="489">
                  <c:v>0.18337000000000001</c:v>
                </c:pt>
                <c:pt idx="490">
                  <c:v>0.20746000000000001</c:v>
                </c:pt>
                <c:pt idx="491">
                  <c:v>0.10574</c:v>
                </c:pt>
                <c:pt idx="492">
                  <c:v>0.11132</c:v>
                </c:pt>
                <c:pt idx="493">
                  <c:v>0.17330999999999999</c:v>
                </c:pt>
                <c:pt idx="494">
                  <c:v>0.27956999999999999</c:v>
                </c:pt>
                <c:pt idx="495">
                  <c:v>0.17899000000000001</c:v>
                </c:pt>
                <c:pt idx="496">
                  <c:v>0.28960000000000002</c:v>
                </c:pt>
                <c:pt idx="497">
                  <c:v>0.26838000000000001</c:v>
                </c:pt>
                <c:pt idx="498">
                  <c:v>0.23912</c:v>
                </c:pt>
                <c:pt idx="499">
                  <c:v>0.17782999999999999</c:v>
                </c:pt>
                <c:pt idx="500">
                  <c:v>0.22438</c:v>
                </c:pt>
                <c:pt idx="501">
                  <c:v>6.2630000000000005E-2</c:v>
                </c:pt>
                <c:pt idx="502">
                  <c:v>4.5269999999999998E-2</c:v>
                </c:pt>
                <c:pt idx="503">
                  <c:v>6.0760000000000002E-2</c:v>
                </c:pt>
                <c:pt idx="504">
                  <c:v>0.10959000000000001</c:v>
                </c:pt>
                <c:pt idx="505">
                  <c:v>4.7410000000000001E-2</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7DC8-4C36-A595-68167D613BFC}"/>
            </c:ext>
          </c:extLst>
        </c:ser>
        <c:dLbls>
          <c:showLegendKey val="0"/>
          <c:showVal val="0"/>
          <c:showCatName val="0"/>
          <c:showSerName val="0"/>
          <c:showPercent val="0"/>
          <c:showBubbleSize val="0"/>
        </c:dLbls>
        <c:axId val="273186352"/>
        <c:axId val="273175536"/>
      </c:scatterChart>
      <c:valAx>
        <c:axId val="2731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CRIM</a:t>
                </a:r>
                <a:endParaRPr lang="zh-CN" altLang="en-US"/>
              </a:p>
            </c:rich>
          </c:tx>
          <c:layout>
            <c:manualLayout>
              <c:xMode val="edge"/>
              <c:yMode val="edge"/>
              <c:x val="0.4994029550784842"/>
              <c:y val="0.902168215132277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layout>
            <c:manualLayout>
              <c:xMode val="edge"/>
              <c:yMode val="edge"/>
              <c:x val="2.6486876956417049E-2"/>
              <c:y val="0.369288614009753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Sheet4!$H$2:$H$507</c:f>
              <c:numCache>
                <c:formatCode>General</c:formatCode>
                <c:ptCount val="506"/>
                <c:pt idx="0">
                  <c:v>1</c:v>
                </c:pt>
                <c:pt idx="1">
                  <c:v>2</c:v>
                </c:pt>
                <c:pt idx="2">
                  <c:v>2</c:v>
                </c:pt>
                <c:pt idx="3">
                  <c:v>3</c:v>
                </c:pt>
                <c:pt idx="4">
                  <c:v>3</c:v>
                </c:pt>
                <c:pt idx="5">
                  <c:v>3</c:v>
                </c:pt>
                <c:pt idx="6">
                  <c:v>5</c:v>
                </c:pt>
                <c:pt idx="7">
                  <c:v>5</c:v>
                </c:pt>
                <c:pt idx="8">
                  <c:v>5</c:v>
                </c:pt>
                <c:pt idx="9">
                  <c:v>5</c:v>
                </c:pt>
                <c:pt idx="10">
                  <c:v>5</c:v>
                </c:pt>
                <c:pt idx="11">
                  <c:v>5</c:v>
                </c:pt>
                <c:pt idx="12">
                  <c:v>5</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5</c:v>
                </c:pt>
                <c:pt idx="36">
                  <c:v>5</c:v>
                </c:pt>
                <c:pt idx="37">
                  <c:v>5</c:v>
                </c:pt>
                <c:pt idx="38">
                  <c:v>5</c:v>
                </c:pt>
                <c:pt idx="39">
                  <c:v>3</c:v>
                </c:pt>
                <c:pt idx="40">
                  <c:v>3</c:v>
                </c:pt>
                <c:pt idx="41">
                  <c:v>3</c:v>
                </c:pt>
                <c:pt idx="42">
                  <c:v>3</c:v>
                </c:pt>
                <c:pt idx="43">
                  <c:v>3</c:v>
                </c:pt>
                <c:pt idx="44">
                  <c:v>3</c:v>
                </c:pt>
                <c:pt idx="45">
                  <c:v>3</c:v>
                </c:pt>
                <c:pt idx="46">
                  <c:v>3</c:v>
                </c:pt>
                <c:pt idx="47">
                  <c:v>3</c:v>
                </c:pt>
                <c:pt idx="48">
                  <c:v>3</c:v>
                </c:pt>
                <c:pt idx="49">
                  <c:v>3</c:v>
                </c:pt>
                <c:pt idx="50">
                  <c:v>4</c:v>
                </c:pt>
                <c:pt idx="51">
                  <c:v>4</c:v>
                </c:pt>
                <c:pt idx="52">
                  <c:v>4</c:v>
                </c:pt>
                <c:pt idx="53">
                  <c:v>4</c:v>
                </c:pt>
                <c:pt idx="54">
                  <c:v>3</c:v>
                </c:pt>
                <c:pt idx="55">
                  <c:v>5</c:v>
                </c:pt>
                <c:pt idx="56">
                  <c:v>2</c:v>
                </c:pt>
                <c:pt idx="57">
                  <c:v>5</c:v>
                </c:pt>
                <c:pt idx="58">
                  <c:v>8</c:v>
                </c:pt>
                <c:pt idx="59">
                  <c:v>8</c:v>
                </c:pt>
                <c:pt idx="60">
                  <c:v>8</c:v>
                </c:pt>
                <c:pt idx="61">
                  <c:v>8</c:v>
                </c:pt>
                <c:pt idx="62">
                  <c:v>8</c:v>
                </c:pt>
                <c:pt idx="63">
                  <c:v>8</c:v>
                </c:pt>
                <c:pt idx="64">
                  <c:v>3</c:v>
                </c:pt>
                <c:pt idx="65">
                  <c:v>4</c:v>
                </c:pt>
                <c:pt idx="66">
                  <c:v>4</c:v>
                </c:pt>
                <c:pt idx="67">
                  <c:v>4</c:v>
                </c:pt>
                <c:pt idx="68">
                  <c:v>4</c:v>
                </c:pt>
                <c:pt idx="69">
                  <c:v>4</c:v>
                </c:pt>
                <c:pt idx="70">
                  <c:v>4</c:v>
                </c:pt>
                <c:pt idx="71">
                  <c:v>4</c:v>
                </c:pt>
                <c:pt idx="72">
                  <c:v>4</c:v>
                </c:pt>
                <c:pt idx="73">
                  <c:v>4</c:v>
                </c:pt>
                <c:pt idx="74">
                  <c:v>5</c:v>
                </c:pt>
                <c:pt idx="75">
                  <c:v>5</c:v>
                </c:pt>
                <c:pt idx="76">
                  <c:v>5</c:v>
                </c:pt>
                <c:pt idx="77">
                  <c:v>5</c:v>
                </c:pt>
                <c:pt idx="78">
                  <c:v>5</c:v>
                </c:pt>
                <c:pt idx="79">
                  <c:v>5</c:v>
                </c:pt>
                <c:pt idx="80">
                  <c:v>4</c:v>
                </c:pt>
                <c:pt idx="81">
                  <c:v>4</c:v>
                </c:pt>
                <c:pt idx="82">
                  <c:v>4</c:v>
                </c:pt>
                <c:pt idx="83">
                  <c:v>4</c:v>
                </c:pt>
                <c:pt idx="84">
                  <c:v>3</c:v>
                </c:pt>
                <c:pt idx="85">
                  <c:v>3</c:v>
                </c:pt>
                <c:pt idx="86">
                  <c:v>3</c:v>
                </c:pt>
                <c:pt idx="87">
                  <c:v>3</c:v>
                </c:pt>
                <c:pt idx="88">
                  <c:v>2</c:v>
                </c:pt>
                <c:pt idx="89">
                  <c:v>2</c:v>
                </c:pt>
                <c:pt idx="90">
                  <c:v>2</c:v>
                </c:pt>
                <c:pt idx="91">
                  <c:v>2</c:v>
                </c:pt>
                <c:pt idx="92">
                  <c:v>4</c:v>
                </c:pt>
                <c:pt idx="93">
                  <c:v>4</c:v>
                </c:pt>
                <c:pt idx="94">
                  <c:v>4</c:v>
                </c:pt>
                <c:pt idx="95">
                  <c:v>2</c:v>
                </c:pt>
                <c:pt idx="96">
                  <c:v>2</c:v>
                </c:pt>
                <c:pt idx="97">
                  <c:v>2</c:v>
                </c:pt>
                <c:pt idx="98">
                  <c:v>2</c:v>
                </c:pt>
                <c:pt idx="99">
                  <c:v>2</c:v>
                </c:pt>
                <c:pt idx="100">
                  <c:v>5</c:v>
                </c:pt>
                <c:pt idx="101">
                  <c:v>5</c:v>
                </c:pt>
                <c:pt idx="102">
                  <c:v>5</c:v>
                </c:pt>
                <c:pt idx="103">
                  <c:v>5</c:v>
                </c:pt>
                <c:pt idx="104">
                  <c:v>5</c:v>
                </c:pt>
                <c:pt idx="105">
                  <c:v>5</c:v>
                </c:pt>
                <c:pt idx="106">
                  <c:v>5</c:v>
                </c:pt>
                <c:pt idx="107">
                  <c:v>5</c:v>
                </c:pt>
                <c:pt idx="108">
                  <c:v>5</c:v>
                </c:pt>
                <c:pt idx="109">
                  <c:v>5</c:v>
                </c:pt>
                <c:pt idx="110">
                  <c:v>5</c:v>
                </c:pt>
                <c:pt idx="111">
                  <c:v>6</c:v>
                </c:pt>
                <c:pt idx="112">
                  <c:v>6</c:v>
                </c:pt>
                <c:pt idx="113">
                  <c:v>6</c:v>
                </c:pt>
                <c:pt idx="114">
                  <c:v>6</c:v>
                </c:pt>
                <c:pt idx="115">
                  <c:v>6</c:v>
                </c:pt>
                <c:pt idx="116">
                  <c:v>6</c:v>
                </c:pt>
                <c:pt idx="117">
                  <c:v>6</c:v>
                </c:pt>
                <c:pt idx="118">
                  <c:v>6</c:v>
                </c:pt>
                <c:pt idx="119">
                  <c:v>6</c:v>
                </c:pt>
                <c:pt idx="120">
                  <c:v>2</c:v>
                </c:pt>
                <c:pt idx="121">
                  <c:v>2</c:v>
                </c:pt>
                <c:pt idx="122">
                  <c:v>2</c:v>
                </c:pt>
                <c:pt idx="123">
                  <c:v>2</c:v>
                </c:pt>
                <c:pt idx="124">
                  <c:v>2</c:v>
                </c:pt>
                <c:pt idx="125">
                  <c:v>2</c:v>
                </c:pt>
                <c:pt idx="126">
                  <c:v>2</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3</c:v>
                </c:pt>
                <c:pt idx="180">
                  <c:v>3</c:v>
                </c:pt>
                <c:pt idx="181">
                  <c:v>3</c:v>
                </c:pt>
                <c:pt idx="182">
                  <c:v>3</c:v>
                </c:pt>
                <c:pt idx="183">
                  <c:v>3</c:v>
                </c:pt>
                <c:pt idx="184">
                  <c:v>3</c:v>
                </c:pt>
                <c:pt idx="185">
                  <c:v>3</c:v>
                </c:pt>
                <c:pt idx="186">
                  <c:v>3</c:v>
                </c:pt>
                <c:pt idx="187">
                  <c:v>5</c:v>
                </c:pt>
                <c:pt idx="188">
                  <c:v>5</c:v>
                </c:pt>
                <c:pt idx="189">
                  <c:v>5</c:v>
                </c:pt>
                <c:pt idx="190">
                  <c:v>5</c:v>
                </c:pt>
                <c:pt idx="191">
                  <c:v>5</c:v>
                </c:pt>
                <c:pt idx="192">
                  <c:v>5</c:v>
                </c:pt>
                <c:pt idx="193">
                  <c:v>1</c:v>
                </c:pt>
                <c:pt idx="194">
                  <c:v>1</c:v>
                </c:pt>
                <c:pt idx="195">
                  <c:v>4</c:v>
                </c:pt>
                <c:pt idx="196">
                  <c:v>2</c:v>
                </c:pt>
                <c:pt idx="197">
                  <c:v>2</c:v>
                </c:pt>
                <c:pt idx="198">
                  <c:v>2</c:v>
                </c:pt>
                <c:pt idx="199">
                  <c:v>3</c:v>
                </c:pt>
                <c:pt idx="200">
                  <c:v>3</c:v>
                </c:pt>
                <c:pt idx="201">
                  <c:v>2</c:v>
                </c:pt>
                <c:pt idx="202">
                  <c:v>2</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5</c:v>
                </c:pt>
                <c:pt idx="217">
                  <c:v>5</c:v>
                </c:pt>
                <c:pt idx="218">
                  <c:v>5</c:v>
                </c:pt>
                <c:pt idx="219">
                  <c:v>5</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6</c:v>
                </c:pt>
                <c:pt idx="239">
                  <c:v>6</c:v>
                </c:pt>
                <c:pt idx="240">
                  <c:v>6</c:v>
                </c:pt>
                <c:pt idx="241">
                  <c:v>6</c:v>
                </c:pt>
                <c:pt idx="242">
                  <c:v>6</c:v>
                </c:pt>
                <c:pt idx="243">
                  <c:v>6</c:v>
                </c:pt>
                <c:pt idx="244">
                  <c:v>7</c:v>
                </c:pt>
                <c:pt idx="245">
                  <c:v>7</c:v>
                </c:pt>
                <c:pt idx="246">
                  <c:v>7</c:v>
                </c:pt>
                <c:pt idx="247">
                  <c:v>7</c:v>
                </c:pt>
                <c:pt idx="248">
                  <c:v>7</c:v>
                </c:pt>
                <c:pt idx="249">
                  <c:v>7</c:v>
                </c:pt>
                <c:pt idx="250">
                  <c:v>7</c:v>
                </c:pt>
                <c:pt idx="251">
                  <c:v>7</c:v>
                </c:pt>
                <c:pt idx="252">
                  <c:v>7</c:v>
                </c:pt>
                <c:pt idx="253">
                  <c:v>7</c:v>
                </c:pt>
                <c:pt idx="254">
                  <c:v>1</c:v>
                </c:pt>
                <c:pt idx="255">
                  <c:v>1</c:v>
                </c:pt>
                <c:pt idx="256">
                  <c:v>3</c:v>
                </c:pt>
                <c:pt idx="257">
                  <c:v>5</c:v>
                </c:pt>
                <c:pt idx="258">
                  <c:v>5</c:v>
                </c:pt>
                <c:pt idx="259">
                  <c:v>5</c:v>
                </c:pt>
                <c:pt idx="260">
                  <c:v>5</c:v>
                </c:pt>
                <c:pt idx="261">
                  <c:v>5</c:v>
                </c:pt>
                <c:pt idx="262">
                  <c:v>5</c:v>
                </c:pt>
                <c:pt idx="263">
                  <c:v>5</c:v>
                </c:pt>
                <c:pt idx="264">
                  <c:v>5</c:v>
                </c:pt>
                <c:pt idx="265">
                  <c:v>5</c:v>
                </c:pt>
                <c:pt idx="266">
                  <c:v>5</c:v>
                </c:pt>
                <c:pt idx="267">
                  <c:v>5</c:v>
                </c:pt>
                <c:pt idx="268">
                  <c:v>5</c:v>
                </c:pt>
                <c:pt idx="269">
                  <c:v>3</c:v>
                </c:pt>
                <c:pt idx="270">
                  <c:v>3</c:v>
                </c:pt>
                <c:pt idx="271">
                  <c:v>3</c:v>
                </c:pt>
                <c:pt idx="272">
                  <c:v>3</c:v>
                </c:pt>
                <c:pt idx="273">
                  <c:v>3</c:v>
                </c:pt>
                <c:pt idx="274">
                  <c:v>4</c:v>
                </c:pt>
                <c:pt idx="275">
                  <c:v>4</c:v>
                </c:pt>
                <c:pt idx="276">
                  <c:v>4</c:v>
                </c:pt>
                <c:pt idx="277">
                  <c:v>4</c:v>
                </c:pt>
                <c:pt idx="278">
                  <c:v>4</c:v>
                </c:pt>
                <c:pt idx="279">
                  <c:v>5</c:v>
                </c:pt>
                <c:pt idx="280">
                  <c:v>5</c:v>
                </c:pt>
                <c:pt idx="281">
                  <c:v>5</c:v>
                </c:pt>
                <c:pt idx="282">
                  <c:v>5</c:v>
                </c:pt>
                <c:pt idx="283">
                  <c:v>1</c:v>
                </c:pt>
                <c:pt idx="284">
                  <c:v>1</c:v>
                </c:pt>
                <c:pt idx="285">
                  <c:v>1</c:v>
                </c:pt>
                <c:pt idx="286">
                  <c:v>1</c:v>
                </c:pt>
                <c:pt idx="287">
                  <c:v>6</c:v>
                </c:pt>
                <c:pt idx="288">
                  <c:v>6</c:v>
                </c:pt>
                <c:pt idx="289">
                  <c:v>6</c:v>
                </c:pt>
                <c:pt idx="290">
                  <c:v>4</c:v>
                </c:pt>
                <c:pt idx="291">
                  <c:v>4</c:v>
                </c:pt>
                <c:pt idx="292">
                  <c:v>4</c:v>
                </c:pt>
                <c:pt idx="293">
                  <c:v>4</c:v>
                </c:pt>
                <c:pt idx="294">
                  <c:v>4</c:v>
                </c:pt>
                <c:pt idx="295">
                  <c:v>4</c:v>
                </c:pt>
                <c:pt idx="296">
                  <c:v>4</c:v>
                </c:pt>
                <c:pt idx="297">
                  <c:v>4</c:v>
                </c:pt>
                <c:pt idx="298">
                  <c:v>5</c:v>
                </c:pt>
                <c:pt idx="299">
                  <c:v>5</c:v>
                </c:pt>
                <c:pt idx="300">
                  <c:v>5</c:v>
                </c:pt>
                <c:pt idx="301">
                  <c:v>7</c:v>
                </c:pt>
                <c:pt idx="302">
                  <c:v>7</c:v>
                </c:pt>
                <c:pt idx="303">
                  <c:v>7</c:v>
                </c:pt>
                <c:pt idx="304">
                  <c:v>7</c:v>
                </c:pt>
                <c:pt idx="305">
                  <c:v>7</c:v>
                </c:pt>
                <c:pt idx="306">
                  <c:v>7</c:v>
                </c:pt>
                <c:pt idx="307">
                  <c:v>7</c:v>
                </c:pt>
                <c:pt idx="308">
                  <c:v>4</c:v>
                </c:pt>
                <c:pt idx="309">
                  <c:v>4</c:v>
                </c:pt>
                <c:pt idx="310">
                  <c:v>4</c:v>
                </c:pt>
                <c:pt idx="311">
                  <c:v>4</c:v>
                </c:pt>
                <c:pt idx="312">
                  <c:v>4</c:v>
                </c:pt>
                <c:pt idx="313">
                  <c:v>4</c:v>
                </c:pt>
                <c:pt idx="314">
                  <c:v>4</c:v>
                </c:pt>
                <c:pt idx="315">
                  <c:v>4</c:v>
                </c:pt>
                <c:pt idx="316">
                  <c:v>4</c:v>
                </c:pt>
                <c:pt idx="317">
                  <c:v>4</c:v>
                </c:pt>
                <c:pt idx="318">
                  <c:v>4</c:v>
                </c:pt>
                <c:pt idx="319">
                  <c:v>4</c:v>
                </c:pt>
                <c:pt idx="320">
                  <c:v>5</c:v>
                </c:pt>
                <c:pt idx="321">
                  <c:v>5</c:v>
                </c:pt>
                <c:pt idx="322">
                  <c:v>5</c:v>
                </c:pt>
                <c:pt idx="323">
                  <c:v>5</c:v>
                </c:pt>
                <c:pt idx="324">
                  <c:v>5</c:v>
                </c:pt>
                <c:pt idx="325">
                  <c:v>5</c:v>
                </c:pt>
                <c:pt idx="326">
                  <c:v>5</c:v>
                </c:pt>
                <c:pt idx="327">
                  <c:v>5</c:v>
                </c:pt>
                <c:pt idx="328">
                  <c:v>4</c:v>
                </c:pt>
                <c:pt idx="329">
                  <c:v>4</c:v>
                </c:pt>
                <c:pt idx="330">
                  <c:v>4</c:v>
                </c:pt>
                <c:pt idx="331">
                  <c:v>1</c:v>
                </c:pt>
                <c:pt idx="332">
                  <c:v>1</c:v>
                </c:pt>
                <c:pt idx="333">
                  <c:v>5</c:v>
                </c:pt>
                <c:pt idx="334">
                  <c:v>5</c:v>
                </c:pt>
                <c:pt idx="335">
                  <c:v>5</c:v>
                </c:pt>
                <c:pt idx="336">
                  <c:v>5</c:v>
                </c:pt>
                <c:pt idx="337">
                  <c:v>5</c:v>
                </c:pt>
                <c:pt idx="338">
                  <c:v>5</c:v>
                </c:pt>
                <c:pt idx="339">
                  <c:v>5</c:v>
                </c:pt>
                <c:pt idx="340">
                  <c:v>5</c:v>
                </c:pt>
                <c:pt idx="341">
                  <c:v>1</c:v>
                </c:pt>
                <c:pt idx="342">
                  <c:v>1</c:v>
                </c:pt>
                <c:pt idx="343">
                  <c:v>5</c:v>
                </c:pt>
                <c:pt idx="344">
                  <c:v>5</c:v>
                </c:pt>
                <c:pt idx="345">
                  <c:v>3</c:v>
                </c:pt>
                <c:pt idx="346">
                  <c:v>3</c:v>
                </c:pt>
                <c:pt idx="347">
                  <c:v>4</c:v>
                </c:pt>
                <c:pt idx="348">
                  <c:v>4</c:v>
                </c:pt>
                <c:pt idx="349">
                  <c:v>1</c:v>
                </c:pt>
                <c:pt idx="350">
                  <c:v>1</c:v>
                </c:pt>
                <c:pt idx="351">
                  <c:v>4</c:v>
                </c:pt>
                <c:pt idx="352">
                  <c:v>4</c:v>
                </c:pt>
                <c:pt idx="353">
                  <c:v>5</c:v>
                </c:pt>
                <c:pt idx="354">
                  <c:v>4</c:v>
                </c:pt>
                <c:pt idx="355">
                  <c:v>4</c:v>
                </c:pt>
                <c:pt idx="356">
                  <c:v>24</c:v>
                </c:pt>
                <c:pt idx="357">
                  <c:v>24</c:v>
                </c:pt>
                <c:pt idx="358">
                  <c:v>24</c:v>
                </c:pt>
                <c:pt idx="359">
                  <c:v>24</c:v>
                </c:pt>
                <c:pt idx="360">
                  <c:v>24</c:v>
                </c:pt>
                <c:pt idx="361">
                  <c:v>24</c:v>
                </c:pt>
                <c:pt idx="362">
                  <c:v>24</c:v>
                </c:pt>
                <c:pt idx="363">
                  <c:v>24</c:v>
                </c:pt>
                <c:pt idx="364">
                  <c:v>24</c:v>
                </c:pt>
                <c:pt idx="365">
                  <c:v>24</c:v>
                </c:pt>
                <c:pt idx="366">
                  <c:v>24</c:v>
                </c:pt>
                <c:pt idx="367">
                  <c:v>24</c:v>
                </c:pt>
                <c:pt idx="368">
                  <c:v>24</c:v>
                </c:pt>
                <c:pt idx="369">
                  <c:v>24</c:v>
                </c:pt>
                <c:pt idx="370">
                  <c:v>24</c:v>
                </c:pt>
                <c:pt idx="371">
                  <c:v>24</c:v>
                </c:pt>
                <c:pt idx="372">
                  <c:v>24</c:v>
                </c:pt>
                <c:pt idx="373">
                  <c:v>24</c:v>
                </c:pt>
                <c:pt idx="374">
                  <c:v>24</c:v>
                </c:pt>
                <c:pt idx="375">
                  <c:v>24</c:v>
                </c:pt>
                <c:pt idx="376">
                  <c:v>24</c:v>
                </c:pt>
                <c:pt idx="377">
                  <c:v>24</c:v>
                </c:pt>
                <c:pt idx="378">
                  <c:v>24</c:v>
                </c:pt>
                <c:pt idx="379">
                  <c:v>24</c:v>
                </c:pt>
                <c:pt idx="380">
                  <c:v>24</c:v>
                </c:pt>
                <c:pt idx="381">
                  <c:v>24</c:v>
                </c:pt>
                <c:pt idx="382">
                  <c:v>24</c:v>
                </c:pt>
                <c:pt idx="383">
                  <c:v>24</c:v>
                </c:pt>
                <c:pt idx="384">
                  <c:v>24</c:v>
                </c:pt>
                <c:pt idx="385">
                  <c:v>24</c:v>
                </c:pt>
                <c:pt idx="386">
                  <c:v>24</c:v>
                </c:pt>
                <c:pt idx="387">
                  <c:v>24</c:v>
                </c:pt>
                <c:pt idx="388">
                  <c:v>24</c:v>
                </c:pt>
                <c:pt idx="389">
                  <c:v>24</c:v>
                </c:pt>
                <c:pt idx="390">
                  <c:v>24</c:v>
                </c:pt>
                <c:pt idx="391">
                  <c:v>24</c:v>
                </c:pt>
                <c:pt idx="392">
                  <c:v>24</c:v>
                </c:pt>
                <c:pt idx="393">
                  <c:v>24</c:v>
                </c:pt>
                <c:pt idx="394">
                  <c:v>24</c:v>
                </c:pt>
                <c:pt idx="395">
                  <c:v>24</c:v>
                </c:pt>
                <c:pt idx="396">
                  <c:v>24</c:v>
                </c:pt>
                <c:pt idx="397">
                  <c:v>24</c:v>
                </c:pt>
                <c:pt idx="398">
                  <c:v>24</c:v>
                </c:pt>
                <c:pt idx="399">
                  <c:v>24</c:v>
                </c:pt>
                <c:pt idx="400">
                  <c:v>24</c:v>
                </c:pt>
                <c:pt idx="401">
                  <c:v>24</c:v>
                </c:pt>
                <c:pt idx="402">
                  <c:v>24</c:v>
                </c:pt>
                <c:pt idx="403">
                  <c:v>24</c:v>
                </c:pt>
                <c:pt idx="404">
                  <c:v>24</c:v>
                </c:pt>
                <c:pt idx="405">
                  <c:v>24</c:v>
                </c:pt>
                <c:pt idx="406">
                  <c:v>24</c:v>
                </c:pt>
                <c:pt idx="407">
                  <c:v>24</c:v>
                </c:pt>
                <c:pt idx="408">
                  <c:v>24</c:v>
                </c:pt>
                <c:pt idx="409">
                  <c:v>24</c:v>
                </c:pt>
                <c:pt idx="410">
                  <c:v>24</c:v>
                </c:pt>
                <c:pt idx="411">
                  <c:v>24</c:v>
                </c:pt>
                <c:pt idx="412">
                  <c:v>24</c:v>
                </c:pt>
                <c:pt idx="413">
                  <c:v>24</c:v>
                </c:pt>
                <c:pt idx="414">
                  <c:v>24</c:v>
                </c:pt>
                <c:pt idx="415">
                  <c:v>24</c:v>
                </c:pt>
                <c:pt idx="416">
                  <c:v>24</c:v>
                </c:pt>
                <c:pt idx="417">
                  <c:v>24</c:v>
                </c:pt>
                <c:pt idx="418">
                  <c:v>24</c:v>
                </c:pt>
                <c:pt idx="419">
                  <c:v>24</c:v>
                </c:pt>
                <c:pt idx="420">
                  <c:v>24</c:v>
                </c:pt>
                <c:pt idx="421">
                  <c:v>24</c:v>
                </c:pt>
                <c:pt idx="422">
                  <c:v>24</c:v>
                </c:pt>
                <c:pt idx="423">
                  <c:v>24</c:v>
                </c:pt>
                <c:pt idx="424">
                  <c:v>24</c:v>
                </c:pt>
                <c:pt idx="425">
                  <c:v>24</c:v>
                </c:pt>
                <c:pt idx="426">
                  <c:v>24</c:v>
                </c:pt>
                <c:pt idx="427">
                  <c:v>24</c:v>
                </c:pt>
                <c:pt idx="428">
                  <c:v>24</c:v>
                </c:pt>
                <c:pt idx="429">
                  <c:v>24</c:v>
                </c:pt>
                <c:pt idx="430">
                  <c:v>24</c:v>
                </c:pt>
                <c:pt idx="431">
                  <c:v>24</c:v>
                </c:pt>
                <c:pt idx="432">
                  <c:v>24</c:v>
                </c:pt>
                <c:pt idx="433">
                  <c:v>24</c:v>
                </c:pt>
                <c:pt idx="434">
                  <c:v>24</c:v>
                </c:pt>
                <c:pt idx="435">
                  <c:v>24</c:v>
                </c:pt>
                <c:pt idx="436">
                  <c:v>24</c:v>
                </c:pt>
                <c:pt idx="437">
                  <c:v>24</c:v>
                </c:pt>
                <c:pt idx="438">
                  <c:v>24</c:v>
                </c:pt>
                <c:pt idx="439">
                  <c:v>24</c:v>
                </c:pt>
                <c:pt idx="440">
                  <c:v>24</c:v>
                </c:pt>
                <c:pt idx="441">
                  <c:v>24</c:v>
                </c:pt>
                <c:pt idx="442">
                  <c:v>24</c:v>
                </c:pt>
                <c:pt idx="443">
                  <c:v>24</c:v>
                </c:pt>
                <c:pt idx="444">
                  <c:v>24</c:v>
                </c:pt>
                <c:pt idx="445">
                  <c:v>24</c:v>
                </c:pt>
                <c:pt idx="446">
                  <c:v>24</c:v>
                </c:pt>
                <c:pt idx="447">
                  <c:v>24</c:v>
                </c:pt>
                <c:pt idx="448">
                  <c:v>24</c:v>
                </c:pt>
                <c:pt idx="449">
                  <c:v>24</c:v>
                </c:pt>
                <c:pt idx="450">
                  <c:v>24</c:v>
                </c:pt>
                <c:pt idx="451">
                  <c:v>24</c:v>
                </c:pt>
                <c:pt idx="452">
                  <c:v>24</c:v>
                </c:pt>
                <c:pt idx="453">
                  <c:v>24</c:v>
                </c:pt>
                <c:pt idx="454">
                  <c:v>24</c:v>
                </c:pt>
                <c:pt idx="455">
                  <c:v>24</c:v>
                </c:pt>
                <c:pt idx="456">
                  <c:v>24</c:v>
                </c:pt>
                <c:pt idx="457">
                  <c:v>24</c:v>
                </c:pt>
                <c:pt idx="458">
                  <c:v>24</c:v>
                </c:pt>
                <c:pt idx="459">
                  <c:v>24</c:v>
                </c:pt>
                <c:pt idx="460">
                  <c:v>24</c:v>
                </c:pt>
                <c:pt idx="461">
                  <c:v>24</c:v>
                </c:pt>
                <c:pt idx="462">
                  <c:v>24</c:v>
                </c:pt>
                <c:pt idx="463">
                  <c:v>24</c:v>
                </c:pt>
                <c:pt idx="464">
                  <c:v>24</c:v>
                </c:pt>
                <c:pt idx="465">
                  <c:v>24</c:v>
                </c:pt>
                <c:pt idx="466">
                  <c:v>24</c:v>
                </c:pt>
                <c:pt idx="467">
                  <c:v>24</c:v>
                </c:pt>
                <c:pt idx="468">
                  <c:v>24</c:v>
                </c:pt>
                <c:pt idx="469">
                  <c:v>24</c:v>
                </c:pt>
                <c:pt idx="470">
                  <c:v>24</c:v>
                </c:pt>
                <c:pt idx="471">
                  <c:v>24</c:v>
                </c:pt>
                <c:pt idx="472">
                  <c:v>24</c:v>
                </c:pt>
                <c:pt idx="473">
                  <c:v>24</c:v>
                </c:pt>
                <c:pt idx="474">
                  <c:v>24</c:v>
                </c:pt>
                <c:pt idx="475">
                  <c:v>24</c:v>
                </c:pt>
                <c:pt idx="476">
                  <c:v>24</c:v>
                </c:pt>
                <c:pt idx="477">
                  <c:v>24</c:v>
                </c:pt>
                <c:pt idx="478">
                  <c:v>24</c:v>
                </c:pt>
                <c:pt idx="479">
                  <c:v>24</c:v>
                </c:pt>
                <c:pt idx="480">
                  <c:v>24</c:v>
                </c:pt>
                <c:pt idx="481">
                  <c:v>24</c:v>
                </c:pt>
                <c:pt idx="482">
                  <c:v>24</c:v>
                </c:pt>
                <c:pt idx="483">
                  <c:v>24</c:v>
                </c:pt>
                <c:pt idx="484">
                  <c:v>24</c:v>
                </c:pt>
                <c:pt idx="485">
                  <c:v>24</c:v>
                </c:pt>
                <c:pt idx="486">
                  <c:v>24</c:v>
                </c:pt>
                <c:pt idx="487">
                  <c:v>24</c:v>
                </c:pt>
                <c:pt idx="488">
                  <c:v>4</c:v>
                </c:pt>
                <c:pt idx="489">
                  <c:v>4</c:v>
                </c:pt>
                <c:pt idx="490">
                  <c:v>4</c:v>
                </c:pt>
                <c:pt idx="491">
                  <c:v>4</c:v>
                </c:pt>
                <c:pt idx="492">
                  <c:v>4</c:v>
                </c:pt>
                <c:pt idx="493">
                  <c:v>6</c:v>
                </c:pt>
                <c:pt idx="494">
                  <c:v>6</c:v>
                </c:pt>
                <c:pt idx="495">
                  <c:v>6</c:v>
                </c:pt>
                <c:pt idx="496">
                  <c:v>6</c:v>
                </c:pt>
                <c:pt idx="497">
                  <c:v>6</c:v>
                </c:pt>
                <c:pt idx="498">
                  <c:v>6</c:v>
                </c:pt>
                <c:pt idx="499">
                  <c:v>6</c:v>
                </c:pt>
                <c:pt idx="500">
                  <c:v>6</c:v>
                </c:pt>
                <c:pt idx="501">
                  <c:v>1</c:v>
                </c:pt>
                <c:pt idx="502">
                  <c:v>1</c:v>
                </c:pt>
                <c:pt idx="503">
                  <c:v>1</c:v>
                </c:pt>
                <c:pt idx="504">
                  <c:v>1</c:v>
                </c:pt>
                <c:pt idx="505">
                  <c:v>1</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5F7C-4EC4-9EFD-7E38A862A147}"/>
            </c:ext>
          </c:extLst>
        </c:ser>
        <c:dLbls>
          <c:showLegendKey val="0"/>
          <c:showVal val="0"/>
          <c:showCatName val="0"/>
          <c:showSerName val="0"/>
          <c:showPercent val="0"/>
          <c:showBubbleSize val="0"/>
        </c:dLbls>
        <c:axId val="273186352"/>
        <c:axId val="273175536"/>
      </c:scatterChart>
      <c:valAx>
        <c:axId val="2731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RAD</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Sheet4!$I$2:$I$507</c:f>
              <c:numCache>
                <c:formatCode>General</c:formatCode>
                <c:ptCount val="506"/>
                <c:pt idx="0">
                  <c:v>296</c:v>
                </c:pt>
                <c:pt idx="1">
                  <c:v>242</c:v>
                </c:pt>
                <c:pt idx="2">
                  <c:v>242</c:v>
                </c:pt>
                <c:pt idx="3">
                  <c:v>222</c:v>
                </c:pt>
                <c:pt idx="4">
                  <c:v>222</c:v>
                </c:pt>
                <c:pt idx="5">
                  <c:v>222</c:v>
                </c:pt>
                <c:pt idx="6">
                  <c:v>311</c:v>
                </c:pt>
                <c:pt idx="7">
                  <c:v>311</c:v>
                </c:pt>
                <c:pt idx="8">
                  <c:v>311</c:v>
                </c:pt>
                <c:pt idx="9">
                  <c:v>311</c:v>
                </c:pt>
                <c:pt idx="10">
                  <c:v>311</c:v>
                </c:pt>
                <c:pt idx="11">
                  <c:v>311</c:v>
                </c:pt>
                <c:pt idx="12">
                  <c:v>311</c:v>
                </c:pt>
                <c:pt idx="13">
                  <c:v>307</c:v>
                </c:pt>
                <c:pt idx="14">
                  <c:v>307</c:v>
                </c:pt>
                <c:pt idx="15">
                  <c:v>307</c:v>
                </c:pt>
                <c:pt idx="16">
                  <c:v>307</c:v>
                </c:pt>
                <c:pt idx="17">
                  <c:v>307</c:v>
                </c:pt>
                <c:pt idx="18">
                  <c:v>307</c:v>
                </c:pt>
                <c:pt idx="19">
                  <c:v>307</c:v>
                </c:pt>
                <c:pt idx="20">
                  <c:v>307</c:v>
                </c:pt>
                <c:pt idx="21">
                  <c:v>307</c:v>
                </c:pt>
                <c:pt idx="22">
                  <c:v>307</c:v>
                </c:pt>
                <c:pt idx="23">
                  <c:v>307</c:v>
                </c:pt>
                <c:pt idx="24">
                  <c:v>307</c:v>
                </c:pt>
                <c:pt idx="25">
                  <c:v>307</c:v>
                </c:pt>
                <c:pt idx="26">
                  <c:v>307</c:v>
                </c:pt>
                <c:pt idx="27">
                  <c:v>307</c:v>
                </c:pt>
                <c:pt idx="28">
                  <c:v>307</c:v>
                </c:pt>
                <c:pt idx="29">
                  <c:v>307</c:v>
                </c:pt>
                <c:pt idx="30">
                  <c:v>307</c:v>
                </c:pt>
                <c:pt idx="31">
                  <c:v>307</c:v>
                </c:pt>
                <c:pt idx="32">
                  <c:v>307</c:v>
                </c:pt>
                <c:pt idx="33">
                  <c:v>307</c:v>
                </c:pt>
                <c:pt idx="34">
                  <c:v>307</c:v>
                </c:pt>
                <c:pt idx="35">
                  <c:v>279</c:v>
                </c:pt>
                <c:pt idx="36">
                  <c:v>279</c:v>
                </c:pt>
                <c:pt idx="37">
                  <c:v>279</c:v>
                </c:pt>
                <c:pt idx="38">
                  <c:v>279</c:v>
                </c:pt>
                <c:pt idx="39">
                  <c:v>252</c:v>
                </c:pt>
                <c:pt idx="40">
                  <c:v>252</c:v>
                </c:pt>
                <c:pt idx="41">
                  <c:v>233</c:v>
                </c:pt>
                <c:pt idx="42">
                  <c:v>233</c:v>
                </c:pt>
                <c:pt idx="43">
                  <c:v>233</c:v>
                </c:pt>
                <c:pt idx="44">
                  <c:v>233</c:v>
                </c:pt>
                <c:pt idx="45">
                  <c:v>233</c:v>
                </c:pt>
                <c:pt idx="46">
                  <c:v>233</c:v>
                </c:pt>
                <c:pt idx="47">
                  <c:v>233</c:v>
                </c:pt>
                <c:pt idx="48">
                  <c:v>233</c:v>
                </c:pt>
                <c:pt idx="49">
                  <c:v>233</c:v>
                </c:pt>
                <c:pt idx="50">
                  <c:v>243</c:v>
                </c:pt>
                <c:pt idx="51">
                  <c:v>243</c:v>
                </c:pt>
                <c:pt idx="52">
                  <c:v>243</c:v>
                </c:pt>
                <c:pt idx="53">
                  <c:v>243</c:v>
                </c:pt>
                <c:pt idx="54">
                  <c:v>469</c:v>
                </c:pt>
                <c:pt idx="55">
                  <c:v>226</c:v>
                </c:pt>
                <c:pt idx="56">
                  <c:v>313</c:v>
                </c:pt>
                <c:pt idx="57">
                  <c:v>256</c:v>
                </c:pt>
                <c:pt idx="58">
                  <c:v>284</c:v>
                </c:pt>
                <c:pt idx="59">
                  <c:v>284</c:v>
                </c:pt>
                <c:pt idx="60">
                  <c:v>284</c:v>
                </c:pt>
                <c:pt idx="61">
                  <c:v>284</c:v>
                </c:pt>
                <c:pt idx="62">
                  <c:v>284</c:v>
                </c:pt>
                <c:pt idx="63">
                  <c:v>284</c:v>
                </c:pt>
                <c:pt idx="64">
                  <c:v>216</c:v>
                </c:pt>
                <c:pt idx="65">
                  <c:v>337</c:v>
                </c:pt>
                <c:pt idx="66">
                  <c:v>337</c:v>
                </c:pt>
                <c:pt idx="67">
                  <c:v>345</c:v>
                </c:pt>
                <c:pt idx="68">
                  <c:v>345</c:v>
                </c:pt>
                <c:pt idx="69">
                  <c:v>345</c:v>
                </c:pt>
                <c:pt idx="70">
                  <c:v>305</c:v>
                </c:pt>
                <c:pt idx="71">
                  <c:v>305</c:v>
                </c:pt>
                <c:pt idx="72">
                  <c:v>305</c:v>
                </c:pt>
                <c:pt idx="73">
                  <c:v>305</c:v>
                </c:pt>
                <c:pt idx="74">
                  <c:v>398</c:v>
                </c:pt>
                <c:pt idx="75">
                  <c:v>398</c:v>
                </c:pt>
                <c:pt idx="76">
                  <c:v>398</c:v>
                </c:pt>
                <c:pt idx="77">
                  <c:v>398</c:v>
                </c:pt>
                <c:pt idx="78">
                  <c:v>398</c:v>
                </c:pt>
                <c:pt idx="79">
                  <c:v>398</c:v>
                </c:pt>
                <c:pt idx="80">
                  <c:v>281</c:v>
                </c:pt>
                <c:pt idx="81">
                  <c:v>281</c:v>
                </c:pt>
                <c:pt idx="82">
                  <c:v>281</c:v>
                </c:pt>
                <c:pt idx="83">
                  <c:v>281</c:v>
                </c:pt>
                <c:pt idx="84">
                  <c:v>247</c:v>
                </c:pt>
                <c:pt idx="85">
                  <c:v>247</c:v>
                </c:pt>
                <c:pt idx="86">
                  <c:v>247</c:v>
                </c:pt>
                <c:pt idx="87">
                  <c:v>247</c:v>
                </c:pt>
                <c:pt idx="88">
                  <c:v>270</c:v>
                </c:pt>
                <c:pt idx="89">
                  <c:v>270</c:v>
                </c:pt>
                <c:pt idx="90">
                  <c:v>270</c:v>
                </c:pt>
                <c:pt idx="91">
                  <c:v>270</c:v>
                </c:pt>
                <c:pt idx="92">
                  <c:v>270</c:v>
                </c:pt>
                <c:pt idx="93">
                  <c:v>270</c:v>
                </c:pt>
                <c:pt idx="94">
                  <c:v>270</c:v>
                </c:pt>
                <c:pt idx="95">
                  <c:v>276</c:v>
                </c:pt>
                <c:pt idx="96">
                  <c:v>276</c:v>
                </c:pt>
                <c:pt idx="97">
                  <c:v>276</c:v>
                </c:pt>
                <c:pt idx="98">
                  <c:v>276</c:v>
                </c:pt>
                <c:pt idx="99">
                  <c:v>276</c:v>
                </c:pt>
                <c:pt idx="100">
                  <c:v>384</c:v>
                </c:pt>
                <c:pt idx="101">
                  <c:v>384</c:v>
                </c:pt>
                <c:pt idx="102">
                  <c:v>384</c:v>
                </c:pt>
                <c:pt idx="103">
                  <c:v>384</c:v>
                </c:pt>
                <c:pt idx="104">
                  <c:v>384</c:v>
                </c:pt>
                <c:pt idx="105">
                  <c:v>384</c:v>
                </c:pt>
                <c:pt idx="106">
                  <c:v>384</c:v>
                </c:pt>
                <c:pt idx="107">
                  <c:v>384</c:v>
                </c:pt>
                <c:pt idx="108">
                  <c:v>384</c:v>
                </c:pt>
                <c:pt idx="109">
                  <c:v>384</c:v>
                </c:pt>
                <c:pt idx="110">
                  <c:v>384</c:v>
                </c:pt>
                <c:pt idx="111">
                  <c:v>432</c:v>
                </c:pt>
                <c:pt idx="112">
                  <c:v>432</c:v>
                </c:pt>
                <c:pt idx="113">
                  <c:v>432</c:v>
                </c:pt>
                <c:pt idx="114">
                  <c:v>432</c:v>
                </c:pt>
                <c:pt idx="115">
                  <c:v>432</c:v>
                </c:pt>
                <c:pt idx="116">
                  <c:v>432</c:v>
                </c:pt>
                <c:pt idx="117">
                  <c:v>432</c:v>
                </c:pt>
                <c:pt idx="118">
                  <c:v>432</c:v>
                </c:pt>
                <c:pt idx="119">
                  <c:v>432</c:v>
                </c:pt>
                <c:pt idx="120">
                  <c:v>188</c:v>
                </c:pt>
                <c:pt idx="121">
                  <c:v>188</c:v>
                </c:pt>
                <c:pt idx="122">
                  <c:v>188</c:v>
                </c:pt>
                <c:pt idx="123">
                  <c:v>188</c:v>
                </c:pt>
                <c:pt idx="124">
                  <c:v>188</c:v>
                </c:pt>
                <c:pt idx="125">
                  <c:v>188</c:v>
                </c:pt>
                <c:pt idx="126">
                  <c:v>188</c:v>
                </c:pt>
                <c:pt idx="127">
                  <c:v>437</c:v>
                </c:pt>
                <c:pt idx="128">
                  <c:v>437</c:v>
                </c:pt>
                <c:pt idx="129">
                  <c:v>437</c:v>
                </c:pt>
                <c:pt idx="130">
                  <c:v>437</c:v>
                </c:pt>
                <c:pt idx="131">
                  <c:v>437</c:v>
                </c:pt>
                <c:pt idx="132">
                  <c:v>437</c:v>
                </c:pt>
                <c:pt idx="133">
                  <c:v>437</c:v>
                </c:pt>
                <c:pt idx="134">
                  <c:v>437</c:v>
                </c:pt>
                <c:pt idx="135">
                  <c:v>437</c:v>
                </c:pt>
                <c:pt idx="136">
                  <c:v>437</c:v>
                </c:pt>
                <c:pt idx="137">
                  <c:v>437</c:v>
                </c:pt>
                <c:pt idx="138">
                  <c:v>437</c:v>
                </c:pt>
                <c:pt idx="139">
                  <c:v>437</c:v>
                </c:pt>
                <c:pt idx="140">
                  <c:v>437</c:v>
                </c:pt>
                <c:pt idx="141">
                  <c:v>437</c:v>
                </c:pt>
                <c:pt idx="142">
                  <c:v>403</c:v>
                </c:pt>
                <c:pt idx="143">
                  <c:v>403</c:v>
                </c:pt>
                <c:pt idx="144">
                  <c:v>403</c:v>
                </c:pt>
                <c:pt idx="145">
                  <c:v>403</c:v>
                </c:pt>
                <c:pt idx="146">
                  <c:v>403</c:v>
                </c:pt>
                <c:pt idx="147">
                  <c:v>403</c:v>
                </c:pt>
                <c:pt idx="148">
                  <c:v>403</c:v>
                </c:pt>
                <c:pt idx="149">
                  <c:v>403</c:v>
                </c:pt>
                <c:pt idx="150">
                  <c:v>403</c:v>
                </c:pt>
                <c:pt idx="151">
                  <c:v>403</c:v>
                </c:pt>
                <c:pt idx="152">
                  <c:v>403</c:v>
                </c:pt>
                <c:pt idx="153">
                  <c:v>403</c:v>
                </c:pt>
                <c:pt idx="154">
                  <c:v>403</c:v>
                </c:pt>
                <c:pt idx="155">
                  <c:v>403</c:v>
                </c:pt>
                <c:pt idx="156">
                  <c:v>403</c:v>
                </c:pt>
                <c:pt idx="157">
                  <c:v>403</c:v>
                </c:pt>
                <c:pt idx="158">
                  <c:v>403</c:v>
                </c:pt>
                <c:pt idx="159">
                  <c:v>403</c:v>
                </c:pt>
                <c:pt idx="160">
                  <c:v>403</c:v>
                </c:pt>
                <c:pt idx="161">
                  <c:v>403</c:v>
                </c:pt>
                <c:pt idx="162">
                  <c:v>403</c:v>
                </c:pt>
                <c:pt idx="163">
                  <c:v>403</c:v>
                </c:pt>
                <c:pt idx="164">
                  <c:v>403</c:v>
                </c:pt>
                <c:pt idx="165">
                  <c:v>403</c:v>
                </c:pt>
                <c:pt idx="166">
                  <c:v>403</c:v>
                </c:pt>
                <c:pt idx="167">
                  <c:v>403</c:v>
                </c:pt>
                <c:pt idx="168">
                  <c:v>403</c:v>
                </c:pt>
                <c:pt idx="169">
                  <c:v>403</c:v>
                </c:pt>
                <c:pt idx="170">
                  <c:v>403</c:v>
                </c:pt>
                <c:pt idx="171">
                  <c:v>403</c:v>
                </c:pt>
                <c:pt idx="172">
                  <c:v>296</c:v>
                </c:pt>
                <c:pt idx="173">
                  <c:v>296</c:v>
                </c:pt>
                <c:pt idx="174">
                  <c:v>296</c:v>
                </c:pt>
                <c:pt idx="175">
                  <c:v>296</c:v>
                </c:pt>
                <c:pt idx="176">
                  <c:v>296</c:v>
                </c:pt>
                <c:pt idx="177">
                  <c:v>296</c:v>
                </c:pt>
                <c:pt idx="178">
                  <c:v>296</c:v>
                </c:pt>
                <c:pt idx="179">
                  <c:v>193</c:v>
                </c:pt>
                <c:pt idx="180">
                  <c:v>193</c:v>
                </c:pt>
                <c:pt idx="181">
                  <c:v>193</c:v>
                </c:pt>
                <c:pt idx="182">
                  <c:v>193</c:v>
                </c:pt>
                <c:pt idx="183">
                  <c:v>193</c:v>
                </c:pt>
                <c:pt idx="184">
                  <c:v>193</c:v>
                </c:pt>
                <c:pt idx="185">
                  <c:v>193</c:v>
                </c:pt>
                <c:pt idx="186">
                  <c:v>193</c:v>
                </c:pt>
                <c:pt idx="187">
                  <c:v>398</c:v>
                </c:pt>
                <c:pt idx="188">
                  <c:v>398</c:v>
                </c:pt>
                <c:pt idx="189">
                  <c:v>398</c:v>
                </c:pt>
                <c:pt idx="190">
                  <c:v>398</c:v>
                </c:pt>
                <c:pt idx="191">
                  <c:v>398</c:v>
                </c:pt>
                <c:pt idx="192">
                  <c:v>398</c:v>
                </c:pt>
                <c:pt idx="193">
                  <c:v>265</c:v>
                </c:pt>
                <c:pt idx="194">
                  <c:v>265</c:v>
                </c:pt>
                <c:pt idx="195">
                  <c:v>255</c:v>
                </c:pt>
                <c:pt idx="196">
                  <c:v>329</c:v>
                </c:pt>
                <c:pt idx="197">
                  <c:v>329</c:v>
                </c:pt>
                <c:pt idx="198">
                  <c:v>329</c:v>
                </c:pt>
                <c:pt idx="199">
                  <c:v>402</c:v>
                </c:pt>
                <c:pt idx="200">
                  <c:v>402</c:v>
                </c:pt>
                <c:pt idx="201">
                  <c:v>348</c:v>
                </c:pt>
                <c:pt idx="202">
                  <c:v>348</c:v>
                </c:pt>
                <c:pt idx="203">
                  <c:v>224</c:v>
                </c:pt>
                <c:pt idx="204">
                  <c:v>224</c:v>
                </c:pt>
                <c:pt idx="205">
                  <c:v>277</c:v>
                </c:pt>
                <c:pt idx="206">
                  <c:v>277</c:v>
                </c:pt>
                <c:pt idx="207">
                  <c:v>277</c:v>
                </c:pt>
                <c:pt idx="208">
                  <c:v>277</c:v>
                </c:pt>
                <c:pt idx="209">
                  <c:v>277</c:v>
                </c:pt>
                <c:pt idx="210">
                  <c:v>277</c:v>
                </c:pt>
                <c:pt idx="211">
                  <c:v>277</c:v>
                </c:pt>
                <c:pt idx="212">
                  <c:v>277</c:v>
                </c:pt>
                <c:pt idx="213">
                  <c:v>277</c:v>
                </c:pt>
                <c:pt idx="214">
                  <c:v>277</c:v>
                </c:pt>
                <c:pt idx="215">
                  <c:v>277</c:v>
                </c:pt>
                <c:pt idx="216">
                  <c:v>276</c:v>
                </c:pt>
                <c:pt idx="217">
                  <c:v>276</c:v>
                </c:pt>
                <c:pt idx="218">
                  <c:v>276</c:v>
                </c:pt>
                <c:pt idx="219">
                  <c:v>276</c:v>
                </c:pt>
                <c:pt idx="220">
                  <c:v>307</c:v>
                </c:pt>
                <c:pt idx="221">
                  <c:v>307</c:v>
                </c:pt>
                <c:pt idx="222">
                  <c:v>307</c:v>
                </c:pt>
                <c:pt idx="223">
                  <c:v>307</c:v>
                </c:pt>
                <c:pt idx="224">
                  <c:v>307</c:v>
                </c:pt>
                <c:pt idx="225">
                  <c:v>307</c:v>
                </c:pt>
                <c:pt idx="226">
                  <c:v>307</c:v>
                </c:pt>
                <c:pt idx="227">
                  <c:v>307</c:v>
                </c:pt>
                <c:pt idx="228">
                  <c:v>307</c:v>
                </c:pt>
                <c:pt idx="229">
                  <c:v>307</c:v>
                </c:pt>
                <c:pt idx="230">
                  <c:v>307</c:v>
                </c:pt>
                <c:pt idx="231">
                  <c:v>307</c:v>
                </c:pt>
                <c:pt idx="232">
                  <c:v>307</c:v>
                </c:pt>
                <c:pt idx="233">
                  <c:v>307</c:v>
                </c:pt>
                <c:pt idx="234">
                  <c:v>307</c:v>
                </c:pt>
                <c:pt idx="235">
                  <c:v>307</c:v>
                </c:pt>
                <c:pt idx="236">
                  <c:v>307</c:v>
                </c:pt>
                <c:pt idx="237">
                  <c:v>307</c:v>
                </c:pt>
                <c:pt idx="238">
                  <c:v>300</c:v>
                </c:pt>
                <c:pt idx="239">
                  <c:v>300</c:v>
                </c:pt>
                <c:pt idx="240">
                  <c:v>300</c:v>
                </c:pt>
                <c:pt idx="241">
                  <c:v>300</c:v>
                </c:pt>
                <c:pt idx="242">
                  <c:v>300</c:v>
                </c:pt>
                <c:pt idx="243">
                  <c:v>300</c:v>
                </c:pt>
                <c:pt idx="244">
                  <c:v>330</c:v>
                </c:pt>
                <c:pt idx="245">
                  <c:v>330</c:v>
                </c:pt>
                <c:pt idx="246">
                  <c:v>330</c:v>
                </c:pt>
                <c:pt idx="247">
                  <c:v>330</c:v>
                </c:pt>
                <c:pt idx="248">
                  <c:v>330</c:v>
                </c:pt>
                <c:pt idx="249">
                  <c:v>330</c:v>
                </c:pt>
                <c:pt idx="250">
                  <c:v>330</c:v>
                </c:pt>
                <c:pt idx="251">
                  <c:v>330</c:v>
                </c:pt>
                <c:pt idx="252">
                  <c:v>330</c:v>
                </c:pt>
                <c:pt idx="253">
                  <c:v>330</c:v>
                </c:pt>
                <c:pt idx="254">
                  <c:v>315</c:v>
                </c:pt>
                <c:pt idx="255">
                  <c:v>315</c:v>
                </c:pt>
                <c:pt idx="256">
                  <c:v>244</c:v>
                </c:pt>
                <c:pt idx="257">
                  <c:v>264</c:v>
                </c:pt>
                <c:pt idx="258">
                  <c:v>264</c:v>
                </c:pt>
                <c:pt idx="259">
                  <c:v>264</c:v>
                </c:pt>
                <c:pt idx="260">
                  <c:v>264</c:v>
                </c:pt>
                <c:pt idx="261">
                  <c:v>264</c:v>
                </c:pt>
                <c:pt idx="262">
                  <c:v>264</c:v>
                </c:pt>
                <c:pt idx="263">
                  <c:v>264</c:v>
                </c:pt>
                <c:pt idx="264">
                  <c:v>264</c:v>
                </c:pt>
                <c:pt idx="265">
                  <c:v>264</c:v>
                </c:pt>
                <c:pt idx="266">
                  <c:v>264</c:v>
                </c:pt>
                <c:pt idx="267">
                  <c:v>264</c:v>
                </c:pt>
                <c:pt idx="268">
                  <c:v>264</c:v>
                </c:pt>
                <c:pt idx="269">
                  <c:v>223</c:v>
                </c:pt>
                <c:pt idx="270">
                  <c:v>223</c:v>
                </c:pt>
                <c:pt idx="271">
                  <c:v>223</c:v>
                </c:pt>
                <c:pt idx="272">
                  <c:v>223</c:v>
                </c:pt>
                <c:pt idx="273">
                  <c:v>223</c:v>
                </c:pt>
                <c:pt idx="274">
                  <c:v>254</c:v>
                </c:pt>
                <c:pt idx="275">
                  <c:v>254</c:v>
                </c:pt>
                <c:pt idx="276">
                  <c:v>254</c:v>
                </c:pt>
                <c:pt idx="277">
                  <c:v>254</c:v>
                </c:pt>
                <c:pt idx="278">
                  <c:v>254</c:v>
                </c:pt>
                <c:pt idx="279">
                  <c:v>216</c:v>
                </c:pt>
                <c:pt idx="280">
                  <c:v>216</c:v>
                </c:pt>
                <c:pt idx="281">
                  <c:v>216</c:v>
                </c:pt>
                <c:pt idx="282">
                  <c:v>216</c:v>
                </c:pt>
                <c:pt idx="283">
                  <c:v>198</c:v>
                </c:pt>
                <c:pt idx="284">
                  <c:v>285</c:v>
                </c:pt>
                <c:pt idx="285">
                  <c:v>300</c:v>
                </c:pt>
                <c:pt idx="286">
                  <c:v>241</c:v>
                </c:pt>
                <c:pt idx="287">
                  <c:v>293</c:v>
                </c:pt>
                <c:pt idx="288">
                  <c:v>293</c:v>
                </c:pt>
                <c:pt idx="289">
                  <c:v>293</c:v>
                </c:pt>
                <c:pt idx="290">
                  <c:v>245</c:v>
                </c:pt>
                <c:pt idx="291">
                  <c:v>245</c:v>
                </c:pt>
                <c:pt idx="292">
                  <c:v>245</c:v>
                </c:pt>
                <c:pt idx="293">
                  <c:v>289</c:v>
                </c:pt>
                <c:pt idx="294">
                  <c:v>289</c:v>
                </c:pt>
                <c:pt idx="295">
                  <c:v>289</c:v>
                </c:pt>
                <c:pt idx="296">
                  <c:v>289</c:v>
                </c:pt>
                <c:pt idx="297">
                  <c:v>289</c:v>
                </c:pt>
                <c:pt idx="298">
                  <c:v>358</c:v>
                </c:pt>
                <c:pt idx="299">
                  <c:v>358</c:v>
                </c:pt>
                <c:pt idx="300">
                  <c:v>358</c:v>
                </c:pt>
                <c:pt idx="301">
                  <c:v>329</c:v>
                </c:pt>
                <c:pt idx="302">
                  <c:v>329</c:v>
                </c:pt>
                <c:pt idx="303">
                  <c:v>329</c:v>
                </c:pt>
                <c:pt idx="304">
                  <c:v>222</c:v>
                </c:pt>
                <c:pt idx="305">
                  <c:v>222</c:v>
                </c:pt>
                <c:pt idx="306">
                  <c:v>222</c:v>
                </c:pt>
                <c:pt idx="307">
                  <c:v>222</c:v>
                </c:pt>
                <c:pt idx="308">
                  <c:v>304</c:v>
                </c:pt>
                <c:pt idx="309">
                  <c:v>304</c:v>
                </c:pt>
                <c:pt idx="310">
                  <c:v>304</c:v>
                </c:pt>
                <c:pt idx="311">
                  <c:v>304</c:v>
                </c:pt>
                <c:pt idx="312">
                  <c:v>304</c:v>
                </c:pt>
                <c:pt idx="313">
                  <c:v>304</c:v>
                </c:pt>
                <c:pt idx="314">
                  <c:v>304</c:v>
                </c:pt>
                <c:pt idx="315">
                  <c:v>304</c:v>
                </c:pt>
                <c:pt idx="316">
                  <c:v>304</c:v>
                </c:pt>
                <c:pt idx="317">
                  <c:v>304</c:v>
                </c:pt>
                <c:pt idx="318">
                  <c:v>304</c:v>
                </c:pt>
                <c:pt idx="319">
                  <c:v>304</c:v>
                </c:pt>
                <c:pt idx="320">
                  <c:v>287</c:v>
                </c:pt>
                <c:pt idx="321">
                  <c:v>287</c:v>
                </c:pt>
                <c:pt idx="322">
                  <c:v>287</c:v>
                </c:pt>
                <c:pt idx="323">
                  <c:v>287</c:v>
                </c:pt>
                <c:pt idx="324">
                  <c:v>287</c:v>
                </c:pt>
                <c:pt idx="325">
                  <c:v>287</c:v>
                </c:pt>
                <c:pt idx="326">
                  <c:v>287</c:v>
                </c:pt>
                <c:pt idx="327">
                  <c:v>287</c:v>
                </c:pt>
                <c:pt idx="328">
                  <c:v>430</c:v>
                </c:pt>
                <c:pt idx="329">
                  <c:v>430</c:v>
                </c:pt>
                <c:pt idx="330">
                  <c:v>430</c:v>
                </c:pt>
                <c:pt idx="331">
                  <c:v>304</c:v>
                </c:pt>
                <c:pt idx="332">
                  <c:v>304</c:v>
                </c:pt>
                <c:pt idx="333">
                  <c:v>224</c:v>
                </c:pt>
                <c:pt idx="334">
                  <c:v>224</c:v>
                </c:pt>
                <c:pt idx="335">
                  <c:v>224</c:v>
                </c:pt>
                <c:pt idx="336">
                  <c:v>224</c:v>
                </c:pt>
                <c:pt idx="337">
                  <c:v>224</c:v>
                </c:pt>
                <c:pt idx="338">
                  <c:v>224</c:v>
                </c:pt>
                <c:pt idx="339">
                  <c:v>224</c:v>
                </c:pt>
                <c:pt idx="340">
                  <c:v>224</c:v>
                </c:pt>
                <c:pt idx="341">
                  <c:v>284</c:v>
                </c:pt>
                <c:pt idx="342">
                  <c:v>422</c:v>
                </c:pt>
                <c:pt idx="343">
                  <c:v>370</c:v>
                </c:pt>
                <c:pt idx="344">
                  <c:v>370</c:v>
                </c:pt>
                <c:pt idx="345">
                  <c:v>352</c:v>
                </c:pt>
                <c:pt idx="346">
                  <c:v>352</c:v>
                </c:pt>
                <c:pt idx="347">
                  <c:v>351</c:v>
                </c:pt>
                <c:pt idx="348">
                  <c:v>280</c:v>
                </c:pt>
                <c:pt idx="349">
                  <c:v>335</c:v>
                </c:pt>
                <c:pt idx="350">
                  <c:v>335</c:v>
                </c:pt>
                <c:pt idx="351">
                  <c:v>411</c:v>
                </c:pt>
                <c:pt idx="352">
                  <c:v>411</c:v>
                </c:pt>
                <c:pt idx="353">
                  <c:v>187</c:v>
                </c:pt>
                <c:pt idx="354">
                  <c:v>334</c:v>
                </c:pt>
                <c:pt idx="355">
                  <c:v>334</c:v>
                </c:pt>
                <c:pt idx="356">
                  <c:v>666</c:v>
                </c:pt>
                <c:pt idx="357">
                  <c:v>666</c:v>
                </c:pt>
                <c:pt idx="358">
                  <c:v>666</c:v>
                </c:pt>
                <c:pt idx="359">
                  <c:v>666</c:v>
                </c:pt>
                <c:pt idx="360">
                  <c:v>666</c:v>
                </c:pt>
                <c:pt idx="361">
                  <c:v>666</c:v>
                </c:pt>
                <c:pt idx="362">
                  <c:v>666</c:v>
                </c:pt>
                <c:pt idx="363">
                  <c:v>666</c:v>
                </c:pt>
                <c:pt idx="364">
                  <c:v>666</c:v>
                </c:pt>
                <c:pt idx="365">
                  <c:v>666</c:v>
                </c:pt>
                <c:pt idx="366">
                  <c:v>666</c:v>
                </c:pt>
                <c:pt idx="367">
                  <c:v>666</c:v>
                </c:pt>
                <c:pt idx="368">
                  <c:v>666</c:v>
                </c:pt>
                <c:pt idx="369">
                  <c:v>666</c:v>
                </c:pt>
                <c:pt idx="370">
                  <c:v>666</c:v>
                </c:pt>
                <c:pt idx="371">
                  <c:v>666</c:v>
                </c:pt>
                <c:pt idx="372">
                  <c:v>666</c:v>
                </c:pt>
                <c:pt idx="373">
                  <c:v>666</c:v>
                </c:pt>
                <c:pt idx="374">
                  <c:v>666</c:v>
                </c:pt>
                <c:pt idx="375">
                  <c:v>666</c:v>
                </c:pt>
                <c:pt idx="376">
                  <c:v>666</c:v>
                </c:pt>
                <c:pt idx="377">
                  <c:v>666</c:v>
                </c:pt>
                <c:pt idx="378">
                  <c:v>666</c:v>
                </c:pt>
                <c:pt idx="379">
                  <c:v>666</c:v>
                </c:pt>
                <c:pt idx="380">
                  <c:v>666</c:v>
                </c:pt>
                <c:pt idx="381">
                  <c:v>666</c:v>
                </c:pt>
                <c:pt idx="382">
                  <c:v>666</c:v>
                </c:pt>
                <c:pt idx="383">
                  <c:v>666</c:v>
                </c:pt>
                <c:pt idx="384">
                  <c:v>666</c:v>
                </c:pt>
                <c:pt idx="385">
                  <c:v>666</c:v>
                </c:pt>
                <c:pt idx="386">
                  <c:v>666</c:v>
                </c:pt>
                <c:pt idx="387">
                  <c:v>666</c:v>
                </c:pt>
                <c:pt idx="388">
                  <c:v>666</c:v>
                </c:pt>
                <c:pt idx="389">
                  <c:v>666</c:v>
                </c:pt>
                <c:pt idx="390">
                  <c:v>666</c:v>
                </c:pt>
                <c:pt idx="391">
                  <c:v>666</c:v>
                </c:pt>
                <c:pt idx="392">
                  <c:v>666</c:v>
                </c:pt>
                <c:pt idx="393">
                  <c:v>666</c:v>
                </c:pt>
                <c:pt idx="394">
                  <c:v>666</c:v>
                </c:pt>
                <c:pt idx="395">
                  <c:v>666</c:v>
                </c:pt>
                <c:pt idx="396">
                  <c:v>666</c:v>
                </c:pt>
                <c:pt idx="397">
                  <c:v>666</c:v>
                </c:pt>
                <c:pt idx="398">
                  <c:v>666</c:v>
                </c:pt>
                <c:pt idx="399">
                  <c:v>666</c:v>
                </c:pt>
                <c:pt idx="400">
                  <c:v>666</c:v>
                </c:pt>
                <c:pt idx="401">
                  <c:v>666</c:v>
                </c:pt>
                <c:pt idx="402">
                  <c:v>666</c:v>
                </c:pt>
                <c:pt idx="403">
                  <c:v>666</c:v>
                </c:pt>
                <c:pt idx="404">
                  <c:v>666</c:v>
                </c:pt>
                <c:pt idx="405">
                  <c:v>666</c:v>
                </c:pt>
                <c:pt idx="406">
                  <c:v>666</c:v>
                </c:pt>
                <c:pt idx="407">
                  <c:v>666</c:v>
                </c:pt>
                <c:pt idx="408">
                  <c:v>666</c:v>
                </c:pt>
                <c:pt idx="409">
                  <c:v>666</c:v>
                </c:pt>
                <c:pt idx="410">
                  <c:v>666</c:v>
                </c:pt>
                <c:pt idx="411">
                  <c:v>666</c:v>
                </c:pt>
                <c:pt idx="412">
                  <c:v>666</c:v>
                </c:pt>
                <c:pt idx="413">
                  <c:v>666</c:v>
                </c:pt>
                <c:pt idx="414">
                  <c:v>666</c:v>
                </c:pt>
                <c:pt idx="415">
                  <c:v>666</c:v>
                </c:pt>
                <c:pt idx="416">
                  <c:v>666</c:v>
                </c:pt>
                <c:pt idx="417">
                  <c:v>666</c:v>
                </c:pt>
                <c:pt idx="418">
                  <c:v>666</c:v>
                </c:pt>
                <c:pt idx="419">
                  <c:v>666</c:v>
                </c:pt>
                <c:pt idx="420">
                  <c:v>666</c:v>
                </c:pt>
                <c:pt idx="421">
                  <c:v>666</c:v>
                </c:pt>
                <c:pt idx="422">
                  <c:v>666</c:v>
                </c:pt>
                <c:pt idx="423">
                  <c:v>666</c:v>
                </c:pt>
                <c:pt idx="424">
                  <c:v>666</c:v>
                </c:pt>
                <c:pt idx="425">
                  <c:v>666</c:v>
                </c:pt>
                <c:pt idx="426">
                  <c:v>666</c:v>
                </c:pt>
                <c:pt idx="427">
                  <c:v>666</c:v>
                </c:pt>
                <c:pt idx="428">
                  <c:v>666</c:v>
                </c:pt>
                <c:pt idx="429">
                  <c:v>666</c:v>
                </c:pt>
                <c:pt idx="430">
                  <c:v>666</c:v>
                </c:pt>
                <c:pt idx="431">
                  <c:v>666</c:v>
                </c:pt>
                <c:pt idx="432">
                  <c:v>666</c:v>
                </c:pt>
                <c:pt idx="433">
                  <c:v>666</c:v>
                </c:pt>
                <c:pt idx="434">
                  <c:v>666</c:v>
                </c:pt>
                <c:pt idx="435">
                  <c:v>666</c:v>
                </c:pt>
                <c:pt idx="436">
                  <c:v>666</c:v>
                </c:pt>
                <c:pt idx="437">
                  <c:v>666</c:v>
                </c:pt>
                <c:pt idx="438">
                  <c:v>666</c:v>
                </c:pt>
                <c:pt idx="439">
                  <c:v>666</c:v>
                </c:pt>
                <c:pt idx="440">
                  <c:v>666</c:v>
                </c:pt>
                <c:pt idx="441">
                  <c:v>666</c:v>
                </c:pt>
                <c:pt idx="442">
                  <c:v>666</c:v>
                </c:pt>
                <c:pt idx="443">
                  <c:v>666</c:v>
                </c:pt>
                <c:pt idx="444">
                  <c:v>666</c:v>
                </c:pt>
                <c:pt idx="445">
                  <c:v>666</c:v>
                </c:pt>
                <c:pt idx="446">
                  <c:v>666</c:v>
                </c:pt>
                <c:pt idx="447">
                  <c:v>666</c:v>
                </c:pt>
                <c:pt idx="448">
                  <c:v>666</c:v>
                </c:pt>
                <c:pt idx="449">
                  <c:v>666</c:v>
                </c:pt>
                <c:pt idx="450">
                  <c:v>666</c:v>
                </c:pt>
                <c:pt idx="451">
                  <c:v>666</c:v>
                </c:pt>
                <c:pt idx="452">
                  <c:v>666</c:v>
                </c:pt>
                <c:pt idx="453">
                  <c:v>666</c:v>
                </c:pt>
                <c:pt idx="454">
                  <c:v>666</c:v>
                </c:pt>
                <c:pt idx="455">
                  <c:v>666</c:v>
                </c:pt>
                <c:pt idx="456">
                  <c:v>666</c:v>
                </c:pt>
                <c:pt idx="457">
                  <c:v>666</c:v>
                </c:pt>
                <c:pt idx="458">
                  <c:v>666</c:v>
                </c:pt>
                <c:pt idx="459">
                  <c:v>666</c:v>
                </c:pt>
                <c:pt idx="460">
                  <c:v>666</c:v>
                </c:pt>
                <c:pt idx="461">
                  <c:v>666</c:v>
                </c:pt>
                <c:pt idx="462">
                  <c:v>666</c:v>
                </c:pt>
                <c:pt idx="463">
                  <c:v>666</c:v>
                </c:pt>
                <c:pt idx="464">
                  <c:v>666</c:v>
                </c:pt>
                <c:pt idx="465">
                  <c:v>666</c:v>
                </c:pt>
                <c:pt idx="466">
                  <c:v>666</c:v>
                </c:pt>
                <c:pt idx="467">
                  <c:v>666</c:v>
                </c:pt>
                <c:pt idx="468">
                  <c:v>666</c:v>
                </c:pt>
                <c:pt idx="469">
                  <c:v>666</c:v>
                </c:pt>
                <c:pt idx="470">
                  <c:v>666</c:v>
                </c:pt>
                <c:pt idx="471">
                  <c:v>666</c:v>
                </c:pt>
                <c:pt idx="472">
                  <c:v>666</c:v>
                </c:pt>
                <c:pt idx="473">
                  <c:v>666</c:v>
                </c:pt>
                <c:pt idx="474">
                  <c:v>666</c:v>
                </c:pt>
                <c:pt idx="475">
                  <c:v>666</c:v>
                </c:pt>
                <c:pt idx="476">
                  <c:v>666</c:v>
                </c:pt>
                <c:pt idx="477">
                  <c:v>666</c:v>
                </c:pt>
                <c:pt idx="478">
                  <c:v>666</c:v>
                </c:pt>
                <c:pt idx="479">
                  <c:v>666</c:v>
                </c:pt>
                <c:pt idx="480">
                  <c:v>666</c:v>
                </c:pt>
                <c:pt idx="481">
                  <c:v>666</c:v>
                </c:pt>
                <c:pt idx="482">
                  <c:v>666</c:v>
                </c:pt>
                <c:pt idx="483">
                  <c:v>666</c:v>
                </c:pt>
                <c:pt idx="484">
                  <c:v>666</c:v>
                </c:pt>
                <c:pt idx="485">
                  <c:v>666</c:v>
                </c:pt>
                <c:pt idx="486">
                  <c:v>666</c:v>
                </c:pt>
                <c:pt idx="487">
                  <c:v>666</c:v>
                </c:pt>
                <c:pt idx="488">
                  <c:v>711</c:v>
                </c:pt>
                <c:pt idx="489">
                  <c:v>711</c:v>
                </c:pt>
                <c:pt idx="490">
                  <c:v>711</c:v>
                </c:pt>
                <c:pt idx="491">
                  <c:v>711</c:v>
                </c:pt>
                <c:pt idx="492">
                  <c:v>711</c:v>
                </c:pt>
                <c:pt idx="493">
                  <c:v>391</c:v>
                </c:pt>
                <c:pt idx="494">
                  <c:v>391</c:v>
                </c:pt>
                <c:pt idx="495">
                  <c:v>391</c:v>
                </c:pt>
                <c:pt idx="496">
                  <c:v>391</c:v>
                </c:pt>
                <c:pt idx="497">
                  <c:v>391</c:v>
                </c:pt>
                <c:pt idx="498">
                  <c:v>391</c:v>
                </c:pt>
                <c:pt idx="499">
                  <c:v>391</c:v>
                </c:pt>
                <c:pt idx="500">
                  <c:v>391</c:v>
                </c:pt>
                <c:pt idx="501">
                  <c:v>273</c:v>
                </c:pt>
                <c:pt idx="502">
                  <c:v>273</c:v>
                </c:pt>
                <c:pt idx="503">
                  <c:v>273</c:v>
                </c:pt>
                <c:pt idx="504">
                  <c:v>273</c:v>
                </c:pt>
                <c:pt idx="505">
                  <c:v>273</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037B-4585-BA74-78CB326741CB}"/>
            </c:ext>
          </c:extLst>
        </c:ser>
        <c:dLbls>
          <c:showLegendKey val="0"/>
          <c:showVal val="0"/>
          <c:showCatName val="0"/>
          <c:showSerName val="0"/>
          <c:showPercent val="0"/>
          <c:showBubbleSize val="0"/>
        </c:dLbls>
        <c:axId val="273186352"/>
        <c:axId val="273175536"/>
      </c:scatterChart>
      <c:valAx>
        <c:axId val="273186352"/>
        <c:scaling>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TAX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Sheet4!$J$2:$J$507</c:f>
              <c:numCache>
                <c:formatCode>General</c:formatCode>
                <c:ptCount val="506"/>
                <c:pt idx="0">
                  <c:v>15.3</c:v>
                </c:pt>
                <c:pt idx="1">
                  <c:v>17.8</c:v>
                </c:pt>
                <c:pt idx="2">
                  <c:v>17.8</c:v>
                </c:pt>
                <c:pt idx="3">
                  <c:v>18.7</c:v>
                </c:pt>
                <c:pt idx="4">
                  <c:v>18.7</c:v>
                </c:pt>
                <c:pt idx="5">
                  <c:v>18.7</c:v>
                </c:pt>
                <c:pt idx="6">
                  <c:v>15.2</c:v>
                </c:pt>
                <c:pt idx="7">
                  <c:v>15.2</c:v>
                </c:pt>
                <c:pt idx="8">
                  <c:v>15.2</c:v>
                </c:pt>
                <c:pt idx="9">
                  <c:v>15.2</c:v>
                </c:pt>
                <c:pt idx="10">
                  <c:v>15.2</c:v>
                </c:pt>
                <c:pt idx="11">
                  <c:v>15.2</c:v>
                </c:pt>
                <c:pt idx="12">
                  <c:v>15.2</c:v>
                </c:pt>
                <c:pt idx="13">
                  <c:v>21</c:v>
                </c:pt>
                <c:pt idx="14">
                  <c:v>21</c:v>
                </c:pt>
                <c:pt idx="15">
                  <c:v>21</c:v>
                </c:pt>
                <c:pt idx="16">
                  <c:v>21</c:v>
                </c:pt>
                <c:pt idx="17">
                  <c:v>21</c:v>
                </c:pt>
                <c:pt idx="18">
                  <c:v>21</c:v>
                </c:pt>
                <c:pt idx="19">
                  <c:v>21</c:v>
                </c:pt>
                <c:pt idx="20">
                  <c:v>21</c:v>
                </c:pt>
                <c:pt idx="21">
                  <c:v>21</c:v>
                </c:pt>
                <c:pt idx="22">
                  <c:v>21</c:v>
                </c:pt>
                <c:pt idx="23">
                  <c:v>21</c:v>
                </c:pt>
                <c:pt idx="24">
                  <c:v>21</c:v>
                </c:pt>
                <c:pt idx="25">
                  <c:v>21</c:v>
                </c:pt>
                <c:pt idx="26">
                  <c:v>21</c:v>
                </c:pt>
                <c:pt idx="27">
                  <c:v>21</c:v>
                </c:pt>
                <c:pt idx="28">
                  <c:v>21</c:v>
                </c:pt>
                <c:pt idx="29">
                  <c:v>21</c:v>
                </c:pt>
                <c:pt idx="30">
                  <c:v>21</c:v>
                </c:pt>
                <c:pt idx="31">
                  <c:v>21</c:v>
                </c:pt>
                <c:pt idx="32">
                  <c:v>21</c:v>
                </c:pt>
                <c:pt idx="33">
                  <c:v>21</c:v>
                </c:pt>
                <c:pt idx="34">
                  <c:v>21</c:v>
                </c:pt>
                <c:pt idx="35">
                  <c:v>19.2</c:v>
                </c:pt>
                <c:pt idx="36">
                  <c:v>19.2</c:v>
                </c:pt>
                <c:pt idx="37">
                  <c:v>19.2</c:v>
                </c:pt>
                <c:pt idx="38">
                  <c:v>19.2</c:v>
                </c:pt>
                <c:pt idx="39">
                  <c:v>18.3</c:v>
                </c:pt>
                <c:pt idx="40">
                  <c:v>18.3</c:v>
                </c:pt>
                <c:pt idx="41">
                  <c:v>17.899999999999999</c:v>
                </c:pt>
                <c:pt idx="42">
                  <c:v>17.899999999999999</c:v>
                </c:pt>
                <c:pt idx="43">
                  <c:v>17.899999999999999</c:v>
                </c:pt>
                <c:pt idx="44">
                  <c:v>17.899999999999999</c:v>
                </c:pt>
                <c:pt idx="45">
                  <c:v>17.899999999999999</c:v>
                </c:pt>
                <c:pt idx="46">
                  <c:v>17.899999999999999</c:v>
                </c:pt>
                <c:pt idx="47">
                  <c:v>17.899999999999999</c:v>
                </c:pt>
                <c:pt idx="48">
                  <c:v>17.899999999999999</c:v>
                </c:pt>
                <c:pt idx="49">
                  <c:v>17.899999999999999</c:v>
                </c:pt>
                <c:pt idx="50">
                  <c:v>16.8</c:v>
                </c:pt>
                <c:pt idx="51">
                  <c:v>16.8</c:v>
                </c:pt>
                <c:pt idx="52">
                  <c:v>16.8</c:v>
                </c:pt>
                <c:pt idx="53">
                  <c:v>16.8</c:v>
                </c:pt>
                <c:pt idx="54">
                  <c:v>21.1</c:v>
                </c:pt>
                <c:pt idx="55">
                  <c:v>17.899999999999999</c:v>
                </c:pt>
                <c:pt idx="56">
                  <c:v>17.3</c:v>
                </c:pt>
                <c:pt idx="57">
                  <c:v>15.1</c:v>
                </c:pt>
                <c:pt idx="58">
                  <c:v>19.7</c:v>
                </c:pt>
                <c:pt idx="59">
                  <c:v>19.7</c:v>
                </c:pt>
                <c:pt idx="60">
                  <c:v>19.7</c:v>
                </c:pt>
                <c:pt idx="61">
                  <c:v>19.7</c:v>
                </c:pt>
                <c:pt idx="62">
                  <c:v>19.7</c:v>
                </c:pt>
                <c:pt idx="63">
                  <c:v>19.7</c:v>
                </c:pt>
                <c:pt idx="64">
                  <c:v>18.600000000000001</c:v>
                </c:pt>
                <c:pt idx="65">
                  <c:v>16.100000000000001</c:v>
                </c:pt>
                <c:pt idx="66">
                  <c:v>16.100000000000001</c:v>
                </c:pt>
                <c:pt idx="67">
                  <c:v>18.899999999999999</c:v>
                </c:pt>
                <c:pt idx="68">
                  <c:v>18.899999999999999</c:v>
                </c:pt>
                <c:pt idx="69">
                  <c:v>18.899999999999999</c:v>
                </c:pt>
                <c:pt idx="70">
                  <c:v>19.2</c:v>
                </c:pt>
                <c:pt idx="71">
                  <c:v>19.2</c:v>
                </c:pt>
                <c:pt idx="72">
                  <c:v>19.2</c:v>
                </c:pt>
                <c:pt idx="73">
                  <c:v>19.2</c:v>
                </c:pt>
                <c:pt idx="74">
                  <c:v>18.7</c:v>
                </c:pt>
                <c:pt idx="75">
                  <c:v>18.7</c:v>
                </c:pt>
                <c:pt idx="76">
                  <c:v>18.7</c:v>
                </c:pt>
                <c:pt idx="77">
                  <c:v>18.7</c:v>
                </c:pt>
                <c:pt idx="78">
                  <c:v>18.7</c:v>
                </c:pt>
                <c:pt idx="79">
                  <c:v>18.7</c:v>
                </c:pt>
                <c:pt idx="80">
                  <c:v>19</c:v>
                </c:pt>
                <c:pt idx="81">
                  <c:v>19</c:v>
                </c:pt>
                <c:pt idx="82">
                  <c:v>19</c:v>
                </c:pt>
                <c:pt idx="83">
                  <c:v>19</c:v>
                </c:pt>
                <c:pt idx="84">
                  <c:v>18.5</c:v>
                </c:pt>
                <c:pt idx="85">
                  <c:v>18.5</c:v>
                </c:pt>
                <c:pt idx="86">
                  <c:v>18.5</c:v>
                </c:pt>
                <c:pt idx="87">
                  <c:v>18.5</c:v>
                </c:pt>
                <c:pt idx="88">
                  <c:v>17.8</c:v>
                </c:pt>
                <c:pt idx="89">
                  <c:v>17.8</c:v>
                </c:pt>
                <c:pt idx="90">
                  <c:v>17.8</c:v>
                </c:pt>
                <c:pt idx="91">
                  <c:v>17.8</c:v>
                </c:pt>
                <c:pt idx="92">
                  <c:v>18.2</c:v>
                </c:pt>
                <c:pt idx="93">
                  <c:v>18.2</c:v>
                </c:pt>
                <c:pt idx="94">
                  <c:v>18.2</c:v>
                </c:pt>
                <c:pt idx="95">
                  <c:v>18</c:v>
                </c:pt>
                <c:pt idx="96">
                  <c:v>18</c:v>
                </c:pt>
                <c:pt idx="97">
                  <c:v>18</c:v>
                </c:pt>
                <c:pt idx="98">
                  <c:v>18</c:v>
                </c:pt>
                <c:pt idx="99">
                  <c:v>18</c:v>
                </c:pt>
                <c:pt idx="100">
                  <c:v>20.9</c:v>
                </c:pt>
                <c:pt idx="101">
                  <c:v>20.9</c:v>
                </c:pt>
                <c:pt idx="102">
                  <c:v>20.9</c:v>
                </c:pt>
                <c:pt idx="103">
                  <c:v>20.9</c:v>
                </c:pt>
                <c:pt idx="104">
                  <c:v>20.9</c:v>
                </c:pt>
                <c:pt idx="105">
                  <c:v>20.9</c:v>
                </c:pt>
                <c:pt idx="106">
                  <c:v>20.9</c:v>
                </c:pt>
                <c:pt idx="107">
                  <c:v>20.9</c:v>
                </c:pt>
                <c:pt idx="108">
                  <c:v>20.9</c:v>
                </c:pt>
                <c:pt idx="109">
                  <c:v>20.9</c:v>
                </c:pt>
                <c:pt idx="110">
                  <c:v>20.9</c:v>
                </c:pt>
                <c:pt idx="111">
                  <c:v>17.8</c:v>
                </c:pt>
                <c:pt idx="112">
                  <c:v>17.8</c:v>
                </c:pt>
                <c:pt idx="113">
                  <c:v>17.8</c:v>
                </c:pt>
                <c:pt idx="114">
                  <c:v>17.8</c:v>
                </c:pt>
                <c:pt idx="115">
                  <c:v>17.8</c:v>
                </c:pt>
                <c:pt idx="116">
                  <c:v>17.8</c:v>
                </c:pt>
                <c:pt idx="117">
                  <c:v>17.8</c:v>
                </c:pt>
                <c:pt idx="118">
                  <c:v>17.8</c:v>
                </c:pt>
                <c:pt idx="119">
                  <c:v>17.8</c:v>
                </c:pt>
                <c:pt idx="120">
                  <c:v>19.100000000000001</c:v>
                </c:pt>
                <c:pt idx="121">
                  <c:v>19.100000000000001</c:v>
                </c:pt>
                <c:pt idx="122">
                  <c:v>19.100000000000001</c:v>
                </c:pt>
                <c:pt idx="123">
                  <c:v>19.100000000000001</c:v>
                </c:pt>
                <c:pt idx="124">
                  <c:v>19.100000000000001</c:v>
                </c:pt>
                <c:pt idx="125">
                  <c:v>19.100000000000001</c:v>
                </c:pt>
                <c:pt idx="126">
                  <c:v>19.100000000000001</c:v>
                </c:pt>
                <c:pt idx="127">
                  <c:v>21.2</c:v>
                </c:pt>
                <c:pt idx="128">
                  <c:v>21.2</c:v>
                </c:pt>
                <c:pt idx="129">
                  <c:v>21.2</c:v>
                </c:pt>
                <c:pt idx="130">
                  <c:v>21.2</c:v>
                </c:pt>
                <c:pt idx="131">
                  <c:v>21.2</c:v>
                </c:pt>
                <c:pt idx="132">
                  <c:v>21.2</c:v>
                </c:pt>
                <c:pt idx="133">
                  <c:v>21.2</c:v>
                </c:pt>
                <c:pt idx="134">
                  <c:v>21.2</c:v>
                </c:pt>
                <c:pt idx="135">
                  <c:v>21.2</c:v>
                </c:pt>
                <c:pt idx="136">
                  <c:v>21.2</c:v>
                </c:pt>
                <c:pt idx="137">
                  <c:v>21.2</c:v>
                </c:pt>
                <c:pt idx="138">
                  <c:v>21.2</c:v>
                </c:pt>
                <c:pt idx="139">
                  <c:v>21.2</c:v>
                </c:pt>
                <c:pt idx="140">
                  <c:v>21.2</c:v>
                </c:pt>
                <c:pt idx="141">
                  <c:v>21.2</c:v>
                </c:pt>
                <c:pt idx="142">
                  <c:v>14.7</c:v>
                </c:pt>
                <c:pt idx="143">
                  <c:v>14.7</c:v>
                </c:pt>
                <c:pt idx="144">
                  <c:v>14.7</c:v>
                </c:pt>
                <c:pt idx="145">
                  <c:v>14.7</c:v>
                </c:pt>
                <c:pt idx="146">
                  <c:v>14.7</c:v>
                </c:pt>
                <c:pt idx="147">
                  <c:v>14.7</c:v>
                </c:pt>
                <c:pt idx="148">
                  <c:v>14.7</c:v>
                </c:pt>
                <c:pt idx="149">
                  <c:v>14.7</c:v>
                </c:pt>
                <c:pt idx="150">
                  <c:v>14.7</c:v>
                </c:pt>
                <c:pt idx="151">
                  <c:v>14.7</c:v>
                </c:pt>
                <c:pt idx="152">
                  <c:v>14.7</c:v>
                </c:pt>
                <c:pt idx="153">
                  <c:v>14.7</c:v>
                </c:pt>
                <c:pt idx="154">
                  <c:v>14.7</c:v>
                </c:pt>
                <c:pt idx="155">
                  <c:v>14.7</c:v>
                </c:pt>
                <c:pt idx="156">
                  <c:v>14.7</c:v>
                </c:pt>
                <c:pt idx="157">
                  <c:v>14.7</c:v>
                </c:pt>
                <c:pt idx="158">
                  <c:v>14.7</c:v>
                </c:pt>
                <c:pt idx="159">
                  <c:v>14.7</c:v>
                </c:pt>
                <c:pt idx="160">
                  <c:v>14.7</c:v>
                </c:pt>
                <c:pt idx="161">
                  <c:v>14.7</c:v>
                </c:pt>
                <c:pt idx="162">
                  <c:v>14.7</c:v>
                </c:pt>
                <c:pt idx="163">
                  <c:v>14.7</c:v>
                </c:pt>
                <c:pt idx="164">
                  <c:v>14.7</c:v>
                </c:pt>
                <c:pt idx="165">
                  <c:v>14.7</c:v>
                </c:pt>
                <c:pt idx="166">
                  <c:v>14.7</c:v>
                </c:pt>
                <c:pt idx="167">
                  <c:v>14.7</c:v>
                </c:pt>
                <c:pt idx="168">
                  <c:v>14.7</c:v>
                </c:pt>
                <c:pt idx="169">
                  <c:v>14.7</c:v>
                </c:pt>
                <c:pt idx="170">
                  <c:v>14.7</c:v>
                </c:pt>
                <c:pt idx="171">
                  <c:v>14.7</c:v>
                </c:pt>
                <c:pt idx="172">
                  <c:v>16.600000000000001</c:v>
                </c:pt>
                <c:pt idx="173">
                  <c:v>16.600000000000001</c:v>
                </c:pt>
                <c:pt idx="174">
                  <c:v>16.600000000000001</c:v>
                </c:pt>
                <c:pt idx="175">
                  <c:v>16.600000000000001</c:v>
                </c:pt>
                <c:pt idx="176">
                  <c:v>16.600000000000001</c:v>
                </c:pt>
                <c:pt idx="177">
                  <c:v>16.600000000000001</c:v>
                </c:pt>
                <c:pt idx="178">
                  <c:v>16.600000000000001</c:v>
                </c:pt>
                <c:pt idx="179">
                  <c:v>17.8</c:v>
                </c:pt>
                <c:pt idx="180">
                  <c:v>17.8</c:v>
                </c:pt>
                <c:pt idx="181">
                  <c:v>17.8</c:v>
                </c:pt>
                <c:pt idx="182">
                  <c:v>17.8</c:v>
                </c:pt>
                <c:pt idx="183">
                  <c:v>17.8</c:v>
                </c:pt>
                <c:pt idx="184">
                  <c:v>17.8</c:v>
                </c:pt>
                <c:pt idx="185">
                  <c:v>17.8</c:v>
                </c:pt>
                <c:pt idx="186">
                  <c:v>17.8</c:v>
                </c:pt>
                <c:pt idx="187">
                  <c:v>15.2</c:v>
                </c:pt>
                <c:pt idx="188">
                  <c:v>15.2</c:v>
                </c:pt>
                <c:pt idx="189">
                  <c:v>15.2</c:v>
                </c:pt>
                <c:pt idx="190">
                  <c:v>15.2</c:v>
                </c:pt>
                <c:pt idx="191">
                  <c:v>15.2</c:v>
                </c:pt>
                <c:pt idx="192">
                  <c:v>15.2</c:v>
                </c:pt>
                <c:pt idx="193">
                  <c:v>15.6</c:v>
                </c:pt>
                <c:pt idx="194">
                  <c:v>15.6</c:v>
                </c:pt>
                <c:pt idx="195">
                  <c:v>14.4</c:v>
                </c:pt>
                <c:pt idx="196">
                  <c:v>12.6</c:v>
                </c:pt>
                <c:pt idx="197">
                  <c:v>12.6</c:v>
                </c:pt>
                <c:pt idx="198">
                  <c:v>12.6</c:v>
                </c:pt>
                <c:pt idx="199">
                  <c:v>17</c:v>
                </c:pt>
                <c:pt idx="200">
                  <c:v>17</c:v>
                </c:pt>
                <c:pt idx="201">
                  <c:v>14.7</c:v>
                </c:pt>
                <c:pt idx="202">
                  <c:v>14.7</c:v>
                </c:pt>
                <c:pt idx="203">
                  <c:v>14.7</c:v>
                </c:pt>
                <c:pt idx="204">
                  <c:v>14.7</c:v>
                </c:pt>
                <c:pt idx="205">
                  <c:v>18.600000000000001</c:v>
                </c:pt>
                <c:pt idx="206">
                  <c:v>18.600000000000001</c:v>
                </c:pt>
                <c:pt idx="207">
                  <c:v>18.600000000000001</c:v>
                </c:pt>
                <c:pt idx="208">
                  <c:v>18.600000000000001</c:v>
                </c:pt>
                <c:pt idx="209">
                  <c:v>18.600000000000001</c:v>
                </c:pt>
                <c:pt idx="210">
                  <c:v>18.600000000000001</c:v>
                </c:pt>
                <c:pt idx="211">
                  <c:v>18.600000000000001</c:v>
                </c:pt>
                <c:pt idx="212">
                  <c:v>18.600000000000001</c:v>
                </c:pt>
                <c:pt idx="213">
                  <c:v>18.600000000000001</c:v>
                </c:pt>
                <c:pt idx="214">
                  <c:v>18.600000000000001</c:v>
                </c:pt>
                <c:pt idx="215">
                  <c:v>18.600000000000001</c:v>
                </c:pt>
                <c:pt idx="216">
                  <c:v>16.399999999999999</c:v>
                </c:pt>
                <c:pt idx="217">
                  <c:v>16.399999999999999</c:v>
                </c:pt>
                <c:pt idx="218">
                  <c:v>16.399999999999999</c:v>
                </c:pt>
                <c:pt idx="219">
                  <c:v>16.399999999999999</c:v>
                </c:pt>
                <c:pt idx="220">
                  <c:v>17.399999999999999</c:v>
                </c:pt>
                <c:pt idx="221">
                  <c:v>17.399999999999999</c:v>
                </c:pt>
                <c:pt idx="222">
                  <c:v>17.399999999999999</c:v>
                </c:pt>
                <c:pt idx="223">
                  <c:v>17.399999999999999</c:v>
                </c:pt>
                <c:pt idx="224">
                  <c:v>17.399999999999999</c:v>
                </c:pt>
                <c:pt idx="225">
                  <c:v>17.399999999999999</c:v>
                </c:pt>
                <c:pt idx="226">
                  <c:v>17.399999999999999</c:v>
                </c:pt>
                <c:pt idx="227">
                  <c:v>17.399999999999999</c:v>
                </c:pt>
                <c:pt idx="228">
                  <c:v>17.399999999999999</c:v>
                </c:pt>
                <c:pt idx="229">
                  <c:v>17.399999999999999</c:v>
                </c:pt>
                <c:pt idx="230">
                  <c:v>17.399999999999999</c:v>
                </c:pt>
                <c:pt idx="231">
                  <c:v>17.399999999999999</c:v>
                </c:pt>
                <c:pt idx="232">
                  <c:v>17.399999999999999</c:v>
                </c:pt>
                <c:pt idx="233">
                  <c:v>17.399999999999999</c:v>
                </c:pt>
                <c:pt idx="234">
                  <c:v>17.399999999999999</c:v>
                </c:pt>
                <c:pt idx="235">
                  <c:v>17.399999999999999</c:v>
                </c:pt>
                <c:pt idx="236">
                  <c:v>17.399999999999999</c:v>
                </c:pt>
                <c:pt idx="237">
                  <c:v>17.399999999999999</c:v>
                </c:pt>
                <c:pt idx="238">
                  <c:v>16.600000000000001</c:v>
                </c:pt>
                <c:pt idx="239">
                  <c:v>16.600000000000001</c:v>
                </c:pt>
                <c:pt idx="240">
                  <c:v>16.600000000000001</c:v>
                </c:pt>
                <c:pt idx="241">
                  <c:v>16.600000000000001</c:v>
                </c:pt>
                <c:pt idx="242">
                  <c:v>16.600000000000001</c:v>
                </c:pt>
                <c:pt idx="243">
                  <c:v>16.600000000000001</c:v>
                </c:pt>
                <c:pt idx="244">
                  <c:v>19.100000000000001</c:v>
                </c:pt>
                <c:pt idx="245">
                  <c:v>19.100000000000001</c:v>
                </c:pt>
                <c:pt idx="246">
                  <c:v>19.100000000000001</c:v>
                </c:pt>
                <c:pt idx="247">
                  <c:v>19.100000000000001</c:v>
                </c:pt>
                <c:pt idx="248">
                  <c:v>19.100000000000001</c:v>
                </c:pt>
                <c:pt idx="249">
                  <c:v>19.100000000000001</c:v>
                </c:pt>
                <c:pt idx="250">
                  <c:v>19.100000000000001</c:v>
                </c:pt>
                <c:pt idx="251">
                  <c:v>19.100000000000001</c:v>
                </c:pt>
                <c:pt idx="252">
                  <c:v>19.100000000000001</c:v>
                </c:pt>
                <c:pt idx="253">
                  <c:v>19.100000000000001</c:v>
                </c:pt>
                <c:pt idx="254">
                  <c:v>16.399999999999999</c:v>
                </c:pt>
                <c:pt idx="255">
                  <c:v>16.399999999999999</c:v>
                </c:pt>
                <c:pt idx="256">
                  <c:v>15.9</c:v>
                </c:pt>
                <c:pt idx="257">
                  <c:v>13</c:v>
                </c:pt>
                <c:pt idx="258">
                  <c:v>13</c:v>
                </c:pt>
                <c:pt idx="259">
                  <c:v>13</c:v>
                </c:pt>
                <c:pt idx="260">
                  <c:v>13</c:v>
                </c:pt>
                <c:pt idx="261">
                  <c:v>13</c:v>
                </c:pt>
                <c:pt idx="262">
                  <c:v>13</c:v>
                </c:pt>
                <c:pt idx="263">
                  <c:v>13</c:v>
                </c:pt>
                <c:pt idx="264">
                  <c:v>13</c:v>
                </c:pt>
                <c:pt idx="265">
                  <c:v>13</c:v>
                </c:pt>
                <c:pt idx="266">
                  <c:v>13</c:v>
                </c:pt>
                <c:pt idx="267">
                  <c:v>13</c:v>
                </c:pt>
                <c:pt idx="268">
                  <c:v>13</c:v>
                </c:pt>
                <c:pt idx="269">
                  <c:v>18.600000000000001</c:v>
                </c:pt>
                <c:pt idx="270">
                  <c:v>18.600000000000001</c:v>
                </c:pt>
                <c:pt idx="271">
                  <c:v>18.600000000000001</c:v>
                </c:pt>
                <c:pt idx="272">
                  <c:v>18.600000000000001</c:v>
                </c:pt>
                <c:pt idx="273">
                  <c:v>18.600000000000001</c:v>
                </c:pt>
                <c:pt idx="274">
                  <c:v>17.600000000000001</c:v>
                </c:pt>
                <c:pt idx="275">
                  <c:v>17.600000000000001</c:v>
                </c:pt>
                <c:pt idx="276">
                  <c:v>17.600000000000001</c:v>
                </c:pt>
                <c:pt idx="277">
                  <c:v>17.600000000000001</c:v>
                </c:pt>
                <c:pt idx="278">
                  <c:v>17.600000000000001</c:v>
                </c:pt>
                <c:pt idx="279">
                  <c:v>14.9</c:v>
                </c:pt>
                <c:pt idx="280">
                  <c:v>14.9</c:v>
                </c:pt>
                <c:pt idx="281">
                  <c:v>14.9</c:v>
                </c:pt>
                <c:pt idx="282">
                  <c:v>14.9</c:v>
                </c:pt>
                <c:pt idx="283">
                  <c:v>13.6</c:v>
                </c:pt>
                <c:pt idx="284">
                  <c:v>15.3</c:v>
                </c:pt>
                <c:pt idx="285">
                  <c:v>15.3</c:v>
                </c:pt>
                <c:pt idx="286">
                  <c:v>18.2</c:v>
                </c:pt>
                <c:pt idx="287">
                  <c:v>16.600000000000001</c:v>
                </c:pt>
                <c:pt idx="288">
                  <c:v>16.600000000000001</c:v>
                </c:pt>
                <c:pt idx="289">
                  <c:v>16.600000000000001</c:v>
                </c:pt>
                <c:pt idx="290">
                  <c:v>19.2</c:v>
                </c:pt>
                <c:pt idx="291">
                  <c:v>19.2</c:v>
                </c:pt>
                <c:pt idx="292">
                  <c:v>19.2</c:v>
                </c:pt>
                <c:pt idx="293">
                  <c:v>16</c:v>
                </c:pt>
                <c:pt idx="294">
                  <c:v>16</c:v>
                </c:pt>
                <c:pt idx="295">
                  <c:v>16</c:v>
                </c:pt>
                <c:pt idx="296">
                  <c:v>16</c:v>
                </c:pt>
                <c:pt idx="297">
                  <c:v>16</c:v>
                </c:pt>
                <c:pt idx="298">
                  <c:v>14.8</c:v>
                </c:pt>
                <c:pt idx="299">
                  <c:v>14.8</c:v>
                </c:pt>
                <c:pt idx="300">
                  <c:v>14.8</c:v>
                </c:pt>
                <c:pt idx="301">
                  <c:v>16.100000000000001</c:v>
                </c:pt>
                <c:pt idx="302">
                  <c:v>16.100000000000001</c:v>
                </c:pt>
                <c:pt idx="303">
                  <c:v>16.100000000000001</c:v>
                </c:pt>
                <c:pt idx="304">
                  <c:v>18.399999999999999</c:v>
                </c:pt>
                <c:pt idx="305">
                  <c:v>18.399999999999999</c:v>
                </c:pt>
                <c:pt idx="306">
                  <c:v>18.399999999999999</c:v>
                </c:pt>
                <c:pt idx="307">
                  <c:v>18.399999999999999</c:v>
                </c:pt>
                <c:pt idx="308">
                  <c:v>18.399999999999999</c:v>
                </c:pt>
                <c:pt idx="309">
                  <c:v>18.399999999999999</c:v>
                </c:pt>
                <c:pt idx="310">
                  <c:v>18.399999999999999</c:v>
                </c:pt>
                <c:pt idx="311">
                  <c:v>18.399999999999999</c:v>
                </c:pt>
                <c:pt idx="312">
                  <c:v>18.399999999999999</c:v>
                </c:pt>
                <c:pt idx="313">
                  <c:v>18.399999999999999</c:v>
                </c:pt>
                <c:pt idx="314">
                  <c:v>18.399999999999999</c:v>
                </c:pt>
                <c:pt idx="315">
                  <c:v>18.399999999999999</c:v>
                </c:pt>
                <c:pt idx="316">
                  <c:v>18.399999999999999</c:v>
                </c:pt>
                <c:pt idx="317">
                  <c:v>18.399999999999999</c:v>
                </c:pt>
                <c:pt idx="318">
                  <c:v>18.399999999999999</c:v>
                </c:pt>
                <c:pt idx="319">
                  <c:v>18.399999999999999</c:v>
                </c:pt>
                <c:pt idx="320">
                  <c:v>19.600000000000001</c:v>
                </c:pt>
                <c:pt idx="321">
                  <c:v>19.600000000000001</c:v>
                </c:pt>
                <c:pt idx="322">
                  <c:v>19.600000000000001</c:v>
                </c:pt>
                <c:pt idx="323">
                  <c:v>19.600000000000001</c:v>
                </c:pt>
                <c:pt idx="324">
                  <c:v>19.600000000000001</c:v>
                </c:pt>
                <c:pt idx="325">
                  <c:v>19.600000000000001</c:v>
                </c:pt>
                <c:pt idx="326">
                  <c:v>19.600000000000001</c:v>
                </c:pt>
                <c:pt idx="327">
                  <c:v>19.600000000000001</c:v>
                </c:pt>
                <c:pt idx="328">
                  <c:v>16.899999999999999</c:v>
                </c:pt>
                <c:pt idx="329">
                  <c:v>16.899999999999999</c:v>
                </c:pt>
                <c:pt idx="330">
                  <c:v>16.899999999999999</c:v>
                </c:pt>
                <c:pt idx="331">
                  <c:v>16.899999999999999</c:v>
                </c:pt>
                <c:pt idx="332">
                  <c:v>16.899999999999999</c:v>
                </c:pt>
                <c:pt idx="333">
                  <c:v>20.2</c:v>
                </c:pt>
                <c:pt idx="334">
                  <c:v>20.2</c:v>
                </c:pt>
                <c:pt idx="335">
                  <c:v>20.2</c:v>
                </c:pt>
                <c:pt idx="336">
                  <c:v>20.2</c:v>
                </c:pt>
                <c:pt idx="337">
                  <c:v>20.2</c:v>
                </c:pt>
                <c:pt idx="338">
                  <c:v>20.2</c:v>
                </c:pt>
                <c:pt idx="339">
                  <c:v>20.2</c:v>
                </c:pt>
                <c:pt idx="340">
                  <c:v>20.2</c:v>
                </c:pt>
                <c:pt idx="341">
                  <c:v>15.5</c:v>
                </c:pt>
                <c:pt idx="342">
                  <c:v>15.9</c:v>
                </c:pt>
                <c:pt idx="343">
                  <c:v>17.600000000000001</c:v>
                </c:pt>
                <c:pt idx="344">
                  <c:v>17.600000000000001</c:v>
                </c:pt>
                <c:pt idx="345">
                  <c:v>18.8</c:v>
                </c:pt>
                <c:pt idx="346">
                  <c:v>18.8</c:v>
                </c:pt>
                <c:pt idx="347">
                  <c:v>17.899999999999999</c:v>
                </c:pt>
                <c:pt idx="348">
                  <c:v>17</c:v>
                </c:pt>
                <c:pt idx="349">
                  <c:v>19.7</c:v>
                </c:pt>
                <c:pt idx="350">
                  <c:v>19.7</c:v>
                </c:pt>
                <c:pt idx="351">
                  <c:v>18.3</c:v>
                </c:pt>
                <c:pt idx="352">
                  <c:v>18.3</c:v>
                </c:pt>
                <c:pt idx="353">
                  <c:v>17</c:v>
                </c:pt>
                <c:pt idx="354">
                  <c:v>22</c:v>
                </c:pt>
                <c:pt idx="355">
                  <c:v>22</c:v>
                </c:pt>
                <c:pt idx="356">
                  <c:v>20.2</c:v>
                </c:pt>
                <c:pt idx="357">
                  <c:v>20.2</c:v>
                </c:pt>
                <c:pt idx="358">
                  <c:v>20.2</c:v>
                </c:pt>
                <c:pt idx="359">
                  <c:v>20.2</c:v>
                </c:pt>
                <c:pt idx="360">
                  <c:v>20.2</c:v>
                </c:pt>
                <c:pt idx="361">
                  <c:v>20.2</c:v>
                </c:pt>
                <c:pt idx="362">
                  <c:v>20.2</c:v>
                </c:pt>
                <c:pt idx="363">
                  <c:v>20.2</c:v>
                </c:pt>
                <c:pt idx="364">
                  <c:v>20.2</c:v>
                </c:pt>
                <c:pt idx="365">
                  <c:v>20.2</c:v>
                </c:pt>
                <c:pt idx="366">
                  <c:v>20.2</c:v>
                </c:pt>
                <c:pt idx="367">
                  <c:v>20.2</c:v>
                </c:pt>
                <c:pt idx="368">
                  <c:v>20.2</c:v>
                </c:pt>
                <c:pt idx="369">
                  <c:v>20.2</c:v>
                </c:pt>
                <c:pt idx="370">
                  <c:v>20.2</c:v>
                </c:pt>
                <c:pt idx="371">
                  <c:v>20.2</c:v>
                </c:pt>
                <c:pt idx="372">
                  <c:v>20.2</c:v>
                </c:pt>
                <c:pt idx="373">
                  <c:v>20.2</c:v>
                </c:pt>
                <c:pt idx="374">
                  <c:v>20.2</c:v>
                </c:pt>
                <c:pt idx="375">
                  <c:v>20.2</c:v>
                </c:pt>
                <c:pt idx="376">
                  <c:v>20.2</c:v>
                </c:pt>
                <c:pt idx="377">
                  <c:v>20.2</c:v>
                </c:pt>
                <c:pt idx="378">
                  <c:v>20.2</c:v>
                </c:pt>
                <c:pt idx="379">
                  <c:v>20.2</c:v>
                </c:pt>
                <c:pt idx="380">
                  <c:v>20.2</c:v>
                </c:pt>
                <c:pt idx="381">
                  <c:v>20.2</c:v>
                </c:pt>
                <c:pt idx="382">
                  <c:v>20.2</c:v>
                </c:pt>
                <c:pt idx="383">
                  <c:v>20.2</c:v>
                </c:pt>
                <c:pt idx="384">
                  <c:v>20.2</c:v>
                </c:pt>
                <c:pt idx="385">
                  <c:v>20.2</c:v>
                </c:pt>
                <c:pt idx="386">
                  <c:v>20.2</c:v>
                </c:pt>
                <c:pt idx="387">
                  <c:v>20.2</c:v>
                </c:pt>
                <c:pt idx="388">
                  <c:v>20.2</c:v>
                </c:pt>
                <c:pt idx="389">
                  <c:v>20.2</c:v>
                </c:pt>
                <c:pt idx="390">
                  <c:v>20.2</c:v>
                </c:pt>
                <c:pt idx="391">
                  <c:v>20.2</c:v>
                </c:pt>
                <c:pt idx="392">
                  <c:v>20.2</c:v>
                </c:pt>
                <c:pt idx="393">
                  <c:v>20.2</c:v>
                </c:pt>
                <c:pt idx="394">
                  <c:v>20.2</c:v>
                </c:pt>
                <c:pt idx="395">
                  <c:v>20.2</c:v>
                </c:pt>
                <c:pt idx="396">
                  <c:v>20.2</c:v>
                </c:pt>
                <c:pt idx="397">
                  <c:v>20.2</c:v>
                </c:pt>
                <c:pt idx="398">
                  <c:v>20.2</c:v>
                </c:pt>
                <c:pt idx="399">
                  <c:v>20.2</c:v>
                </c:pt>
                <c:pt idx="400">
                  <c:v>20.2</c:v>
                </c:pt>
                <c:pt idx="401">
                  <c:v>20.2</c:v>
                </c:pt>
                <c:pt idx="402">
                  <c:v>20.2</c:v>
                </c:pt>
                <c:pt idx="403">
                  <c:v>20.2</c:v>
                </c:pt>
                <c:pt idx="404">
                  <c:v>20.2</c:v>
                </c:pt>
                <c:pt idx="405">
                  <c:v>20.2</c:v>
                </c:pt>
                <c:pt idx="406">
                  <c:v>20.2</c:v>
                </c:pt>
                <c:pt idx="407">
                  <c:v>20.2</c:v>
                </c:pt>
                <c:pt idx="408">
                  <c:v>20.2</c:v>
                </c:pt>
                <c:pt idx="409">
                  <c:v>20.2</c:v>
                </c:pt>
                <c:pt idx="410">
                  <c:v>20.2</c:v>
                </c:pt>
                <c:pt idx="411">
                  <c:v>20.2</c:v>
                </c:pt>
                <c:pt idx="412">
                  <c:v>20.2</c:v>
                </c:pt>
                <c:pt idx="413">
                  <c:v>20.2</c:v>
                </c:pt>
                <c:pt idx="414">
                  <c:v>20.2</c:v>
                </c:pt>
                <c:pt idx="415">
                  <c:v>20.2</c:v>
                </c:pt>
                <c:pt idx="416">
                  <c:v>20.2</c:v>
                </c:pt>
                <c:pt idx="417">
                  <c:v>20.2</c:v>
                </c:pt>
                <c:pt idx="418">
                  <c:v>20.2</c:v>
                </c:pt>
                <c:pt idx="419">
                  <c:v>20.2</c:v>
                </c:pt>
                <c:pt idx="420">
                  <c:v>20.2</c:v>
                </c:pt>
                <c:pt idx="421">
                  <c:v>20.2</c:v>
                </c:pt>
                <c:pt idx="422">
                  <c:v>20.2</c:v>
                </c:pt>
                <c:pt idx="423">
                  <c:v>20.2</c:v>
                </c:pt>
                <c:pt idx="424">
                  <c:v>20.2</c:v>
                </c:pt>
                <c:pt idx="425">
                  <c:v>20.2</c:v>
                </c:pt>
                <c:pt idx="426">
                  <c:v>20.2</c:v>
                </c:pt>
                <c:pt idx="427">
                  <c:v>20.2</c:v>
                </c:pt>
                <c:pt idx="428">
                  <c:v>20.2</c:v>
                </c:pt>
                <c:pt idx="429">
                  <c:v>20.2</c:v>
                </c:pt>
                <c:pt idx="430">
                  <c:v>20.2</c:v>
                </c:pt>
                <c:pt idx="431">
                  <c:v>20.2</c:v>
                </c:pt>
                <c:pt idx="432">
                  <c:v>20.2</c:v>
                </c:pt>
                <c:pt idx="433">
                  <c:v>20.2</c:v>
                </c:pt>
                <c:pt idx="434">
                  <c:v>20.2</c:v>
                </c:pt>
                <c:pt idx="435">
                  <c:v>20.2</c:v>
                </c:pt>
                <c:pt idx="436">
                  <c:v>20.2</c:v>
                </c:pt>
                <c:pt idx="437">
                  <c:v>20.2</c:v>
                </c:pt>
                <c:pt idx="438">
                  <c:v>20.2</c:v>
                </c:pt>
                <c:pt idx="439">
                  <c:v>20.2</c:v>
                </c:pt>
                <c:pt idx="440">
                  <c:v>20.2</c:v>
                </c:pt>
                <c:pt idx="441">
                  <c:v>20.2</c:v>
                </c:pt>
                <c:pt idx="442">
                  <c:v>20.2</c:v>
                </c:pt>
                <c:pt idx="443">
                  <c:v>20.2</c:v>
                </c:pt>
                <c:pt idx="444">
                  <c:v>20.2</c:v>
                </c:pt>
                <c:pt idx="445">
                  <c:v>20.2</c:v>
                </c:pt>
                <c:pt idx="446">
                  <c:v>20.2</c:v>
                </c:pt>
                <c:pt idx="447">
                  <c:v>20.2</c:v>
                </c:pt>
                <c:pt idx="448">
                  <c:v>20.2</c:v>
                </c:pt>
                <c:pt idx="449">
                  <c:v>20.2</c:v>
                </c:pt>
                <c:pt idx="450">
                  <c:v>20.2</c:v>
                </c:pt>
                <c:pt idx="451">
                  <c:v>20.2</c:v>
                </c:pt>
                <c:pt idx="452">
                  <c:v>20.2</c:v>
                </c:pt>
                <c:pt idx="453">
                  <c:v>20.2</c:v>
                </c:pt>
                <c:pt idx="454">
                  <c:v>20.2</c:v>
                </c:pt>
                <c:pt idx="455">
                  <c:v>20.2</c:v>
                </c:pt>
                <c:pt idx="456">
                  <c:v>20.2</c:v>
                </c:pt>
                <c:pt idx="457">
                  <c:v>20.2</c:v>
                </c:pt>
                <c:pt idx="458">
                  <c:v>20.2</c:v>
                </c:pt>
                <c:pt idx="459">
                  <c:v>20.2</c:v>
                </c:pt>
                <c:pt idx="460">
                  <c:v>20.2</c:v>
                </c:pt>
                <c:pt idx="461">
                  <c:v>20.2</c:v>
                </c:pt>
                <c:pt idx="462">
                  <c:v>20.2</c:v>
                </c:pt>
                <c:pt idx="463">
                  <c:v>20.2</c:v>
                </c:pt>
                <c:pt idx="464">
                  <c:v>20.2</c:v>
                </c:pt>
                <c:pt idx="465">
                  <c:v>20.2</c:v>
                </c:pt>
                <c:pt idx="466">
                  <c:v>20.2</c:v>
                </c:pt>
                <c:pt idx="467">
                  <c:v>20.2</c:v>
                </c:pt>
                <c:pt idx="468">
                  <c:v>20.2</c:v>
                </c:pt>
                <c:pt idx="469">
                  <c:v>20.2</c:v>
                </c:pt>
                <c:pt idx="470">
                  <c:v>20.2</c:v>
                </c:pt>
                <c:pt idx="471">
                  <c:v>20.2</c:v>
                </c:pt>
                <c:pt idx="472">
                  <c:v>20.2</c:v>
                </c:pt>
                <c:pt idx="473">
                  <c:v>20.2</c:v>
                </c:pt>
                <c:pt idx="474">
                  <c:v>20.2</c:v>
                </c:pt>
                <c:pt idx="475">
                  <c:v>20.2</c:v>
                </c:pt>
                <c:pt idx="476">
                  <c:v>20.2</c:v>
                </c:pt>
                <c:pt idx="477">
                  <c:v>20.2</c:v>
                </c:pt>
                <c:pt idx="478">
                  <c:v>20.2</c:v>
                </c:pt>
                <c:pt idx="479">
                  <c:v>20.2</c:v>
                </c:pt>
                <c:pt idx="480">
                  <c:v>20.2</c:v>
                </c:pt>
                <c:pt idx="481">
                  <c:v>20.2</c:v>
                </c:pt>
                <c:pt idx="482">
                  <c:v>20.2</c:v>
                </c:pt>
                <c:pt idx="483">
                  <c:v>20.2</c:v>
                </c:pt>
                <c:pt idx="484">
                  <c:v>20.2</c:v>
                </c:pt>
                <c:pt idx="485">
                  <c:v>20.2</c:v>
                </c:pt>
                <c:pt idx="486">
                  <c:v>20.2</c:v>
                </c:pt>
                <c:pt idx="487">
                  <c:v>20.2</c:v>
                </c:pt>
                <c:pt idx="488">
                  <c:v>20.100000000000001</c:v>
                </c:pt>
                <c:pt idx="489">
                  <c:v>20.100000000000001</c:v>
                </c:pt>
                <c:pt idx="490">
                  <c:v>20.100000000000001</c:v>
                </c:pt>
                <c:pt idx="491">
                  <c:v>20.100000000000001</c:v>
                </c:pt>
                <c:pt idx="492">
                  <c:v>20.100000000000001</c:v>
                </c:pt>
                <c:pt idx="493">
                  <c:v>19.2</c:v>
                </c:pt>
                <c:pt idx="494">
                  <c:v>19.2</c:v>
                </c:pt>
                <c:pt idx="495">
                  <c:v>19.2</c:v>
                </c:pt>
                <c:pt idx="496">
                  <c:v>19.2</c:v>
                </c:pt>
                <c:pt idx="497">
                  <c:v>19.2</c:v>
                </c:pt>
                <c:pt idx="498">
                  <c:v>19.2</c:v>
                </c:pt>
                <c:pt idx="499">
                  <c:v>19.2</c:v>
                </c:pt>
                <c:pt idx="500">
                  <c:v>19.2</c:v>
                </c:pt>
                <c:pt idx="501">
                  <c:v>21</c:v>
                </c:pt>
                <c:pt idx="502">
                  <c:v>21</c:v>
                </c:pt>
                <c:pt idx="503">
                  <c:v>21</c:v>
                </c:pt>
                <c:pt idx="504">
                  <c:v>21</c:v>
                </c:pt>
                <c:pt idx="505">
                  <c:v>21</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0EE8-4E75-B7BB-9065656B29D4}"/>
            </c:ext>
          </c:extLst>
        </c:ser>
        <c:dLbls>
          <c:showLegendKey val="0"/>
          <c:showVal val="0"/>
          <c:showCatName val="0"/>
          <c:showSerName val="0"/>
          <c:showPercent val="0"/>
          <c:showBubbleSize val="0"/>
        </c:dLbls>
        <c:axId val="273186352"/>
        <c:axId val="273175536"/>
      </c:scatterChart>
      <c:valAx>
        <c:axId val="273186352"/>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PTRATIO</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Sheet4!$K$2:$K$507</c:f>
              <c:numCache>
                <c:formatCode>General</c:formatCode>
                <c:ptCount val="506"/>
                <c:pt idx="0">
                  <c:v>396.9</c:v>
                </c:pt>
                <c:pt idx="1">
                  <c:v>396.9</c:v>
                </c:pt>
                <c:pt idx="2">
                  <c:v>392.83</c:v>
                </c:pt>
                <c:pt idx="3">
                  <c:v>394.63</c:v>
                </c:pt>
                <c:pt idx="4">
                  <c:v>396.9</c:v>
                </c:pt>
                <c:pt idx="5">
                  <c:v>394.12</c:v>
                </c:pt>
                <c:pt idx="6">
                  <c:v>395.6</c:v>
                </c:pt>
                <c:pt idx="7">
                  <c:v>396.9</c:v>
                </c:pt>
                <c:pt idx="8">
                  <c:v>386.63</c:v>
                </c:pt>
                <c:pt idx="9">
                  <c:v>386.71</c:v>
                </c:pt>
                <c:pt idx="10">
                  <c:v>392.52</c:v>
                </c:pt>
                <c:pt idx="11">
                  <c:v>396.9</c:v>
                </c:pt>
                <c:pt idx="12">
                  <c:v>390.5</c:v>
                </c:pt>
                <c:pt idx="13">
                  <c:v>396.9</c:v>
                </c:pt>
                <c:pt idx="14">
                  <c:v>380.02</c:v>
                </c:pt>
                <c:pt idx="15">
                  <c:v>395.62</c:v>
                </c:pt>
                <c:pt idx="16">
                  <c:v>386.85</c:v>
                </c:pt>
                <c:pt idx="17">
                  <c:v>386.75</c:v>
                </c:pt>
                <c:pt idx="18">
                  <c:v>288.99</c:v>
                </c:pt>
                <c:pt idx="19">
                  <c:v>390.95</c:v>
                </c:pt>
                <c:pt idx="20">
                  <c:v>376.57</c:v>
                </c:pt>
                <c:pt idx="21">
                  <c:v>392.53</c:v>
                </c:pt>
                <c:pt idx="22">
                  <c:v>396.9</c:v>
                </c:pt>
                <c:pt idx="23">
                  <c:v>394.54</c:v>
                </c:pt>
                <c:pt idx="24">
                  <c:v>394.33</c:v>
                </c:pt>
                <c:pt idx="25">
                  <c:v>303.42</c:v>
                </c:pt>
                <c:pt idx="26">
                  <c:v>376.88</c:v>
                </c:pt>
                <c:pt idx="27">
                  <c:v>306.38</c:v>
                </c:pt>
                <c:pt idx="28">
                  <c:v>387.94</c:v>
                </c:pt>
                <c:pt idx="29">
                  <c:v>380.23</c:v>
                </c:pt>
                <c:pt idx="30">
                  <c:v>360.17</c:v>
                </c:pt>
                <c:pt idx="31">
                  <c:v>376.73</c:v>
                </c:pt>
                <c:pt idx="32">
                  <c:v>232.6</c:v>
                </c:pt>
                <c:pt idx="33">
                  <c:v>358.77</c:v>
                </c:pt>
                <c:pt idx="34">
                  <c:v>248.31</c:v>
                </c:pt>
                <c:pt idx="35">
                  <c:v>396.9</c:v>
                </c:pt>
                <c:pt idx="36">
                  <c:v>377.56</c:v>
                </c:pt>
                <c:pt idx="37">
                  <c:v>396.9</c:v>
                </c:pt>
                <c:pt idx="38">
                  <c:v>393.43</c:v>
                </c:pt>
                <c:pt idx="39">
                  <c:v>395.63</c:v>
                </c:pt>
                <c:pt idx="40">
                  <c:v>395.62</c:v>
                </c:pt>
                <c:pt idx="41">
                  <c:v>385.41</c:v>
                </c:pt>
                <c:pt idx="42">
                  <c:v>383.37</c:v>
                </c:pt>
                <c:pt idx="43">
                  <c:v>394.46</c:v>
                </c:pt>
                <c:pt idx="44">
                  <c:v>389.39</c:v>
                </c:pt>
                <c:pt idx="45">
                  <c:v>396.9</c:v>
                </c:pt>
                <c:pt idx="46">
                  <c:v>396.9</c:v>
                </c:pt>
                <c:pt idx="47">
                  <c:v>392.74</c:v>
                </c:pt>
                <c:pt idx="48">
                  <c:v>396.9</c:v>
                </c:pt>
                <c:pt idx="49">
                  <c:v>396.9</c:v>
                </c:pt>
                <c:pt idx="50">
                  <c:v>395.56</c:v>
                </c:pt>
                <c:pt idx="51">
                  <c:v>393.97</c:v>
                </c:pt>
                <c:pt idx="52">
                  <c:v>396.9</c:v>
                </c:pt>
                <c:pt idx="53">
                  <c:v>396.9</c:v>
                </c:pt>
                <c:pt idx="54">
                  <c:v>396.9</c:v>
                </c:pt>
                <c:pt idx="55">
                  <c:v>395.93</c:v>
                </c:pt>
                <c:pt idx="56">
                  <c:v>396.9</c:v>
                </c:pt>
                <c:pt idx="57">
                  <c:v>392.9</c:v>
                </c:pt>
                <c:pt idx="58">
                  <c:v>390.68</c:v>
                </c:pt>
                <c:pt idx="59">
                  <c:v>396.9</c:v>
                </c:pt>
                <c:pt idx="60">
                  <c:v>395.11</c:v>
                </c:pt>
                <c:pt idx="61">
                  <c:v>378.08</c:v>
                </c:pt>
                <c:pt idx="62">
                  <c:v>396.9</c:v>
                </c:pt>
                <c:pt idx="63">
                  <c:v>395.58</c:v>
                </c:pt>
                <c:pt idx="64">
                  <c:v>393.24</c:v>
                </c:pt>
                <c:pt idx="65">
                  <c:v>396.9</c:v>
                </c:pt>
                <c:pt idx="66">
                  <c:v>396.9</c:v>
                </c:pt>
                <c:pt idx="67">
                  <c:v>396.21</c:v>
                </c:pt>
                <c:pt idx="68">
                  <c:v>396.9</c:v>
                </c:pt>
                <c:pt idx="69">
                  <c:v>396.9</c:v>
                </c:pt>
                <c:pt idx="70">
                  <c:v>383.73</c:v>
                </c:pt>
                <c:pt idx="71">
                  <c:v>376.94</c:v>
                </c:pt>
                <c:pt idx="72">
                  <c:v>390.91</c:v>
                </c:pt>
                <c:pt idx="73">
                  <c:v>377.17</c:v>
                </c:pt>
                <c:pt idx="74">
                  <c:v>394.92</c:v>
                </c:pt>
                <c:pt idx="75">
                  <c:v>383.23</c:v>
                </c:pt>
                <c:pt idx="76">
                  <c:v>373.66</c:v>
                </c:pt>
                <c:pt idx="77">
                  <c:v>386.96</c:v>
                </c:pt>
                <c:pt idx="78">
                  <c:v>386.4</c:v>
                </c:pt>
                <c:pt idx="79">
                  <c:v>396.06</c:v>
                </c:pt>
                <c:pt idx="80">
                  <c:v>396.9</c:v>
                </c:pt>
                <c:pt idx="81">
                  <c:v>395.63</c:v>
                </c:pt>
                <c:pt idx="82">
                  <c:v>396.9</c:v>
                </c:pt>
                <c:pt idx="83">
                  <c:v>390.64</c:v>
                </c:pt>
                <c:pt idx="84">
                  <c:v>396.9</c:v>
                </c:pt>
                <c:pt idx="85">
                  <c:v>392.3</c:v>
                </c:pt>
                <c:pt idx="86">
                  <c:v>395.99</c:v>
                </c:pt>
                <c:pt idx="87">
                  <c:v>395.15</c:v>
                </c:pt>
                <c:pt idx="88">
                  <c:v>396.9</c:v>
                </c:pt>
                <c:pt idx="89">
                  <c:v>396.06</c:v>
                </c:pt>
                <c:pt idx="90">
                  <c:v>392.18</c:v>
                </c:pt>
                <c:pt idx="91">
                  <c:v>393.55</c:v>
                </c:pt>
                <c:pt idx="92">
                  <c:v>395.01</c:v>
                </c:pt>
                <c:pt idx="93">
                  <c:v>396.33</c:v>
                </c:pt>
                <c:pt idx="94">
                  <c:v>396.9</c:v>
                </c:pt>
                <c:pt idx="95">
                  <c:v>357.98</c:v>
                </c:pt>
                <c:pt idx="96">
                  <c:v>391.83</c:v>
                </c:pt>
                <c:pt idx="97">
                  <c:v>396.9</c:v>
                </c:pt>
                <c:pt idx="98">
                  <c:v>393.53</c:v>
                </c:pt>
                <c:pt idx="99">
                  <c:v>396.9</c:v>
                </c:pt>
                <c:pt idx="100">
                  <c:v>394.76</c:v>
                </c:pt>
                <c:pt idx="101">
                  <c:v>395.58</c:v>
                </c:pt>
                <c:pt idx="102">
                  <c:v>70.8</c:v>
                </c:pt>
                <c:pt idx="103">
                  <c:v>394.47</c:v>
                </c:pt>
                <c:pt idx="104">
                  <c:v>392.69</c:v>
                </c:pt>
                <c:pt idx="105">
                  <c:v>394.05</c:v>
                </c:pt>
                <c:pt idx="106">
                  <c:v>395.67</c:v>
                </c:pt>
                <c:pt idx="107">
                  <c:v>387.69</c:v>
                </c:pt>
                <c:pt idx="108">
                  <c:v>395.24</c:v>
                </c:pt>
                <c:pt idx="109">
                  <c:v>391.23</c:v>
                </c:pt>
                <c:pt idx="110">
                  <c:v>393.49</c:v>
                </c:pt>
                <c:pt idx="111">
                  <c:v>395.59</c:v>
                </c:pt>
                <c:pt idx="112">
                  <c:v>394.95</c:v>
                </c:pt>
                <c:pt idx="113">
                  <c:v>396.9</c:v>
                </c:pt>
                <c:pt idx="114">
                  <c:v>388.74</c:v>
                </c:pt>
                <c:pt idx="115">
                  <c:v>344.91</c:v>
                </c:pt>
                <c:pt idx="116">
                  <c:v>393.3</c:v>
                </c:pt>
                <c:pt idx="117">
                  <c:v>394.51</c:v>
                </c:pt>
                <c:pt idx="118">
                  <c:v>338.63</c:v>
                </c:pt>
                <c:pt idx="119">
                  <c:v>391.5</c:v>
                </c:pt>
                <c:pt idx="120">
                  <c:v>389.15</c:v>
                </c:pt>
                <c:pt idx="121">
                  <c:v>377.67</c:v>
                </c:pt>
                <c:pt idx="122">
                  <c:v>378.09</c:v>
                </c:pt>
                <c:pt idx="123">
                  <c:v>370.31</c:v>
                </c:pt>
                <c:pt idx="124">
                  <c:v>379.38</c:v>
                </c:pt>
                <c:pt idx="125">
                  <c:v>385.02</c:v>
                </c:pt>
                <c:pt idx="126">
                  <c:v>359.29</c:v>
                </c:pt>
                <c:pt idx="127">
                  <c:v>392.11</c:v>
                </c:pt>
                <c:pt idx="128">
                  <c:v>396.9</c:v>
                </c:pt>
                <c:pt idx="129">
                  <c:v>396.9</c:v>
                </c:pt>
                <c:pt idx="130">
                  <c:v>395.04</c:v>
                </c:pt>
                <c:pt idx="131">
                  <c:v>396.9</c:v>
                </c:pt>
                <c:pt idx="132">
                  <c:v>385.76</c:v>
                </c:pt>
                <c:pt idx="133">
                  <c:v>388.69</c:v>
                </c:pt>
                <c:pt idx="134">
                  <c:v>262.76</c:v>
                </c:pt>
                <c:pt idx="135">
                  <c:v>394.67</c:v>
                </c:pt>
                <c:pt idx="136">
                  <c:v>378.25</c:v>
                </c:pt>
                <c:pt idx="137">
                  <c:v>394.08</c:v>
                </c:pt>
                <c:pt idx="138">
                  <c:v>392.04</c:v>
                </c:pt>
                <c:pt idx="139">
                  <c:v>396.9</c:v>
                </c:pt>
                <c:pt idx="140">
                  <c:v>388.08</c:v>
                </c:pt>
                <c:pt idx="141">
                  <c:v>396.9</c:v>
                </c:pt>
                <c:pt idx="142">
                  <c:v>396.9</c:v>
                </c:pt>
                <c:pt idx="143">
                  <c:v>396.9</c:v>
                </c:pt>
                <c:pt idx="144">
                  <c:v>396.9</c:v>
                </c:pt>
                <c:pt idx="145">
                  <c:v>172.91</c:v>
                </c:pt>
                <c:pt idx="146">
                  <c:v>169.27</c:v>
                </c:pt>
                <c:pt idx="147">
                  <c:v>391.71</c:v>
                </c:pt>
                <c:pt idx="148">
                  <c:v>356.99</c:v>
                </c:pt>
                <c:pt idx="149">
                  <c:v>351.85</c:v>
                </c:pt>
                <c:pt idx="150">
                  <c:v>372.8</c:v>
                </c:pt>
                <c:pt idx="151">
                  <c:v>341.6</c:v>
                </c:pt>
                <c:pt idx="152">
                  <c:v>343.28</c:v>
                </c:pt>
                <c:pt idx="153">
                  <c:v>261.95</c:v>
                </c:pt>
                <c:pt idx="154">
                  <c:v>321.02</c:v>
                </c:pt>
                <c:pt idx="155">
                  <c:v>88.01</c:v>
                </c:pt>
                <c:pt idx="156">
                  <c:v>88.63</c:v>
                </c:pt>
                <c:pt idx="157">
                  <c:v>363.43</c:v>
                </c:pt>
                <c:pt idx="158">
                  <c:v>353.89</c:v>
                </c:pt>
                <c:pt idx="159">
                  <c:v>364.31</c:v>
                </c:pt>
                <c:pt idx="160">
                  <c:v>338.92</c:v>
                </c:pt>
                <c:pt idx="161">
                  <c:v>374.43</c:v>
                </c:pt>
                <c:pt idx="162">
                  <c:v>389.61</c:v>
                </c:pt>
                <c:pt idx="163">
                  <c:v>388.45</c:v>
                </c:pt>
                <c:pt idx="164">
                  <c:v>395.11</c:v>
                </c:pt>
                <c:pt idx="165">
                  <c:v>240.16</c:v>
                </c:pt>
                <c:pt idx="166">
                  <c:v>369.3</c:v>
                </c:pt>
                <c:pt idx="167">
                  <c:v>227.61</c:v>
                </c:pt>
                <c:pt idx="168">
                  <c:v>297.08999999999997</c:v>
                </c:pt>
                <c:pt idx="169">
                  <c:v>330.04</c:v>
                </c:pt>
                <c:pt idx="170">
                  <c:v>292.29000000000002</c:v>
                </c:pt>
                <c:pt idx="171">
                  <c:v>348.13</c:v>
                </c:pt>
                <c:pt idx="172">
                  <c:v>396.9</c:v>
                </c:pt>
                <c:pt idx="173">
                  <c:v>395.5</c:v>
                </c:pt>
                <c:pt idx="174">
                  <c:v>393.23</c:v>
                </c:pt>
                <c:pt idx="175">
                  <c:v>390.96</c:v>
                </c:pt>
                <c:pt idx="176">
                  <c:v>393.23</c:v>
                </c:pt>
                <c:pt idx="177">
                  <c:v>395.6</c:v>
                </c:pt>
                <c:pt idx="178">
                  <c:v>391.27</c:v>
                </c:pt>
                <c:pt idx="179">
                  <c:v>396.9</c:v>
                </c:pt>
                <c:pt idx="180">
                  <c:v>395.56</c:v>
                </c:pt>
                <c:pt idx="181">
                  <c:v>396.9</c:v>
                </c:pt>
                <c:pt idx="182">
                  <c:v>394.12</c:v>
                </c:pt>
                <c:pt idx="183">
                  <c:v>396.9</c:v>
                </c:pt>
                <c:pt idx="184">
                  <c:v>391</c:v>
                </c:pt>
                <c:pt idx="185">
                  <c:v>387.11</c:v>
                </c:pt>
                <c:pt idx="186">
                  <c:v>392.63</c:v>
                </c:pt>
                <c:pt idx="187">
                  <c:v>393.87</c:v>
                </c:pt>
                <c:pt idx="188">
                  <c:v>382.84</c:v>
                </c:pt>
                <c:pt idx="189">
                  <c:v>396.9</c:v>
                </c:pt>
                <c:pt idx="190">
                  <c:v>377.68</c:v>
                </c:pt>
                <c:pt idx="191">
                  <c:v>389.71</c:v>
                </c:pt>
                <c:pt idx="192">
                  <c:v>390.49</c:v>
                </c:pt>
                <c:pt idx="193">
                  <c:v>393.37</c:v>
                </c:pt>
                <c:pt idx="194">
                  <c:v>376.7</c:v>
                </c:pt>
                <c:pt idx="195">
                  <c:v>394.23</c:v>
                </c:pt>
                <c:pt idx="196">
                  <c:v>396.9</c:v>
                </c:pt>
                <c:pt idx="197">
                  <c:v>354.31</c:v>
                </c:pt>
                <c:pt idx="198">
                  <c:v>392.2</c:v>
                </c:pt>
                <c:pt idx="199">
                  <c:v>396.9</c:v>
                </c:pt>
                <c:pt idx="200">
                  <c:v>384.3</c:v>
                </c:pt>
                <c:pt idx="201">
                  <c:v>393.77</c:v>
                </c:pt>
                <c:pt idx="202">
                  <c:v>395.38</c:v>
                </c:pt>
                <c:pt idx="203">
                  <c:v>392.78</c:v>
                </c:pt>
                <c:pt idx="204">
                  <c:v>390.55</c:v>
                </c:pt>
                <c:pt idx="205">
                  <c:v>396.9</c:v>
                </c:pt>
                <c:pt idx="206">
                  <c:v>394.87</c:v>
                </c:pt>
                <c:pt idx="207">
                  <c:v>389.43</c:v>
                </c:pt>
                <c:pt idx="208">
                  <c:v>381.32</c:v>
                </c:pt>
                <c:pt idx="209">
                  <c:v>396.9</c:v>
                </c:pt>
                <c:pt idx="210">
                  <c:v>393.25</c:v>
                </c:pt>
                <c:pt idx="211">
                  <c:v>395.24</c:v>
                </c:pt>
                <c:pt idx="212">
                  <c:v>390.94</c:v>
                </c:pt>
                <c:pt idx="213">
                  <c:v>385.81</c:v>
                </c:pt>
                <c:pt idx="214">
                  <c:v>348.93</c:v>
                </c:pt>
                <c:pt idx="215">
                  <c:v>393.63</c:v>
                </c:pt>
                <c:pt idx="216">
                  <c:v>392.8</c:v>
                </c:pt>
                <c:pt idx="217">
                  <c:v>392.78</c:v>
                </c:pt>
                <c:pt idx="218">
                  <c:v>396.9</c:v>
                </c:pt>
                <c:pt idx="219">
                  <c:v>393.74</c:v>
                </c:pt>
                <c:pt idx="220">
                  <c:v>391.7</c:v>
                </c:pt>
                <c:pt idx="221">
                  <c:v>395.24</c:v>
                </c:pt>
                <c:pt idx="222">
                  <c:v>390.39</c:v>
                </c:pt>
                <c:pt idx="223">
                  <c:v>396.9</c:v>
                </c:pt>
                <c:pt idx="224">
                  <c:v>385.05</c:v>
                </c:pt>
                <c:pt idx="225">
                  <c:v>382</c:v>
                </c:pt>
                <c:pt idx="226">
                  <c:v>387.38</c:v>
                </c:pt>
                <c:pt idx="227">
                  <c:v>372.08</c:v>
                </c:pt>
                <c:pt idx="228">
                  <c:v>377.51</c:v>
                </c:pt>
                <c:pt idx="229">
                  <c:v>380.34</c:v>
                </c:pt>
                <c:pt idx="230">
                  <c:v>378.35</c:v>
                </c:pt>
                <c:pt idx="231">
                  <c:v>376.14</c:v>
                </c:pt>
                <c:pt idx="232">
                  <c:v>385.91</c:v>
                </c:pt>
                <c:pt idx="233">
                  <c:v>378.95</c:v>
                </c:pt>
                <c:pt idx="234">
                  <c:v>360.2</c:v>
                </c:pt>
                <c:pt idx="235">
                  <c:v>376.75</c:v>
                </c:pt>
                <c:pt idx="236">
                  <c:v>388.45</c:v>
                </c:pt>
                <c:pt idx="237">
                  <c:v>390.07</c:v>
                </c:pt>
                <c:pt idx="238">
                  <c:v>379.41</c:v>
                </c:pt>
                <c:pt idx="239">
                  <c:v>383.78</c:v>
                </c:pt>
                <c:pt idx="240">
                  <c:v>391.25</c:v>
                </c:pt>
                <c:pt idx="241">
                  <c:v>394.62</c:v>
                </c:pt>
                <c:pt idx="242">
                  <c:v>372.75</c:v>
                </c:pt>
                <c:pt idx="243">
                  <c:v>374.71</c:v>
                </c:pt>
                <c:pt idx="244">
                  <c:v>372.49</c:v>
                </c:pt>
                <c:pt idx="245">
                  <c:v>389.13</c:v>
                </c:pt>
                <c:pt idx="246">
                  <c:v>390.18</c:v>
                </c:pt>
                <c:pt idx="247">
                  <c:v>376.14</c:v>
                </c:pt>
                <c:pt idx="248">
                  <c:v>374.71</c:v>
                </c:pt>
                <c:pt idx="249">
                  <c:v>393.74</c:v>
                </c:pt>
                <c:pt idx="250">
                  <c:v>396.28</c:v>
                </c:pt>
                <c:pt idx="251">
                  <c:v>377.07</c:v>
                </c:pt>
                <c:pt idx="252">
                  <c:v>386.09</c:v>
                </c:pt>
                <c:pt idx="253">
                  <c:v>396.9</c:v>
                </c:pt>
                <c:pt idx="254">
                  <c:v>392.89</c:v>
                </c:pt>
                <c:pt idx="255">
                  <c:v>395.18</c:v>
                </c:pt>
                <c:pt idx="256">
                  <c:v>386.34</c:v>
                </c:pt>
                <c:pt idx="257">
                  <c:v>389.7</c:v>
                </c:pt>
                <c:pt idx="258">
                  <c:v>383.29</c:v>
                </c:pt>
                <c:pt idx="259">
                  <c:v>391.93</c:v>
                </c:pt>
                <c:pt idx="260">
                  <c:v>392.8</c:v>
                </c:pt>
                <c:pt idx="261">
                  <c:v>388.37</c:v>
                </c:pt>
                <c:pt idx="262">
                  <c:v>386.86</c:v>
                </c:pt>
                <c:pt idx="263">
                  <c:v>393.42</c:v>
                </c:pt>
                <c:pt idx="264">
                  <c:v>387.89</c:v>
                </c:pt>
                <c:pt idx="265">
                  <c:v>392.4</c:v>
                </c:pt>
                <c:pt idx="266">
                  <c:v>384.07</c:v>
                </c:pt>
                <c:pt idx="267">
                  <c:v>384.54</c:v>
                </c:pt>
                <c:pt idx="268">
                  <c:v>390.3</c:v>
                </c:pt>
                <c:pt idx="269">
                  <c:v>391.34</c:v>
                </c:pt>
                <c:pt idx="270">
                  <c:v>388.65</c:v>
                </c:pt>
                <c:pt idx="271">
                  <c:v>396.9</c:v>
                </c:pt>
                <c:pt idx="272">
                  <c:v>394.96</c:v>
                </c:pt>
                <c:pt idx="273">
                  <c:v>390.77</c:v>
                </c:pt>
                <c:pt idx="274">
                  <c:v>396.9</c:v>
                </c:pt>
                <c:pt idx="275">
                  <c:v>396.9</c:v>
                </c:pt>
                <c:pt idx="276">
                  <c:v>389.25</c:v>
                </c:pt>
                <c:pt idx="277">
                  <c:v>393.45</c:v>
                </c:pt>
                <c:pt idx="278">
                  <c:v>396.9</c:v>
                </c:pt>
                <c:pt idx="279">
                  <c:v>396.9</c:v>
                </c:pt>
                <c:pt idx="280">
                  <c:v>387.31</c:v>
                </c:pt>
                <c:pt idx="281">
                  <c:v>392.23</c:v>
                </c:pt>
                <c:pt idx="282">
                  <c:v>377.07</c:v>
                </c:pt>
                <c:pt idx="283">
                  <c:v>395.52</c:v>
                </c:pt>
                <c:pt idx="284">
                  <c:v>394.72</c:v>
                </c:pt>
                <c:pt idx="285">
                  <c:v>394.72</c:v>
                </c:pt>
                <c:pt idx="286">
                  <c:v>341.6</c:v>
                </c:pt>
                <c:pt idx="287">
                  <c:v>396.9</c:v>
                </c:pt>
                <c:pt idx="288">
                  <c:v>396.9</c:v>
                </c:pt>
                <c:pt idx="289">
                  <c:v>371.72</c:v>
                </c:pt>
                <c:pt idx="290">
                  <c:v>396.9</c:v>
                </c:pt>
                <c:pt idx="291">
                  <c:v>396.9</c:v>
                </c:pt>
                <c:pt idx="292">
                  <c:v>396.9</c:v>
                </c:pt>
                <c:pt idx="293">
                  <c:v>396.9</c:v>
                </c:pt>
                <c:pt idx="294">
                  <c:v>396.9</c:v>
                </c:pt>
                <c:pt idx="295">
                  <c:v>396.9</c:v>
                </c:pt>
                <c:pt idx="296">
                  <c:v>392.85</c:v>
                </c:pt>
                <c:pt idx="297">
                  <c:v>396.9</c:v>
                </c:pt>
                <c:pt idx="298">
                  <c:v>368.24</c:v>
                </c:pt>
                <c:pt idx="299">
                  <c:v>371.58</c:v>
                </c:pt>
                <c:pt idx="300">
                  <c:v>390.86</c:v>
                </c:pt>
                <c:pt idx="301">
                  <c:v>395.75</c:v>
                </c:pt>
                <c:pt idx="302">
                  <c:v>383.61</c:v>
                </c:pt>
                <c:pt idx="303">
                  <c:v>390.43</c:v>
                </c:pt>
                <c:pt idx="304">
                  <c:v>393.68</c:v>
                </c:pt>
                <c:pt idx="305">
                  <c:v>393.36</c:v>
                </c:pt>
                <c:pt idx="306">
                  <c:v>396.9</c:v>
                </c:pt>
                <c:pt idx="307">
                  <c:v>396.9</c:v>
                </c:pt>
                <c:pt idx="308">
                  <c:v>396.9</c:v>
                </c:pt>
                <c:pt idx="309">
                  <c:v>396.24</c:v>
                </c:pt>
                <c:pt idx="310">
                  <c:v>350.45</c:v>
                </c:pt>
                <c:pt idx="311">
                  <c:v>396.9</c:v>
                </c:pt>
                <c:pt idx="312">
                  <c:v>396.3</c:v>
                </c:pt>
                <c:pt idx="313">
                  <c:v>393.39</c:v>
                </c:pt>
                <c:pt idx="314">
                  <c:v>395.69</c:v>
                </c:pt>
                <c:pt idx="315">
                  <c:v>396.42</c:v>
                </c:pt>
                <c:pt idx="316">
                  <c:v>390.7</c:v>
                </c:pt>
                <c:pt idx="317">
                  <c:v>396.9</c:v>
                </c:pt>
                <c:pt idx="318">
                  <c:v>395.21</c:v>
                </c:pt>
                <c:pt idx="319">
                  <c:v>396.23</c:v>
                </c:pt>
                <c:pt idx="320">
                  <c:v>396.9</c:v>
                </c:pt>
                <c:pt idx="321">
                  <c:v>396.9</c:v>
                </c:pt>
                <c:pt idx="322">
                  <c:v>396.9</c:v>
                </c:pt>
                <c:pt idx="323">
                  <c:v>391.13</c:v>
                </c:pt>
                <c:pt idx="324">
                  <c:v>396.9</c:v>
                </c:pt>
                <c:pt idx="325">
                  <c:v>393.68</c:v>
                </c:pt>
                <c:pt idx="326">
                  <c:v>396.9</c:v>
                </c:pt>
                <c:pt idx="327">
                  <c:v>396.9</c:v>
                </c:pt>
                <c:pt idx="328">
                  <c:v>382.44</c:v>
                </c:pt>
                <c:pt idx="329">
                  <c:v>375.21</c:v>
                </c:pt>
                <c:pt idx="330">
                  <c:v>368.57</c:v>
                </c:pt>
                <c:pt idx="331">
                  <c:v>394.02</c:v>
                </c:pt>
                <c:pt idx="332">
                  <c:v>362.25</c:v>
                </c:pt>
                <c:pt idx="333">
                  <c:v>389.71</c:v>
                </c:pt>
                <c:pt idx="334">
                  <c:v>389.4</c:v>
                </c:pt>
                <c:pt idx="335">
                  <c:v>396.9</c:v>
                </c:pt>
                <c:pt idx="336">
                  <c:v>396.9</c:v>
                </c:pt>
                <c:pt idx="337">
                  <c:v>394.81</c:v>
                </c:pt>
                <c:pt idx="338">
                  <c:v>396.14</c:v>
                </c:pt>
                <c:pt idx="339">
                  <c:v>396.9</c:v>
                </c:pt>
                <c:pt idx="340">
                  <c:v>396.9</c:v>
                </c:pt>
                <c:pt idx="341">
                  <c:v>394.74</c:v>
                </c:pt>
                <c:pt idx="342">
                  <c:v>389.96</c:v>
                </c:pt>
                <c:pt idx="343">
                  <c:v>396.9</c:v>
                </c:pt>
                <c:pt idx="344">
                  <c:v>387.97</c:v>
                </c:pt>
                <c:pt idx="345">
                  <c:v>385.64</c:v>
                </c:pt>
                <c:pt idx="346">
                  <c:v>364.61</c:v>
                </c:pt>
                <c:pt idx="347">
                  <c:v>392.43</c:v>
                </c:pt>
                <c:pt idx="348">
                  <c:v>390.94</c:v>
                </c:pt>
                <c:pt idx="349">
                  <c:v>389.85</c:v>
                </c:pt>
                <c:pt idx="350">
                  <c:v>396.9</c:v>
                </c:pt>
                <c:pt idx="351">
                  <c:v>370.78</c:v>
                </c:pt>
                <c:pt idx="352">
                  <c:v>392.33</c:v>
                </c:pt>
                <c:pt idx="353">
                  <c:v>384.46</c:v>
                </c:pt>
                <c:pt idx="354">
                  <c:v>382.8</c:v>
                </c:pt>
                <c:pt idx="355">
                  <c:v>376.04</c:v>
                </c:pt>
                <c:pt idx="356">
                  <c:v>377.73</c:v>
                </c:pt>
                <c:pt idx="357">
                  <c:v>391.34</c:v>
                </c:pt>
                <c:pt idx="358">
                  <c:v>395.43</c:v>
                </c:pt>
                <c:pt idx="359">
                  <c:v>390.74</c:v>
                </c:pt>
                <c:pt idx="360">
                  <c:v>374.56</c:v>
                </c:pt>
                <c:pt idx="361">
                  <c:v>350.65</c:v>
                </c:pt>
                <c:pt idx="362">
                  <c:v>380.79</c:v>
                </c:pt>
                <c:pt idx="363">
                  <c:v>353.04</c:v>
                </c:pt>
                <c:pt idx="364">
                  <c:v>354.55</c:v>
                </c:pt>
                <c:pt idx="365">
                  <c:v>354.7</c:v>
                </c:pt>
                <c:pt idx="366">
                  <c:v>316.02999999999997</c:v>
                </c:pt>
                <c:pt idx="367">
                  <c:v>131.41999999999999</c:v>
                </c:pt>
                <c:pt idx="368">
                  <c:v>375.52</c:v>
                </c:pt>
                <c:pt idx="369">
                  <c:v>375.33</c:v>
                </c:pt>
                <c:pt idx="370">
                  <c:v>392.05</c:v>
                </c:pt>
                <c:pt idx="371">
                  <c:v>366.15</c:v>
                </c:pt>
                <c:pt idx="372">
                  <c:v>347.88</c:v>
                </c:pt>
                <c:pt idx="373">
                  <c:v>396.9</c:v>
                </c:pt>
                <c:pt idx="374">
                  <c:v>396.9</c:v>
                </c:pt>
                <c:pt idx="375">
                  <c:v>396.9</c:v>
                </c:pt>
                <c:pt idx="376">
                  <c:v>363.02</c:v>
                </c:pt>
                <c:pt idx="377">
                  <c:v>396.9</c:v>
                </c:pt>
                <c:pt idx="378">
                  <c:v>396.9</c:v>
                </c:pt>
                <c:pt idx="379">
                  <c:v>393.74</c:v>
                </c:pt>
                <c:pt idx="380">
                  <c:v>396.9</c:v>
                </c:pt>
                <c:pt idx="381">
                  <c:v>396.9</c:v>
                </c:pt>
                <c:pt idx="382">
                  <c:v>396.9</c:v>
                </c:pt>
                <c:pt idx="383">
                  <c:v>396.9</c:v>
                </c:pt>
                <c:pt idx="384">
                  <c:v>285.83</c:v>
                </c:pt>
                <c:pt idx="385">
                  <c:v>396.9</c:v>
                </c:pt>
                <c:pt idx="386">
                  <c:v>396.9</c:v>
                </c:pt>
                <c:pt idx="387">
                  <c:v>396.9</c:v>
                </c:pt>
                <c:pt idx="388">
                  <c:v>372.92</c:v>
                </c:pt>
                <c:pt idx="389">
                  <c:v>396.9</c:v>
                </c:pt>
                <c:pt idx="390">
                  <c:v>394.43</c:v>
                </c:pt>
                <c:pt idx="391">
                  <c:v>378.38</c:v>
                </c:pt>
                <c:pt idx="392">
                  <c:v>396.9</c:v>
                </c:pt>
                <c:pt idx="393">
                  <c:v>396.9</c:v>
                </c:pt>
                <c:pt idx="394">
                  <c:v>396.9</c:v>
                </c:pt>
                <c:pt idx="395">
                  <c:v>391.98</c:v>
                </c:pt>
                <c:pt idx="396">
                  <c:v>396.9</c:v>
                </c:pt>
                <c:pt idx="397">
                  <c:v>393.1</c:v>
                </c:pt>
                <c:pt idx="398">
                  <c:v>396.9</c:v>
                </c:pt>
                <c:pt idx="399">
                  <c:v>338.16</c:v>
                </c:pt>
                <c:pt idx="400">
                  <c:v>396.9</c:v>
                </c:pt>
                <c:pt idx="401">
                  <c:v>396.9</c:v>
                </c:pt>
                <c:pt idx="402">
                  <c:v>376.11</c:v>
                </c:pt>
                <c:pt idx="403">
                  <c:v>396.9</c:v>
                </c:pt>
                <c:pt idx="404">
                  <c:v>329.46</c:v>
                </c:pt>
                <c:pt idx="405">
                  <c:v>384.97</c:v>
                </c:pt>
                <c:pt idx="406">
                  <c:v>370.22</c:v>
                </c:pt>
                <c:pt idx="407">
                  <c:v>332.09</c:v>
                </c:pt>
                <c:pt idx="408">
                  <c:v>314.64</c:v>
                </c:pt>
                <c:pt idx="409">
                  <c:v>179.36</c:v>
                </c:pt>
                <c:pt idx="410">
                  <c:v>2.6</c:v>
                </c:pt>
                <c:pt idx="411">
                  <c:v>35.049999999999997</c:v>
                </c:pt>
                <c:pt idx="412">
                  <c:v>28.79</c:v>
                </c:pt>
                <c:pt idx="413">
                  <c:v>210.97</c:v>
                </c:pt>
                <c:pt idx="414">
                  <c:v>88.27</c:v>
                </c:pt>
                <c:pt idx="415">
                  <c:v>27.25</c:v>
                </c:pt>
                <c:pt idx="416">
                  <c:v>21.57</c:v>
                </c:pt>
                <c:pt idx="417">
                  <c:v>127.36</c:v>
                </c:pt>
                <c:pt idx="418">
                  <c:v>16.45</c:v>
                </c:pt>
                <c:pt idx="419">
                  <c:v>48.45</c:v>
                </c:pt>
                <c:pt idx="420">
                  <c:v>318.75</c:v>
                </c:pt>
                <c:pt idx="421">
                  <c:v>319.98</c:v>
                </c:pt>
                <c:pt idx="422">
                  <c:v>291.55</c:v>
                </c:pt>
                <c:pt idx="423">
                  <c:v>2.52</c:v>
                </c:pt>
                <c:pt idx="424">
                  <c:v>3.65</c:v>
                </c:pt>
                <c:pt idx="425">
                  <c:v>7.68</c:v>
                </c:pt>
                <c:pt idx="426">
                  <c:v>24.65</c:v>
                </c:pt>
                <c:pt idx="427">
                  <c:v>18.82</c:v>
                </c:pt>
                <c:pt idx="428">
                  <c:v>96.73</c:v>
                </c:pt>
                <c:pt idx="429">
                  <c:v>60.72</c:v>
                </c:pt>
                <c:pt idx="430">
                  <c:v>83.45</c:v>
                </c:pt>
                <c:pt idx="431">
                  <c:v>81.33</c:v>
                </c:pt>
                <c:pt idx="432">
                  <c:v>97.95</c:v>
                </c:pt>
                <c:pt idx="433">
                  <c:v>100.19</c:v>
                </c:pt>
                <c:pt idx="434">
                  <c:v>100.63</c:v>
                </c:pt>
                <c:pt idx="435">
                  <c:v>109.85</c:v>
                </c:pt>
                <c:pt idx="436">
                  <c:v>27.49</c:v>
                </c:pt>
                <c:pt idx="437">
                  <c:v>9.32</c:v>
                </c:pt>
                <c:pt idx="438">
                  <c:v>68.95</c:v>
                </c:pt>
                <c:pt idx="439">
                  <c:v>396.9</c:v>
                </c:pt>
                <c:pt idx="440">
                  <c:v>391.45</c:v>
                </c:pt>
                <c:pt idx="441">
                  <c:v>385.96</c:v>
                </c:pt>
                <c:pt idx="442">
                  <c:v>395.69</c:v>
                </c:pt>
                <c:pt idx="443">
                  <c:v>386.73</c:v>
                </c:pt>
                <c:pt idx="444">
                  <c:v>240.52</c:v>
                </c:pt>
                <c:pt idx="445">
                  <c:v>43.06</c:v>
                </c:pt>
                <c:pt idx="446">
                  <c:v>318.01</c:v>
                </c:pt>
                <c:pt idx="447">
                  <c:v>388.52</c:v>
                </c:pt>
                <c:pt idx="448">
                  <c:v>396.9</c:v>
                </c:pt>
                <c:pt idx="449">
                  <c:v>304.20999999999998</c:v>
                </c:pt>
                <c:pt idx="450">
                  <c:v>0.32</c:v>
                </c:pt>
                <c:pt idx="451">
                  <c:v>355.29</c:v>
                </c:pt>
                <c:pt idx="452">
                  <c:v>385.09</c:v>
                </c:pt>
                <c:pt idx="453">
                  <c:v>375.87</c:v>
                </c:pt>
                <c:pt idx="454">
                  <c:v>6.68</c:v>
                </c:pt>
                <c:pt idx="455">
                  <c:v>50.92</c:v>
                </c:pt>
                <c:pt idx="456">
                  <c:v>10.48</c:v>
                </c:pt>
                <c:pt idx="457">
                  <c:v>3.5</c:v>
                </c:pt>
                <c:pt idx="458">
                  <c:v>272.20999999999998</c:v>
                </c:pt>
                <c:pt idx="459">
                  <c:v>396.9</c:v>
                </c:pt>
                <c:pt idx="460">
                  <c:v>255.23</c:v>
                </c:pt>
                <c:pt idx="461">
                  <c:v>391.43</c:v>
                </c:pt>
                <c:pt idx="462">
                  <c:v>396.9</c:v>
                </c:pt>
                <c:pt idx="463">
                  <c:v>393.82</c:v>
                </c:pt>
                <c:pt idx="464">
                  <c:v>396.9</c:v>
                </c:pt>
                <c:pt idx="465">
                  <c:v>334.4</c:v>
                </c:pt>
                <c:pt idx="466">
                  <c:v>22.01</c:v>
                </c:pt>
                <c:pt idx="467">
                  <c:v>331.29</c:v>
                </c:pt>
                <c:pt idx="468">
                  <c:v>368.74</c:v>
                </c:pt>
                <c:pt idx="469">
                  <c:v>396.9</c:v>
                </c:pt>
                <c:pt idx="470">
                  <c:v>396.9</c:v>
                </c:pt>
                <c:pt idx="471">
                  <c:v>395.33</c:v>
                </c:pt>
                <c:pt idx="472">
                  <c:v>393.37</c:v>
                </c:pt>
                <c:pt idx="473">
                  <c:v>374.68</c:v>
                </c:pt>
                <c:pt idx="474">
                  <c:v>352.58</c:v>
                </c:pt>
                <c:pt idx="475">
                  <c:v>302.76</c:v>
                </c:pt>
                <c:pt idx="476">
                  <c:v>396.21</c:v>
                </c:pt>
                <c:pt idx="477">
                  <c:v>349.48</c:v>
                </c:pt>
                <c:pt idx="478">
                  <c:v>379.7</c:v>
                </c:pt>
                <c:pt idx="479">
                  <c:v>383.32</c:v>
                </c:pt>
                <c:pt idx="480">
                  <c:v>396.9</c:v>
                </c:pt>
                <c:pt idx="481">
                  <c:v>393.07</c:v>
                </c:pt>
                <c:pt idx="482">
                  <c:v>395.28</c:v>
                </c:pt>
                <c:pt idx="483">
                  <c:v>392.92</c:v>
                </c:pt>
                <c:pt idx="484">
                  <c:v>370.73</c:v>
                </c:pt>
                <c:pt idx="485">
                  <c:v>388.62</c:v>
                </c:pt>
                <c:pt idx="486">
                  <c:v>392.68</c:v>
                </c:pt>
                <c:pt idx="487">
                  <c:v>388.22</c:v>
                </c:pt>
                <c:pt idx="488">
                  <c:v>395.09</c:v>
                </c:pt>
                <c:pt idx="489">
                  <c:v>344.05</c:v>
                </c:pt>
                <c:pt idx="490">
                  <c:v>318.43</c:v>
                </c:pt>
                <c:pt idx="491">
                  <c:v>390.11</c:v>
                </c:pt>
                <c:pt idx="492">
                  <c:v>396.9</c:v>
                </c:pt>
                <c:pt idx="493">
                  <c:v>396.9</c:v>
                </c:pt>
                <c:pt idx="494">
                  <c:v>396.9</c:v>
                </c:pt>
                <c:pt idx="495">
                  <c:v>393.29</c:v>
                </c:pt>
                <c:pt idx="496">
                  <c:v>396.9</c:v>
                </c:pt>
                <c:pt idx="497">
                  <c:v>396.9</c:v>
                </c:pt>
                <c:pt idx="498">
                  <c:v>396.9</c:v>
                </c:pt>
                <c:pt idx="499">
                  <c:v>395.77</c:v>
                </c:pt>
                <c:pt idx="500">
                  <c:v>396.9</c:v>
                </c:pt>
                <c:pt idx="501">
                  <c:v>391.99</c:v>
                </c:pt>
                <c:pt idx="502">
                  <c:v>396.9</c:v>
                </c:pt>
                <c:pt idx="503">
                  <c:v>396.9</c:v>
                </c:pt>
                <c:pt idx="504">
                  <c:v>393.45</c:v>
                </c:pt>
                <c:pt idx="505">
                  <c:v>396.9</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2A8A-4708-8B48-6ED52DA8E8DB}"/>
            </c:ext>
          </c:extLst>
        </c:ser>
        <c:dLbls>
          <c:showLegendKey val="0"/>
          <c:showVal val="0"/>
          <c:showCatName val="0"/>
          <c:showSerName val="0"/>
          <c:showPercent val="0"/>
          <c:showBubbleSize val="0"/>
        </c:dLbls>
        <c:axId val="273186352"/>
        <c:axId val="273175536"/>
      </c:scatterChart>
      <c:valAx>
        <c:axId val="273186352"/>
        <c:scaling>
          <c:orientation val="minMax"/>
          <c:max val="4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BK</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Sheet4!$L$2:$L$507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9B1F-41FE-9688-D13F0D9D7BC9}"/>
            </c:ext>
          </c:extLst>
        </c:ser>
        <c:dLbls>
          <c:showLegendKey val="0"/>
          <c:showVal val="0"/>
          <c:showCatName val="0"/>
          <c:showSerName val="0"/>
          <c:showPercent val="0"/>
          <c:showBubbleSize val="0"/>
        </c:dLbls>
        <c:axId val="273186352"/>
        <c:axId val="273175536"/>
      </c:scatterChart>
      <c:valAx>
        <c:axId val="2731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LSTAT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35897347020911"/>
          <c:y val="5.5555555555555552E-2"/>
          <c:w val="0.79739516236185815"/>
          <c:h val="0.68238063753481193"/>
        </c:manualLayout>
      </c:layout>
      <c:barChart>
        <c:barDir val="col"/>
        <c:grouping val="clustered"/>
        <c:varyColors val="0"/>
        <c:ser>
          <c:idx val="1"/>
          <c:order val="0"/>
          <c:spPr>
            <a:gradFill>
              <a:gsLst>
                <a:gs pos="5000">
                  <a:schemeClr val="accent1"/>
                </a:gs>
                <a:gs pos="100000">
                  <a:schemeClr val="accent5"/>
                </a:gs>
              </a:gsLst>
              <a:lin ang="5400000" scaled="1"/>
            </a:gradFill>
            <a:ln>
              <a:noFill/>
            </a:ln>
            <a:effectLst/>
          </c:spPr>
          <c:invertIfNegative val="0"/>
          <c:cat>
            <c:strRef>
              <c:f>Sheet8!$L$2:$L$18</c:f>
              <c:strCache>
                <c:ptCount val="16"/>
                <c:pt idx="1">
                  <c:v>[5,8]</c:v>
                </c:pt>
                <c:pt idx="2">
                  <c:v>[8,11]</c:v>
                </c:pt>
                <c:pt idx="3">
                  <c:v>[11,14]</c:v>
                </c:pt>
                <c:pt idx="4">
                  <c:v>[14,17]</c:v>
                </c:pt>
                <c:pt idx="5">
                  <c:v>[17,20]</c:v>
                </c:pt>
                <c:pt idx="6">
                  <c:v>[20,23]</c:v>
                </c:pt>
                <c:pt idx="7">
                  <c:v>[23,26]</c:v>
                </c:pt>
                <c:pt idx="8">
                  <c:v>[26,29]</c:v>
                </c:pt>
                <c:pt idx="9">
                  <c:v>[29,32]</c:v>
                </c:pt>
                <c:pt idx="10">
                  <c:v>[32,35]</c:v>
                </c:pt>
                <c:pt idx="11">
                  <c:v>[35,38]</c:v>
                </c:pt>
                <c:pt idx="12">
                  <c:v>[38,41]</c:v>
                </c:pt>
                <c:pt idx="13">
                  <c:v>[41,44]</c:v>
                </c:pt>
                <c:pt idx="14">
                  <c:v>[44,47]</c:v>
                </c:pt>
                <c:pt idx="15">
                  <c:v>[47,50]</c:v>
                </c:pt>
              </c:strCache>
            </c:strRef>
          </c:cat>
          <c:val>
            <c:numRef>
              <c:f>Sheet8!$M$2:$M$18</c:f>
              <c:numCache>
                <c:formatCode>General</c:formatCode>
                <c:ptCount val="17"/>
                <c:pt idx="1">
                  <c:v>11</c:v>
                </c:pt>
                <c:pt idx="2">
                  <c:v>24</c:v>
                </c:pt>
                <c:pt idx="3">
                  <c:v>42</c:v>
                </c:pt>
                <c:pt idx="4">
                  <c:v>50</c:v>
                </c:pt>
                <c:pt idx="5">
                  <c:v>88</c:v>
                </c:pt>
                <c:pt idx="6">
                  <c:v>101</c:v>
                </c:pt>
                <c:pt idx="7">
                  <c:v>69</c:v>
                </c:pt>
                <c:pt idx="8">
                  <c:v>29</c:v>
                </c:pt>
                <c:pt idx="9">
                  <c:v>25</c:v>
                </c:pt>
                <c:pt idx="10">
                  <c:v>19</c:v>
                </c:pt>
                <c:pt idx="11">
                  <c:v>15</c:v>
                </c:pt>
                <c:pt idx="12">
                  <c:v>2</c:v>
                </c:pt>
                <c:pt idx="13">
                  <c:v>8</c:v>
                </c:pt>
                <c:pt idx="14">
                  <c:v>4</c:v>
                </c:pt>
                <c:pt idx="15">
                  <c:v>19</c:v>
                </c:pt>
              </c:numCache>
            </c:numRef>
          </c:val>
          <c:extLst>
            <c:ext xmlns:c16="http://schemas.microsoft.com/office/drawing/2014/chart" uri="{C3380CC4-5D6E-409C-BE32-E72D297353CC}">
              <c16:uniqueId val="{00000000-19D0-42D7-BECC-62AF3E72C3D3}"/>
            </c:ext>
          </c:extLst>
        </c:ser>
        <c:dLbls>
          <c:showLegendKey val="0"/>
          <c:showVal val="0"/>
          <c:showCatName val="0"/>
          <c:showSerName val="0"/>
          <c:showPercent val="0"/>
          <c:showBubbleSize val="0"/>
        </c:dLbls>
        <c:gapWidth val="10"/>
        <c:overlap val="-27"/>
        <c:axId val="1909276399"/>
        <c:axId val="1909287631"/>
      </c:barChart>
      <c:lineChart>
        <c:grouping val="standard"/>
        <c:varyColors val="0"/>
        <c:ser>
          <c:idx val="2"/>
          <c:order val="1"/>
          <c:spPr>
            <a:ln w="25400" cap="rnd">
              <a:solidFill>
                <a:schemeClr val="accent6"/>
              </a:solidFill>
              <a:round/>
            </a:ln>
            <a:effectLst/>
          </c:spPr>
          <c:marker>
            <c:symbol val="none"/>
          </c:marker>
          <c:cat>
            <c:strRef>
              <c:f>Sheet8!$L$2:$L$18</c:f>
              <c:strCache>
                <c:ptCount val="16"/>
                <c:pt idx="1">
                  <c:v>[5,8]</c:v>
                </c:pt>
                <c:pt idx="2">
                  <c:v>[8,11]</c:v>
                </c:pt>
                <c:pt idx="3">
                  <c:v>[11,14]</c:v>
                </c:pt>
                <c:pt idx="4">
                  <c:v>[14,17]</c:v>
                </c:pt>
                <c:pt idx="5">
                  <c:v>[17,20]</c:v>
                </c:pt>
                <c:pt idx="6">
                  <c:v>[20,23]</c:v>
                </c:pt>
                <c:pt idx="7">
                  <c:v>[23,26]</c:v>
                </c:pt>
                <c:pt idx="8">
                  <c:v>[26,29]</c:v>
                </c:pt>
                <c:pt idx="9">
                  <c:v>[29,32]</c:v>
                </c:pt>
                <c:pt idx="10">
                  <c:v>[32,35]</c:v>
                </c:pt>
                <c:pt idx="11">
                  <c:v>[35,38]</c:v>
                </c:pt>
                <c:pt idx="12">
                  <c:v>[38,41]</c:v>
                </c:pt>
                <c:pt idx="13">
                  <c:v>[41,44]</c:v>
                </c:pt>
                <c:pt idx="14">
                  <c:v>[44,47]</c:v>
                </c:pt>
                <c:pt idx="15">
                  <c:v>[47,50]</c:v>
                </c:pt>
              </c:strCache>
            </c:strRef>
          </c:cat>
          <c:val>
            <c:numRef>
              <c:f>Sheet8!$N$2:$N$18</c:f>
              <c:numCache>
                <c:formatCode>General</c:formatCode>
                <c:ptCount val="17"/>
                <c:pt idx="0">
                  <c:v>7.0488339841150811E-3</c:v>
                </c:pt>
                <c:pt idx="1">
                  <c:v>1.244713751370804E-2</c:v>
                </c:pt>
                <c:pt idx="2">
                  <c:v>1.9761181218331907E-2</c:v>
                </c:pt>
                <c:pt idx="3">
                  <c:v>2.8206391000607397E-2</c:v>
                </c:pt>
                <c:pt idx="4">
                  <c:v>3.6197064414248532E-2</c:v>
                </c:pt>
                <c:pt idx="5">
                  <c:v>4.1762874889705461E-2</c:v>
                </c:pt>
                <c:pt idx="6">
                  <c:v>4.3321015795103709E-2</c:v>
                </c:pt>
                <c:pt idx="7">
                  <c:v>4.0401555247931972E-2</c:v>
                </c:pt>
                <c:pt idx="8">
                  <c:v>3.3875736282499881E-2</c:v>
                </c:pt>
                <c:pt idx="9">
                  <c:v>2.5537043181357504E-2</c:v>
                </c:pt>
                <c:pt idx="10">
                  <c:v>1.730787245570755E-2</c:v>
                </c:pt>
                <c:pt idx="11">
                  <c:v>1.0546490583429794E-2</c:v>
                </c:pt>
                <c:pt idx="12">
                  <c:v>5.7778127117954128E-3</c:v>
                </c:pt>
                <c:pt idx="13">
                  <c:v>2.8458378983994095E-3</c:v>
                </c:pt>
                <c:pt idx="14">
                  <c:v>1.2602249250997194E-3</c:v>
                </c:pt>
                <c:pt idx="15">
                  <c:v>5.0173821342974138E-4</c:v>
                </c:pt>
                <c:pt idx="16">
                  <c:v>1.7959634785404927E-4</c:v>
                </c:pt>
              </c:numCache>
            </c:numRef>
          </c:val>
          <c:smooth val="1"/>
          <c:extLst>
            <c:ext xmlns:c16="http://schemas.microsoft.com/office/drawing/2014/chart" uri="{C3380CC4-5D6E-409C-BE32-E72D297353CC}">
              <c16:uniqueId val="{00000001-19D0-42D7-BECC-62AF3E72C3D3}"/>
            </c:ext>
          </c:extLst>
        </c:ser>
        <c:dLbls>
          <c:showLegendKey val="0"/>
          <c:showVal val="0"/>
          <c:showCatName val="0"/>
          <c:showSerName val="0"/>
          <c:showPercent val="0"/>
          <c:showBubbleSize val="0"/>
        </c:dLbls>
        <c:marker val="1"/>
        <c:smooth val="0"/>
        <c:axId val="1909859663"/>
        <c:axId val="1909859247"/>
      </c:lineChart>
      <c:catAx>
        <c:axId val="1909276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layout>
            <c:manualLayout>
              <c:xMode val="edge"/>
              <c:yMode val="edge"/>
              <c:x val="0.45962729974827798"/>
              <c:y val="0.904896048299306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9287631"/>
        <c:crosses val="autoZero"/>
        <c:auto val="1"/>
        <c:lblAlgn val="ctr"/>
        <c:lblOffset val="100"/>
        <c:noMultiLvlLbl val="0"/>
      </c:catAx>
      <c:valAx>
        <c:axId val="190928763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频数</a:t>
                </a:r>
              </a:p>
            </c:rich>
          </c:tx>
          <c:layout>
            <c:manualLayout>
              <c:xMode val="edge"/>
              <c:yMode val="edge"/>
              <c:x val="3.316548706547142E-2"/>
              <c:y val="0.388264110116006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9276399"/>
        <c:crosses val="autoZero"/>
        <c:crossBetween val="between"/>
      </c:valAx>
      <c:valAx>
        <c:axId val="190985924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zh-CN"/>
          </a:p>
        </c:txPr>
        <c:crossAx val="1909859663"/>
        <c:crosses val="max"/>
        <c:crossBetween val="between"/>
      </c:valAx>
      <c:catAx>
        <c:axId val="1909859663"/>
        <c:scaling>
          <c:orientation val="minMax"/>
        </c:scaling>
        <c:delete val="1"/>
        <c:axPos val="b"/>
        <c:numFmt formatCode="General" sourceLinked="1"/>
        <c:majorTickMark val="out"/>
        <c:minorTickMark val="none"/>
        <c:tickLblPos val="nextTo"/>
        <c:crossAx val="1909859247"/>
        <c:crosses val="autoZero"/>
        <c:auto val="1"/>
        <c:lblAlgn val="ctr"/>
        <c:lblOffset val="100"/>
        <c:noMultiLvlLbl val="0"/>
      </c:catAx>
      <c:spPr>
        <a:noFill/>
        <a:ln>
          <a:solidFill>
            <a:schemeClr val="bg1">
              <a:lumMod val="85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76330363592583"/>
          <c:y val="5.2743561449118147E-2"/>
          <c:w val="0.85054177702865397"/>
          <c:h val="0.81899040529672507"/>
        </c:manualLayout>
      </c:layout>
      <c:scatterChart>
        <c:scatterStyle val="lineMarker"/>
        <c:varyColors val="0"/>
        <c:ser>
          <c:idx val="0"/>
          <c:order val="0"/>
          <c:tx>
            <c:strRef>
              <c:f>去掉chas!$P$34</c:f>
              <c:strCache>
                <c:ptCount val="1"/>
                <c:pt idx="0">
                  <c:v>残差</c:v>
                </c:pt>
              </c:strCache>
            </c:strRef>
          </c:tx>
          <c:spPr>
            <a:ln w="19050" cap="rnd">
              <a:noFill/>
              <a:round/>
            </a:ln>
            <a:effectLst/>
          </c:spPr>
          <c:marker>
            <c:symbol val="circle"/>
            <c:size val="4"/>
            <c:spPr>
              <a:solidFill>
                <a:schemeClr val="accent6">
                  <a:alpha val="75000"/>
                </a:schemeClr>
              </a:solidFill>
              <a:ln w="9525">
                <a:noFill/>
              </a:ln>
              <a:effectLst/>
            </c:spPr>
          </c:marker>
          <c:xVal>
            <c:numRef>
              <c:f>去掉chas!$O$35:$O$524</c:f>
              <c:numCache>
                <c:formatCode>General</c:formatCode>
                <c:ptCount val="490"/>
                <c:pt idx="0">
                  <c:v>28.723571107104263</c:v>
                </c:pt>
                <c:pt idx="1">
                  <c:v>24.555014065096341</c:v>
                </c:pt>
                <c:pt idx="2">
                  <c:v>29.850227330902268</c:v>
                </c:pt>
                <c:pt idx="3">
                  <c:v>28.60650506251778</c:v>
                </c:pt>
                <c:pt idx="4">
                  <c:v>28.109405152890275</c:v>
                </c:pt>
                <c:pt idx="5">
                  <c:v>25.216312591373327</c:v>
                </c:pt>
                <c:pt idx="6">
                  <c:v>22.907811134993921</c:v>
                </c:pt>
                <c:pt idx="7">
                  <c:v>19.861156715589399</c:v>
                </c:pt>
                <c:pt idx="8">
                  <c:v>15.903012101697637</c:v>
                </c:pt>
                <c:pt idx="9">
                  <c:v>19.385001669629425</c:v>
                </c:pt>
                <c:pt idx="10">
                  <c:v>19.721323534723911</c:v>
                </c:pt>
                <c:pt idx="11">
                  <c:v>21.409996791052954</c:v>
                </c:pt>
                <c:pt idx="12">
                  <c:v>21.986075055608236</c:v>
                </c:pt>
                <c:pt idx="13">
                  <c:v>19.710418355351884</c:v>
                </c:pt>
                <c:pt idx="14">
                  <c:v>19.131353625776342</c:v>
                </c:pt>
                <c:pt idx="15">
                  <c:v>19.547620496142109</c:v>
                </c:pt>
                <c:pt idx="16">
                  <c:v>21.194831711541433</c:v>
                </c:pt>
                <c:pt idx="17">
                  <c:v>17.425211227792349</c:v>
                </c:pt>
                <c:pt idx="18">
                  <c:v>17.319779119546286</c:v>
                </c:pt>
                <c:pt idx="19">
                  <c:v>18.531834066501556</c:v>
                </c:pt>
                <c:pt idx="20">
                  <c:v>13.414329479922916</c:v>
                </c:pt>
                <c:pt idx="21">
                  <c:v>17.774122560669589</c:v>
                </c:pt>
                <c:pt idx="22">
                  <c:v>16.620992998404699</c:v>
                </c:pt>
                <c:pt idx="23">
                  <c:v>17.063388891984712</c:v>
                </c:pt>
                <c:pt idx="24">
                  <c:v>16.154035932073377</c:v>
                </c:pt>
                <c:pt idx="25">
                  <c:v>14.215884382719718</c:v>
                </c:pt>
                <c:pt idx="26">
                  <c:v>15.908650839562709</c:v>
                </c:pt>
                <c:pt idx="27">
                  <c:v>15.618172537440561</c:v>
                </c:pt>
                <c:pt idx="28">
                  <c:v>19.56085152734958</c:v>
                </c:pt>
                <c:pt idx="29">
                  <c:v>20.902171694156408</c:v>
                </c:pt>
                <c:pt idx="30">
                  <c:v>12.868727570369495</c:v>
                </c:pt>
                <c:pt idx="31">
                  <c:v>20.327305541813438</c:v>
                </c:pt>
                <c:pt idx="32">
                  <c:v>11.44475005694518</c:v>
                </c:pt>
                <c:pt idx="33">
                  <c:v>14.877448147683165</c:v>
                </c:pt>
                <c:pt idx="34">
                  <c:v>14.736207331252341</c:v>
                </c:pt>
                <c:pt idx="35">
                  <c:v>23.271587571298415</c:v>
                </c:pt>
                <c:pt idx="36">
                  <c:v>22.262115631566708</c:v>
                </c:pt>
                <c:pt idx="37">
                  <c:v>23.278385836673451</c:v>
                </c:pt>
                <c:pt idx="38">
                  <c:v>23.572081636791033</c:v>
                </c:pt>
                <c:pt idx="39">
                  <c:v>30.694134417943285</c:v>
                </c:pt>
                <c:pt idx="40">
                  <c:v>33.389277141774635</c:v>
                </c:pt>
                <c:pt idx="41">
                  <c:v>29.020502695560296</c:v>
                </c:pt>
                <c:pt idx="42">
                  <c:v>26.197131412778106</c:v>
                </c:pt>
                <c:pt idx="43">
                  <c:v>25.846398680502173</c:v>
                </c:pt>
                <c:pt idx="44">
                  <c:v>23.639158854332951</c:v>
                </c:pt>
                <c:pt idx="45">
                  <c:v>22.808888587494266</c:v>
                </c:pt>
                <c:pt idx="46">
                  <c:v>21.768165634324518</c:v>
                </c:pt>
                <c:pt idx="47">
                  <c:v>18.978215147301487</c:v>
                </c:pt>
                <c:pt idx="48">
                  <c:v>11.636626348958854</c:v>
                </c:pt>
                <c:pt idx="49">
                  <c:v>18.42017730706899</c:v>
                </c:pt>
                <c:pt idx="50">
                  <c:v>22.255341409779746</c:v>
                </c:pt>
                <c:pt idx="51">
                  <c:v>23.900985146813216</c:v>
                </c:pt>
                <c:pt idx="52">
                  <c:v>28.054022081327922</c:v>
                </c:pt>
                <c:pt idx="53">
                  <c:v>24.871695904133517</c:v>
                </c:pt>
                <c:pt idx="54">
                  <c:v>15.996716333742262</c:v>
                </c:pt>
                <c:pt idx="55">
                  <c:v>31.305134586930858</c:v>
                </c:pt>
                <c:pt idx="56">
                  <c:v>24.834142819444821</c:v>
                </c:pt>
                <c:pt idx="57">
                  <c:v>31.948882156989551</c:v>
                </c:pt>
                <c:pt idx="58">
                  <c:v>22.63188329147011</c:v>
                </c:pt>
                <c:pt idx="59">
                  <c:v>21.539659046819722</c:v>
                </c:pt>
                <c:pt idx="60">
                  <c:v>18.521291408074756</c:v>
                </c:pt>
                <c:pt idx="61">
                  <c:v>18.583134641571373</c:v>
                </c:pt>
                <c:pt idx="62">
                  <c:v>23.677562887212225</c:v>
                </c:pt>
                <c:pt idx="63">
                  <c:v>23.566913452327739</c:v>
                </c:pt>
                <c:pt idx="64">
                  <c:v>24.422099957652168</c:v>
                </c:pt>
                <c:pt idx="65">
                  <c:v>29.469953730319812</c:v>
                </c:pt>
                <c:pt idx="66">
                  <c:v>25.105630114705676</c:v>
                </c:pt>
                <c:pt idx="67">
                  <c:v>21.818115759524961</c:v>
                </c:pt>
                <c:pt idx="68">
                  <c:v>18.47027318775838</c:v>
                </c:pt>
                <c:pt idx="69">
                  <c:v>21.297346872106054</c:v>
                </c:pt>
                <c:pt idx="70">
                  <c:v>25.978562865062681</c:v>
                </c:pt>
                <c:pt idx="71">
                  <c:v>22.688090539383111</c:v>
                </c:pt>
                <c:pt idx="72">
                  <c:v>25.070512761700641</c:v>
                </c:pt>
                <c:pt idx="73">
                  <c:v>24.945184270820022</c:v>
                </c:pt>
                <c:pt idx="74">
                  <c:v>25.6986677548724</c:v>
                </c:pt>
                <c:pt idx="75">
                  <c:v>23.591290791474691</c:v>
                </c:pt>
                <c:pt idx="76">
                  <c:v>22.154934203666908</c:v>
                </c:pt>
                <c:pt idx="77">
                  <c:v>23.017537770807976</c:v>
                </c:pt>
                <c:pt idx="78">
                  <c:v>21.339360513736906</c:v>
                </c:pt>
                <c:pt idx="79">
                  <c:v>22.230749529520274</c:v>
                </c:pt>
                <c:pt idx="80">
                  <c:v>28.198453386273652</c:v>
                </c:pt>
                <c:pt idx="81">
                  <c:v>26.131146877753935</c:v>
                </c:pt>
                <c:pt idx="82">
                  <c:v>26.037416704803825</c:v>
                </c:pt>
                <c:pt idx="83">
                  <c:v>24.805448200755681</c:v>
                </c:pt>
                <c:pt idx="84">
                  <c:v>25.126086281341667</c:v>
                </c:pt>
                <c:pt idx="85">
                  <c:v>27.372380450958481</c:v>
                </c:pt>
                <c:pt idx="86">
                  <c:v>22.936742135288092</c:v>
                </c:pt>
                <c:pt idx="87">
                  <c:v>25.478271250011478</c:v>
                </c:pt>
                <c:pt idx="88">
                  <c:v>29.130932380857892</c:v>
                </c:pt>
                <c:pt idx="89">
                  <c:v>29.919164753033389</c:v>
                </c:pt>
                <c:pt idx="90">
                  <c:v>26.445347017005997</c:v>
                </c:pt>
                <c:pt idx="91">
                  <c:v>26.441866647284275</c:v>
                </c:pt>
                <c:pt idx="92">
                  <c:v>27.919371891433283</c:v>
                </c:pt>
                <c:pt idx="93">
                  <c:v>28.363925141592123</c:v>
                </c:pt>
                <c:pt idx="94">
                  <c:v>25.747581544637573</c:v>
                </c:pt>
                <c:pt idx="95">
                  <c:v>27.864191562248486</c:v>
                </c:pt>
                <c:pt idx="96">
                  <c:v>24.293902322327085</c:v>
                </c:pt>
                <c:pt idx="97">
                  <c:v>34.278769171511584</c:v>
                </c:pt>
                <c:pt idx="98">
                  <c:v>34.492921053452669</c:v>
                </c:pt>
                <c:pt idx="99">
                  <c:v>31.33132363045377</c:v>
                </c:pt>
                <c:pt idx="100">
                  <c:v>23.641967836545685</c:v>
                </c:pt>
                <c:pt idx="101">
                  <c:v>24.635367103228688</c:v>
                </c:pt>
                <c:pt idx="102">
                  <c:v>19.290190098374019</c:v>
                </c:pt>
                <c:pt idx="103">
                  <c:v>19.718994088058537</c:v>
                </c:pt>
                <c:pt idx="104">
                  <c:v>20.519818505202817</c:v>
                </c:pt>
                <c:pt idx="105">
                  <c:v>17.960088459923572</c:v>
                </c:pt>
                <c:pt idx="106">
                  <c:v>17.096926512963154</c:v>
                </c:pt>
                <c:pt idx="107">
                  <c:v>20.140353769668486</c:v>
                </c:pt>
                <c:pt idx="108">
                  <c:v>21.57554132464465</c:v>
                </c:pt>
                <c:pt idx="109">
                  <c:v>19.368592237466707</c:v>
                </c:pt>
                <c:pt idx="110">
                  <c:v>20.863674282202261</c:v>
                </c:pt>
                <c:pt idx="111">
                  <c:v>25.137996269289328</c:v>
                </c:pt>
                <c:pt idx="112">
                  <c:v>19.844939249869949</c:v>
                </c:pt>
                <c:pt idx="113">
                  <c:v>19.934010604247451</c:v>
                </c:pt>
                <c:pt idx="114">
                  <c:v>23.590431098149519</c:v>
                </c:pt>
                <c:pt idx="115">
                  <c:v>19.656595768245772</c:v>
                </c:pt>
                <c:pt idx="116">
                  <c:v>22.474172404350348</c:v>
                </c:pt>
                <c:pt idx="117">
                  <c:v>22.246319651204807</c:v>
                </c:pt>
                <c:pt idx="118">
                  <c:v>19.896629287632198</c:v>
                </c:pt>
                <c:pt idx="119">
                  <c:v>20.281992862370242</c:v>
                </c:pt>
                <c:pt idx="120">
                  <c:v>21.975546972585676</c:v>
                </c:pt>
                <c:pt idx="121">
                  <c:v>22.157481059400769</c:v>
                </c:pt>
                <c:pt idx="122">
                  <c:v>20.544257570865756</c:v>
                </c:pt>
                <c:pt idx="123">
                  <c:v>17.358868082552533</c:v>
                </c:pt>
                <c:pt idx="124">
                  <c:v>20.383680038858124</c:v>
                </c:pt>
                <c:pt idx="125">
                  <c:v>22.063477537098031</c:v>
                </c:pt>
                <c:pt idx="126">
                  <c:v>15.856524870361206</c:v>
                </c:pt>
                <c:pt idx="127">
                  <c:v>14.743801612816132</c:v>
                </c:pt>
                <c:pt idx="128">
                  <c:v>18.232125068637394</c:v>
                </c:pt>
                <c:pt idx="129">
                  <c:v>13.8642674043505</c:v>
                </c:pt>
                <c:pt idx="130">
                  <c:v>18.995188754672327</c:v>
                </c:pt>
                <c:pt idx="131">
                  <c:v>18.358882332029189</c:v>
                </c:pt>
                <c:pt idx="132">
                  <c:v>18.881391870675756</c:v>
                </c:pt>
                <c:pt idx="133">
                  <c:v>15.23369597242543</c:v>
                </c:pt>
                <c:pt idx="134">
                  <c:v>13.121179724488616</c:v>
                </c:pt>
                <c:pt idx="135">
                  <c:v>16.894554317037581</c:v>
                </c:pt>
                <c:pt idx="136">
                  <c:v>15.562623362525242</c:v>
                </c:pt>
                <c:pt idx="137">
                  <c:v>18.55897131418962</c:v>
                </c:pt>
                <c:pt idx="138">
                  <c:v>13.942745205861602</c:v>
                </c:pt>
                <c:pt idx="139">
                  <c:v>16.160037204813307</c:v>
                </c:pt>
                <c:pt idx="140">
                  <c:v>14.277073771794662</c:v>
                </c:pt>
                <c:pt idx="141">
                  <c:v>8.3858447189715566</c:v>
                </c:pt>
                <c:pt idx="142">
                  <c:v>15.316828653059449</c:v>
                </c:pt>
                <c:pt idx="143">
                  <c:v>15.5123295876082</c:v>
                </c:pt>
                <c:pt idx="144">
                  <c:v>10.050293589751682</c:v>
                </c:pt>
                <c:pt idx="145">
                  <c:v>16.036297944045145</c:v>
                </c:pt>
                <c:pt idx="146">
                  <c:v>18.084088628934435</c:v>
                </c:pt>
                <c:pt idx="147">
                  <c:v>9.9830764410725834</c:v>
                </c:pt>
                <c:pt idx="148">
                  <c:v>11.146289870528381</c:v>
                </c:pt>
                <c:pt idx="149">
                  <c:v>15.182348445493602</c:v>
                </c:pt>
                <c:pt idx="150">
                  <c:v>20.099893217510854</c:v>
                </c:pt>
                <c:pt idx="151">
                  <c:v>19.819716185847398</c:v>
                </c:pt>
                <c:pt idx="152">
                  <c:v>16.561350923732093</c:v>
                </c:pt>
                <c:pt idx="153">
                  <c:v>16.876995385790639</c:v>
                </c:pt>
                <c:pt idx="154">
                  <c:v>19.250616885674582</c:v>
                </c:pt>
                <c:pt idx="155">
                  <c:v>17.589588447778013</c:v>
                </c:pt>
                <c:pt idx="156">
                  <c:v>13.602745126067918</c:v>
                </c:pt>
                <c:pt idx="157">
                  <c:v>30.129732849671477</c:v>
                </c:pt>
                <c:pt idx="158">
                  <c:v>28.488590237493327</c:v>
                </c:pt>
                <c:pt idx="159">
                  <c:v>26.3185671505952</c:v>
                </c:pt>
                <c:pt idx="160">
                  <c:v>27.08896313521662</c:v>
                </c:pt>
                <c:pt idx="161">
                  <c:v>22.877237387354945</c:v>
                </c:pt>
                <c:pt idx="162">
                  <c:v>23.33530807237948</c:v>
                </c:pt>
                <c:pt idx="163">
                  <c:v>21.821811181068437</c:v>
                </c:pt>
                <c:pt idx="164">
                  <c:v>24.381426998131879</c:v>
                </c:pt>
                <c:pt idx="165">
                  <c:v>24.699994742818973</c:v>
                </c:pt>
                <c:pt idx="166">
                  <c:v>21.17350357369801</c:v>
                </c:pt>
                <c:pt idx="167">
                  <c:v>22.354561687353609</c:v>
                </c:pt>
                <c:pt idx="168">
                  <c:v>22.104179889609195</c:v>
                </c:pt>
                <c:pt idx="169">
                  <c:v>27.547720988253836</c:v>
                </c:pt>
                <c:pt idx="170">
                  <c:v>25.445801690197687</c:v>
                </c:pt>
                <c:pt idx="171">
                  <c:v>30.102399183502552</c:v>
                </c:pt>
                <c:pt idx="172">
                  <c:v>25.447097895206042</c:v>
                </c:pt>
                <c:pt idx="173">
                  <c:v>27.660977850015804</c:v>
                </c:pt>
                <c:pt idx="174">
                  <c:v>29.969908965728187</c:v>
                </c:pt>
                <c:pt idx="175">
                  <c:v>31.970201566217977</c:v>
                </c:pt>
                <c:pt idx="176">
                  <c:v>33.582683389671232</c:v>
                </c:pt>
                <c:pt idx="177">
                  <c:v>27.236162663888468</c:v>
                </c:pt>
                <c:pt idx="178">
                  <c:v>32.01801525883306</c:v>
                </c:pt>
                <c:pt idx="179">
                  <c:v>29.146542844953604</c:v>
                </c:pt>
                <c:pt idx="180">
                  <c:v>22.253971302791118</c:v>
                </c:pt>
                <c:pt idx="181">
                  <c:v>24.867314829116253</c:v>
                </c:pt>
                <c:pt idx="182">
                  <c:v>31.743787628550038</c:v>
                </c:pt>
                <c:pt idx="183">
                  <c:v>30.942812825331021</c:v>
                </c:pt>
                <c:pt idx="184">
                  <c:v>32.972251210936022</c:v>
                </c:pt>
                <c:pt idx="185">
                  <c:v>30.216272717105984</c:v>
                </c:pt>
                <c:pt idx="186">
                  <c:v>29.404121570531114</c:v>
                </c:pt>
                <c:pt idx="187">
                  <c:v>31.913333303438495</c:v>
                </c:pt>
                <c:pt idx="188">
                  <c:v>31.922114782660557</c:v>
                </c:pt>
                <c:pt idx="189">
                  <c:v>31.042032384392318</c:v>
                </c:pt>
                <c:pt idx="190">
                  <c:v>34.745258186129846</c:v>
                </c:pt>
                <c:pt idx="191">
                  <c:v>31.962668858242459</c:v>
                </c:pt>
                <c:pt idx="192">
                  <c:v>33.612610935174509</c:v>
                </c:pt>
                <c:pt idx="193">
                  <c:v>29.538850246234695</c:v>
                </c:pt>
                <c:pt idx="194">
                  <c:v>30.143076818450126</c:v>
                </c:pt>
                <c:pt idx="195">
                  <c:v>28.120927501816173</c:v>
                </c:pt>
                <c:pt idx="196">
                  <c:v>35.971765923245954</c:v>
                </c:pt>
                <c:pt idx="197">
                  <c:v>40.26694918938275</c:v>
                </c:pt>
                <c:pt idx="198">
                  <c:v>23.513555998661403</c:v>
                </c:pt>
                <c:pt idx="199">
                  <c:v>23.922947966317444</c:v>
                </c:pt>
                <c:pt idx="200">
                  <c:v>18.62240544568802</c:v>
                </c:pt>
                <c:pt idx="201">
                  <c:v>21.406052792985658</c:v>
                </c:pt>
                <c:pt idx="202">
                  <c:v>17.44610803774124</c:v>
                </c:pt>
                <c:pt idx="203">
                  <c:v>19.721437650941894</c:v>
                </c:pt>
                <c:pt idx="204">
                  <c:v>15.383370807349328</c:v>
                </c:pt>
                <c:pt idx="205">
                  <c:v>20.772756462869086</c:v>
                </c:pt>
                <c:pt idx="206">
                  <c:v>25.62327069368051</c:v>
                </c:pt>
                <c:pt idx="207">
                  <c:v>15.050808001530324</c:v>
                </c:pt>
                <c:pt idx="208">
                  <c:v>24.636760497438623</c:v>
                </c:pt>
                <c:pt idx="209">
                  <c:v>23.876918794167914</c:v>
                </c:pt>
                <c:pt idx="210">
                  <c:v>27.156137294094396</c:v>
                </c:pt>
                <c:pt idx="211">
                  <c:v>21.832892874857368</c:v>
                </c:pt>
                <c:pt idx="212">
                  <c:v>25.689855340152718</c:v>
                </c:pt>
                <c:pt idx="213">
                  <c:v>28.980666428370149</c:v>
                </c:pt>
                <c:pt idx="214">
                  <c:v>21.283822125163383</c:v>
                </c:pt>
                <c:pt idx="215">
                  <c:v>28.363250291151715</c:v>
                </c:pt>
                <c:pt idx="216">
                  <c:v>28.178858046660736</c:v>
                </c:pt>
                <c:pt idx="217">
                  <c:v>36.402944161041525</c:v>
                </c:pt>
                <c:pt idx="218">
                  <c:v>35.322893028760461</c:v>
                </c:pt>
                <c:pt idx="219">
                  <c:v>30.731293254021036</c:v>
                </c:pt>
                <c:pt idx="220">
                  <c:v>35.122735011890995</c:v>
                </c:pt>
                <c:pt idx="221">
                  <c:v>30.633965948116586</c:v>
                </c:pt>
                <c:pt idx="222">
                  <c:v>23.940109424629718</c:v>
                </c:pt>
                <c:pt idx="223">
                  <c:v>31.687181726233341</c:v>
                </c:pt>
                <c:pt idx="224">
                  <c:v>36.256712923014753</c:v>
                </c:pt>
                <c:pt idx="225">
                  <c:v>35.622638951320774</c:v>
                </c:pt>
                <c:pt idx="226">
                  <c:v>28.080492573269776</c:v>
                </c:pt>
                <c:pt idx="227">
                  <c:v>24.797373624754336</c:v>
                </c:pt>
                <c:pt idx="228">
                  <c:v>26.544650082190891</c:v>
                </c:pt>
                <c:pt idx="229">
                  <c:v>31.308744988845458</c:v>
                </c:pt>
                <c:pt idx="230">
                  <c:v>28.49540334761538</c:v>
                </c:pt>
                <c:pt idx="231">
                  <c:v>28.05401989749846</c:v>
                </c:pt>
                <c:pt idx="232">
                  <c:v>27.294471510039784</c:v>
                </c:pt>
                <c:pt idx="233">
                  <c:v>23.534058293938358</c:v>
                </c:pt>
                <c:pt idx="234">
                  <c:v>24.317846783550547</c:v>
                </c:pt>
                <c:pt idx="235">
                  <c:v>27.822826377135787</c:v>
                </c:pt>
                <c:pt idx="236">
                  <c:v>16.651217259459347</c:v>
                </c:pt>
                <c:pt idx="237">
                  <c:v>14.78307085728084</c:v>
                </c:pt>
                <c:pt idx="238">
                  <c:v>20.946764052310517</c:v>
                </c:pt>
                <c:pt idx="239">
                  <c:v>19.846318431704773</c:v>
                </c:pt>
                <c:pt idx="240">
                  <c:v>21.899750051593333</c:v>
                </c:pt>
                <c:pt idx="241">
                  <c:v>25.046438248412084</c:v>
                </c:pt>
                <c:pt idx="242">
                  <c:v>25.025100081860923</c:v>
                </c:pt>
                <c:pt idx="243">
                  <c:v>25.628309466129899</c:v>
                </c:pt>
                <c:pt idx="244">
                  <c:v>26.066916087757487</c:v>
                </c:pt>
                <c:pt idx="245">
                  <c:v>31.171290005645261</c:v>
                </c:pt>
                <c:pt idx="246">
                  <c:v>24.002468090019711</c:v>
                </c:pt>
                <c:pt idx="247">
                  <c:v>22.443003014144782</c:v>
                </c:pt>
                <c:pt idx="248">
                  <c:v>36.075131240331146</c:v>
                </c:pt>
                <c:pt idx="249">
                  <c:v>36.608305717130975</c:v>
                </c:pt>
                <c:pt idx="250">
                  <c:v>34.948722878150996</c:v>
                </c:pt>
                <c:pt idx="251">
                  <c:v>33.233217554838234</c:v>
                </c:pt>
                <c:pt idx="252">
                  <c:v>35.081385032073548</c:v>
                </c:pt>
                <c:pt idx="253">
                  <c:v>38.784659755419369</c:v>
                </c:pt>
                <c:pt idx="254">
                  <c:v>32.794236687912452</c:v>
                </c:pt>
                <c:pt idx="255">
                  <c:v>33.723912737452693</c:v>
                </c:pt>
                <c:pt idx="256">
                  <c:v>27.066515632077117</c:v>
                </c:pt>
                <c:pt idx="257">
                  <c:v>30.372702222464369</c:v>
                </c:pt>
                <c:pt idx="258">
                  <c:v>37.460778814877315</c:v>
                </c:pt>
                <c:pt idx="259">
                  <c:v>23.1440246244861</c:v>
                </c:pt>
                <c:pt idx="260">
                  <c:v>22.973101482894254</c:v>
                </c:pt>
                <c:pt idx="261">
                  <c:v>27.576053399514482</c:v>
                </c:pt>
                <c:pt idx="262">
                  <c:v>27.851242352910791</c:v>
                </c:pt>
                <c:pt idx="263">
                  <c:v>32.395140160332566</c:v>
                </c:pt>
                <c:pt idx="264">
                  <c:v>32.273366351102659</c:v>
                </c:pt>
                <c:pt idx="265">
                  <c:v>32.380276609760379</c:v>
                </c:pt>
                <c:pt idx="266">
                  <c:v>32.04023891337193</c:v>
                </c:pt>
                <c:pt idx="267">
                  <c:v>31.496585386762796</c:v>
                </c:pt>
                <c:pt idx="268">
                  <c:v>29.781457696389118</c:v>
                </c:pt>
                <c:pt idx="269">
                  <c:v>34.371197812508292</c:v>
                </c:pt>
                <c:pt idx="270">
                  <c:v>37.17372018255702</c:v>
                </c:pt>
                <c:pt idx="271">
                  <c:v>33.608009928654987</c:v>
                </c:pt>
                <c:pt idx="272">
                  <c:v>36.447995089226602</c:v>
                </c:pt>
                <c:pt idx="273">
                  <c:v>31.450366916188116</c:v>
                </c:pt>
                <c:pt idx="274">
                  <c:v>27.310660548551624</c:v>
                </c:pt>
                <c:pt idx="275">
                  <c:v>21.585878590490221</c:v>
                </c:pt>
                <c:pt idx="276">
                  <c:v>26.818884466221931</c:v>
                </c:pt>
                <c:pt idx="277">
                  <c:v>26.706589449625515</c:v>
                </c:pt>
                <c:pt idx="278">
                  <c:v>27.345221541132098</c:v>
                </c:pt>
                <c:pt idx="279">
                  <c:v>32.315913569123282</c:v>
                </c:pt>
                <c:pt idx="280">
                  <c:v>33.354182930446193</c:v>
                </c:pt>
                <c:pt idx="281">
                  <c:v>31.015970987622779</c:v>
                </c:pt>
                <c:pt idx="282">
                  <c:v>26.232878205799629</c:v>
                </c:pt>
                <c:pt idx="283">
                  <c:v>24.501633494758096</c:v>
                </c:pt>
                <c:pt idx="284">
                  <c:v>28.390805662169001</c:v>
                </c:pt>
                <c:pt idx="285">
                  <c:v>26.9529796926175</c:v>
                </c:pt>
                <c:pt idx="286">
                  <c:v>20.279956477360017</c:v>
                </c:pt>
                <c:pt idx="287">
                  <c:v>28.527616483121495</c:v>
                </c:pt>
                <c:pt idx="288">
                  <c:v>31.618314226327577</c:v>
                </c:pt>
                <c:pt idx="289">
                  <c:v>29.682669016344608</c:v>
                </c:pt>
                <c:pt idx="290">
                  <c:v>28.477443973936012</c:v>
                </c:pt>
                <c:pt idx="291">
                  <c:v>28.856888233040422</c:v>
                </c:pt>
                <c:pt idx="292">
                  <c:v>32.245230590548893</c:v>
                </c:pt>
                <c:pt idx="293">
                  <c:v>32.742019518167474</c:v>
                </c:pt>
                <c:pt idx="294">
                  <c:v>29.906112091736556</c:v>
                </c:pt>
                <c:pt idx="295">
                  <c:v>33.96272050395639</c:v>
                </c:pt>
                <c:pt idx="296">
                  <c:v>31.279809020240048</c:v>
                </c:pt>
                <c:pt idx="297">
                  <c:v>26.979429009035812</c:v>
                </c:pt>
                <c:pt idx="298">
                  <c:v>22.781066977428424</c:v>
                </c:pt>
                <c:pt idx="299">
                  <c:v>18.863812081949721</c:v>
                </c:pt>
                <c:pt idx="300">
                  <c:v>25.9261585130381</c:v>
                </c:pt>
                <c:pt idx="301">
                  <c:v>22.31632745919967</c:v>
                </c:pt>
                <c:pt idx="302">
                  <c:v>24.348196332603376</c:v>
                </c:pt>
                <c:pt idx="303">
                  <c:v>24.514219806380314</c:v>
                </c:pt>
                <c:pt idx="304">
                  <c:v>20.177323119757006</c:v>
                </c:pt>
                <c:pt idx="305">
                  <c:v>18.214680849184248</c:v>
                </c:pt>
                <c:pt idx="306">
                  <c:v>18.889018259280256</c:v>
                </c:pt>
                <c:pt idx="307">
                  <c:v>23.963756818175309</c:v>
                </c:pt>
                <c:pt idx="308">
                  <c:v>21.694166924582767</c:v>
                </c:pt>
                <c:pt idx="309">
                  <c:v>24.768529789228992</c:v>
                </c:pt>
                <c:pt idx="310">
                  <c:v>24.64315028961682</c:v>
                </c:pt>
                <c:pt idx="311">
                  <c:v>22.900709411391148</c:v>
                </c:pt>
                <c:pt idx="312">
                  <c:v>19.456164136217076</c:v>
                </c:pt>
                <c:pt idx="313">
                  <c:v>25.19598032036922</c:v>
                </c:pt>
                <c:pt idx="314">
                  <c:v>25.461765304802306</c:v>
                </c:pt>
                <c:pt idx="315">
                  <c:v>24.25663981678801</c:v>
                </c:pt>
                <c:pt idx="316">
                  <c:v>20.541428148446236</c:v>
                </c:pt>
                <c:pt idx="317">
                  <c:v>21.652483178497796</c:v>
                </c:pt>
                <c:pt idx="318">
                  <c:v>24.604157410113451</c:v>
                </c:pt>
                <c:pt idx="319">
                  <c:v>22.025483949151354</c:v>
                </c:pt>
                <c:pt idx="320">
                  <c:v>20.986589077305702</c:v>
                </c:pt>
                <c:pt idx="321">
                  <c:v>23.839461266819988</c:v>
                </c:pt>
                <c:pt idx="322">
                  <c:v>23.103412944171581</c:v>
                </c:pt>
                <c:pt idx="323">
                  <c:v>22.673214889327582</c:v>
                </c:pt>
                <c:pt idx="324">
                  <c:v>21.847049042622587</c:v>
                </c:pt>
                <c:pt idx="325">
                  <c:v>21.111084006985415</c:v>
                </c:pt>
                <c:pt idx="326">
                  <c:v>20.137304468709146</c:v>
                </c:pt>
                <c:pt idx="327">
                  <c:v>23.038786928816137</c:v>
                </c:pt>
                <c:pt idx="328">
                  <c:v>22.094990775150741</c:v>
                </c:pt>
                <c:pt idx="329">
                  <c:v>21.867706662252115</c:v>
                </c:pt>
                <c:pt idx="330">
                  <c:v>29.972499621808982</c:v>
                </c:pt>
                <c:pt idx="331">
                  <c:v>22.130142938577592</c:v>
                </c:pt>
                <c:pt idx="332">
                  <c:v>26.750002817593206</c:v>
                </c:pt>
                <c:pt idx="333">
                  <c:v>28.178512327792667</c:v>
                </c:pt>
                <c:pt idx="334">
                  <c:v>17.785642812598581</c:v>
                </c:pt>
                <c:pt idx="335">
                  <c:v>16.273757253341429</c:v>
                </c:pt>
                <c:pt idx="336">
                  <c:v>25.283316648561666</c:v>
                </c:pt>
                <c:pt idx="337">
                  <c:v>27.562923463949097</c:v>
                </c:pt>
                <c:pt idx="338">
                  <c:v>23.102854672456214</c:v>
                </c:pt>
                <c:pt idx="339">
                  <c:v>21.115672893344925</c:v>
                </c:pt>
                <c:pt idx="340">
                  <c:v>21.151571212797545</c:v>
                </c:pt>
                <c:pt idx="341">
                  <c:v>18.183253856104024</c:v>
                </c:pt>
                <c:pt idx="342">
                  <c:v>26.145856153228333</c:v>
                </c:pt>
                <c:pt idx="343">
                  <c:v>15.94417018100318</c:v>
                </c:pt>
                <c:pt idx="344">
                  <c:v>17.92928030748331</c:v>
                </c:pt>
                <c:pt idx="345">
                  <c:v>15.671638137881072</c:v>
                </c:pt>
                <c:pt idx="346">
                  <c:v>18.488148596731104</c:v>
                </c:pt>
                <c:pt idx="347">
                  <c:v>17.891606581080275</c:v>
                </c:pt>
                <c:pt idx="348">
                  <c:v>17.779930374801996</c:v>
                </c:pt>
                <c:pt idx="349">
                  <c:v>20.363709835897257</c:v>
                </c:pt>
                <c:pt idx="350">
                  <c:v>17.504269047809405</c:v>
                </c:pt>
                <c:pt idx="351">
                  <c:v>15.858716318469707</c:v>
                </c:pt>
                <c:pt idx="352">
                  <c:v>16.058333960504296</c:v>
                </c:pt>
                <c:pt idx="353">
                  <c:v>32.149269697988757</c:v>
                </c:pt>
                <c:pt idx="354">
                  <c:v>11.102590351807585</c:v>
                </c:pt>
                <c:pt idx="355">
                  <c:v>13.605051867567941</c:v>
                </c:pt>
                <c:pt idx="356">
                  <c:v>10.528919753561691</c:v>
                </c:pt>
                <c:pt idx="357">
                  <c:v>8.9899233456654866</c:v>
                </c:pt>
                <c:pt idx="358">
                  <c:v>3.8680595067985823</c:v>
                </c:pt>
                <c:pt idx="359">
                  <c:v>22.549047736289644</c:v>
                </c:pt>
                <c:pt idx="360">
                  <c:v>16.702165268039131</c:v>
                </c:pt>
                <c:pt idx="361">
                  <c:v>18.845810120408753</c:v>
                </c:pt>
                <c:pt idx="362">
                  <c:v>14.530203935559124</c:v>
                </c:pt>
                <c:pt idx="363">
                  <c:v>17.754798541323559</c:v>
                </c:pt>
                <c:pt idx="364">
                  <c:v>10.707059093370614</c:v>
                </c:pt>
                <c:pt idx="365">
                  <c:v>16.938327691114029</c:v>
                </c:pt>
                <c:pt idx="366">
                  <c:v>14.93701905083393</c:v>
                </c:pt>
                <c:pt idx="367">
                  <c:v>14.7312699051589</c:v>
                </c:pt>
                <c:pt idx="368">
                  <c:v>3.3369446372432137</c:v>
                </c:pt>
                <c:pt idx="369">
                  <c:v>7.9859026037985057</c:v>
                </c:pt>
                <c:pt idx="370">
                  <c:v>7.8728498555138842</c:v>
                </c:pt>
                <c:pt idx="371">
                  <c:v>5.8096698572692915</c:v>
                </c:pt>
                <c:pt idx="372">
                  <c:v>8.8911481236336734</c:v>
                </c:pt>
                <c:pt idx="373">
                  <c:v>12.88315176898268</c:v>
                </c:pt>
                <c:pt idx="374">
                  <c:v>15.485991848749425</c:v>
                </c:pt>
                <c:pt idx="375">
                  <c:v>16.372001293898833</c:v>
                </c:pt>
                <c:pt idx="376">
                  <c:v>9.2565000771116868</c:v>
                </c:pt>
                <c:pt idx="377">
                  <c:v>18.244661465855209</c:v>
                </c:pt>
                <c:pt idx="378">
                  <c:v>15.947110507032733</c:v>
                </c:pt>
                <c:pt idx="379">
                  <c:v>18.485123604555724</c:v>
                </c:pt>
                <c:pt idx="380">
                  <c:v>17.933832420017321</c:v>
                </c:pt>
                <c:pt idx="381">
                  <c:v>14.864135609288258</c:v>
                </c:pt>
                <c:pt idx="382">
                  <c:v>8.3877089123824078</c:v>
                </c:pt>
                <c:pt idx="383">
                  <c:v>11.505179042558559</c:v>
                </c:pt>
                <c:pt idx="384">
                  <c:v>13.528738261110162</c:v>
                </c:pt>
                <c:pt idx="385">
                  <c:v>18.750147896993742</c:v>
                </c:pt>
                <c:pt idx="386">
                  <c:v>19.363052740897132</c:v>
                </c:pt>
                <c:pt idx="387">
                  <c:v>11.128169976742477</c:v>
                </c:pt>
                <c:pt idx="388">
                  <c:v>6.6636341803569348</c:v>
                </c:pt>
                <c:pt idx="389">
                  <c:v>8.1944704055099091</c:v>
                </c:pt>
                <c:pt idx="390">
                  <c:v>8.8541884624969196</c:v>
                </c:pt>
                <c:pt idx="391">
                  <c:v>19.487820311885461</c:v>
                </c:pt>
                <c:pt idx="392">
                  <c:v>12.907505422057634</c:v>
                </c:pt>
                <c:pt idx="393">
                  <c:v>20.623737891162566</c:v>
                </c:pt>
                <c:pt idx="394">
                  <c:v>13.744399962317589</c:v>
                </c:pt>
                <c:pt idx="395">
                  <c:v>18.161600844687541</c:v>
                </c:pt>
                <c:pt idx="396">
                  <c:v>4.6399434977542473</c:v>
                </c:pt>
                <c:pt idx="397">
                  <c:v>12.101010414530048</c:v>
                </c:pt>
                <c:pt idx="398">
                  <c:v>-1.2521877102363383</c:v>
                </c:pt>
                <c:pt idx="399">
                  <c:v>12.325105310402952</c:v>
                </c:pt>
                <c:pt idx="400">
                  <c:v>13.55927484313437</c:v>
                </c:pt>
                <c:pt idx="401">
                  <c:v>6.5487678893516215</c:v>
                </c:pt>
                <c:pt idx="402">
                  <c:v>6.231997751464653</c:v>
                </c:pt>
                <c:pt idx="403">
                  <c:v>14.792965310325526</c:v>
                </c:pt>
                <c:pt idx="404">
                  <c:v>20.101609586656021</c:v>
                </c:pt>
                <c:pt idx="405">
                  <c:v>16.415440813213788</c:v>
                </c:pt>
                <c:pt idx="406">
                  <c:v>16.234945826801521</c:v>
                </c:pt>
                <c:pt idx="407">
                  <c:v>12.961871878792694</c:v>
                </c:pt>
                <c:pt idx="408">
                  <c:v>13.623706725240838</c:v>
                </c:pt>
                <c:pt idx="409">
                  <c:v>9.6159694737809662</c:v>
                </c:pt>
                <c:pt idx="410">
                  <c:v>15.293364277229436</c:v>
                </c:pt>
                <c:pt idx="411">
                  <c:v>12.157671231814687</c:v>
                </c:pt>
                <c:pt idx="412">
                  <c:v>14.066036249783313</c:v>
                </c:pt>
                <c:pt idx="413">
                  <c:v>12.832037137116208</c:v>
                </c:pt>
                <c:pt idx="414">
                  <c:v>16.811622121689606</c:v>
                </c:pt>
                <c:pt idx="415">
                  <c:v>17.483546899034632</c:v>
                </c:pt>
                <c:pt idx="416">
                  <c:v>19.683761954232335</c:v>
                </c:pt>
                <c:pt idx="417">
                  <c:v>16.093136630485098</c:v>
                </c:pt>
                <c:pt idx="418">
                  <c:v>14.42778061900801</c:v>
                </c:pt>
                <c:pt idx="419">
                  <c:v>13.270604762132484</c:v>
                </c:pt>
                <c:pt idx="420">
                  <c:v>13.637129561706455</c:v>
                </c:pt>
                <c:pt idx="421">
                  <c:v>11.501584439257202</c:v>
                </c:pt>
                <c:pt idx="422">
                  <c:v>6.4386096249726936</c:v>
                </c:pt>
                <c:pt idx="423">
                  <c:v>12.374245117030853</c:v>
                </c:pt>
                <c:pt idx="424">
                  <c:v>11.678521660459403</c:v>
                </c:pt>
                <c:pt idx="425">
                  <c:v>16.16783022508066</c:v>
                </c:pt>
                <c:pt idx="426">
                  <c:v>19.622934005821328</c:v>
                </c:pt>
                <c:pt idx="427">
                  <c:v>19.222191949410707</c:v>
                </c:pt>
                <c:pt idx="428">
                  <c:v>11.079253815141985</c:v>
                </c:pt>
                <c:pt idx="429">
                  <c:v>12.030928553037105</c:v>
                </c:pt>
                <c:pt idx="430">
                  <c:v>16.478873180104529</c:v>
                </c:pt>
                <c:pt idx="431">
                  <c:v>16.554836256413758</c:v>
                </c:pt>
                <c:pt idx="432">
                  <c:v>16.056270737031273</c:v>
                </c:pt>
                <c:pt idx="433">
                  <c:v>16.129774289132236</c:v>
                </c:pt>
                <c:pt idx="434">
                  <c:v>15.80003003064575</c:v>
                </c:pt>
                <c:pt idx="435">
                  <c:v>18.130540656901559</c:v>
                </c:pt>
                <c:pt idx="436">
                  <c:v>17.325287341185788</c:v>
                </c:pt>
                <c:pt idx="437">
                  <c:v>21.040631635704703</c:v>
                </c:pt>
                <c:pt idx="438">
                  <c:v>14.692040072953684</c:v>
                </c:pt>
                <c:pt idx="439">
                  <c:v>15.34840622606637</c:v>
                </c:pt>
                <c:pt idx="440">
                  <c:v>12.35917161641358</c:v>
                </c:pt>
                <c:pt idx="441">
                  <c:v>12.406754569387207</c:v>
                </c:pt>
                <c:pt idx="442">
                  <c:v>16.199471399905509</c:v>
                </c:pt>
                <c:pt idx="443">
                  <c:v>17.076703893392477</c:v>
                </c:pt>
                <c:pt idx="444">
                  <c:v>18.007301145261216</c:v>
                </c:pt>
                <c:pt idx="445">
                  <c:v>18.691767765353379</c:v>
                </c:pt>
                <c:pt idx="446">
                  <c:v>18.298369775136567</c:v>
                </c:pt>
                <c:pt idx="447">
                  <c:v>20.270751201072983</c:v>
                </c:pt>
                <c:pt idx="448">
                  <c:v>18.964795011347775</c:v>
                </c:pt>
                <c:pt idx="449">
                  <c:v>17.293598395744056</c:v>
                </c:pt>
                <c:pt idx="450">
                  <c:v>13.692126021574822</c:v>
                </c:pt>
                <c:pt idx="451">
                  <c:v>15.821826576953885</c:v>
                </c:pt>
                <c:pt idx="452">
                  <c:v>15.741569120937758</c:v>
                </c:pt>
                <c:pt idx="453">
                  <c:v>17.161799846217477</c:v>
                </c:pt>
                <c:pt idx="454">
                  <c:v>18.597830006751153</c:v>
                </c:pt>
                <c:pt idx="455">
                  <c:v>20.543735362309317</c:v>
                </c:pt>
                <c:pt idx="456">
                  <c:v>20.828049266500432</c:v>
                </c:pt>
                <c:pt idx="457">
                  <c:v>23.809761431837899</c:v>
                </c:pt>
                <c:pt idx="458">
                  <c:v>14.539508000868469</c:v>
                </c:pt>
                <c:pt idx="459">
                  <c:v>15.247010516093873</c:v>
                </c:pt>
                <c:pt idx="460">
                  <c:v>19.026878722154002</c:v>
                </c:pt>
                <c:pt idx="461">
                  <c:v>10.538438340582321</c:v>
                </c:pt>
                <c:pt idx="462">
                  <c:v>17.33951665221263</c:v>
                </c:pt>
                <c:pt idx="463">
                  <c:v>19.294047617367106</c:v>
                </c:pt>
                <c:pt idx="464">
                  <c:v>21.430119870427117</c:v>
                </c:pt>
                <c:pt idx="465">
                  <c:v>24.368777952347678</c:v>
                </c:pt>
                <c:pt idx="466">
                  <c:v>25.727500016953876</c:v>
                </c:pt>
                <c:pt idx="467">
                  <c:v>19.855596663241791</c:v>
                </c:pt>
                <c:pt idx="468">
                  <c:v>18.786324382392451</c:v>
                </c:pt>
                <c:pt idx="469">
                  <c:v>20.945940711444162</c:v>
                </c:pt>
                <c:pt idx="470">
                  <c:v>18.132209427134772</c:v>
                </c:pt>
                <c:pt idx="471">
                  <c:v>19.818337511493297</c:v>
                </c:pt>
                <c:pt idx="472">
                  <c:v>10.700768925127544</c:v>
                </c:pt>
                <c:pt idx="473">
                  <c:v>7.884375831910619</c:v>
                </c:pt>
                <c:pt idx="474">
                  <c:v>4.2365070118492447</c:v>
                </c:pt>
                <c:pt idx="475">
                  <c:v>12.528697976099302</c:v>
                </c:pt>
                <c:pt idx="476">
                  <c:v>14.428562079486834</c:v>
                </c:pt>
                <c:pt idx="477">
                  <c:v>20.472049268143511</c:v>
                </c:pt>
                <c:pt idx="478">
                  <c:v>21.01512248220822</c:v>
                </c:pt>
                <c:pt idx="479">
                  <c:v>18.371285516818965</c:v>
                </c:pt>
                <c:pt idx="480">
                  <c:v>14.879540740622982</c:v>
                </c:pt>
                <c:pt idx="481">
                  <c:v>19.01831105439269</c:v>
                </c:pt>
                <c:pt idx="482">
                  <c:v>21.035239020054103</c:v>
                </c:pt>
                <c:pt idx="483">
                  <c:v>18.27119757361401</c:v>
                </c:pt>
                <c:pt idx="484">
                  <c:v>20.084126494844533</c:v>
                </c:pt>
                <c:pt idx="485">
                  <c:v>23.393631415017847</c:v>
                </c:pt>
                <c:pt idx="486">
                  <c:v>21.833564241300063</c:v>
                </c:pt>
                <c:pt idx="487">
                  <c:v>26.241148134756884</c:v>
                </c:pt>
                <c:pt idx="488">
                  <c:v>24.968193681186293</c:v>
                </c:pt>
                <c:pt idx="489">
                  <c:v>21.569573068151922</c:v>
                </c:pt>
              </c:numCache>
            </c:numRef>
          </c:xVal>
          <c:yVal>
            <c:numRef>
              <c:f>去掉chas!$P$35:$P$524</c:f>
              <c:numCache>
                <c:formatCode>General</c:formatCode>
                <c:ptCount val="490"/>
                <c:pt idx="0">
                  <c:v>-4.723571107104263</c:v>
                </c:pt>
                <c:pt idx="1">
                  <c:v>-2.9550140650963392</c:v>
                </c:pt>
                <c:pt idx="2">
                  <c:v>4.8497726690977352</c:v>
                </c:pt>
                <c:pt idx="3">
                  <c:v>4.7934949374822189</c:v>
                </c:pt>
                <c:pt idx="4">
                  <c:v>8.0905948471097275</c:v>
                </c:pt>
                <c:pt idx="5">
                  <c:v>3.4836874086266718</c:v>
                </c:pt>
                <c:pt idx="6">
                  <c:v>-7.8111349939220531E-3</c:v>
                </c:pt>
                <c:pt idx="7">
                  <c:v>7.2388432844106028</c:v>
                </c:pt>
                <c:pt idx="8">
                  <c:v>0.59698789830236265</c:v>
                </c:pt>
                <c:pt idx="9">
                  <c:v>-0.48500166962942615</c:v>
                </c:pt>
                <c:pt idx="10">
                  <c:v>-4.7213235347239113</c:v>
                </c:pt>
                <c:pt idx="11">
                  <c:v>-2.5099967910529557</c:v>
                </c:pt>
                <c:pt idx="12">
                  <c:v>-0.28607505560823654</c:v>
                </c:pt>
                <c:pt idx="13">
                  <c:v>0.68958164464811489</c:v>
                </c:pt>
                <c:pt idx="14">
                  <c:v>-0.9313536257763424</c:v>
                </c:pt>
                <c:pt idx="15">
                  <c:v>0.35237950385788963</c:v>
                </c:pt>
                <c:pt idx="16">
                  <c:v>1.9051682884585688</c:v>
                </c:pt>
                <c:pt idx="17">
                  <c:v>7.4788772207650567E-2</c:v>
                </c:pt>
                <c:pt idx="18">
                  <c:v>2.8802208804537131</c:v>
                </c:pt>
                <c:pt idx="19">
                  <c:v>-0.33183406650155689</c:v>
                </c:pt>
                <c:pt idx="20">
                  <c:v>0.18567052007708362</c:v>
                </c:pt>
                <c:pt idx="21">
                  <c:v>1.8258774393304122</c:v>
                </c:pt>
                <c:pt idx="22">
                  <c:v>-1.4209929984046994</c:v>
                </c:pt>
                <c:pt idx="23">
                  <c:v>-2.5633888919847116</c:v>
                </c:pt>
                <c:pt idx="24">
                  <c:v>-0.55403593207337742</c:v>
                </c:pt>
                <c:pt idx="25">
                  <c:v>-0.31588438271971775</c:v>
                </c:pt>
                <c:pt idx="26">
                  <c:v>0.69134916043729255</c:v>
                </c:pt>
                <c:pt idx="27">
                  <c:v>-0.81817253744056018</c:v>
                </c:pt>
                <c:pt idx="28">
                  <c:v>-1.1608515273495819</c:v>
                </c:pt>
                <c:pt idx="29">
                  <c:v>9.7828305843592034E-2</c:v>
                </c:pt>
                <c:pt idx="30">
                  <c:v>-0.16872757036949615</c:v>
                </c:pt>
                <c:pt idx="31">
                  <c:v>-5.8273055418134376</c:v>
                </c:pt>
                <c:pt idx="32">
                  <c:v>1.7552499430548192</c:v>
                </c:pt>
                <c:pt idx="33">
                  <c:v>-1.7774481476831649</c:v>
                </c:pt>
                <c:pt idx="34">
                  <c:v>-1.2362073312523414</c:v>
                </c:pt>
                <c:pt idx="35">
                  <c:v>-4.3715875712984165</c:v>
                </c:pt>
                <c:pt idx="36">
                  <c:v>-2.2621156315667079</c:v>
                </c:pt>
                <c:pt idx="37">
                  <c:v>-2.2783858366734506</c:v>
                </c:pt>
                <c:pt idx="38">
                  <c:v>1.1279183632089662</c:v>
                </c:pt>
                <c:pt idx="39">
                  <c:v>0.10586558205671537</c:v>
                </c:pt>
                <c:pt idx="40">
                  <c:v>1.510722858225364</c:v>
                </c:pt>
                <c:pt idx="41">
                  <c:v>-2.4205026955602946</c:v>
                </c:pt>
                <c:pt idx="42">
                  <c:v>-0.89713141277810493</c:v>
                </c:pt>
                <c:pt idx="43">
                  <c:v>-1.1463986805021733</c:v>
                </c:pt>
                <c:pt idx="44">
                  <c:v>-2.4391588543329519</c:v>
                </c:pt>
                <c:pt idx="45">
                  <c:v>-3.5088885874942655</c:v>
                </c:pt>
                <c:pt idx="46">
                  <c:v>-1.768165634324518</c:v>
                </c:pt>
                <c:pt idx="47">
                  <c:v>-2.3782151473014856</c:v>
                </c:pt>
                <c:pt idx="48">
                  <c:v>2.763373651041146</c:v>
                </c:pt>
                <c:pt idx="49">
                  <c:v>0.97982269293100899</c:v>
                </c:pt>
                <c:pt idx="50">
                  <c:v>-2.5553414097797464</c:v>
                </c:pt>
                <c:pt idx="51">
                  <c:v>-3.4009851468132162</c:v>
                </c:pt>
                <c:pt idx="52">
                  <c:v>-3.054022081327922</c:v>
                </c:pt>
                <c:pt idx="53">
                  <c:v>-1.4716959041335187</c:v>
                </c:pt>
                <c:pt idx="54">
                  <c:v>2.903283666257737</c:v>
                </c:pt>
                <c:pt idx="55">
                  <c:v>4.0948654130691402</c:v>
                </c:pt>
                <c:pt idx="56">
                  <c:v>-0.13414281944482198</c:v>
                </c:pt>
                <c:pt idx="57">
                  <c:v>-0.34888215698954994</c:v>
                </c:pt>
                <c:pt idx="58">
                  <c:v>0.66811670852989025</c:v>
                </c:pt>
                <c:pt idx="59">
                  <c:v>-1.9396590468197203</c:v>
                </c:pt>
                <c:pt idx="60">
                  <c:v>0.17870859192524335</c:v>
                </c:pt>
                <c:pt idx="61">
                  <c:v>-2.5831346415713732</c:v>
                </c:pt>
                <c:pt idx="62">
                  <c:v>-1.4775628872122262</c:v>
                </c:pt>
                <c:pt idx="63">
                  <c:v>1.4330865476722607</c:v>
                </c:pt>
                <c:pt idx="64">
                  <c:v>8.5779000423478315</c:v>
                </c:pt>
                <c:pt idx="65">
                  <c:v>-5.969953730319812</c:v>
                </c:pt>
                <c:pt idx="66">
                  <c:v>-5.7056301147056772</c:v>
                </c:pt>
                <c:pt idx="67">
                  <c:v>0.18188424047503915</c:v>
                </c:pt>
                <c:pt idx="68">
                  <c:v>-1.0702731877583815</c:v>
                </c:pt>
                <c:pt idx="69">
                  <c:v>-0.39734687210605557</c:v>
                </c:pt>
                <c:pt idx="70">
                  <c:v>-1.7785628650626819</c:v>
                </c:pt>
                <c:pt idx="71">
                  <c:v>-0.98809053938311209</c:v>
                </c:pt>
                <c:pt idx="72">
                  <c:v>-2.2705127617006404</c:v>
                </c:pt>
                <c:pt idx="73">
                  <c:v>-1.5451842708200232</c:v>
                </c:pt>
                <c:pt idx="74">
                  <c:v>-1.5986677548723982</c:v>
                </c:pt>
                <c:pt idx="75">
                  <c:v>-2.1912907914746924</c:v>
                </c:pt>
                <c:pt idx="76">
                  <c:v>-2.1549342036669081</c:v>
                </c:pt>
                <c:pt idx="77">
                  <c:v>-2.2175377708079758</c:v>
                </c:pt>
                <c:pt idx="78">
                  <c:v>-0.13936051373690717</c:v>
                </c:pt>
                <c:pt idx="79">
                  <c:v>-1.9307495295202735</c:v>
                </c:pt>
                <c:pt idx="80">
                  <c:v>-0.19845338627365194</c:v>
                </c:pt>
                <c:pt idx="81">
                  <c:v>-2.2311468777539361</c:v>
                </c:pt>
                <c:pt idx="82">
                  <c:v>-1.2374167048038238</c:v>
                </c:pt>
                <c:pt idx="83">
                  <c:v>-1.9054482007556821</c:v>
                </c:pt>
                <c:pt idx="84">
                  <c:v>-1.2260862813416686</c:v>
                </c:pt>
                <c:pt idx="85">
                  <c:v>-0.77238045095847951</c:v>
                </c:pt>
                <c:pt idx="86">
                  <c:v>-0.43674213528809247</c:v>
                </c:pt>
                <c:pt idx="87">
                  <c:v>-3.2782712500114783</c:v>
                </c:pt>
                <c:pt idx="88">
                  <c:v>-5.530932380857891</c:v>
                </c:pt>
                <c:pt idx="89">
                  <c:v>-1.2191647530333896</c:v>
                </c:pt>
                <c:pt idx="90">
                  <c:v>-3.8453470170059951</c:v>
                </c:pt>
                <c:pt idx="91">
                  <c:v>-4.4418666472842752</c:v>
                </c:pt>
                <c:pt idx="92">
                  <c:v>-5.0193718914332841</c:v>
                </c:pt>
                <c:pt idx="93">
                  <c:v>-3.363925141592123</c:v>
                </c:pt>
                <c:pt idx="94">
                  <c:v>-5.1475815446375712</c:v>
                </c:pt>
                <c:pt idx="95">
                  <c:v>0.53580843775151266</c:v>
                </c:pt>
                <c:pt idx="96">
                  <c:v>-2.8939023223270866</c:v>
                </c:pt>
                <c:pt idx="97">
                  <c:v>4.4212308284884188</c:v>
                </c:pt>
                <c:pt idx="98">
                  <c:v>9.3070789465473283</c:v>
                </c:pt>
                <c:pt idx="99">
                  <c:v>1.8686763695462325</c:v>
                </c:pt>
                <c:pt idx="100">
                  <c:v>3.8580321634543147</c:v>
                </c:pt>
                <c:pt idx="101">
                  <c:v>1.8646328967713117</c:v>
                </c:pt>
                <c:pt idx="102">
                  <c:v>-0.69019009837401768</c:v>
                </c:pt>
                <c:pt idx="103">
                  <c:v>-0.41899408805853611</c:v>
                </c:pt>
                <c:pt idx="104">
                  <c:v>-0.41981850520281583</c:v>
                </c:pt>
                <c:pt idx="105">
                  <c:v>1.5399115400764281</c:v>
                </c:pt>
                <c:pt idx="106">
                  <c:v>2.4030734870368455</c:v>
                </c:pt>
                <c:pt idx="107">
                  <c:v>0.25964623033151213</c:v>
                </c:pt>
                <c:pt idx="108">
                  <c:v>-1.7755413246446494</c:v>
                </c:pt>
                <c:pt idx="109">
                  <c:v>3.1407762533291361E-2</c:v>
                </c:pt>
                <c:pt idx="110">
                  <c:v>0.83632571779773812</c:v>
                </c:pt>
                <c:pt idx="111">
                  <c:v>-2.3379962692893272</c:v>
                </c:pt>
                <c:pt idx="112">
                  <c:v>-1.0449392498699481</c:v>
                </c:pt>
                <c:pt idx="113">
                  <c:v>-1.2340106042474517</c:v>
                </c:pt>
                <c:pt idx="114">
                  <c:v>-5.0904310981495193</c:v>
                </c:pt>
                <c:pt idx="115">
                  <c:v>-1.3565957682457714</c:v>
                </c:pt>
                <c:pt idx="116">
                  <c:v>-1.2741724043503488</c:v>
                </c:pt>
                <c:pt idx="117">
                  <c:v>-3.0463196512048079</c:v>
                </c:pt>
                <c:pt idx="118">
                  <c:v>0.50337071236780062</c:v>
                </c:pt>
                <c:pt idx="119">
                  <c:v>-0.98199286237024097</c:v>
                </c:pt>
                <c:pt idx="120">
                  <c:v>2.4453027414324424E-2</c:v>
                </c:pt>
                <c:pt idx="121">
                  <c:v>-1.8574810594007687</c:v>
                </c:pt>
                <c:pt idx="122">
                  <c:v>-4.4257570865756435E-2</c:v>
                </c:pt>
                <c:pt idx="123">
                  <c:v>-5.8868082552532286E-2</c:v>
                </c:pt>
                <c:pt idx="124">
                  <c:v>-1.5836800388581231</c:v>
                </c:pt>
                <c:pt idx="125">
                  <c:v>-0.66347753709803214</c:v>
                </c:pt>
                <c:pt idx="126">
                  <c:v>-0.15652487036120633</c:v>
                </c:pt>
                <c:pt idx="127">
                  <c:v>1.4561983871838677</c:v>
                </c:pt>
                <c:pt idx="128">
                  <c:v>-0.23212506863739435</c:v>
                </c:pt>
                <c:pt idx="129">
                  <c:v>0.43573259564950106</c:v>
                </c:pt>
                <c:pt idx="130">
                  <c:v>0.20481124532767225</c:v>
                </c:pt>
                <c:pt idx="131">
                  <c:v>1.241117667970812</c:v>
                </c:pt>
                <c:pt idx="132">
                  <c:v>4.1186081293242438</c:v>
                </c:pt>
                <c:pt idx="133">
                  <c:v>3.1663040275745686</c:v>
                </c:pt>
                <c:pt idx="134">
                  <c:v>2.4788202755113833</c:v>
                </c:pt>
                <c:pt idx="135">
                  <c:v>1.2054456829624201</c:v>
                </c:pt>
                <c:pt idx="136">
                  <c:v>1.8373766374747564</c:v>
                </c:pt>
                <c:pt idx="137">
                  <c:v>-1.4589713141896183</c:v>
                </c:pt>
                <c:pt idx="138">
                  <c:v>-0.64274520586160122</c:v>
                </c:pt>
                <c:pt idx="139">
                  <c:v>1.639962795186694</c:v>
                </c:pt>
                <c:pt idx="140">
                  <c:v>-0.27707377179466164</c:v>
                </c:pt>
                <c:pt idx="141">
                  <c:v>6.0141552810284438</c:v>
                </c:pt>
                <c:pt idx="142">
                  <c:v>-1.9168286530594489</c:v>
                </c:pt>
                <c:pt idx="143">
                  <c:v>8.7670412391799957E-2</c:v>
                </c:pt>
                <c:pt idx="144">
                  <c:v>1.7497064102483186</c:v>
                </c:pt>
                <c:pt idx="145">
                  <c:v>-2.2362979440451447</c:v>
                </c:pt>
                <c:pt idx="146">
                  <c:v>-2.4840886289344351</c:v>
                </c:pt>
                <c:pt idx="147">
                  <c:v>4.6169235589274162</c:v>
                </c:pt>
                <c:pt idx="148">
                  <c:v>6.6537101294716194</c:v>
                </c:pt>
                <c:pt idx="149">
                  <c:v>0.21765155450639817</c:v>
                </c:pt>
                <c:pt idx="150">
                  <c:v>1.4001067824891464</c:v>
                </c:pt>
                <c:pt idx="151">
                  <c:v>-0.21971618584739616</c:v>
                </c:pt>
                <c:pt idx="152">
                  <c:v>-1.2613509237320919</c:v>
                </c:pt>
                <c:pt idx="153">
                  <c:v>2.5230046142093592</c:v>
                </c:pt>
                <c:pt idx="154">
                  <c:v>-2.2506168856745816</c:v>
                </c:pt>
                <c:pt idx="155">
                  <c:v>-1.9895884477780132</c:v>
                </c:pt>
                <c:pt idx="156">
                  <c:v>-0.50274512606791788</c:v>
                </c:pt>
                <c:pt idx="157">
                  <c:v>11.17026715032852</c:v>
                </c:pt>
                <c:pt idx="158">
                  <c:v>-4.1885902374933259</c:v>
                </c:pt>
                <c:pt idx="159">
                  <c:v>-3.0185671505951994</c:v>
                </c:pt>
                <c:pt idx="160">
                  <c:v>-8.8963135216619804E-2</c:v>
                </c:pt>
                <c:pt idx="161">
                  <c:v>-0.17723738735494621</c:v>
                </c:pt>
                <c:pt idx="162">
                  <c:v>1.6646919276205203</c:v>
                </c:pt>
                <c:pt idx="163">
                  <c:v>1.9781888189315637</c:v>
                </c:pt>
                <c:pt idx="164">
                  <c:v>-0.58142699813187804</c:v>
                </c:pt>
                <c:pt idx="165">
                  <c:v>-2.3999947428189721</c:v>
                </c:pt>
                <c:pt idx="166">
                  <c:v>-3.7735035736980116</c:v>
                </c:pt>
                <c:pt idx="167">
                  <c:v>-3.2545616873536076</c:v>
                </c:pt>
                <c:pt idx="168">
                  <c:v>0.99582011039080598</c:v>
                </c:pt>
                <c:pt idx="169">
                  <c:v>-3.9477209882538347</c:v>
                </c:pt>
                <c:pt idx="170">
                  <c:v>-2.8458016901976855</c:v>
                </c:pt>
                <c:pt idx="171">
                  <c:v>-0.70239918350255337</c:v>
                </c:pt>
                <c:pt idx="172">
                  <c:v>-2.2470978952060428</c:v>
                </c:pt>
                <c:pt idx="173">
                  <c:v>-3.0609778500158029</c:v>
                </c:pt>
                <c:pt idx="174">
                  <c:v>-6.9908965728188832E-2</c:v>
                </c:pt>
                <c:pt idx="175">
                  <c:v>5.229798433782026</c:v>
                </c:pt>
                <c:pt idx="176">
                  <c:v>6.2173166103287656</c:v>
                </c:pt>
                <c:pt idx="177">
                  <c:v>8.9638373361115349</c:v>
                </c:pt>
                <c:pt idx="178">
                  <c:v>5.8819847411669386</c:v>
                </c:pt>
                <c:pt idx="179">
                  <c:v>3.3534571550463959</c:v>
                </c:pt>
                <c:pt idx="180">
                  <c:v>4.1460286972088802</c:v>
                </c:pt>
                <c:pt idx="181">
                  <c:v>4.7326851708837481</c:v>
                </c:pt>
                <c:pt idx="182">
                  <c:v>0.25621237144996201</c:v>
                </c:pt>
                <c:pt idx="183">
                  <c:v>-1.1428128253310206</c:v>
                </c:pt>
                <c:pt idx="184">
                  <c:v>1.9277487890639762</c:v>
                </c:pt>
                <c:pt idx="185">
                  <c:v>6.7837272828940165</c:v>
                </c:pt>
                <c:pt idx="186">
                  <c:v>1.0958784294688861</c:v>
                </c:pt>
                <c:pt idx="187">
                  <c:v>4.4866666965615032</c:v>
                </c:pt>
                <c:pt idx="188">
                  <c:v>-0.82211478266055593</c:v>
                </c:pt>
                <c:pt idx="189">
                  <c:v>-1.9420323843923164</c:v>
                </c:pt>
                <c:pt idx="190">
                  <c:v>-1.4452581861298484</c:v>
                </c:pt>
                <c:pt idx="191">
                  <c:v>-1.6626688582424585</c:v>
                </c:pt>
                <c:pt idx="192">
                  <c:v>0.98738906482549282</c:v>
                </c:pt>
                <c:pt idx="193">
                  <c:v>5.3611497537653037</c:v>
                </c:pt>
                <c:pt idx="194">
                  <c:v>2.7569231815498725</c:v>
                </c:pt>
                <c:pt idx="195">
                  <c:v>-4.0209275018161712</c:v>
                </c:pt>
                <c:pt idx="196">
                  <c:v>6.3282340767540433</c:v>
                </c:pt>
                <c:pt idx="197">
                  <c:v>8.2330508106172502</c:v>
                </c:pt>
                <c:pt idx="198">
                  <c:v>-0.91355599866140125</c:v>
                </c:pt>
                <c:pt idx="199">
                  <c:v>0.47705203368255411</c:v>
                </c:pt>
                <c:pt idx="200">
                  <c:v>3.8775945543119796</c:v>
                </c:pt>
                <c:pt idx="201">
                  <c:v>2.9939472070143403</c:v>
                </c:pt>
                <c:pt idx="202">
                  <c:v>2.5538919622587599</c:v>
                </c:pt>
                <c:pt idx="203">
                  <c:v>1.9785623490581052</c:v>
                </c:pt>
                <c:pt idx="204">
                  <c:v>3.9166291926506727</c:v>
                </c:pt>
                <c:pt idx="205">
                  <c:v>1.6272435371309122</c:v>
                </c:pt>
                <c:pt idx="206">
                  <c:v>2.4767293063194913</c:v>
                </c:pt>
                <c:pt idx="207">
                  <c:v>8.649191998469675</c:v>
                </c:pt>
                <c:pt idx="208">
                  <c:v>0.36323950256137749</c:v>
                </c:pt>
                <c:pt idx="209">
                  <c:v>-0.57691879416791281</c:v>
                </c:pt>
                <c:pt idx="210">
                  <c:v>1.5438627059056031</c:v>
                </c:pt>
                <c:pt idx="211">
                  <c:v>-0.33289287485736807</c:v>
                </c:pt>
                <c:pt idx="212">
                  <c:v>-2.6898553401527181</c:v>
                </c:pt>
                <c:pt idx="213">
                  <c:v>-2.2806664283701501</c:v>
                </c:pt>
                <c:pt idx="214">
                  <c:v>0.41617787483661672</c:v>
                </c:pt>
                <c:pt idx="215">
                  <c:v>-0.86325029115171503</c:v>
                </c:pt>
                <c:pt idx="216">
                  <c:v>1.9211419533392657</c:v>
                </c:pt>
                <c:pt idx="217">
                  <c:v>8.3970558389584724</c:v>
                </c:pt>
                <c:pt idx="218">
                  <c:v>2.2771069712395402</c:v>
                </c:pt>
                <c:pt idx="219">
                  <c:v>0.86870674597896524</c:v>
                </c:pt>
                <c:pt idx="220">
                  <c:v>11.577264988109008</c:v>
                </c:pt>
                <c:pt idx="221">
                  <c:v>0.86603405188341398</c:v>
                </c:pt>
                <c:pt idx="222">
                  <c:v>0.35989057537028302</c:v>
                </c:pt>
                <c:pt idx="223">
                  <c:v>1.281827376665845E-2</c:v>
                </c:pt>
                <c:pt idx="224">
                  <c:v>5.4432870769852499</c:v>
                </c:pt>
                <c:pt idx="225">
                  <c:v>12.677361048679224</c:v>
                </c:pt>
                <c:pt idx="226">
                  <c:v>0.9195074267302239</c:v>
                </c:pt>
                <c:pt idx="227">
                  <c:v>-0.79737362475433571</c:v>
                </c:pt>
                <c:pt idx="228">
                  <c:v>-1.4446500821908899</c:v>
                </c:pt>
                <c:pt idx="229">
                  <c:v>0.19125501115454213</c:v>
                </c:pt>
                <c:pt idx="230">
                  <c:v>-4.7954033476153803</c:v>
                </c:pt>
                <c:pt idx="231">
                  <c:v>-4.7540198974984591</c:v>
                </c:pt>
                <c:pt idx="232">
                  <c:v>-5.2944715100397843</c:v>
                </c:pt>
                <c:pt idx="233">
                  <c:v>-3.4340582939383566</c:v>
                </c:pt>
                <c:pt idx="234">
                  <c:v>-2.1178467835505472</c:v>
                </c:pt>
                <c:pt idx="235">
                  <c:v>-4.1228263771357874</c:v>
                </c:pt>
                <c:pt idx="236">
                  <c:v>0.94878274054065415</c:v>
                </c:pt>
                <c:pt idx="237">
                  <c:v>3.7169291427191595</c:v>
                </c:pt>
                <c:pt idx="238">
                  <c:v>3.353235947689484</c:v>
                </c:pt>
                <c:pt idx="239">
                  <c:v>0.65368156829522661</c:v>
                </c:pt>
                <c:pt idx="240">
                  <c:v>2.6002499484066668</c:v>
                </c:pt>
                <c:pt idx="241">
                  <c:v>1.1535617515879153</c:v>
                </c:pt>
                <c:pt idx="242">
                  <c:v>-0.62510008186092492</c:v>
                </c:pt>
                <c:pt idx="243">
                  <c:v>-0.8283094661298982</c:v>
                </c:pt>
                <c:pt idx="244">
                  <c:v>3.5330839122425139</c:v>
                </c:pt>
                <c:pt idx="245">
                  <c:v>11.628709994354736</c:v>
                </c:pt>
                <c:pt idx="246">
                  <c:v>-2.1024680900197126</c:v>
                </c:pt>
                <c:pt idx="247">
                  <c:v>-1.5430030141447837</c:v>
                </c:pt>
                <c:pt idx="248">
                  <c:v>7.9248687596688541</c:v>
                </c:pt>
                <c:pt idx="249">
                  <c:v>-0.6083057171309747</c:v>
                </c:pt>
                <c:pt idx="250">
                  <c:v>-4.8487228781509941</c:v>
                </c:pt>
                <c:pt idx="251">
                  <c:v>0.56678244516176335</c:v>
                </c:pt>
                <c:pt idx="252">
                  <c:v>8.0186149679264531</c:v>
                </c:pt>
                <c:pt idx="253">
                  <c:v>10.015340244580628</c:v>
                </c:pt>
                <c:pt idx="254">
                  <c:v>-1.7942366879124521</c:v>
                </c:pt>
                <c:pt idx="255">
                  <c:v>2.776087262547307</c:v>
                </c:pt>
                <c:pt idx="256">
                  <c:v>-4.266515632077116</c:v>
                </c:pt>
                <c:pt idx="257">
                  <c:v>0.32729777753563027</c:v>
                </c:pt>
                <c:pt idx="258">
                  <c:v>6.0392211851226847</c:v>
                </c:pt>
                <c:pt idx="259">
                  <c:v>-2.4440246244861008</c:v>
                </c:pt>
                <c:pt idx="260">
                  <c:v>-1.8731014828942527</c:v>
                </c:pt>
                <c:pt idx="261">
                  <c:v>-2.3760533995144826</c:v>
                </c:pt>
                <c:pt idx="262">
                  <c:v>-3.4512423529107927</c:v>
                </c:pt>
                <c:pt idx="263">
                  <c:v>2.8048598396674365</c:v>
                </c:pt>
                <c:pt idx="264">
                  <c:v>0.12663364889733941</c:v>
                </c:pt>
                <c:pt idx="265">
                  <c:v>-0.38027660976037936</c:v>
                </c:pt>
                <c:pt idx="266">
                  <c:v>1.1597610866280732</c:v>
                </c:pt>
                <c:pt idx="267">
                  <c:v>1.6034146132372058</c:v>
                </c:pt>
                <c:pt idx="268">
                  <c:v>-0.68145769638911702</c:v>
                </c:pt>
                <c:pt idx="269">
                  <c:v>0.72880218749170922</c:v>
                </c:pt>
                <c:pt idx="270">
                  <c:v>8.226279817442979</c:v>
                </c:pt>
                <c:pt idx="271">
                  <c:v>1.7919900713450119</c:v>
                </c:pt>
                <c:pt idx="272">
                  <c:v>9.5520049107733982</c:v>
                </c:pt>
                <c:pt idx="273">
                  <c:v>0.74963308381188654</c:v>
                </c:pt>
                <c:pt idx="274">
                  <c:v>-5.3106605485516241</c:v>
                </c:pt>
                <c:pt idx="275">
                  <c:v>-1.4858785904902199</c:v>
                </c:pt>
                <c:pt idx="276">
                  <c:v>-3.6188844662219317</c:v>
                </c:pt>
                <c:pt idx="277">
                  <c:v>-4.406589449625514</c:v>
                </c:pt>
                <c:pt idx="278">
                  <c:v>-2.5452215411320971</c:v>
                </c:pt>
                <c:pt idx="279">
                  <c:v>-3.8159135691232819</c:v>
                </c:pt>
                <c:pt idx="280">
                  <c:v>3.9458170695538044</c:v>
                </c:pt>
                <c:pt idx="281">
                  <c:v>-3.1159709876227808</c:v>
                </c:pt>
                <c:pt idx="282">
                  <c:v>-2.3328782057996307</c:v>
                </c:pt>
                <c:pt idx="283">
                  <c:v>-2.8016334947580965</c:v>
                </c:pt>
                <c:pt idx="284">
                  <c:v>0.20919433783100061</c:v>
                </c:pt>
                <c:pt idx="285">
                  <c:v>0.14702030738250116</c:v>
                </c:pt>
                <c:pt idx="286">
                  <c:v>2.0043522639983991E-2</c:v>
                </c:pt>
                <c:pt idx="287">
                  <c:v>-6.0276164831214949</c:v>
                </c:pt>
                <c:pt idx="288">
                  <c:v>-2.6183142263275769</c:v>
                </c:pt>
                <c:pt idx="289">
                  <c:v>-4.8826690163446074</c:v>
                </c:pt>
                <c:pt idx="290">
                  <c:v>-6.4774439739360119</c:v>
                </c:pt>
                <c:pt idx="291">
                  <c:v>-2.4568882330404236</c:v>
                </c:pt>
                <c:pt idx="292">
                  <c:v>0.85476940945110869</c:v>
                </c:pt>
                <c:pt idx="293">
                  <c:v>3.3579804818325272</c:v>
                </c:pt>
                <c:pt idx="294">
                  <c:v>-1.5061120917365578</c:v>
                </c:pt>
                <c:pt idx="295">
                  <c:v>-0.56272050395639184</c:v>
                </c:pt>
                <c:pt idx="296">
                  <c:v>-3.0798090202400488</c:v>
                </c:pt>
                <c:pt idx="297">
                  <c:v>-4.179429009035811</c:v>
                </c:pt>
                <c:pt idx="298">
                  <c:v>-2.4810669774284229</c:v>
                </c:pt>
                <c:pt idx="299">
                  <c:v>-2.7638120819497196</c:v>
                </c:pt>
                <c:pt idx="300">
                  <c:v>-3.8261585130380986</c:v>
                </c:pt>
                <c:pt idx="301">
                  <c:v>-2.9163274591996711</c:v>
                </c:pt>
                <c:pt idx="302">
                  <c:v>-2.7481963326033743</c:v>
                </c:pt>
                <c:pt idx="303">
                  <c:v>-0.71421980638031357</c:v>
                </c:pt>
                <c:pt idx="304">
                  <c:v>-3.9773231197570063</c:v>
                </c:pt>
                <c:pt idx="305">
                  <c:v>-0.41468084918424708</c:v>
                </c:pt>
                <c:pt idx="306">
                  <c:v>0.91098174071974469</c:v>
                </c:pt>
                <c:pt idx="307">
                  <c:v>-0.86375681817530747</c:v>
                </c:pt>
                <c:pt idx="308">
                  <c:v>-0.69416692458276685</c:v>
                </c:pt>
                <c:pt idx="309">
                  <c:v>-0.96852978922899169</c:v>
                </c:pt>
                <c:pt idx="310">
                  <c:v>-1.5431502896168183</c:v>
                </c:pt>
                <c:pt idx="311">
                  <c:v>-2.5007094113911492</c:v>
                </c:pt>
                <c:pt idx="312">
                  <c:v>-0.95616413621707608</c:v>
                </c:pt>
                <c:pt idx="313">
                  <c:v>-0.19598032036921964</c:v>
                </c:pt>
                <c:pt idx="314">
                  <c:v>-0.8617653048023044</c:v>
                </c:pt>
                <c:pt idx="315">
                  <c:v>-1.2566398167880095</c:v>
                </c:pt>
                <c:pt idx="316">
                  <c:v>1.6585718515537629</c:v>
                </c:pt>
                <c:pt idx="317">
                  <c:v>-2.3524831784977955</c:v>
                </c:pt>
                <c:pt idx="318">
                  <c:v>-2.0041574101134501</c:v>
                </c:pt>
                <c:pt idx="319">
                  <c:v>-2.2254839491513536</c:v>
                </c:pt>
                <c:pt idx="320">
                  <c:v>-3.8865890773057004</c:v>
                </c:pt>
                <c:pt idx="321">
                  <c:v>-4.4394612668199898</c:v>
                </c:pt>
                <c:pt idx="322">
                  <c:v>-0.90341294417158124</c:v>
                </c:pt>
                <c:pt idx="323">
                  <c:v>-1.9732148893275827</c:v>
                </c:pt>
                <c:pt idx="324">
                  <c:v>-0.74704904262258509</c:v>
                </c:pt>
                <c:pt idx="325">
                  <c:v>-1.6110840069854149</c:v>
                </c:pt>
                <c:pt idx="326">
                  <c:v>-1.6373044687091465</c:v>
                </c:pt>
                <c:pt idx="327">
                  <c:v>-2.4387869288161355</c:v>
                </c:pt>
                <c:pt idx="328">
                  <c:v>-3.0949907751507411</c:v>
                </c:pt>
                <c:pt idx="329">
                  <c:v>-3.1677066622521153</c:v>
                </c:pt>
                <c:pt idx="330">
                  <c:v>2.7275003781910208</c:v>
                </c:pt>
                <c:pt idx="331">
                  <c:v>-5.6301429385775918</c:v>
                </c:pt>
                <c:pt idx="332">
                  <c:v>-2.8500028175932073</c:v>
                </c:pt>
                <c:pt idx="333">
                  <c:v>3.0214876722073321</c:v>
                </c:pt>
                <c:pt idx="334">
                  <c:v>-0.28564281259858149</c:v>
                </c:pt>
                <c:pt idx="335">
                  <c:v>0.92624274665856987</c:v>
                </c:pt>
                <c:pt idx="336">
                  <c:v>-2.1833166485616644</c:v>
                </c:pt>
                <c:pt idx="337">
                  <c:v>-3.0629234639490974</c:v>
                </c:pt>
                <c:pt idx="338">
                  <c:v>3.4971453275437874</c:v>
                </c:pt>
                <c:pt idx="339">
                  <c:v>1.7843271066550734</c:v>
                </c:pt>
                <c:pt idx="340">
                  <c:v>2.9484287872024559</c:v>
                </c:pt>
                <c:pt idx="341">
                  <c:v>0.41674614389597764</c:v>
                </c:pt>
                <c:pt idx="342">
                  <c:v>3.9541438467716681</c:v>
                </c:pt>
                <c:pt idx="343">
                  <c:v>2.2558298189968191</c:v>
                </c:pt>
                <c:pt idx="344">
                  <c:v>2.6707196925166912</c:v>
                </c:pt>
                <c:pt idx="345">
                  <c:v>2.1283618621189291</c:v>
                </c:pt>
                <c:pt idx="346">
                  <c:v>3.211851403268895</c:v>
                </c:pt>
                <c:pt idx="347">
                  <c:v>4.8083934189197244</c:v>
                </c:pt>
                <c:pt idx="348">
                  <c:v>4.8200696251980055</c:v>
                </c:pt>
                <c:pt idx="349">
                  <c:v>4.6362901641027428</c:v>
                </c:pt>
                <c:pt idx="350">
                  <c:v>2.3957309521905934</c:v>
                </c:pt>
                <c:pt idx="351">
                  <c:v>4.9412836815302938</c:v>
                </c:pt>
                <c:pt idx="352">
                  <c:v>0.74166603949570487</c:v>
                </c:pt>
                <c:pt idx="353">
                  <c:v>-10.249269697988758</c:v>
                </c:pt>
                <c:pt idx="354">
                  <c:v>16.397409648192415</c:v>
                </c:pt>
                <c:pt idx="355">
                  <c:v>8.294948132432058</c:v>
                </c:pt>
                <c:pt idx="356">
                  <c:v>12.57108024643831</c:v>
                </c:pt>
                <c:pt idx="357">
                  <c:v>4.8100766543345141</c:v>
                </c:pt>
                <c:pt idx="358">
                  <c:v>9.9319404932014184</c:v>
                </c:pt>
                <c:pt idx="359">
                  <c:v>-7.5490477362896442</c:v>
                </c:pt>
                <c:pt idx="360">
                  <c:v>-2.8021652680391309</c:v>
                </c:pt>
                <c:pt idx="361">
                  <c:v>-5.5458101204087527</c:v>
                </c:pt>
                <c:pt idx="362">
                  <c:v>-1.4302039355591241</c:v>
                </c:pt>
                <c:pt idx="363">
                  <c:v>-7.5547985413235601</c:v>
                </c:pt>
                <c:pt idx="364">
                  <c:v>-0.30705909337061321</c:v>
                </c:pt>
                <c:pt idx="365">
                  <c:v>-6.0383276911140289</c:v>
                </c:pt>
                <c:pt idx="366">
                  <c:v>-3.6370190508339295</c:v>
                </c:pt>
                <c:pt idx="367">
                  <c:v>-2.4312699051588993</c:v>
                </c:pt>
                <c:pt idx="368">
                  <c:v>5.463055362756787</c:v>
                </c:pt>
                <c:pt idx="369">
                  <c:v>-0.78590260379850552</c:v>
                </c:pt>
                <c:pt idx="370">
                  <c:v>2.6271501444861158</c:v>
                </c:pt>
                <c:pt idx="371">
                  <c:v>1.5903301427307088</c:v>
                </c:pt>
                <c:pt idx="372">
                  <c:v>1.3088518763663259</c:v>
                </c:pt>
                <c:pt idx="373">
                  <c:v>-1.38315176898268</c:v>
                </c:pt>
                <c:pt idx="374">
                  <c:v>-0.38599184874942516</c:v>
                </c:pt>
                <c:pt idx="375">
                  <c:v>6.827998706101166</c:v>
                </c:pt>
                <c:pt idx="376">
                  <c:v>0.44349992288831253</c:v>
                </c:pt>
                <c:pt idx="377">
                  <c:v>-4.4446614658552086</c:v>
                </c:pt>
                <c:pt idx="378">
                  <c:v>-3.2471105070327333</c:v>
                </c:pt>
                <c:pt idx="379">
                  <c:v>-5.3851236045557247</c:v>
                </c:pt>
                <c:pt idx="380">
                  <c:v>-5.4338324200173211</c:v>
                </c:pt>
                <c:pt idx="381">
                  <c:v>-6.3641356092882582</c:v>
                </c:pt>
                <c:pt idx="382">
                  <c:v>-3.3877089123824078</c:v>
                </c:pt>
                <c:pt idx="383">
                  <c:v>-5.2051790425585596</c:v>
                </c:pt>
                <c:pt idx="384">
                  <c:v>-7.928738261110162</c:v>
                </c:pt>
                <c:pt idx="385">
                  <c:v>-11.550147896993742</c:v>
                </c:pt>
                <c:pt idx="386">
                  <c:v>-7.2630527408971322</c:v>
                </c:pt>
                <c:pt idx="387">
                  <c:v>-2.8281699767424762</c:v>
                </c:pt>
                <c:pt idx="388">
                  <c:v>1.8363658196430652</c:v>
                </c:pt>
                <c:pt idx="389">
                  <c:v>-3.1944704055099091</c:v>
                </c:pt>
                <c:pt idx="390">
                  <c:v>3.0458115375030808</c:v>
                </c:pt>
                <c:pt idx="391">
                  <c:v>8.4121796881145379</c:v>
                </c:pt>
                <c:pt idx="392">
                  <c:v>4.2924945779423656</c:v>
                </c:pt>
                <c:pt idx="393">
                  <c:v>6.8762621088374338</c:v>
                </c:pt>
                <c:pt idx="394">
                  <c:v>1.2556000376824112</c:v>
                </c:pt>
                <c:pt idx="395">
                  <c:v>-0.96160084468754192</c:v>
                </c:pt>
                <c:pt idx="396">
                  <c:v>13.260056502245751</c:v>
                </c:pt>
                <c:pt idx="397">
                  <c:v>4.1989895854699526</c:v>
                </c:pt>
                <c:pt idx="398">
                  <c:v>8.2521877102363383</c:v>
                </c:pt>
                <c:pt idx="399">
                  <c:v>-5.1251053104029518</c:v>
                </c:pt>
                <c:pt idx="400">
                  <c:v>-6.0592748431343697</c:v>
                </c:pt>
                <c:pt idx="401">
                  <c:v>3.8512321106483789</c:v>
                </c:pt>
                <c:pt idx="402">
                  <c:v>2.5680022485353478</c:v>
                </c:pt>
                <c:pt idx="403">
                  <c:v>-6.3929653103255255</c:v>
                </c:pt>
                <c:pt idx="404">
                  <c:v>-3.4016095866560221</c:v>
                </c:pt>
                <c:pt idx="405">
                  <c:v>-2.2154408132137888</c:v>
                </c:pt>
                <c:pt idx="406">
                  <c:v>4.5650541731984795</c:v>
                </c:pt>
                <c:pt idx="407">
                  <c:v>0.43812812120730626</c:v>
                </c:pt>
                <c:pt idx="408">
                  <c:v>-1.9237067252408391</c:v>
                </c:pt>
                <c:pt idx="409">
                  <c:v>-1.3159694737809655</c:v>
                </c:pt>
                <c:pt idx="410">
                  <c:v>-5.093364277229437</c:v>
                </c:pt>
                <c:pt idx="411">
                  <c:v>-1.2576712318146868</c:v>
                </c:pt>
                <c:pt idx="412">
                  <c:v>-3.0660362497833127</c:v>
                </c:pt>
                <c:pt idx="413">
                  <c:v>-3.3320371371162079</c:v>
                </c:pt>
                <c:pt idx="414">
                  <c:v>-2.3116221216896058</c:v>
                </c:pt>
                <c:pt idx="415">
                  <c:v>-3.3835468990346325</c:v>
                </c:pt>
                <c:pt idx="416">
                  <c:v>-3.5837619542323331</c:v>
                </c:pt>
                <c:pt idx="417">
                  <c:v>-1.7931366304850975</c:v>
                </c:pt>
                <c:pt idx="418">
                  <c:v>-2.7277806190080103</c:v>
                </c:pt>
                <c:pt idx="419">
                  <c:v>0.1293952378675165</c:v>
                </c:pt>
                <c:pt idx="420">
                  <c:v>-4.0371295617064558</c:v>
                </c:pt>
                <c:pt idx="421">
                  <c:v>-2.8015844392572031</c:v>
                </c:pt>
                <c:pt idx="422">
                  <c:v>1.9613903750273067</c:v>
                </c:pt>
                <c:pt idx="423">
                  <c:v>0.42575488296914799</c:v>
                </c:pt>
                <c:pt idx="424">
                  <c:v>-1.1785216604594027</c:v>
                </c:pt>
                <c:pt idx="425">
                  <c:v>0.93216977491934117</c:v>
                </c:pt>
                <c:pt idx="426">
                  <c:v>-1.2229340058213296</c:v>
                </c:pt>
                <c:pt idx="427">
                  <c:v>-3.8221919494107066</c:v>
                </c:pt>
                <c:pt idx="428">
                  <c:v>-0.27925381514198477</c:v>
                </c:pt>
                <c:pt idx="429">
                  <c:v>-0.23092855303710458</c:v>
                </c:pt>
                <c:pt idx="430">
                  <c:v>-1.5788731801045284</c:v>
                </c:pt>
                <c:pt idx="431">
                  <c:v>-3.954836256413758</c:v>
                </c:pt>
                <c:pt idx="432">
                  <c:v>-1.9562707370312733</c:v>
                </c:pt>
                <c:pt idx="433">
                  <c:v>-3.1297742891322358</c:v>
                </c:pt>
                <c:pt idx="434">
                  <c:v>-2.40003003064575</c:v>
                </c:pt>
                <c:pt idx="435">
                  <c:v>-2.9305406569015595</c:v>
                </c:pt>
                <c:pt idx="436">
                  <c:v>-1.225287341185787</c:v>
                </c:pt>
                <c:pt idx="437">
                  <c:v>-3.2406316357047018</c:v>
                </c:pt>
                <c:pt idx="438">
                  <c:v>0.20795992704631594</c:v>
                </c:pt>
                <c:pt idx="439">
                  <c:v>-1.2484062260663702</c:v>
                </c:pt>
                <c:pt idx="440">
                  <c:v>0.34082838358641965</c:v>
                </c:pt>
                <c:pt idx="441">
                  <c:v>1.093245430612793</c:v>
                </c:pt>
                <c:pt idx="442">
                  <c:v>-1.2994713999055083</c:v>
                </c:pt>
                <c:pt idx="443">
                  <c:v>2.9232961066075234</c:v>
                </c:pt>
                <c:pt idx="444">
                  <c:v>-1.6073011452612178</c:v>
                </c:pt>
                <c:pt idx="445">
                  <c:v>-0.99176776535338007</c:v>
                </c:pt>
                <c:pt idx="446">
                  <c:v>1.2016302248634325</c:v>
                </c:pt>
                <c:pt idx="447">
                  <c:v>-7.0751201072983605E-2</c:v>
                </c:pt>
                <c:pt idx="448">
                  <c:v>2.4352049886522238</c:v>
                </c:pt>
                <c:pt idx="449">
                  <c:v>2.606401604255943</c:v>
                </c:pt>
                <c:pt idx="450">
                  <c:v>5.3078739784251781</c:v>
                </c:pt>
                <c:pt idx="451">
                  <c:v>3.2781734230461161</c:v>
                </c:pt>
                <c:pt idx="452">
                  <c:v>3.3584308790622437</c:v>
                </c:pt>
                <c:pt idx="453">
                  <c:v>2.9382001537825246</c:v>
                </c:pt>
                <c:pt idx="454">
                  <c:v>1.302169993248846</c:v>
                </c:pt>
                <c:pt idx="455">
                  <c:v>-0.94373536230931521</c:v>
                </c:pt>
                <c:pt idx="456">
                  <c:v>2.3719507334995669</c:v>
                </c:pt>
                <c:pt idx="457">
                  <c:v>5.990238568162102</c:v>
                </c:pt>
                <c:pt idx="458">
                  <c:v>-0.73950800086846868</c:v>
                </c:pt>
                <c:pt idx="459">
                  <c:v>-1.9470105160938722</c:v>
                </c:pt>
                <c:pt idx="460">
                  <c:v>-2.326878722154003</c:v>
                </c:pt>
                <c:pt idx="461">
                  <c:v>1.4615616594176792</c:v>
                </c:pt>
                <c:pt idx="462">
                  <c:v>-2.7395166522126306</c:v>
                </c:pt>
                <c:pt idx="463">
                  <c:v>2.1059523826328927</c:v>
                </c:pt>
                <c:pt idx="464">
                  <c:v>1.5698801295728835</c:v>
                </c:pt>
                <c:pt idx="465">
                  <c:v>-0.66877795234767845</c:v>
                </c:pt>
                <c:pt idx="466">
                  <c:v>-0.72750001695387567</c:v>
                </c:pt>
                <c:pt idx="467">
                  <c:v>1.9444033367582101</c:v>
                </c:pt>
                <c:pt idx="468">
                  <c:v>1.8136756176075508</c:v>
                </c:pt>
                <c:pt idx="469">
                  <c:v>0.25405928855583682</c:v>
                </c:pt>
                <c:pt idx="470">
                  <c:v>0.96779057286522985</c:v>
                </c:pt>
                <c:pt idx="471">
                  <c:v>0.78166248850670428</c:v>
                </c:pt>
                <c:pt idx="472">
                  <c:v>4.4992310748724549</c:v>
                </c:pt>
                <c:pt idx="473">
                  <c:v>-0.88437583191061897</c:v>
                </c:pt>
                <c:pt idx="474">
                  <c:v>3.8634929881507549</c:v>
                </c:pt>
                <c:pt idx="475">
                  <c:v>1.0713020239006976</c:v>
                </c:pt>
                <c:pt idx="476">
                  <c:v>5.6714379205131671</c:v>
                </c:pt>
                <c:pt idx="477">
                  <c:v>1.3279507318564896</c:v>
                </c:pt>
                <c:pt idx="478">
                  <c:v>3.4848775177917801</c:v>
                </c:pt>
                <c:pt idx="479">
                  <c:v>4.7287144831810366</c:v>
                </c:pt>
                <c:pt idx="480">
                  <c:v>4.8204592593770172</c:v>
                </c:pt>
                <c:pt idx="481">
                  <c:v>-0.71831105439268939</c:v>
                </c:pt>
                <c:pt idx="482">
                  <c:v>0.16476097994589622</c:v>
                </c:pt>
                <c:pt idx="483">
                  <c:v>-0.77119757361401042</c:v>
                </c:pt>
                <c:pt idx="484">
                  <c:v>-3.2841264948445321</c:v>
                </c:pt>
                <c:pt idx="485">
                  <c:v>-0.99363141501784824</c:v>
                </c:pt>
                <c:pt idx="486">
                  <c:v>-1.233564241300062</c:v>
                </c:pt>
                <c:pt idx="487">
                  <c:v>-2.3411481347568852</c:v>
                </c:pt>
                <c:pt idx="488">
                  <c:v>-2.9681936811862926</c:v>
                </c:pt>
                <c:pt idx="489">
                  <c:v>-9.6695730681519212</c:v>
                </c:pt>
              </c:numCache>
            </c:numRef>
          </c:yVal>
          <c:smooth val="0"/>
          <c:extLst>
            <c:ext xmlns:c16="http://schemas.microsoft.com/office/drawing/2014/chart" uri="{C3380CC4-5D6E-409C-BE32-E72D297353CC}">
              <c16:uniqueId val="{00000000-06ED-442B-BB6E-B4E5310084A0}"/>
            </c:ext>
          </c:extLst>
        </c:ser>
        <c:dLbls>
          <c:showLegendKey val="0"/>
          <c:showVal val="0"/>
          <c:showCatName val="0"/>
          <c:showSerName val="0"/>
          <c:showPercent val="0"/>
          <c:showBubbleSize val="0"/>
        </c:dLbls>
        <c:axId val="1909278063"/>
        <c:axId val="1909287215"/>
      </c:scatterChart>
      <c:valAx>
        <c:axId val="1909278063"/>
        <c:scaling>
          <c:orientation val="minMax"/>
          <c:min val="0"/>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zh-CN"/>
                  <a:t>预测</a:t>
                </a:r>
                <a:r>
                  <a:rPr lang="en-US"/>
                  <a:t>MEDV</a:t>
                </a:r>
                <a:endParaRPr lang="zh-CN"/>
              </a:p>
            </c:rich>
          </c:tx>
          <c:layout>
            <c:manualLayout>
              <c:xMode val="edge"/>
              <c:yMode val="edge"/>
              <c:x val="0.47127984513614102"/>
              <c:y val="0.88123515439429934"/>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solidFill>
            <a:round/>
            <a:tailEnd type="none"/>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1909287215"/>
        <c:crosses val="autoZero"/>
        <c:crossBetween val="midCat"/>
      </c:valAx>
      <c:valAx>
        <c:axId val="190928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zh-CN"/>
                  <a:t>残差</a:t>
                </a:r>
              </a:p>
            </c:rich>
          </c:tx>
          <c:layout>
            <c:manualLayout>
              <c:xMode val="edge"/>
              <c:yMode val="edge"/>
              <c:x val="3.8526366482061161E-2"/>
              <c:y val="0.45273757644902463"/>
            </c:manualLayout>
          </c:layout>
          <c:overlay val="0"/>
          <c:spPr>
            <a:noFill/>
            <a:ln>
              <a:noFill/>
            </a:ln>
            <a:effectLst/>
          </c:spPr>
          <c:txPr>
            <a:bodyPr rot="0" spcFirstLastPara="1" vertOverflow="ellipsis" vert="eaVert"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solidFill>
            <a:round/>
            <a:headEnd type="none"/>
            <a:tailEnd type="none"/>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1909278063"/>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76330363592583"/>
          <c:y val="5.2743561449118147E-2"/>
          <c:w val="0.85054177702865397"/>
          <c:h val="0.81899040529672507"/>
        </c:manualLayout>
      </c:layout>
      <c:scatterChart>
        <c:scatterStyle val="lineMarker"/>
        <c:varyColors val="0"/>
        <c:ser>
          <c:idx val="0"/>
          <c:order val="0"/>
          <c:tx>
            <c:strRef>
              <c:f>去掉zn!$R$35</c:f>
              <c:strCache>
                <c:ptCount val="1"/>
                <c:pt idx="0">
                  <c:v>残差</c:v>
                </c:pt>
              </c:strCache>
            </c:strRef>
          </c:tx>
          <c:spPr>
            <a:ln w="25400" cap="rnd">
              <a:noFill/>
              <a:round/>
            </a:ln>
            <a:effectLst/>
          </c:spPr>
          <c:marker>
            <c:symbol val="circle"/>
            <c:size val="4"/>
            <c:spPr>
              <a:solidFill>
                <a:schemeClr val="accent6">
                  <a:alpha val="75000"/>
                </a:schemeClr>
              </a:solidFill>
              <a:ln w="9525">
                <a:noFill/>
              </a:ln>
              <a:effectLst/>
            </c:spPr>
          </c:marker>
          <c:xVal>
            <c:numRef>
              <c:f>去掉zn!$Q$36:$Q$525</c:f>
              <c:numCache>
                <c:formatCode>General</c:formatCode>
                <c:ptCount val="490"/>
                <c:pt idx="0">
                  <c:v>28.894352912249079</c:v>
                </c:pt>
                <c:pt idx="1">
                  <c:v>24.172077438157565</c:v>
                </c:pt>
                <c:pt idx="2">
                  <c:v>32.817838659607069</c:v>
                </c:pt>
                <c:pt idx="3">
                  <c:v>33.1050188952631</c:v>
                </c:pt>
                <c:pt idx="4">
                  <c:v>30.046331681460067</c:v>
                </c:pt>
                <c:pt idx="5">
                  <c:v>26.295437253232457</c:v>
                </c:pt>
                <c:pt idx="6">
                  <c:v>22.14103581773135</c:v>
                </c:pt>
                <c:pt idx="7">
                  <c:v>19.490487748752724</c:v>
                </c:pt>
                <c:pt idx="8">
                  <c:v>16.23971333501931</c:v>
                </c:pt>
                <c:pt idx="9">
                  <c:v>19.30199616523732</c:v>
                </c:pt>
                <c:pt idx="10">
                  <c:v>19.413351661481762</c:v>
                </c:pt>
                <c:pt idx="11">
                  <c:v>21.089205479002512</c:v>
                </c:pt>
                <c:pt idx="12">
                  <c:v>21.048886488891359</c:v>
                </c:pt>
                <c:pt idx="13">
                  <c:v>19.947967164718669</c:v>
                </c:pt>
                <c:pt idx="14">
                  <c:v>19.048588763937762</c:v>
                </c:pt>
                <c:pt idx="15">
                  <c:v>19.848324511700625</c:v>
                </c:pt>
                <c:pt idx="16">
                  <c:v>21.463864927303959</c:v>
                </c:pt>
                <c:pt idx="17">
                  <c:v>17.211374312151428</c:v>
                </c:pt>
                <c:pt idx="18">
                  <c:v>18.099191887562647</c:v>
                </c:pt>
                <c:pt idx="19">
                  <c:v>18.678685734352253</c:v>
                </c:pt>
                <c:pt idx="20">
                  <c:v>14.574448258130751</c:v>
                </c:pt>
                <c:pt idx="21">
                  <c:v>17.601393522352758</c:v>
                </c:pt>
                <c:pt idx="22">
                  <c:v>16.284154109027387</c:v>
                </c:pt>
                <c:pt idx="23">
                  <c:v>16.25542594963321</c:v>
                </c:pt>
                <c:pt idx="24">
                  <c:v>16.293298746625368</c:v>
                </c:pt>
                <c:pt idx="25">
                  <c:v>15.299271430597198</c:v>
                </c:pt>
                <c:pt idx="26">
                  <c:v>16.367356014127665</c:v>
                </c:pt>
                <c:pt idx="27">
                  <c:v>15.650867704250874</c:v>
                </c:pt>
                <c:pt idx="28">
                  <c:v>19.206059663143215</c:v>
                </c:pt>
                <c:pt idx="29">
                  <c:v>20.516655892783621</c:v>
                </c:pt>
                <c:pt idx="30">
                  <c:v>13.806925563938758</c:v>
                </c:pt>
                <c:pt idx="31">
                  <c:v>18.915266928629592</c:v>
                </c:pt>
                <c:pt idx="32">
                  <c:v>12.113521007105245</c:v>
                </c:pt>
                <c:pt idx="33">
                  <c:v>15.472141265877546</c:v>
                </c:pt>
                <c:pt idx="34">
                  <c:v>14.752422702281731</c:v>
                </c:pt>
                <c:pt idx="35">
                  <c:v>22.601787202139494</c:v>
                </c:pt>
                <c:pt idx="36">
                  <c:v>21.58741008495107</c:v>
                </c:pt>
                <c:pt idx="37">
                  <c:v>22.801634175400618</c:v>
                </c:pt>
                <c:pt idx="38">
                  <c:v>22.484797299036458</c:v>
                </c:pt>
                <c:pt idx="39">
                  <c:v>29.414979346569837</c:v>
                </c:pt>
                <c:pt idx="40">
                  <c:v>38.330337804244429</c:v>
                </c:pt>
                <c:pt idx="41">
                  <c:v>29.739432580688089</c:v>
                </c:pt>
                <c:pt idx="42">
                  <c:v>26.251546021257742</c:v>
                </c:pt>
                <c:pt idx="43">
                  <c:v>25.195435945496939</c:v>
                </c:pt>
                <c:pt idx="44">
                  <c:v>23.178918433644579</c:v>
                </c:pt>
                <c:pt idx="45">
                  <c:v>22.815555621962787</c:v>
                </c:pt>
                <c:pt idx="46">
                  <c:v>21.296211042671381</c:v>
                </c:pt>
                <c:pt idx="47">
                  <c:v>19.000413924248537</c:v>
                </c:pt>
                <c:pt idx="48">
                  <c:v>14.484404098673943</c:v>
                </c:pt>
                <c:pt idx="49">
                  <c:v>19.266685776891059</c:v>
                </c:pt>
                <c:pt idx="50">
                  <c:v>21.405758768051584</c:v>
                </c:pt>
                <c:pt idx="51">
                  <c:v>23.299421460533413</c:v>
                </c:pt>
                <c:pt idx="52">
                  <c:v>28.072113027614542</c:v>
                </c:pt>
                <c:pt idx="53">
                  <c:v>24.074525345644936</c:v>
                </c:pt>
                <c:pt idx="54">
                  <c:v>14.781281609254499</c:v>
                </c:pt>
                <c:pt idx="55">
                  <c:v>31.352427198967042</c:v>
                </c:pt>
                <c:pt idx="56">
                  <c:v>23.894643024946955</c:v>
                </c:pt>
                <c:pt idx="57">
                  <c:v>31.544224828030824</c:v>
                </c:pt>
                <c:pt idx="58">
                  <c:v>22.47211449267078</c:v>
                </c:pt>
                <c:pt idx="59">
                  <c:v>21.058244319570228</c:v>
                </c:pt>
                <c:pt idx="60">
                  <c:v>18.561067996267386</c:v>
                </c:pt>
                <c:pt idx="61">
                  <c:v>18.30538421533883</c:v>
                </c:pt>
                <c:pt idx="62">
                  <c:v>23.655760697457112</c:v>
                </c:pt>
                <c:pt idx="63">
                  <c:v>23.081540831026771</c:v>
                </c:pt>
                <c:pt idx="64">
                  <c:v>25.822265572140843</c:v>
                </c:pt>
                <c:pt idx="65">
                  <c:v>28.158439721266006</c:v>
                </c:pt>
                <c:pt idx="66">
                  <c:v>22.839904388346099</c:v>
                </c:pt>
                <c:pt idx="67">
                  <c:v>21.956747963326269</c:v>
                </c:pt>
                <c:pt idx="68">
                  <c:v>19.110383412343538</c:v>
                </c:pt>
                <c:pt idx="69">
                  <c:v>21.431104878115878</c:v>
                </c:pt>
                <c:pt idx="70">
                  <c:v>25.561815112536877</c:v>
                </c:pt>
                <c:pt idx="71">
                  <c:v>22.181854859850532</c:v>
                </c:pt>
                <c:pt idx="72">
                  <c:v>25.511167171421569</c:v>
                </c:pt>
                <c:pt idx="73">
                  <c:v>24.343476437491613</c:v>
                </c:pt>
                <c:pt idx="74">
                  <c:v>25.105259897879428</c:v>
                </c:pt>
                <c:pt idx="75">
                  <c:v>23.064001966115878</c:v>
                </c:pt>
                <c:pt idx="76">
                  <c:v>21.560776695232168</c:v>
                </c:pt>
                <c:pt idx="77">
                  <c:v>22.295462634383565</c:v>
                </c:pt>
                <c:pt idx="78">
                  <c:v>20.843708737793516</c:v>
                </c:pt>
                <c:pt idx="79">
                  <c:v>22.142156400290673</c:v>
                </c:pt>
                <c:pt idx="80">
                  <c:v>28.113867173189703</c:v>
                </c:pt>
                <c:pt idx="81">
                  <c:v>25.534815401908919</c:v>
                </c:pt>
                <c:pt idx="82">
                  <c:v>25.089277907863483</c:v>
                </c:pt>
                <c:pt idx="83">
                  <c:v>23.910036564541489</c:v>
                </c:pt>
                <c:pt idx="84">
                  <c:v>24.203145802941645</c:v>
                </c:pt>
                <c:pt idx="85">
                  <c:v>27.237954004358066</c:v>
                </c:pt>
                <c:pt idx="86">
                  <c:v>21.971249741545986</c:v>
                </c:pt>
                <c:pt idx="87">
                  <c:v>24.665800860869844</c:v>
                </c:pt>
                <c:pt idx="88">
                  <c:v>30.174776541395744</c:v>
                </c:pt>
                <c:pt idx="89">
                  <c:v>30.718815904397861</c:v>
                </c:pt>
                <c:pt idx="90">
                  <c:v>25.336425324051092</c:v>
                </c:pt>
                <c:pt idx="91">
                  <c:v>25.551683213193805</c:v>
                </c:pt>
                <c:pt idx="92">
                  <c:v>25.952308769923704</c:v>
                </c:pt>
                <c:pt idx="93">
                  <c:v>26.807847087976036</c:v>
                </c:pt>
                <c:pt idx="94">
                  <c:v>23.783338175073855</c:v>
                </c:pt>
                <c:pt idx="95">
                  <c:v>27.518231175694318</c:v>
                </c:pt>
                <c:pt idx="96">
                  <c:v>23.277198550506274</c:v>
                </c:pt>
                <c:pt idx="97">
                  <c:v>40.980118018864282</c:v>
                </c:pt>
                <c:pt idx="98">
                  <c:v>40.046752964948617</c:v>
                </c:pt>
                <c:pt idx="99">
                  <c:v>33.017831488085413</c:v>
                </c:pt>
                <c:pt idx="100">
                  <c:v>23.044304742884055</c:v>
                </c:pt>
                <c:pt idx="101">
                  <c:v>24.364047572253483</c:v>
                </c:pt>
                <c:pt idx="102">
                  <c:v>18.957597629933709</c:v>
                </c:pt>
                <c:pt idx="103">
                  <c:v>18.945528395881023</c:v>
                </c:pt>
                <c:pt idx="104">
                  <c:v>19.665556450751083</c:v>
                </c:pt>
                <c:pt idx="105">
                  <c:v>17.606554274979715</c:v>
                </c:pt>
                <c:pt idx="106">
                  <c:v>16.828426845990116</c:v>
                </c:pt>
                <c:pt idx="107">
                  <c:v>19.129484292717841</c:v>
                </c:pt>
                <c:pt idx="108">
                  <c:v>20.66948140699256</c:v>
                </c:pt>
                <c:pt idx="109">
                  <c:v>18.491370856077175</c:v>
                </c:pt>
                <c:pt idx="110">
                  <c:v>19.635421237582644</c:v>
                </c:pt>
                <c:pt idx="111">
                  <c:v>24.31916879065324</c:v>
                </c:pt>
                <c:pt idx="112">
                  <c:v>19.290085499018062</c:v>
                </c:pt>
                <c:pt idx="113">
                  <c:v>19.191528615804607</c:v>
                </c:pt>
                <c:pt idx="114">
                  <c:v>22.543076151338521</c:v>
                </c:pt>
                <c:pt idx="115">
                  <c:v>19.122178178075533</c:v>
                </c:pt>
                <c:pt idx="116">
                  <c:v>21.412716634250334</c:v>
                </c:pt>
                <c:pt idx="117">
                  <c:v>21.653203988683742</c:v>
                </c:pt>
                <c:pt idx="118">
                  <c:v>19.298123073165296</c:v>
                </c:pt>
                <c:pt idx="119">
                  <c:v>19.963196985756873</c:v>
                </c:pt>
                <c:pt idx="120">
                  <c:v>20.713334230833301</c:v>
                </c:pt>
                <c:pt idx="121">
                  <c:v>20.806984783677034</c:v>
                </c:pt>
                <c:pt idx="122">
                  <c:v>19.415743139208594</c:v>
                </c:pt>
                <c:pt idx="123">
                  <c:v>16.889226806303167</c:v>
                </c:pt>
                <c:pt idx="124">
                  <c:v>19.417826410636025</c:v>
                </c:pt>
                <c:pt idx="125">
                  <c:v>20.71070898889581</c:v>
                </c:pt>
                <c:pt idx="126">
                  <c:v>16.133532086590094</c:v>
                </c:pt>
                <c:pt idx="127">
                  <c:v>14.978489418302104</c:v>
                </c:pt>
                <c:pt idx="128">
                  <c:v>17.347032858556851</c:v>
                </c:pt>
                <c:pt idx="129">
                  <c:v>14.355871781522165</c:v>
                </c:pt>
                <c:pt idx="130">
                  <c:v>18.251598537398252</c:v>
                </c:pt>
                <c:pt idx="131">
                  <c:v>17.683113785834841</c:v>
                </c:pt>
                <c:pt idx="132">
                  <c:v>18.299142297235903</c:v>
                </c:pt>
                <c:pt idx="133">
                  <c:v>15.329043633519754</c:v>
                </c:pt>
                <c:pt idx="134">
                  <c:v>13.619377143114502</c:v>
                </c:pt>
                <c:pt idx="135">
                  <c:v>16.172402638131302</c:v>
                </c:pt>
                <c:pt idx="136">
                  <c:v>15.22568349332929</c:v>
                </c:pt>
                <c:pt idx="137">
                  <c:v>17.680973017293404</c:v>
                </c:pt>
                <c:pt idx="138">
                  <c:v>13.910992909984033</c:v>
                </c:pt>
                <c:pt idx="139">
                  <c:v>15.459307305662852</c:v>
                </c:pt>
                <c:pt idx="140">
                  <c:v>13.80859300770355</c:v>
                </c:pt>
                <c:pt idx="141">
                  <c:v>11.314931403407238</c:v>
                </c:pt>
                <c:pt idx="142">
                  <c:v>15.135841693374644</c:v>
                </c:pt>
                <c:pt idx="143">
                  <c:v>15.066480815790808</c:v>
                </c:pt>
                <c:pt idx="144">
                  <c:v>13.914579619302861</c:v>
                </c:pt>
                <c:pt idx="145">
                  <c:v>14.374124885222418</c:v>
                </c:pt>
                <c:pt idx="146">
                  <c:v>16.952340841101307</c:v>
                </c:pt>
                <c:pt idx="147">
                  <c:v>13.755503296243662</c:v>
                </c:pt>
                <c:pt idx="148">
                  <c:v>13.4407139139644</c:v>
                </c:pt>
                <c:pt idx="149">
                  <c:v>15.296161581979295</c:v>
                </c:pt>
                <c:pt idx="150">
                  <c:v>18.797170401096551</c:v>
                </c:pt>
                <c:pt idx="151">
                  <c:v>19.255332087890238</c:v>
                </c:pt>
                <c:pt idx="152">
                  <c:v>19.111096414078219</c:v>
                </c:pt>
                <c:pt idx="153">
                  <c:v>16.642367713546669</c:v>
                </c:pt>
                <c:pt idx="154">
                  <c:v>18.060825946449349</c:v>
                </c:pt>
                <c:pt idx="155">
                  <c:v>16.545051417459653</c:v>
                </c:pt>
                <c:pt idx="156">
                  <c:v>15.294294298228463</c:v>
                </c:pt>
                <c:pt idx="157">
                  <c:v>31.381394783366947</c:v>
                </c:pt>
                <c:pt idx="158">
                  <c:v>27.067299508143108</c:v>
                </c:pt>
                <c:pt idx="159">
                  <c:v>24.329477484986562</c:v>
                </c:pt>
                <c:pt idx="160">
                  <c:v>27.168282906645189</c:v>
                </c:pt>
                <c:pt idx="161">
                  <c:v>22.268777705734813</c:v>
                </c:pt>
                <c:pt idx="162">
                  <c:v>22.627101856065845</c:v>
                </c:pt>
                <c:pt idx="163">
                  <c:v>21.246783573228477</c:v>
                </c:pt>
                <c:pt idx="164">
                  <c:v>23.237349527944602</c:v>
                </c:pt>
                <c:pt idx="165">
                  <c:v>23.5111018685439</c:v>
                </c:pt>
                <c:pt idx="166">
                  <c:v>20.661867142676382</c:v>
                </c:pt>
                <c:pt idx="167">
                  <c:v>21.799497568707256</c:v>
                </c:pt>
                <c:pt idx="168">
                  <c:v>22.048592624500881</c:v>
                </c:pt>
                <c:pt idx="169">
                  <c:v>26.280541592077665</c:v>
                </c:pt>
                <c:pt idx="170">
                  <c:v>24.592411609553636</c:v>
                </c:pt>
                <c:pt idx="171">
                  <c:v>29.666616942658216</c:v>
                </c:pt>
                <c:pt idx="172">
                  <c:v>24.264732851466945</c:v>
                </c:pt>
                <c:pt idx="173">
                  <c:v>27.300044615214265</c:v>
                </c:pt>
                <c:pt idx="174">
                  <c:v>29.55062543041938</c:v>
                </c:pt>
                <c:pt idx="175">
                  <c:v>32.363563485631119</c:v>
                </c:pt>
                <c:pt idx="176">
                  <c:v>36.03354150659667</c:v>
                </c:pt>
                <c:pt idx="177">
                  <c:v>25.64115394493966</c:v>
                </c:pt>
                <c:pt idx="178">
                  <c:v>33.41581057619905</c:v>
                </c:pt>
                <c:pt idx="179">
                  <c:v>29.057085327958784</c:v>
                </c:pt>
                <c:pt idx="180">
                  <c:v>22.129344875881266</c:v>
                </c:pt>
                <c:pt idx="181">
                  <c:v>23.366572771260156</c:v>
                </c:pt>
                <c:pt idx="182">
                  <c:v>29.918861835107812</c:v>
                </c:pt>
                <c:pt idx="183">
                  <c:v>30.351632027372144</c:v>
                </c:pt>
                <c:pt idx="184">
                  <c:v>32.928457567630666</c:v>
                </c:pt>
                <c:pt idx="185">
                  <c:v>30.318877745419091</c:v>
                </c:pt>
                <c:pt idx="186">
                  <c:v>29.591208702337507</c:v>
                </c:pt>
                <c:pt idx="187">
                  <c:v>35.682469726542372</c:v>
                </c:pt>
                <c:pt idx="188">
                  <c:v>30.874698272917026</c:v>
                </c:pt>
                <c:pt idx="189">
                  <c:v>30.499638921877086</c:v>
                </c:pt>
                <c:pt idx="190">
                  <c:v>35.785912485042054</c:v>
                </c:pt>
                <c:pt idx="191">
                  <c:v>30.245674855499001</c:v>
                </c:pt>
                <c:pt idx="192">
                  <c:v>32.905736681291827</c:v>
                </c:pt>
                <c:pt idx="193">
                  <c:v>29.055719818583384</c:v>
                </c:pt>
                <c:pt idx="194">
                  <c:v>30.161933540219245</c:v>
                </c:pt>
                <c:pt idx="195">
                  <c:v>25.620662231489565</c:v>
                </c:pt>
                <c:pt idx="196">
                  <c:v>39.349830250132541</c:v>
                </c:pt>
                <c:pt idx="197">
                  <c:v>42.543534914478506</c:v>
                </c:pt>
                <c:pt idx="198">
                  <c:v>22.457593528386095</c:v>
                </c:pt>
                <c:pt idx="199">
                  <c:v>22.831705046449187</c:v>
                </c:pt>
                <c:pt idx="200">
                  <c:v>18.604678098172712</c:v>
                </c:pt>
                <c:pt idx="201">
                  <c:v>20.524461756050652</c:v>
                </c:pt>
                <c:pt idx="202">
                  <c:v>18.095311542567487</c:v>
                </c:pt>
                <c:pt idx="203">
                  <c:v>19.336032406262213</c:v>
                </c:pt>
                <c:pt idx="204">
                  <c:v>16.902819834076286</c:v>
                </c:pt>
                <c:pt idx="205">
                  <c:v>20.117793496420251</c:v>
                </c:pt>
                <c:pt idx="206">
                  <c:v>24.280024172030121</c:v>
                </c:pt>
                <c:pt idx="207">
                  <c:v>15.974683200650727</c:v>
                </c:pt>
                <c:pt idx="208">
                  <c:v>23.523034799379857</c:v>
                </c:pt>
                <c:pt idx="209">
                  <c:v>22.643390558751275</c:v>
                </c:pt>
                <c:pt idx="210">
                  <c:v>26.121171878343297</c:v>
                </c:pt>
                <c:pt idx="211">
                  <c:v>20.930684806910854</c:v>
                </c:pt>
                <c:pt idx="212">
                  <c:v>24.564599796421341</c:v>
                </c:pt>
                <c:pt idx="213">
                  <c:v>28.18245368109347</c:v>
                </c:pt>
                <c:pt idx="214">
                  <c:v>20.222941573368232</c:v>
                </c:pt>
                <c:pt idx="215">
                  <c:v>27.418268138760581</c:v>
                </c:pt>
                <c:pt idx="216">
                  <c:v>27.364548953761652</c:v>
                </c:pt>
                <c:pt idx="217">
                  <c:v>44.06189737210385</c:v>
                </c:pt>
                <c:pt idx="218">
                  <c:v>43.23320802419542</c:v>
                </c:pt>
                <c:pt idx="219">
                  <c:v>31.33354018868723</c:v>
                </c:pt>
                <c:pt idx="220">
                  <c:v>38.886795480855397</c:v>
                </c:pt>
                <c:pt idx="221">
                  <c:v>31.581490344141969</c:v>
                </c:pt>
                <c:pt idx="222">
                  <c:v>22.936448145954575</c:v>
                </c:pt>
                <c:pt idx="223">
                  <c:v>33.865459658915341</c:v>
                </c:pt>
                <c:pt idx="224">
                  <c:v>48.089821442921078</c:v>
                </c:pt>
                <c:pt idx="225">
                  <c:v>43.572258250470583</c:v>
                </c:pt>
                <c:pt idx="226">
                  <c:v>27.275604783572678</c:v>
                </c:pt>
                <c:pt idx="227">
                  <c:v>23.586403614419098</c:v>
                </c:pt>
                <c:pt idx="228">
                  <c:v>25.658571005935677</c:v>
                </c:pt>
                <c:pt idx="229">
                  <c:v>33.772142383621564</c:v>
                </c:pt>
                <c:pt idx="230">
                  <c:v>27.42514474278299</c:v>
                </c:pt>
                <c:pt idx="231">
                  <c:v>26.975088901397104</c:v>
                </c:pt>
                <c:pt idx="232">
                  <c:v>26.164902572493695</c:v>
                </c:pt>
                <c:pt idx="233">
                  <c:v>22.308118778576652</c:v>
                </c:pt>
                <c:pt idx="234">
                  <c:v>23.072335617104098</c:v>
                </c:pt>
                <c:pt idx="235">
                  <c:v>27.589052242621118</c:v>
                </c:pt>
                <c:pt idx="236">
                  <c:v>17.883699693751279</c:v>
                </c:pt>
                <c:pt idx="237">
                  <c:v>15.930985835245414</c:v>
                </c:pt>
                <c:pt idx="238">
                  <c:v>20.716886411775327</c:v>
                </c:pt>
                <c:pt idx="239">
                  <c:v>19.95749818631452</c:v>
                </c:pt>
                <c:pt idx="240">
                  <c:v>21.520632193471972</c:v>
                </c:pt>
                <c:pt idx="241">
                  <c:v>25.097991792960027</c:v>
                </c:pt>
                <c:pt idx="242">
                  <c:v>24.999259867017734</c:v>
                </c:pt>
                <c:pt idx="243">
                  <c:v>27.688632792690985</c:v>
                </c:pt>
                <c:pt idx="244">
                  <c:v>29.296772038463175</c:v>
                </c:pt>
                <c:pt idx="245">
                  <c:v>40.476909466831401</c:v>
                </c:pt>
                <c:pt idx="246">
                  <c:v>23.049656385163271</c:v>
                </c:pt>
                <c:pt idx="247">
                  <c:v>21.063105489259726</c:v>
                </c:pt>
                <c:pt idx="248">
                  <c:v>38.471571778381637</c:v>
                </c:pt>
                <c:pt idx="249">
                  <c:v>34.853226810678649</c:v>
                </c:pt>
                <c:pt idx="250">
                  <c:v>32.21525436301016</c:v>
                </c:pt>
                <c:pt idx="251">
                  <c:v>31.841122272180254</c:v>
                </c:pt>
                <c:pt idx="252">
                  <c:v>35.455134335014151</c:v>
                </c:pt>
                <c:pt idx="253">
                  <c:v>45.125625902976978</c:v>
                </c:pt>
                <c:pt idx="254">
                  <c:v>31.800147325450837</c:v>
                </c:pt>
                <c:pt idx="255">
                  <c:v>32.664575731063557</c:v>
                </c:pt>
                <c:pt idx="256">
                  <c:v>25.666015762172041</c:v>
                </c:pt>
                <c:pt idx="257">
                  <c:v>28.280303690976293</c:v>
                </c:pt>
                <c:pt idx="258">
                  <c:v>40.841480359896465</c:v>
                </c:pt>
                <c:pt idx="259">
                  <c:v>21.631588246214434</c:v>
                </c:pt>
                <c:pt idx="260">
                  <c:v>21.560332365617587</c:v>
                </c:pt>
                <c:pt idx="261">
                  <c:v>26.163060907335211</c:v>
                </c:pt>
                <c:pt idx="262">
                  <c:v>26.36944410639121</c:v>
                </c:pt>
                <c:pt idx="263">
                  <c:v>34.485653350367421</c:v>
                </c:pt>
                <c:pt idx="264">
                  <c:v>32.889415309272174</c:v>
                </c:pt>
                <c:pt idx="265">
                  <c:v>34.408773534855932</c:v>
                </c:pt>
                <c:pt idx="266">
                  <c:v>32.030357167761608</c:v>
                </c:pt>
                <c:pt idx="267">
                  <c:v>31.585385213996464</c:v>
                </c:pt>
                <c:pt idx="268">
                  <c:v>27.479729425341457</c:v>
                </c:pt>
                <c:pt idx="269">
                  <c:v>33.838970025372284</c:v>
                </c:pt>
                <c:pt idx="270">
                  <c:v>42.017804554918172</c:v>
                </c:pt>
                <c:pt idx="271">
                  <c:v>34.093870468482855</c:v>
                </c:pt>
                <c:pt idx="272">
                  <c:v>41.761250634905196</c:v>
                </c:pt>
                <c:pt idx="273">
                  <c:v>29.336886018354303</c:v>
                </c:pt>
                <c:pt idx="274">
                  <c:v>25.625820278239352</c:v>
                </c:pt>
                <c:pt idx="275">
                  <c:v>19.446523794590142</c:v>
                </c:pt>
                <c:pt idx="276">
                  <c:v>25.353943785785987</c:v>
                </c:pt>
                <c:pt idx="277">
                  <c:v>25.215933858939135</c:v>
                </c:pt>
                <c:pt idx="278">
                  <c:v>25.230223629901072</c:v>
                </c:pt>
                <c:pt idx="279">
                  <c:v>32.496968946666406</c:v>
                </c:pt>
                <c:pt idx="280">
                  <c:v>33.78645137893718</c:v>
                </c:pt>
                <c:pt idx="281">
                  <c:v>29.108864391701793</c:v>
                </c:pt>
                <c:pt idx="282">
                  <c:v>25.468750829466305</c:v>
                </c:pt>
                <c:pt idx="283">
                  <c:v>23.971442470066542</c:v>
                </c:pt>
                <c:pt idx="284">
                  <c:v>28.569733331738792</c:v>
                </c:pt>
                <c:pt idx="285">
                  <c:v>26.901506929235943</c:v>
                </c:pt>
                <c:pt idx="286">
                  <c:v>20.592630339796706</c:v>
                </c:pt>
                <c:pt idx="287">
                  <c:v>27.737866829219463</c:v>
                </c:pt>
                <c:pt idx="288">
                  <c:v>31.58570159936567</c:v>
                </c:pt>
                <c:pt idx="289">
                  <c:v>28.891988092255389</c:v>
                </c:pt>
                <c:pt idx="290">
                  <c:v>26.511953599979925</c:v>
                </c:pt>
                <c:pt idx="291">
                  <c:v>26.717673077379825</c:v>
                </c:pt>
                <c:pt idx="292">
                  <c:v>32.223850092809364</c:v>
                </c:pt>
                <c:pt idx="293">
                  <c:v>31.866476786206828</c:v>
                </c:pt>
                <c:pt idx="294">
                  <c:v>27.304588931499293</c:v>
                </c:pt>
                <c:pt idx="295">
                  <c:v>33.954984649157552</c:v>
                </c:pt>
                <c:pt idx="296">
                  <c:v>29.335541212118052</c:v>
                </c:pt>
                <c:pt idx="297">
                  <c:v>28.126424575466419</c:v>
                </c:pt>
                <c:pt idx="298">
                  <c:v>22.110976154973297</c:v>
                </c:pt>
                <c:pt idx="299">
                  <c:v>21.205920341528017</c:v>
                </c:pt>
                <c:pt idx="300">
                  <c:v>25.557486948424895</c:v>
                </c:pt>
                <c:pt idx="301">
                  <c:v>21.490229085318347</c:v>
                </c:pt>
                <c:pt idx="302">
                  <c:v>23.7978168509079</c:v>
                </c:pt>
                <c:pt idx="303">
                  <c:v>23.856686744877454</c:v>
                </c:pt>
                <c:pt idx="304">
                  <c:v>20.357442008488388</c:v>
                </c:pt>
                <c:pt idx="305">
                  <c:v>17.979839107579281</c:v>
                </c:pt>
                <c:pt idx="306">
                  <c:v>18.74931636915866</c:v>
                </c:pt>
                <c:pt idx="307">
                  <c:v>22.864342452197377</c:v>
                </c:pt>
                <c:pt idx="308">
                  <c:v>20.729419358414852</c:v>
                </c:pt>
                <c:pt idx="309">
                  <c:v>24.390340461717081</c:v>
                </c:pt>
                <c:pt idx="310">
                  <c:v>24.408039907269128</c:v>
                </c:pt>
                <c:pt idx="311">
                  <c:v>22.73388711845055</c:v>
                </c:pt>
                <c:pt idx="312">
                  <c:v>19.824591050841903</c:v>
                </c:pt>
                <c:pt idx="313">
                  <c:v>25.144764443365581</c:v>
                </c:pt>
                <c:pt idx="314">
                  <c:v>25.967580597992978</c:v>
                </c:pt>
                <c:pt idx="315">
                  <c:v>24.344241477963983</c:v>
                </c:pt>
                <c:pt idx="316">
                  <c:v>19.912730490699303</c:v>
                </c:pt>
                <c:pt idx="317">
                  <c:v>21.671290276814226</c:v>
                </c:pt>
                <c:pt idx="318">
                  <c:v>24.393521044738232</c:v>
                </c:pt>
                <c:pt idx="319">
                  <c:v>22.040116470488496</c:v>
                </c:pt>
                <c:pt idx="320">
                  <c:v>20.42357167613044</c:v>
                </c:pt>
                <c:pt idx="321">
                  <c:v>23.058901219021585</c:v>
                </c:pt>
                <c:pt idx="322">
                  <c:v>23.800362327780494</c:v>
                </c:pt>
                <c:pt idx="323">
                  <c:v>22.888019550954265</c:v>
                </c:pt>
                <c:pt idx="324">
                  <c:v>21.736328110274712</c:v>
                </c:pt>
                <c:pt idx="325">
                  <c:v>20.886058959906372</c:v>
                </c:pt>
                <c:pt idx="326">
                  <c:v>20.097072941402139</c:v>
                </c:pt>
                <c:pt idx="327">
                  <c:v>22.375933902423412</c:v>
                </c:pt>
                <c:pt idx="328">
                  <c:v>21.466993492493792</c:v>
                </c:pt>
                <c:pt idx="329">
                  <c:v>21.500966640204066</c:v>
                </c:pt>
                <c:pt idx="330">
                  <c:v>31.356644728088934</c:v>
                </c:pt>
                <c:pt idx="331">
                  <c:v>22.645546983855006</c:v>
                </c:pt>
                <c:pt idx="332">
                  <c:v>25.325351934603265</c:v>
                </c:pt>
                <c:pt idx="333">
                  <c:v>28.337412107526042</c:v>
                </c:pt>
                <c:pt idx="334">
                  <c:v>18.743227934832813</c:v>
                </c:pt>
                <c:pt idx="335">
                  <c:v>17.415115808015464</c:v>
                </c:pt>
                <c:pt idx="336">
                  <c:v>23.758571285759295</c:v>
                </c:pt>
                <c:pt idx="337">
                  <c:v>26.107864750614237</c:v>
                </c:pt>
                <c:pt idx="338">
                  <c:v>24.229929542765646</c:v>
                </c:pt>
                <c:pt idx="339">
                  <c:v>21.819148602361093</c:v>
                </c:pt>
                <c:pt idx="340">
                  <c:v>22.124659242851365</c:v>
                </c:pt>
                <c:pt idx="341">
                  <c:v>18.555131009478451</c:v>
                </c:pt>
                <c:pt idx="342">
                  <c:v>26.655542842387874</c:v>
                </c:pt>
                <c:pt idx="343">
                  <c:v>16.176026659530969</c:v>
                </c:pt>
                <c:pt idx="344">
                  <c:v>18.375960478394131</c:v>
                </c:pt>
                <c:pt idx="345">
                  <c:v>14.439312258501541</c:v>
                </c:pt>
                <c:pt idx="346">
                  <c:v>17.203153370217994</c:v>
                </c:pt>
                <c:pt idx="347">
                  <c:v>16.829125390987755</c:v>
                </c:pt>
                <c:pt idx="348">
                  <c:v>16.592976145109898</c:v>
                </c:pt>
                <c:pt idx="349">
                  <c:v>19.636862970281321</c:v>
                </c:pt>
                <c:pt idx="350">
                  <c:v>16.263056106616059</c:v>
                </c:pt>
                <c:pt idx="351">
                  <c:v>16.998041882410575</c:v>
                </c:pt>
                <c:pt idx="352">
                  <c:v>15.372895442404904</c:v>
                </c:pt>
                <c:pt idx="353">
                  <c:v>43.167780221418184</c:v>
                </c:pt>
                <c:pt idx="354">
                  <c:v>26.829330982804894</c:v>
                </c:pt>
                <c:pt idx="355">
                  <c:v>16.502033754651542</c:v>
                </c:pt>
                <c:pt idx="356">
                  <c:v>21.257119125508968</c:v>
                </c:pt>
                <c:pt idx="357">
                  <c:v>11.851955100745046</c:v>
                </c:pt>
                <c:pt idx="358">
                  <c:v>12.814142134039976</c:v>
                </c:pt>
                <c:pt idx="359">
                  <c:v>22.218160359708069</c:v>
                </c:pt>
                <c:pt idx="360">
                  <c:v>15.328752759935536</c:v>
                </c:pt>
                <c:pt idx="361">
                  <c:v>17.5968371287175</c:v>
                </c:pt>
                <c:pt idx="362">
                  <c:v>13.013285056137669</c:v>
                </c:pt>
                <c:pt idx="363">
                  <c:v>15.030271241656427</c:v>
                </c:pt>
                <c:pt idx="364">
                  <c:v>8.6516929347764808</c:v>
                </c:pt>
                <c:pt idx="365">
                  <c:v>15.450636410065144</c:v>
                </c:pt>
                <c:pt idx="366">
                  <c:v>14.036703389065377</c:v>
                </c:pt>
                <c:pt idx="367">
                  <c:v>13.948638341231431</c:v>
                </c:pt>
                <c:pt idx="368">
                  <c:v>11.100810719734156</c:v>
                </c:pt>
                <c:pt idx="369">
                  <c:v>9.8203806690299995</c:v>
                </c:pt>
                <c:pt idx="370">
                  <c:v>11.863200105554899</c:v>
                </c:pt>
                <c:pt idx="371">
                  <c:v>9.0455679343895898</c:v>
                </c:pt>
                <c:pt idx="372">
                  <c:v>11.733941271151261</c:v>
                </c:pt>
                <c:pt idx="373">
                  <c:v>13.734094148878407</c:v>
                </c:pt>
                <c:pt idx="374">
                  <c:v>15.09288484973006</c:v>
                </c:pt>
                <c:pt idx="375">
                  <c:v>15.23382725208371</c:v>
                </c:pt>
                <c:pt idx="376">
                  <c:v>12.109146022551627</c:v>
                </c:pt>
                <c:pt idx="377">
                  <c:v>16.742887801724986</c:v>
                </c:pt>
                <c:pt idx="378">
                  <c:v>14.927507146587512</c:v>
                </c:pt>
                <c:pt idx="379">
                  <c:v>16.966804397830174</c:v>
                </c:pt>
                <c:pt idx="380">
                  <c:v>16.472348695271222</c:v>
                </c:pt>
                <c:pt idx="381">
                  <c:v>14.394728993110368</c:v>
                </c:pt>
                <c:pt idx="382">
                  <c:v>7.9663118459988569</c:v>
                </c:pt>
                <c:pt idx="383">
                  <c:v>11.190247352929674</c:v>
                </c:pt>
                <c:pt idx="384">
                  <c:v>11.454262086754673</c:v>
                </c:pt>
                <c:pt idx="385">
                  <c:v>15.980254156348874</c:v>
                </c:pt>
                <c:pt idx="386">
                  <c:v>16.685181842158737</c:v>
                </c:pt>
                <c:pt idx="387">
                  <c:v>11.868301622615673</c:v>
                </c:pt>
                <c:pt idx="388">
                  <c:v>6.9161666227431446</c:v>
                </c:pt>
                <c:pt idx="389">
                  <c:v>6.0819751402338058</c:v>
                </c:pt>
                <c:pt idx="390">
                  <c:v>16.663879154196326</c:v>
                </c:pt>
                <c:pt idx="391">
                  <c:v>17.958877173973562</c:v>
                </c:pt>
                <c:pt idx="392">
                  <c:v>13.269918393956919</c:v>
                </c:pt>
                <c:pt idx="393">
                  <c:v>18.43263225893584</c:v>
                </c:pt>
                <c:pt idx="394">
                  <c:v>12.042706003670872</c:v>
                </c:pt>
                <c:pt idx="395">
                  <c:v>16.058787337821887</c:v>
                </c:pt>
                <c:pt idx="396">
                  <c:v>9.9638772125817301</c:v>
                </c:pt>
                <c:pt idx="397">
                  <c:v>12.730530544064189</c:v>
                </c:pt>
                <c:pt idx="398">
                  <c:v>4.7835823067712289</c:v>
                </c:pt>
                <c:pt idx="399">
                  <c:v>10.771749489605845</c:v>
                </c:pt>
                <c:pt idx="400">
                  <c:v>13.250820793478313</c:v>
                </c:pt>
                <c:pt idx="401">
                  <c:v>8.2283513526586507</c:v>
                </c:pt>
                <c:pt idx="402">
                  <c:v>3.9690547788621169</c:v>
                </c:pt>
                <c:pt idx="403">
                  <c:v>14.099453617431589</c:v>
                </c:pt>
                <c:pt idx="404">
                  <c:v>17.410008186960273</c:v>
                </c:pt>
                <c:pt idx="405">
                  <c:v>15.387722806939726</c:v>
                </c:pt>
                <c:pt idx="406">
                  <c:v>15.97460729780383</c:v>
                </c:pt>
                <c:pt idx="407">
                  <c:v>12.537652370925302</c:v>
                </c:pt>
                <c:pt idx="408">
                  <c:v>13.998302433884474</c:v>
                </c:pt>
                <c:pt idx="409">
                  <c:v>9.6279335038847176</c:v>
                </c:pt>
                <c:pt idx="410">
                  <c:v>14.590654324405122</c:v>
                </c:pt>
                <c:pt idx="411">
                  <c:v>10.773989624432502</c:v>
                </c:pt>
                <c:pt idx="412">
                  <c:v>13.164011306237365</c:v>
                </c:pt>
                <c:pt idx="413">
                  <c:v>12.250087092510871</c:v>
                </c:pt>
                <c:pt idx="414">
                  <c:v>15.759265333271916</c:v>
                </c:pt>
                <c:pt idx="415">
                  <c:v>16.916227065048634</c:v>
                </c:pt>
                <c:pt idx="416">
                  <c:v>18.510672268557769</c:v>
                </c:pt>
                <c:pt idx="417">
                  <c:v>15.137474435579403</c:v>
                </c:pt>
                <c:pt idx="418">
                  <c:v>13.526422751028896</c:v>
                </c:pt>
                <c:pt idx="419">
                  <c:v>12.660745340657531</c:v>
                </c:pt>
                <c:pt idx="420">
                  <c:v>12.712765222202588</c:v>
                </c:pt>
                <c:pt idx="421">
                  <c:v>10.018631389532942</c:v>
                </c:pt>
                <c:pt idx="422">
                  <c:v>6.9291012058594799</c:v>
                </c:pt>
                <c:pt idx="423">
                  <c:v>12.424946861187946</c:v>
                </c:pt>
                <c:pt idx="424">
                  <c:v>11.002969435059217</c:v>
                </c:pt>
                <c:pt idx="425">
                  <c:v>14.861937528643933</c:v>
                </c:pt>
                <c:pt idx="426">
                  <c:v>17.05149206347031</c:v>
                </c:pt>
                <c:pt idx="427">
                  <c:v>16.594127221852265</c:v>
                </c:pt>
                <c:pt idx="428">
                  <c:v>10.830171699813556</c:v>
                </c:pt>
                <c:pt idx="429">
                  <c:v>11.458679145508588</c:v>
                </c:pt>
                <c:pt idx="430">
                  <c:v>15.255639638664512</c:v>
                </c:pt>
                <c:pt idx="431">
                  <c:v>15.240907902688351</c:v>
                </c:pt>
                <c:pt idx="432">
                  <c:v>14.894010354933025</c:v>
                </c:pt>
                <c:pt idx="433">
                  <c:v>15.021977433479357</c:v>
                </c:pt>
                <c:pt idx="434">
                  <c:v>15.280597889400536</c:v>
                </c:pt>
                <c:pt idx="435">
                  <c:v>17.054648866465659</c:v>
                </c:pt>
                <c:pt idx="436">
                  <c:v>16.060334557964289</c:v>
                </c:pt>
                <c:pt idx="437">
                  <c:v>21.648531282612883</c:v>
                </c:pt>
                <c:pt idx="438">
                  <c:v>14.240528612750463</c:v>
                </c:pt>
                <c:pt idx="439">
                  <c:v>14.581627459760304</c:v>
                </c:pt>
                <c:pt idx="440">
                  <c:v>12.183780585887385</c:v>
                </c:pt>
                <c:pt idx="441">
                  <c:v>12.182119100601692</c:v>
                </c:pt>
                <c:pt idx="442">
                  <c:v>15.10894128948779</c:v>
                </c:pt>
                <c:pt idx="443">
                  <c:v>15.979690370040418</c:v>
                </c:pt>
                <c:pt idx="444">
                  <c:v>17.089073738717932</c:v>
                </c:pt>
                <c:pt idx="445">
                  <c:v>17.381949941633255</c:v>
                </c:pt>
                <c:pt idx="446">
                  <c:v>16.96440640064117</c:v>
                </c:pt>
                <c:pt idx="447">
                  <c:v>19.215571524754903</c:v>
                </c:pt>
                <c:pt idx="448">
                  <c:v>17.552649081016302</c:v>
                </c:pt>
                <c:pt idx="449">
                  <c:v>16.660156204119797</c:v>
                </c:pt>
                <c:pt idx="450">
                  <c:v>13.541674247295703</c:v>
                </c:pt>
                <c:pt idx="451">
                  <c:v>15.251147702591078</c:v>
                </c:pt>
                <c:pt idx="452">
                  <c:v>14.817724069571385</c:v>
                </c:pt>
                <c:pt idx="453">
                  <c:v>16.452693657928354</c:v>
                </c:pt>
                <c:pt idx="454">
                  <c:v>17.530902443129754</c:v>
                </c:pt>
                <c:pt idx="455">
                  <c:v>19.520787851963249</c:v>
                </c:pt>
                <c:pt idx="456">
                  <c:v>19.434655937424772</c:v>
                </c:pt>
                <c:pt idx="457">
                  <c:v>22.857568429514888</c:v>
                </c:pt>
                <c:pt idx="458">
                  <c:v>15.382078636954599</c:v>
                </c:pt>
                <c:pt idx="459">
                  <c:v>14.555436129105967</c:v>
                </c:pt>
                <c:pt idx="460">
                  <c:v>17.742162682647049</c:v>
                </c:pt>
                <c:pt idx="461">
                  <c:v>12.125680426536473</c:v>
                </c:pt>
                <c:pt idx="462">
                  <c:v>16.110853876348258</c:v>
                </c:pt>
                <c:pt idx="463">
                  <c:v>17.713943018659013</c:v>
                </c:pt>
                <c:pt idx="464">
                  <c:v>20.273417187325045</c:v>
                </c:pt>
                <c:pt idx="465">
                  <c:v>23.896956915030515</c:v>
                </c:pt>
                <c:pt idx="466">
                  <c:v>26.103791187224438</c:v>
                </c:pt>
                <c:pt idx="467">
                  <c:v>19.550261901335887</c:v>
                </c:pt>
                <c:pt idx="468">
                  <c:v>17.987500842387526</c:v>
                </c:pt>
                <c:pt idx="469">
                  <c:v>19.855759332808226</c:v>
                </c:pt>
                <c:pt idx="470">
                  <c:v>17.242567908316701</c:v>
                </c:pt>
                <c:pt idx="471">
                  <c:v>18.887105706142989</c:v>
                </c:pt>
                <c:pt idx="472">
                  <c:v>12.579270152702648</c:v>
                </c:pt>
                <c:pt idx="473">
                  <c:v>10.373663345523017</c:v>
                </c:pt>
                <c:pt idx="474">
                  <c:v>8.7349445830978709</c:v>
                </c:pt>
                <c:pt idx="475">
                  <c:v>12.985203590747151</c:v>
                </c:pt>
                <c:pt idx="476">
                  <c:v>14.699328181371452</c:v>
                </c:pt>
                <c:pt idx="477">
                  <c:v>19.933052532708846</c:v>
                </c:pt>
                <c:pt idx="478">
                  <c:v>19.736793880029261</c:v>
                </c:pt>
                <c:pt idx="479">
                  <c:v>17.794809871918105</c:v>
                </c:pt>
                <c:pt idx="480">
                  <c:v>16.049738777549646</c:v>
                </c:pt>
                <c:pt idx="481">
                  <c:v>18.599676664751591</c:v>
                </c:pt>
                <c:pt idx="482">
                  <c:v>19.899823535694452</c:v>
                </c:pt>
                <c:pt idx="483">
                  <c:v>18.390246912505003</c:v>
                </c:pt>
                <c:pt idx="484">
                  <c:v>19.138314044867997</c:v>
                </c:pt>
                <c:pt idx="485">
                  <c:v>22.301486919488109</c:v>
                </c:pt>
                <c:pt idx="486">
                  <c:v>20.999989222585718</c:v>
                </c:pt>
                <c:pt idx="487">
                  <c:v>27.009387816717528</c:v>
                </c:pt>
                <c:pt idx="488">
                  <c:v>25.070899601272352</c:v>
                </c:pt>
                <c:pt idx="489">
                  <c:v>21.240625814638069</c:v>
                </c:pt>
              </c:numCache>
            </c:numRef>
          </c:xVal>
          <c:yVal>
            <c:numRef>
              <c:f>去掉zn!$R$36:$R$525</c:f>
              <c:numCache>
                <c:formatCode>General</c:formatCode>
                <c:ptCount val="490"/>
                <c:pt idx="0">
                  <c:v>-4.8943529122490794</c:v>
                </c:pt>
                <c:pt idx="1">
                  <c:v>-2.5720774381575637</c:v>
                </c:pt>
                <c:pt idx="2">
                  <c:v>1.8821613403929334</c:v>
                </c:pt>
                <c:pt idx="3">
                  <c:v>0.2949811047368982</c:v>
                </c:pt>
                <c:pt idx="4">
                  <c:v>6.1536683185399355</c:v>
                </c:pt>
                <c:pt idx="5">
                  <c:v>2.4045627467675423</c:v>
                </c:pt>
                <c:pt idx="6">
                  <c:v>0.75896418226864881</c:v>
                </c:pt>
                <c:pt idx="7">
                  <c:v>7.6095122512472777</c:v>
                </c:pt>
                <c:pt idx="8">
                  <c:v>0.26028666498068986</c:v>
                </c:pt>
                <c:pt idx="9">
                  <c:v>-0.40199616523732118</c:v>
                </c:pt>
                <c:pt idx="10">
                  <c:v>-4.4133516614817623</c:v>
                </c:pt>
                <c:pt idx="11">
                  <c:v>-2.1892054790025135</c:v>
                </c:pt>
                <c:pt idx="12">
                  <c:v>0.65111351110864035</c:v>
                </c:pt>
                <c:pt idx="13">
                  <c:v>0.45203283528132943</c:v>
                </c:pt>
                <c:pt idx="14">
                  <c:v>-0.84858876393776228</c:v>
                </c:pt>
                <c:pt idx="15">
                  <c:v>5.167548829937374E-2</c:v>
                </c:pt>
                <c:pt idx="16">
                  <c:v>1.6361350726960424</c:v>
                </c:pt>
                <c:pt idx="17">
                  <c:v>0.28862568784857245</c:v>
                </c:pt>
                <c:pt idx="18">
                  <c:v>2.1008081124373525</c:v>
                </c:pt>
                <c:pt idx="19">
                  <c:v>-0.47868573435225414</c:v>
                </c:pt>
                <c:pt idx="20">
                  <c:v>-0.9744482581307512</c:v>
                </c:pt>
                <c:pt idx="21">
                  <c:v>1.9986064776472432</c:v>
                </c:pt>
                <c:pt idx="22">
                  <c:v>-1.0841541090273878</c:v>
                </c:pt>
                <c:pt idx="23">
                  <c:v>-1.7554259496332101</c:v>
                </c:pt>
                <c:pt idx="24">
                  <c:v>-0.69329874662536817</c:v>
                </c:pt>
                <c:pt idx="25">
                  <c:v>-1.3992714305971976</c:v>
                </c:pt>
                <c:pt idx="26">
                  <c:v>0.23264398587233615</c:v>
                </c:pt>
                <c:pt idx="27">
                  <c:v>-0.85086770425087366</c:v>
                </c:pt>
                <c:pt idx="28">
                  <c:v>-0.8060596631432162</c:v>
                </c:pt>
                <c:pt idx="29">
                  <c:v>0.48334410721637866</c:v>
                </c:pt>
                <c:pt idx="30">
                  <c:v>-1.1069255639387592</c:v>
                </c:pt>
                <c:pt idx="31">
                  <c:v>-4.4152669286295918</c:v>
                </c:pt>
                <c:pt idx="32">
                  <c:v>1.0864789928947545</c:v>
                </c:pt>
                <c:pt idx="33">
                  <c:v>-2.3721412658775467</c:v>
                </c:pt>
                <c:pt idx="34">
                  <c:v>-1.2524227022817307</c:v>
                </c:pt>
                <c:pt idx="35">
                  <c:v>-3.7017872021394957</c:v>
                </c:pt>
                <c:pt idx="36">
                  <c:v>-1.5874100849510704</c:v>
                </c:pt>
                <c:pt idx="37">
                  <c:v>-1.8016341754006184</c:v>
                </c:pt>
                <c:pt idx="38">
                  <c:v>2.2152027009635411</c:v>
                </c:pt>
                <c:pt idx="39">
                  <c:v>1.3850206534301641</c:v>
                </c:pt>
                <c:pt idx="40">
                  <c:v>-3.4303378042444308</c:v>
                </c:pt>
                <c:pt idx="41">
                  <c:v>-3.1394325806880872</c:v>
                </c:pt>
                <c:pt idx="42">
                  <c:v>-0.9515460212577409</c:v>
                </c:pt>
                <c:pt idx="43">
                  <c:v>-0.49543594549693992</c:v>
                </c:pt>
                <c:pt idx="44">
                  <c:v>-1.97891843364458</c:v>
                </c:pt>
                <c:pt idx="45">
                  <c:v>-3.5155556219627861</c:v>
                </c:pt>
                <c:pt idx="46">
                  <c:v>-1.2962110426713807</c:v>
                </c:pt>
                <c:pt idx="47">
                  <c:v>-2.4004139242485358</c:v>
                </c:pt>
                <c:pt idx="48">
                  <c:v>-8.440409867394294E-2</c:v>
                </c:pt>
                <c:pt idx="49">
                  <c:v>0.1333142231089397</c:v>
                </c:pt>
                <c:pt idx="50">
                  <c:v>-1.7057587680515844</c:v>
                </c:pt>
                <c:pt idx="51">
                  <c:v>-2.7994214605334129</c:v>
                </c:pt>
                <c:pt idx="52">
                  <c:v>-3.0721130276145416</c:v>
                </c:pt>
                <c:pt idx="53">
                  <c:v>-0.6745253456449376</c:v>
                </c:pt>
                <c:pt idx="54">
                  <c:v>4.1187183907454994</c:v>
                </c:pt>
                <c:pt idx="55">
                  <c:v>4.0475728010329561</c:v>
                </c:pt>
                <c:pt idx="56">
                  <c:v>0.80535697505304427</c:v>
                </c:pt>
                <c:pt idx="57">
                  <c:v>5.5775171969177251E-2</c:v>
                </c:pt>
                <c:pt idx="58">
                  <c:v>0.82788550732922062</c:v>
                </c:pt>
                <c:pt idx="59">
                  <c:v>-1.4582443195702268</c:v>
                </c:pt>
                <c:pt idx="60">
                  <c:v>0.13893200373261294</c:v>
                </c:pt>
                <c:pt idx="61">
                  <c:v>-2.3053842153388295</c:v>
                </c:pt>
                <c:pt idx="62">
                  <c:v>-1.4557606974571122</c:v>
                </c:pt>
                <c:pt idx="63">
                  <c:v>1.9184591689732287</c:v>
                </c:pt>
                <c:pt idx="64">
                  <c:v>7.1777344278591571</c:v>
                </c:pt>
                <c:pt idx="65">
                  <c:v>-4.6584397212660065</c:v>
                </c:pt>
                <c:pt idx="66">
                  <c:v>-3.4399043883461005</c:v>
                </c:pt>
                <c:pt idx="67">
                  <c:v>4.3252036673731453E-2</c:v>
                </c:pt>
                <c:pt idx="68">
                  <c:v>-1.7103834123435391</c:v>
                </c:pt>
                <c:pt idx="69">
                  <c:v>-0.53110487811587959</c:v>
                </c:pt>
                <c:pt idx="70">
                  <c:v>-1.3618151125368776</c:v>
                </c:pt>
                <c:pt idx="71">
                  <c:v>-0.48185485985053234</c:v>
                </c:pt>
                <c:pt idx="72">
                  <c:v>-2.7111671714215682</c:v>
                </c:pt>
                <c:pt idx="73">
                  <c:v>-0.94347643749161492</c:v>
                </c:pt>
                <c:pt idx="74">
                  <c:v>-1.0052598978794265</c:v>
                </c:pt>
                <c:pt idx="75">
                  <c:v>-1.6640019661158796</c:v>
                </c:pt>
                <c:pt idx="76">
                  <c:v>-1.5607766952321676</c:v>
                </c:pt>
                <c:pt idx="77">
                  <c:v>-1.4954626343835642</c:v>
                </c:pt>
                <c:pt idx="78">
                  <c:v>0.35629126220648288</c:v>
                </c:pt>
                <c:pt idx="79">
                  <c:v>-1.8421564002906727</c:v>
                </c:pt>
                <c:pt idx="80">
                  <c:v>-0.11386717318970341</c:v>
                </c:pt>
                <c:pt idx="81">
                  <c:v>-1.6348154019089201</c:v>
                </c:pt>
                <c:pt idx="82">
                  <c:v>-0.2892779078634824</c:v>
                </c:pt>
                <c:pt idx="83">
                  <c:v>-1.0100365645414904</c:v>
                </c:pt>
                <c:pt idx="84">
                  <c:v>-0.30314580294164628</c:v>
                </c:pt>
                <c:pt idx="85">
                  <c:v>-0.63795400435806471</c:v>
                </c:pt>
                <c:pt idx="86">
                  <c:v>0.52875025845401424</c:v>
                </c:pt>
                <c:pt idx="87">
                  <c:v>-2.4658008608698445</c:v>
                </c:pt>
                <c:pt idx="88">
                  <c:v>-6.5747765413957424</c:v>
                </c:pt>
                <c:pt idx="89">
                  <c:v>-2.0188159043978615</c:v>
                </c:pt>
                <c:pt idx="90">
                  <c:v>-2.7364253240510905</c:v>
                </c:pt>
                <c:pt idx="91">
                  <c:v>-3.5516832131938045</c:v>
                </c:pt>
                <c:pt idx="92">
                  <c:v>-3.0523087699237053</c:v>
                </c:pt>
                <c:pt idx="93">
                  <c:v>-1.807847087976036</c:v>
                </c:pt>
                <c:pt idx="94">
                  <c:v>-3.1833381750738532</c:v>
                </c:pt>
                <c:pt idx="95">
                  <c:v>0.88176882430568071</c:v>
                </c:pt>
                <c:pt idx="96">
                  <c:v>-1.8771985505062752</c:v>
                </c:pt>
                <c:pt idx="97">
                  <c:v>-2.2801180188642789</c:v>
                </c:pt>
                <c:pt idx="98">
                  <c:v>3.7532470350513805</c:v>
                </c:pt>
                <c:pt idx="99">
                  <c:v>0.18216851191458971</c:v>
                </c:pt>
                <c:pt idx="100">
                  <c:v>4.4556952571159449</c:v>
                </c:pt>
                <c:pt idx="101">
                  <c:v>2.1359524277465169</c:v>
                </c:pt>
                <c:pt idx="102">
                  <c:v>-0.35759762993370714</c:v>
                </c:pt>
                <c:pt idx="103">
                  <c:v>0.35447160411897727</c:v>
                </c:pt>
                <c:pt idx="104">
                  <c:v>0.43444354924891826</c:v>
                </c:pt>
                <c:pt idx="105">
                  <c:v>1.8934457250202854</c:v>
                </c:pt>
                <c:pt idx="106">
                  <c:v>2.6715731540098844</c:v>
                </c:pt>
                <c:pt idx="107">
                  <c:v>1.2705157072821578</c:v>
                </c:pt>
                <c:pt idx="108">
                  <c:v>-0.86948140699255916</c:v>
                </c:pt>
                <c:pt idx="109">
                  <c:v>0.90862914392282335</c:v>
                </c:pt>
                <c:pt idx="110">
                  <c:v>2.0645787624173551</c:v>
                </c:pt>
                <c:pt idx="111">
                  <c:v>-1.5191687906532394</c:v>
                </c:pt>
                <c:pt idx="112">
                  <c:v>-0.4900854990180612</c:v>
                </c:pt>
                <c:pt idx="113">
                  <c:v>-0.49152861580460794</c:v>
                </c:pt>
                <c:pt idx="114">
                  <c:v>-4.0430761513385214</c:v>
                </c:pt>
                <c:pt idx="115">
                  <c:v>-0.82217817807553217</c:v>
                </c:pt>
                <c:pt idx="116">
                  <c:v>-0.21271663425033438</c:v>
                </c:pt>
                <c:pt idx="117">
                  <c:v>-2.4532039886837431</c:v>
                </c:pt>
                <c:pt idx="118">
                  <c:v>1.1018769268347022</c:v>
                </c:pt>
                <c:pt idx="119">
                  <c:v>-0.66319698575687269</c:v>
                </c:pt>
                <c:pt idx="120">
                  <c:v>1.2866657691666994</c:v>
                </c:pt>
                <c:pt idx="121">
                  <c:v>-0.50698478367703359</c:v>
                </c:pt>
                <c:pt idx="122">
                  <c:v>1.084256860791406</c:v>
                </c:pt>
                <c:pt idx="123">
                  <c:v>0.41077319369683352</c:v>
                </c:pt>
                <c:pt idx="124">
                  <c:v>-0.61782641063602384</c:v>
                </c:pt>
                <c:pt idx="125">
                  <c:v>0.68929101110418856</c:v>
                </c:pt>
                <c:pt idx="126">
                  <c:v>-0.43353208659009468</c:v>
                </c:pt>
                <c:pt idx="127">
                  <c:v>1.2215105816978955</c:v>
                </c:pt>
                <c:pt idx="128">
                  <c:v>0.65296714144314905</c:v>
                </c:pt>
                <c:pt idx="129">
                  <c:v>-5.5871781522164099E-2</c:v>
                </c:pt>
                <c:pt idx="130">
                  <c:v>0.94840146260174762</c:v>
                </c:pt>
                <c:pt idx="131">
                  <c:v>1.9168862141651601</c:v>
                </c:pt>
                <c:pt idx="132">
                  <c:v>4.7008577027640968</c:v>
                </c:pt>
                <c:pt idx="133">
                  <c:v>3.0709563664802442</c:v>
                </c:pt>
                <c:pt idx="134">
                  <c:v>1.980622856885498</c:v>
                </c:pt>
                <c:pt idx="135">
                  <c:v>1.927597361868699</c:v>
                </c:pt>
                <c:pt idx="136">
                  <c:v>2.1743165066707082</c:v>
                </c:pt>
                <c:pt idx="137">
                  <c:v>-0.58097301729340245</c:v>
                </c:pt>
                <c:pt idx="138">
                  <c:v>-0.61099290998403255</c:v>
                </c:pt>
                <c:pt idx="139">
                  <c:v>2.3406926943371484</c:v>
                </c:pt>
                <c:pt idx="140">
                  <c:v>0.19140699229645008</c:v>
                </c:pt>
                <c:pt idx="141">
                  <c:v>3.0850685965927624</c:v>
                </c:pt>
                <c:pt idx="142">
                  <c:v>-1.7358416933746437</c:v>
                </c:pt>
                <c:pt idx="143">
                  <c:v>0.53351918420919198</c:v>
                </c:pt>
                <c:pt idx="144">
                  <c:v>-2.1145796193028605</c:v>
                </c:pt>
                <c:pt idx="145">
                  <c:v>-0.57412488522241745</c:v>
                </c:pt>
                <c:pt idx="146">
                  <c:v>-1.3523408411013076</c:v>
                </c:pt>
                <c:pt idx="147">
                  <c:v>0.84449670375633801</c:v>
                </c:pt>
                <c:pt idx="148">
                  <c:v>4.3592860860356009</c:v>
                </c:pt>
                <c:pt idx="149">
                  <c:v>0.1038384180207057</c:v>
                </c:pt>
                <c:pt idx="150">
                  <c:v>2.702829598903449</c:v>
                </c:pt>
                <c:pt idx="151">
                  <c:v>0.34466791210976311</c:v>
                </c:pt>
                <c:pt idx="152">
                  <c:v>-3.811096414078218</c:v>
                </c:pt>
                <c:pt idx="153">
                  <c:v>2.7576322864533296</c:v>
                </c:pt>
                <c:pt idx="154">
                  <c:v>-1.0608259464493486</c:v>
                </c:pt>
                <c:pt idx="155">
                  <c:v>-0.94505141745965382</c:v>
                </c:pt>
                <c:pt idx="156">
                  <c:v>-2.1942942982284634</c:v>
                </c:pt>
                <c:pt idx="157">
                  <c:v>9.9186052166330505</c:v>
                </c:pt>
                <c:pt idx="158">
                  <c:v>-2.7672995081431075</c:v>
                </c:pt>
                <c:pt idx="159">
                  <c:v>-1.0294774849865611</c:v>
                </c:pt>
                <c:pt idx="160">
                  <c:v>-0.16828290664518875</c:v>
                </c:pt>
                <c:pt idx="161">
                  <c:v>0.43122229426518643</c:v>
                </c:pt>
                <c:pt idx="162">
                  <c:v>2.3728981439341545</c:v>
                </c:pt>
                <c:pt idx="163">
                  <c:v>2.5532164267715238</c:v>
                </c:pt>
                <c:pt idx="164">
                  <c:v>0.56265047205539886</c:v>
                </c:pt>
                <c:pt idx="165">
                  <c:v>-1.2111018685438992</c:v>
                </c:pt>
                <c:pt idx="166">
                  <c:v>-3.2618671426763832</c:v>
                </c:pt>
                <c:pt idx="167">
                  <c:v>-2.6994975687072547</c:v>
                </c:pt>
                <c:pt idx="168">
                  <c:v>1.0514073754991209</c:v>
                </c:pt>
                <c:pt idx="169">
                  <c:v>-2.6805415920776632</c:v>
                </c:pt>
                <c:pt idx="170">
                  <c:v>-1.9924116095536348</c:v>
                </c:pt>
                <c:pt idx="171">
                  <c:v>-0.26661694265821723</c:v>
                </c:pt>
                <c:pt idx="172">
                  <c:v>-1.0647328514669461</c:v>
                </c:pt>
                <c:pt idx="173">
                  <c:v>-2.7000446152142636</c:v>
                </c:pt>
                <c:pt idx="174">
                  <c:v>0.3493745695806183</c:v>
                </c:pt>
                <c:pt idx="175">
                  <c:v>4.8364365143688843</c:v>
                </c:pt>
                <c:pt idx="176">
                  <c:v>3.7664584934033272</c:v>
                </c:pt>
                <c:pt idx="177">
                  <c:v>10.558846055060343</c:v>
                </c:pt>
                <c:pt idx="178">
                  <c:v>4.4841894238009488</c:v>
                </c:pt>
                <c:pt idx="179">
                  <c:v>3.4429146720412156</c:v>
                </c:pt>
                <c:pt idx="180">
                  <c:v>4.2706551241187327</c:v>
                </c:pt>
                <c:pt idx="181">
                  <c:v>6.2334272287398456</c:v>
                </c:pt>
                <c:pt idx="182">
                  <c:v>2.0811381648921881</c:v>
                </c:pt>
                <c:pt idx="183">
                  <c:v>-0.55163202737214334</c:v>
                </c:pt>
                <c:pt idx="184">
                  <c:v>1.9715424323693327</c:v>
                </c:pt>
                <c:pt idx="185">
                  <c:v>6.6811222545809095</c:v>
                </c:pt>
                <c:pt idx="186">
                  <c:v>0.90879129766249278</c:v>
                </c:pt>
                <c:pt idx="187">
                  <c:v>0.71753027345762632</c:v>
                </c:pt>
                <c:pt idx="188">
                  <c:v>0.22530172708297513</c:v>
                </c:pt>
                <c:pt idx="189">
                  <c:v>-1.3996389218770844</c:v>
                </c:pt>
                <c:pt idx="190">
                  <c:v>-2.4859124850420571</c:v>
                </c:pt>
                <c:pt idx="191">
                  <c:v>5.4325144501000011E-2</c:v>
                </c:pt>
                <c:pt idx="192">
                  <c:v>1.6942633187081739</c:v>
                </c:pt>
                <c:pt idx="193">
                  <c:v>5.8442801814166145</c:v>
                </c:pt>
                <c:pt idx="194">
                  <c:v>2.7380664597807538</c:v>
                </c:pt>
                <c:pt idx="195">
                  <c:v>-1.5206622314895633</c:v>
                </c:pt>
                <c:pt idx="196">
                  <c:v>2.9501697498674559</c:v>
                </c:pt>
                <c:pt idx="197">
                  <c:v>5.9564650855214936</c:v>
                </c:pt>
                <c:pt idx="198">
                  <c:v>0.1424064716139064</c:v>
                </c:pt>
                <c:pt idx="199">
                  <c:v>1.5682949535508115</c:v>
                </c:pt>
                <c:pt idx="200">
                  <c:v>3.8953219018272875</c:v>
                </c:pt>
                <c:pt idx="201">
                  <c:v>3.8755382439493467</c:v>
                </c:pt>
                <c:pt idx="202">
                  <c:v>1.9046884574325134</c:v>
                </c:pt>
                <c:pt idx="203">
                  <c:v>2.3639675937377866</c:v>
                </c:pt>
                <c:pt idx="204">
                  <c:v>2.3971801659237144</c:v>
                </c:pt>
                <c:pt idx="205">
                  <c:v>2.2822065035797472</c:v>
                </c:pt>
                <c:pt idx="206">
                  <c:v>3.8199758279698806</c:v>
                </c:pt>
                <c:pt idx="207">
                  <c:v>7.7253167993492724</c:v>
                </c:pt>
                <c:pt idx="208">
                  <c:v>1.4769652006201426</c:v>
                </c:pt>
                <c:pt idx="209">
                  <c:v>0.656609441248726</c:v>
                </c:pt>
                <c:pt idx="210">
                  <c:v>2.5788281216567022</c:v>
                </c:pt>
                <c:pt idx="211">
                  <c:v>0.56931519308914602</c:v>
                </c:pt>
                <c:pt idx="212">
                  <c:v>-1.5645997964213407</c:v>
                </c:pt>
                <c:pt idx="213">
                  <c:v>-1.482453681093471</c:v>
                </c:pt>
                <c:pt idx="214">
                  <c:v>1.4770584266317677</c:v>
                </c:pt>
                <c:pt idx="215">
                  <c:v>8.173186123941889E-2</c:v>
                </c:pt>
                <c:pt idx="216">
                  <c:v>2.7354510462383494</c:v>
                </c:pt>
                <c:pt idx="217">
                  <c:v>0.73810262789614711</c:v>
                </c:pt>
                <c:pt idx="218">
                  <c:v>-5.6332080241954188</c:v>
                </c:pt>
                <c:pt idx="219">
                  <c:v>0.26645981131277097</c:v>
                </c:pt>
                <c:pt idx="220">
                  <c:v>7.8132045191446053</c:v>
                </c:pt>
                <c:pt idx="221">
                  <c:v>-8.1490344141968762E-2</c:v>
                </c:pt>
                <c:pt idx="222">
                  <c:v>1.3635518540454257</c:v>
                </c:pt>
                <c:pt idx="223">
                  <c:v>-2.1654596589153421</c:v>
                </c:pt>
                <c:pt idx="224">
                  <c:v>-6.3898214429210753</c:v>
                </c:pt>
                <c:pt idx="225">
                  <c:v>4.7277417495294145</c:v>
                </c:pt>
                <c:pt idx="226">
                  <c:v>1.7243952164273217</c:v>
                </c:pt>
                <c:pt idx="227">
                  <c:v>0.41359638558090239</c:v>
                </c:pt>
                <c:pt idx="228">
                  <c:v>-0.55857100593567566</c:v>
                </c:pt>
                <c:pt idx="229">
                  <c:v>-2.2721423836215635</c:v>
                </c:pt>
                <c:pt idx="230">
                  <c:v>-3.7251447427829909</c:v>
                </c:pt>
                <c:pt idx="231">
                  <c:v>-3.6750889013971033</c:v>
                </c:pt>
                <c:pt idx="232">
                  <c:v>-4.1649025724936948</c:v>
                </c:pt>
                <c:pt idx="233">
                  <c:v>-2.208118778576651</c:v>
                </c:pt>
                <c:pt idx="234">
                  <c:v>-0.87233561710409901</c:v>
                </c:pt>
                <c:pt idx="235">
                  <c:v>-3.8890522426211191</c:v>
                </c:pt>
                <c:pt idx="236">
                  <c:v>-0.28369969375127724</c:v>
                </c:pt>
                <c:pt idx="237">
                  <c:v>2.5690141647545861</c:v>
                </c:pt>
                <c:pt idx="238">
                  <c:v>3.5831135882246734</c:v>
                </c:pt>
                <c:pt idx="239">
                  <c:v>0.54250181368547956</c:v>
                </c:pt>
                <c:pt idx="240">
                  <c:v>2.9793678065280282</c:v>
                </c:pt>
                <c:pt idx="241">
                  <c:v>1.1020082070399724</c:v>
                </c:pt>
                <c:pt idx="242">
                  <c:v>-0.59925986701773581</c:v>
                </c:pt>
                <c:pt idx="243">
                  <c:v>-2.8886327926909843</c:v>
                </c:pt>
                <c:pt idx="244">
                  <c:v>0.30322796153682674</c:v>
                </c:pt>
                <c:pt idx="245">
                  <c:v>2.323090533168596</c:v>
                </c:pt>
                <c:pt idx="246">
                  <c:v>-1.1496563851632722</c:v>
                </c:pt>
                <c:pt idx="247">
                  <c:v>-0.16310548925972768</c:v>
                </c:pt>
                <c:pt idx="248">
                  <c:v>5.5284282216183627</c:v>
                </c:pt>
                <c:pt idx="249">
                  <c:v>1.1467731893213511</c:v>
                </c:pt>
                <c:pt idx="250">
                  <c:v>-2.115254363010159</c:v>
                </c:pt>
                <c:pt idx="251">
                  <c:v>1.9588777278197433</c:v>
                </c:pt>
                <c:pt idx="252">
                  <c:v>7.6448656649858506</c:v>
                </c:pt>
                <c:pt idx="253">
                  <c:v>3.6743740970230192</c:v>
                </c:pt>
                <c:pt idx="254">
                  <c:v>-0.80014732545083689</c:v>
                </c:pt>
                <c:pt idx="255">
                  <c:v>3.8354242689364426</c:v>
                </c:pt>
                <c:pt idx="256">
                  <c:v>-2.8660157621720401</c:v>
                </c:pt>
                <c:pt idx="257">
                  <c:v>2.4196963090237062</c:v>
                </c:pt>
                <c:pt idx="258">
                  <c:v>2.6585196401035347</c:v>
                </c:pt>
                <c:pt idx="259">
                  <c:v>-0.93158824621443515</c:v>
                </c:pt>
                <c:pt idx="260">
                  <c:v>-0.46033236561758528</c:v>
                </c:pt>
                <c:pt idx="261">
                  <c:v>-0.96306090733521188</c:v>
                </c:pt>
                <c:pt idx="262">
                  <c:v>-1.9694441063912116</c:v>
                </c:pt>
                <c:pt idx="263">
                  <c:v>0.71434664963258143</c:v>
                </c:pt>
                <c:pt idx="264">
                  <c:v>-0.48941530927217514</c:v>
                </c:pt>
                <c:pt idx="265">
                  <c:v>-2.408773534855932</c:v>
                </c:pt>
                <c:pt idx="266">
                  <c:v>1.1696428322383952</c:v>
                </c:pt>
                <c:pt idx="267">
                  <c:v>1.5146147860035377</c:v>
                </c:pt>
                <c:pt idx="268">
                  <c:v>1.6202705746585444</c:v>
                </c:pt>
                <c:pt idx="269">
                  <c:v>1.2610299746277178</c:v>
                </c:pt>
                <c:pt idx="270">
                  <c:v>3.3821954450818268</c:v>
                </c:pt>
                <c:pt idx="271">
                  <c:v>1.3061295315171435</c:v>
                </c:pt>
                <c:pt idx="272">
                  <c:v>4.2387493650948045</c:v>
                </c:pt>
                <c:pt idx="273">
                  <c:v>2.8631139816457001</c:v>
                </c:pt>
                <c:pt idx="274">
                  <c:v>-3.6258202782393525</c:v>
                </c:pt>
                <c:pt idx="275">
                  <c:v>0.65347620540985929</c:v>
                </c:pt>
                <c:pt idx="276">
                  <c:v>-2.1539437857859873</c:v>
                </c:pt>
                <c:pt idx="277">
                  <c:v>-2.9159338589391339</c:v>
                </c:pt>
                <c:pt idx="278">
                  <c:v>-0.43022362990107155</c:v>
                </c:pt>
                <c:pt idx="279">
                  <c:v>-3.9969689466664065</c:v>
                </c:pt>
                <c:pt idx="280">
                  <c:v>3.5135486210628173</c:v>
                </c:pt>
                <c:pt idx="281">
                  <c:v>-1.2088643917017947</c:v>
                </c:pt>
                <c:pt idx="282">
                  <c:v>-1.5687508294663068</c:v>
                </c:pt>
                <c:pt idx="283">
                  <c:v>-2.2714424700665425</c:v>
                </c:pt>
                <c:pt idx="284">
                  <c:v>3.0266668261209162E-2</c:v>
                </c:pt>
                <c:pt idx="285">
                  <c:v>0.19849307076405864</c:v>
                </c:pt>
                <c:pt idx="286">
                  <c:v>-0.29263033979670539</c:v>
                </c:pt>
                <c:pt idx="287">
                  <c:v>-5.2378668292194632</c:v>
                </c:pt>
                <c:pt idx="288">
                  <c:v>-2.5857015993656702</c:v>
                </c:pt>
                <c:pt idx="289">
                  <c:v>-4.091988092255388</c:v>
                </c:pt>
                <c:pt idx="290">
                  <c:v>-4.5119535999799254</c:v>
                </c:pt>
                <c:pt idx="291">
                  <c:v>-0.3176730773798262</c:v>
                </c:pt>
                <c:pt idx="292">
                  <c:v>0.87614990719063712</c:v>
                </c:pt>
                <c:pt idx="293">
                  <c:v>4.2335232137931733</c:v>
                </c:pt>
                <c:pt idx="294">
                  <c:v>1.0954110685007059</c:v>
                </c:pt>
                <c:pt idx="295">
                  <c:v>-0.55498464915755363</c:v>
                </c:pt>
                <c:pt idx="296">
                  <c:v>-1.1355412121180528</c:v>
                </c:pt>
                <c:pt idx="297">
                  <c:v>-5.3264245754664188</c:v>
                </c:pt>
                <c:pt idx="298">
                  <c:v>-1.8109761549732966</c:v>
                </c:pt>
                <c:pt idx="299">
                  <c:v>-5.1059203415280159</c:v>
                </c:pt>
                <c:pt idx="300">
                  <c:v>-3.4574869484248936</c:v>
                </c:pt>
                <c:pt idx="301">
                  <c:v>-2.0902290853183487</c:v>
                </c:pt>
                <c:pt idx="302">
                  <c:v>-2.1978168509078984</c:v>
                </c:pt>
                <c:pt idx="303">
                  <c:v>-5.6686744877453066E-2</c:v>
                </c:pt>
                <c:pt idx="304">
                  <c:v>-4.1574420084883883</c:v>
                </c:pt>
                <c:pt idx="305">
                  <c:v>-0.17983910757928001</c:v>
                </c:pt>
                <c:pt idx="306">
                  <c:v>1.0506836308413412</c:v>
                </c:pt>
                <c:pt idx="307">
                  <c:v>0.23565754780262438</c:v>
                </c:pt>
                <c:pt idx="308">
                  <c:v>0.27058064158514838</c:v>
                </c:pt>
                <c:pt idx="309">
                  <c:v>-0.59034046171707999</c:v>
                </c:pt>
                <c:pt idx="310">
                  <c:v>-1.3080399072691264</c:v>
                </c:pt>
                <c:pt idx="311">
                  <c:v>-2.3338871184505514</c:v>
                </c:pt>
                <c:pt idx="312">
                  <c:v>-1.324591050841903</c:v>
                </c:pt>
                <c:pt idx="313">
                  <c:v>-0.14476444336558103</c:v>
                </c:pt>
                <c:pt idx="314">
                  <c:v>-1.3675805979929763</c:v>
                </c:pt>
                <c:pt idx="315">
                  <c:v>-1.3442414779639833</c:v>
                </c:pt>
                <c:pt idx="316">
                  <c:v>2.2872695093006961</c:v>
                </c:pt>
                <c:pt idx="317">
                  <c:v>-2.371290276814225</c:v>
                </c:pt>
                <c:pt idx="318">
                  <c:v>-1.793521044738231</c:v>
                </c:pt>
                <c:pt idx="319">
                  <c:v>-2.2401164704884948</c:v>
                </c:pt>
                <c:pt idx="320">
                  <c:v>-3.3235716761304381</c:v>
                </c:pt>
                <c:pt idx="321">
                  <c:v>-3.6589012190215868</c:v>
                </c:pt>
                <c:pt idx="322">
                  <c:v>-1.6003623277804948</c:v>
                </c:pt>
                <c:pt idx="323">
                  <c:v>-2.1880195509542659</c:v>
                </c:pt>
                <c:pt idx="324">
                  <c:v>-0.63632811027471092</c:v>
                </c:pt>
                <c:pt idx="325">
                  <c:v>-1.3860589599063715</c:v>
                </c:pt>
                <c:pt idx="326">
                  <c:v>-1.5970729414021392</c:v>
                </c:pt>
                <c:pt idx="327">
                  <c:v>-1.7759339024234109</c:v>
                </c:pt>
                <c:pt idx="328">
                  <c:v>-2.466993492493792</c:v>
                </c:pt>
                <c:pt idx="329">
                  <c:v>-2.8009666402040665</c:v>
                </c:pt>
                <c:pt idx="330">
                  <c:v>1.3433552719110686</c:v>
                </c:pt>
                <c:pt idx="331">
                  <c:v>-6.1455469838550059</c:v>
                </c:pt>
                <c:pt idx="332">
                  <c:v>-1.4253519346032668</c:v>
                </c:pt>
                <c:pt idx="333">
                  <c:v>2.8625878924739574</c:v>
                </c:pt>
                <c:pt idx="334">
                  <c:v>-1.243227934832813</c:v>
                </c:pt>
                <c:pt idx="335">
                  <c:v>-0.21511580801546515</c:v>
                </c:pt>
                <c:pt idx="336">
                  <c:v>-0.6585712857592938</c:v>
                </c:pt>
                <c:pt idx="337">
                  <c:v>-1.6078647506142367</c:v>
                </c:pt>
                <c:pt idx="338">
                  <c:v>2.3700704572343554</c:v>
                </c:pt>
                <c:pt idx="339">
                  <c:v>1.0808513976389058</c:v>
                </c:pt>
                <c:pt idx="340">
                  <c:v>1.9753407571486363</c:v>
                </c:pt>
                <c:pt idx="341">
                  <c:v>4.4868990521550245E-2</c:v>
                </c:pt>
                <c:pt idx="342">
                  <c:v>3.4444571576121277</c:v>
                </c:pt>
                <c:pt idx="343">
                  <c:v>2.0239733404690305</c:v>
                </c:pt>
                <c:pt idx="344">
                  <c:v>2.2240395216058708</c:v>
                </c:pt>
                <c:pt idx="345">
                  <c:v>3.3606877414984595</c:v>
                </c:pt>
                <c:pt idx="346">
                  <c:v>4.4968466297820058</c:v>
                </c:pt>
                <c:pt idx="347">
                  <c:v>5.8708746090122439</c:v>
                </c:pt>
                <c:pt idx="348">
                  <c:v>6.0070238548901038</c:v>
                </c:pt>
                <c:pt idx="349">
                  <c:v>5.3631370297186791</c:v>
                </c:pt>
                <c:pt idx="350">
                  <c:v>3.6369438933839398</c:v>
                </c:pt>
                <c:pt idx="351">
                  <c:v>3.8019581175894253</c:v>
                </c:pt>
                <c:pt idx="352">
                  <c:v>1.4271045575950971</c:v>
                </c:pt>
                <c:pt idx="353">
                  <c:v>-21.267780221418185</c:v>
                </c:pt>
                <c:pt idx="354">
                  <c:v>0.67066901719510597</c:v>
                </c:pt>
                <c:pt idx="355">
                  <c:v>5.3979662453484565</c:v>
                </c:pt>
                <c:pt idx="356">
                  <c:v>1.8428808744910334</c:v>
                </c:pt>
                <c:pt idx="357">
                  <c:v>1.9480448992549544</c:v>
                </c:pt>
                <c:pt idx="358">
                  <c:v>0.98585786596002478</c:v>
                </c:pt>
                <c:pt idx="359">
                  <c:v>-7.2181603597080688</c:v>
                </c:pt>
                <c:pt idx="360">
                  <c:v>-1.4287527599355361</c:v>
                </c:pt>
                <c:pt idx="361">
                  <c:v>-4.2968371287174989</c:v>
                </c:pt>
                <c:pt idx="362">
                  <c:v>8.671494386233114E-2</c:v>
                </c:pt>
                <c:pt idx="363">
                  <c:v>-4.830271241656428</c:v>
                </c:pt>
                <c:pt idx="364">
                  <c:v>1.7483070652235195</c:v>
                </c:pt>
                <c:pt idx="365">
                  <c:v>-4.5506364100651435</c:v>
                </c:pt>
                <c:pt idx="366">
                  <c:v>-2.7367033890653758</c:v>
                </c:pt>
                <c:pt idx="367">
                  <c:v>-1.6486383412314307</c:v>
                </c:pt>
                <c:pt idx="368">
                  <c:v>-2.3008107197341552</c:v>
                </c:pt>
                <c:pt idx="369">
                  <c:v>-2.6203806690299993</c:v>
                </c:pt>
                <c:pt idx="370">
                  <c:v>-1.363200105554899</c:v>
                </c:pt>
                <c:pt idx="371">
                  <c:v>-1.6455679343895895</c:v>
                </c:pt>
                <c:pt idx="372">
                  <c:v>-1.5339412711512619</c:v>
                </c:pt>
                <c:pt idx="373">
                  <c:v>-2.2340941488784072</c:v>
                </c:pt>
                <c:pt idx="374">
                  <c:v>7.1151502699393632E-3</c:v>
                </c:pt>
                <c:pt idx="375">
                  <c:v>7.9661727479162892</c:v>
                </c:pt>
                <c:pt idx="376">
                  <c:v>-2.4091460225516279</c:v>
                </c:pt>
                <c:pt idx="377">
                  <c:v>-2.9428878017249858</c:v>
                </c:pt>
                <c:pt idx="378">
                  <c:v>-2.2275071465875129</c:v>
                </c:pt>
                <c:pt idx="379">
                  <c:v>-3.8668043978301743</c:v>
                </c:pt>
                <c:pt idx="380">
                  <c:v>-3.9723486952712221</c:v>
                </c:pt>
                <c:pt idx="381">
                  <c:v>-5.8947289931103679</c:v>
                </c:pt>
                <c:pt idx="382">
                  <c:v>-2.9663118459988569</c:v>
                </c:pt>
                <c:pt idx="383">
                  <c:v>-4.8902473529296744</c:v>
                </c:pt>
                <c:pt idx="384">
                  <c:v>-5.8542620867546731</c:v>
                </c:pt>
                <c:pt idx="385">
                  <c:v>-8.7802541563488745</c:v>
                </c:pt>
                <c:pt idx="386">
                  <c:v>-4.5851818421587378</c:v>
                </c:pt>
                <c:pt idx="387">
                  <c:v>-3.5683016226156727</c:v>
                </c:pt>
                <c:pt idx="388">
                  <c:v>1.5838333772568554</c:v>
                </c:pt>
                <c:pt idx="389">
                  <c:v>-1.0819751402338058</c:v>
                </c:pt>
                <c:pt idx="390">
                  <c:v>-4.7638791541963261</c:v>
                </c:pt>
                <c:pt idx="391">
                  <c:v>9.9411228260264366</c:v>
                </c:pt>
                <c:pt idx="392">
                  <c:v>3.9300816060430801</c:v>
                </c:pt>
                <c:pt idx="393">
                  <c:v>9.0673677410641602</c:v>
                </c:pt>
                <c:pt idx="394">
                  <c:v>2.9572939963291276</c:v>
                </c:pt>
                <c:pt idx="395">
                  <c:v>1.1412126621781127</c:v>
                </c:pt>
                <c:pt idx="396">
                  <c:v>7.9361227874182685</c:v>
                </c:pt>
                <c:pt idx="397">
                  <c:v>3.5694694559358116</c:v>
                </c:pt>
                <c:pt idx="398">
                  <c:v>2.2164176932287711</c:v>
                </c:pt>
                <c:pt idx="399">
                  <c:v>-3.5717494896058453</c:v>
                </c:pt>
                <c:pt idx="400">
                  <c:v>-5.7508207934783133</c:v>
                </c:pt>
                <c:pt idx="401">
                  <c:v>2.1716486473413497</c:v>
                </c:pt>
                <c:pt idx="402">
                  <c:v>4.8309452211378838</c:v>
                </c:pt>
                <c:pt idx="403">
                  <c:v>-5.6994536174315886</c:v>
                </c:pt>
                <c:pt idx="404">
                  <c:v>-0.71000818696027324</c:v>
                </c:pt>
                <c:pt idx="405">
                  <c:v>-1.1877228069397265</c:v>
                </c:pt>
                <c:pt idx="406">
                  <c:v>4.8253927021961704</c:v>
                </c:pt>
                <c:pt idx="407">
                  <c:v>0.86234762907469786</c:v>
                </c:pt>
                <c:pt idx="408">
                  <c:v>-2.2983024338844746</c:v>
                </c:pt>
                <c:pt idx="409">
                  <c:v>-1.3279335038847169</c:v>
                </c:pt>
                <c:pt idx="410">
                  <c:v>-4.3906543244051228</c:v>
                </c:pt>
                <c:pt idx="411">
                  <c:v>0.12601037556749795</c:v>
                </c:pt>
                <c:pt idx="412">
                  <c:v>-2.1640113062373647</c:v>
                </c:pt>
                <c:pt idx="413">
                  <c:v>-2.7500870925108707</c:v>
                </c:pt>
                <c:pt idx="414">
                  <c:v>-1.2592653332719159</c:v>
                </c:pt>
                <c:pt idx="415">
                  <c:v>-2.8162270650486345</c:v>
                </c:pt>
                <c:pt idx="416">
                  <c:v>-2.4106722685577679</c:v>
                </c:pt>
                <c:pt idx="417">
                  <c:v>-0.83747443557940215</c:v>
                </c:pt>
                <c:pt idx="418">
                  <c:v>-1.8264227510288968</c:v>
                </c:pt>
                <c:pt idx="419">
                  <c:v>0.73925465934246937</c:v>
                </c:pt>
                <c:pt idx="420">
                  <c:v>-3.1127652222025883</c:v>
                </c:pt>
                <c:pt idx="421">
                  <c:v>-1.3186313895329427</c:v>
                </c:pt>
                <c:pt idx="422">
                  <c:v>1.4708987941405205</c:v>
                </c:pt>
                <c:pt idx="423">
                  <c:v>0.3750531388120546</c:v>
                </c:pt>
                <c:pt idx="424">
                  <c:v>-0.50296943505921732</c:v>
                </c:pt>
                <c:pt idx="425">
                  <c:v>2.2380624713560682</c:v>
                </c:pt>
                <c:pt idx="426">
                  <c:v>1.348507936529689</c:v>
                </c:pt>
                <c:pt idx="427">
                  <c:v>-1.1941272218522645</c:v>
                </c:pt>
                <c:pt idx="428">
                  <c:v>-3.0171699813555719E-2</c:v>
                </c:pt>
                <c:pt idx="429">
                  <c:v>0.34132085449141236</c:v>
                </c:pt>
                <c:pt idx="430">
                  <c:v>-0.35563963866451154</c:v>
                </c:pt>
                <c:pt idx="431">
                  <c:v>-2.6409079026883511</c:v>
                </c:pt>
                <c:pt idx="432">
                  <c:v>-0.7940103549330253</c:v>
                </c:pt>
                <c:pt idx="433">
                  <c:v>-2.021977433479357</c:v>
                </c:pt>
                <c:pt idx="434">
                  <c:v>-1.8805978894005353</c:v>
                </c:pt>
                <c:pt idx="435">
                  <c:v>-1.8546488664656593</c:v>
                </c:pt>
                <c:pt idx="436">
                  <c:v>3.9665442035712317E-2</c:v>
                </c:pt>
                <c:pt idx="437">
                  <c:v>-3.8485312826128819</c:v>
                </c:pt>
                <c:pt idx="438">
                  <c:v>0.65947138724953724</c:v>
                </c:pt>
                <c:pt idx="439">
                  <c:v>-0.48162745976030408</c:v>
                </c:pt>
                <c:pt idx="440">
                  <c:v>0.51621941411261396</c:v>
                </c:pt>
                <c:pt idx="441">
                  <c:v>1.3178808993983075</c:v>
                </c:pt>
                <c:pt idx="442">
                  <c:v>-0.20894128948778956</c:v>
                </c:pt>
                <c:pt idx="443">
                  <c:v>4.0203096299595824</c:v>
                </c:pt>
                <c:pt idx="444">
                  <c:v>-0.68907373871793354</c:v>
                </c:pt>
                <c:pt idx="445">
                  <c:v>0.31805005836674383</c:v>
                </c:pt>
                <c:pt idx="446">
                  <c:v>2.5355935993588297</c:v>
                </c:pt>
                <c:pt idx="447">
                  <c:v>0.98442847524509602</c:v>
                </c:pt>
                <c:pt idx="448">
                  <c:v>3.8473509189836967</c:v>
                </c:pt>
                <c:pt idx="449">
                  <c:v>3.2398437958802013</c:v>
                </c:pt>
                <c:pt idx="450">
                  <c:v>5.4583257527042974</c:v>
                </c:pt>
                <c:pt idx="451">
                  <c:v>3.8488522974089232</c:v>
                </c:pt>
                <c:pt idx="452">
                  <c:v>4.2822759304286162</c:v>
                </c:pt>
                <c:pt idx="453">
                  <c:v>3.6473063420716478</c:v>
                </c:pt>
                <c:pt idx="454">
                  <c:v>2.3690975568702441</c:v>
                </c:pt>
                <c:pt idx="455">
                  <c:v>7.9212148036752694E-2</c:v>
                </c:pt>
                <c:pt idx="456">
                  <c:v>3.7653440625752275</c:v>
                </c:pt>
                <c:pt idx="457">
                  <c:v>6.9424315704851125</c:v>
                </c:pt>
                <c:pt idx="458">
                  <c:v>-1.5820786369545985</c:v>
                </c:pt>
                <c:pt idx="459">
                  <c:v>-1.2554361291059664</c:v>
                </c:pt>
                <c:pt idx="460">
                  <c:v>-1.0421626826470494</c:v>
                </c:pt>
                <c:pt idx="461">
                  <c:v>-0.12568042653647282</c:v>
                </c:pt>
                <c:pt idx="462">
                  <c:v>-1.5108538763482589</c:v>
                </c:pt>
                <c:pt idx="463">
                  <c:v>3.686056981340986</c:v>
                </c:pt>
                <c:pt idx="464">
                  <c:v>2.7265828126749554</c:v>
                </c:pt>
                <c:pt idx="465">
                  <c:v>-0.19695691503051549</c:v>
                </c:pt>
                <c:pt idx="466">
                  <c:v>-1.1037911872244379</c:v>
                </c:pt>
                <c:pt idx="467">
                  <c:v>2.249738098664114</c:v>
                </c:pt>
                <c:pt idx="468">
                  <c:v>2.6124991576124756</c:v>
                </c:pt>
                <c:pt idx="469">
                  <c:v>1.344240667191773</c:v>
                </c:pt>
                <c:pt idx="470">
                  <c:v>1.8574320916833003</c:v>
                </c:pt>
                <c:pt idx="471">
                  <c:v>1.712894293857012</c:v>
                </c:pt>
                <c:pt idx="472">
                  <c:v>2.6207298472973513</c:v>
                </c:pt>
                <c:pt idx="473">
                  <c:v>-3.3736633455230169</c:v>
                </c:pt>
                <c:pt idx="474">
                  <c:v>-0.63494458309787127</c:v>
                </c:pt>
                <c:pt idx="475">
                  <c:v>0.61479640925284862</c:v>
                </c:pt>
                <c:pt idx="476">
                  <c:v>5.4006718186285489</c:v>
                </c:pt>
                <c:pt idx="477">
                  <c:v>1.8669474672911548</c:v>
                </c:pt>
                <c:pt idx="478">
                  <c:v>4.7632061199707394</c:v>
                </c:pt>
                <c:pt idx="479">
                  <c:v>5.3051901280818967</c:v>
                </c:pt>
                <c:pt idx="480">
                  <c:v>3.6502612224503537</c:v>
                </c:pt>
                <c:pt idx="481">
                  <c:v>-0.29967666475159049</c:v>
                </c:pt>
                <c:pt idx="482">
                  <c:v>1.3001764643055473</c:v>
                </c:pt>
                <c:pt idx="483">
                  <c:v>-0.89024691250500254</c:v>
                </c:pt>
                <c:pt idx="484">
                  <c:v>-2.338314044867996</c:v>
                </c:pt>
                <c:pt idx="485">
                  <c:v>9.8513080511889228E-2</c:v>
                </c:pt>
                <c:pt idx="486">
                  <c:v>-0.39998922258571667</c:v>
                </c:pt>
                <c:pt idx="487">
                  <c:v>-3.1093878167175291</c:v>
                </c:pt>
                <c:pt idx="488">
                  <c:v>-3.0708996012723517</c:v>
                </c:pt>
                <c:pt idx="489">
                  <c:v>-9.3406258146380683</c:v>
                </c:pt>
              </c:numCache>
            </c:numRef>
          </c:yVal>
          <c:smooth val="0"/>
          <c:extLst>
            <c:ext xmlns:c16="http://schemas.microsoft.com/office/drawing/2014/chart" uri="{C3380CC4-5D6E-409C-BE32-E72D297353CC}">
              <c16:uniqueId val="{00000000-6DCD-4962-9169-816CE382DBFD}"/>
            </c:ext>
          </c:extLst>
        </c:ser>
        <c:dLbls>
          <c:showLegendKey val="0"/>
          <c:showVal val="0"/>
          <c:showCatName val="0"/>
          <c:showSerName val="0"/>
          <c:showPercent val="0"/>
          <c:showBubbleSize val="0"/>
        </c:dLbls>
        <c:axId val="1909278063"/>
        <c:axId val="1909287215"/>
      </c:scatterChart>
      <c:valAx>
        <c:axId val="1909278063"/>
        <c:scaling>
          <c:orientation val="minMax"/>
          <c:max val="45"/>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zh-CN"/>
                  <a:t>预测</a:t>
                </a:r>
                <a:r>
                  <a:rPr lang="en-US"/>
                  <a:t>MEDV</a:t>
                </a:r>
                <a:endParaRPr lang="zh-CN"/>
              </a:p>
            </c:rich>
          </c:tx>
          <c:layout>
            <c:manualLayout>
              <c:xMode val="edge"/>
              <c:yMode val="edge"/>
              <c:x val="0.47127984513614102"/>
              <c:y val="0.88123515439429934"/>
            </c:manualLayout>
          </c:layout>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solidFill>
            <a:round/>
            <a:tailEnd type="none"/>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1909287215"/>
        <c:crosses val="autoZero"/>
        <c:crossBetween val="midCat"/>
      </c:valAx>
      <c:valAx>
        <c:axId val="190928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zh-CN"/>
                  <a:t>残差</a:t>
                </a:r>
              </a:p>
            </c:rich>
          </c:tx>
          <c:layout>
            <c:manualLayout>
              <c:xMode val="edge"/>
              <c:yMode val="edge"/>
              <c:x val="3.8526366482061161E-2"/>
              <c:y val="0.45273757644902463"/>
            </c:manualLayout>
          </c:layout>
          <c:overlay val="0"/>
          <c:spPr>
            <a:noFill/>
            <a:ln>
              <a:noFill/>
            </a:ln>
            <a:effectLst/>
          </c:spPr>
          <c:txPr>
            <a:bodyPr rot="0" spcFirstLastPara="1" vertOverflow="ellipsis" vert="eaVert"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solidFill>
            <a:round/>
            <a:headEnd type="none"/>
            <a:tailEnd type="none"/>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1909278063"/>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Sheet4!$B$2:$B$507</c:f>
              <c:numCache>
                <c:formatCode>General</c:formatCode>
                <c:ptCount val="506"/>
                <c:pt idx="0">
                  <c:v>18</c:v>
                </c:pt>
                <c:pt idx="1">
                  <c:v>0</c:v>
                </c:pt>
                <c:pt idx="2">
                  <c:v>0</c:v>
                </c:pt>
                <c:pt idx="3">
                  <c:v>0</c:v>
                </c:pt>
                <c:pt idx="4">
                  <c:v>0</c:v>
                </c:pt>
                <c:pt idx="5">
                  <c:v>0</c:v>
                </c:pt>
                <c:pt idx="6">
                  <c:v>12.5</c:v>
                </c:pt>
                <c:pt idx="7">
                  <c:v>12.5</c:v>
                </c:pt>
                <c:pt idx="8">
                  <c:v>12.5</c:v>
                </c:pt>
                <c:pt idx="9">
                  <c:v>12.5</c:v>
                </c:pt>
                <c:pt idx="10">
                  <c:v>12.5</c:v>
                </c:pt>
                <c:pt idx="11">
                  <c:v>12.5</c:v>
                </c:pt>
                <c:pt idx="12">
                  <c:v>12.5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75</c:v>
                </c:pt>
                <c:pt idx="40">
                  <c:v>75</c:v>
                </c:pt>
                <c:pt idx="41">
                  <c:v>0</c:v>
                </c:pt>
                <c:pt idx="42">
                  <c:v>0</c:v>
                </c:pt>
                <c:pt idx="43">
                  <c:v>0</c:v>
                </c:pt>
                <c:pt idx="44">
                  <c:v>0</c:v>
                </c:pt>
                <c:pt idx="45">
                  <c:v>0</c:v>
                </c:pt>
                <c:pt idx="46">
                  <c:v>0</c:v>
                </c:pt>
                <c:pt idx="47">
                  <c:v>0</c:v>
                </c:pt>
                <c:pt idx="48">
                  <c:v>0</c:v>
                </c:pt>
                <c:pt idx="49">
                  <c:v>0</c:v>
                </c:pt>
                <c:pt idx="50">
                  <c:v>21</c:v>
                </c:pt>
                <c:pt idx="51">
                  <c:v>21</c:v>
                </c:pt>
                <c:pt idx="52">
                  <c:v>21</c:v>
                </c:pt>
                <c:pt idx="53">
                  <c:v>21</c:v>
                </c:pt>
                <c:pt idx="54">
                  <c:v>75</c:v>
                </c:pt>
                <c:pt idx="55">
                  <c:v>90</c:v>
                </c:pt>
                <c:pt idx="56">
                  <c:v>85</c:v>
                </c:pt>
                <c:pt idx="57">
                  <c:v>100</c:v>
                </c:pt>
                <c:pt idx="58">
                  <c:v>25</c:v>
                </c:pt>
                <c:pt idx="59">
                  <c:v>25</c:v>
                </c:pt>
                <c:pt idx="60">
                  <c:v>25</c:v>
                </c:pt>
                <c:pt idx="61">
                  <c:v>25</c:v>
                </c:pt>
                <c:pt idx="62">
                  <c:v>25</c:v>
                </c:pt>
                <c:pt idx="63">
                  <c:v>25</c:v>
                </c:pt>
                <c:pt idx="64">
                  <c:v>17.5</c:v>
                </c:pt>
                <c:pt idx="65">
                  <c:v>80</c:v>
                </c:pt>
                <c:pt idx="66">
                  <c:v>80</c:v>
                </c:pt>
                <c:pt idx="67">
                  <c:v>12.5</c:v>
                </c:pt>
                <c:pt idx="68">
                  <c:v>12.5</c:v>
                </c:pt>
                <c:pt idx="69">
                  <c:v>12.5</c:v>
                </c:pt>
                <c:pt idx="70">
                  <c:v>0</c:v>
                </c:pt>
                <c:pt idx="71">
                  <c:v>0</c:v>
                </c:pt>
                <c:pt idx="72">
                  <c:v>0</c:v>
                </c:pt>
                <c:pt idx="73">
                  <c:v>0</c:v>
                </c:pt>
                <c:pt idx="74">
                  <c:v>0</c:v>
                </c:pt>
                <c:pt idx="75">
                  <c:v>0</c:v>
                </c:pt>
                <c:pt idx="76">
                  <c:v>0</c:v>
                </c:pt>
                <c:pt idx="77">
                  <c:v>0</c:v>
                </c:pt>
                <c:pt idx="78">
                  <c:v>0</c:v>
                </c:pt>
                <c:pt idx="79">
                  <c:v>0</c:v>
                </c:pt>
                <c:pt idx="80">
                  <c:v>25</c:v>
                </c:pt>
                <c:pt idx="81">
                  <c:v>25</c:v>
                </c:pt>
                <c:pt idx="82">
                  <c:v>25</c:v>
                </c:pt>
                <c:pt idx="83">
                  <c:v>25</c:v>
                </c:pt>
                <c:pt idx="84">
                  <c:v>0</c:v>
                </c:pt>
                <c:pt idx="85">
                  <c:v>0</c:v>
                </c:pt>
                <c:pt idx="86">
                  <c:v>0</c:v>
                </c:pt>
                <c:pt idx="87">
                  <c:v>0</c:v>
                </c:pt>
                <c:pt idx="88">
                  <c:v>0</c:v>
                </c:pt>
                <c:pt idx="89">
                  <c:v>0</c:v>
                </c:pt>
                <c:pt idx="90">
                  <c:v>0</c:v>
                </c:pt>
                <c:pt idx="91">
                  <c:v>0</c:v>
                </c:pt>
                <c:pt idx="92">
                  <c:v>28</c:v>
                </c:pt>
                <c:pt idx="93">
                  <c:v>28</c:v>
                </c:pt>
                <c:pt idx="94">
                  <c:v>28</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45</c:v>
                </c:pt>
                <c:pt idx="188">
                  <c:v>45</c:v>
                </c:pt>
                <c:pt idx="189">
                  <c:v>45</c:v>
                </c:pt>
                <c:pt idx="190">
                  <c:v>45</c:v>
                </c:pt>
                <c:pt idx="191">
                  <c:v>45</c:v>
                </c:pt>
                <c:pt idx="192">
                  <c:v>45</c:v>
                </c:pt>
                <c:pt idx="193">
                  <c:v>60</c:v>
                </c:pt>
                <c:pt idx="194">
                  <c:v>60</c:v>
                </c:pt>
                <c:pt idx="195">
                  <c:v>80</c:v>
                </c:pt>
                <c:pt idx="196">
                  <c:v>80</c:v>
                </c:pt>
                <c:pt idx="197">
                  <c:v>80</c:v>
                </c:pt>
                <c:pt idx="198">
                  <c:v>80</c:v>
                </c:pt>
                <c:pt idx="199">
                  <c:v>95</c:v>
                </c:pt>
                <c:pt idx="200">
                  <c:v>95</c:v>
                </c:pt>
                <c:pt idx="201">
                  <c:v>82.5</c:v>
                </c:pt>
                <c:pt idx="202">
                  <c:v>82.5</c:v>
                </c:pt>
                <c:pt idx="203">
                  <c:v>95</c:v>
                </c:pt>
                <c:pt idx="204">
                  <c:v>95</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30</c:v>
                </c:pt>
                <c:pt idx="239">
                  <c:v>30</c:v>
                </c:pt>
                <c:pt idx="240">
                  <c:v>30</c:v>
                </c:pt>
                <c:pt idx="241">
                  <c:v>30</c:v>
                </c:pt>
                <c:pt idx="242">
                  <c:v>30</c:v>
                </c:pt>
                <c:pt idx="243">
                  <c:v>30</c:v>
                </c:pt>
                <c:pt idx="244">
                  <c:v>22</c:v>
                </c:pt>
                <c:pt idx="245">
                  <c:v>22</c:v>
                </c:pt>
                <c:pt idx="246">
                  <c:v>22</c:v>
                </c:pt>
                <c:pt idx="247">
                  <c:v>22</c:v>
                </c:pt>
                <c:pt idx="248">
                  <c:v>22</c:v>
                </c:pt>
                <c:pt idx="249">
                  <c:v>22</c:v>
                </c:pt>
                <c:pt idx="250">
                  <c:v>22</c:v>
                </c:pt>
                <c:pt idx="251">
                  <c:v>22</c:v>
                </c:pt>
                <c:pt idx="252">
                  <c:v>22</c:v>
                </c:pt>
                <c:pt idx="253">
                  <c:v>22</c:v>
                </c:pt>
                <c:pt idx="254">
                  <c:v>80</c:v>
                </c:pt>
                <c:pt idx="255">
                  <c:v>80</c:v>
                </c:pt>
                <c:pt idx="256">
                  <c:v>90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40</c:v>
                </c:pt>
                <c:pt idx="275">
                  <c:v>40</c:v>
                </c:pt>
                <c:pt idx="276">
                  <c:v>40</c:v>
                </c:pt>
                <c:pt idx="277">
                  <c:v>40</c:v>
                </c:pt>
                <c:pt idx="278">
                  <c:v>40</c:v>
                </c:pt>
                <c:pt idx="279">
                  <c:v>20</c:v>
                </c:pt>
                <c:pt idx="280">
                  <c:v>20</c:v>
                </c:pt>
                <c:pt idx="281">
                  <c:v>20</c:v>
                </c:pt>
                <c:pt idx="282">
                  <c:v>20</c:v>
                </c:pt>
                <c:pt idx="283">
                  <c:v>90</c:v>
                </c:pt>
                <c:pt idx="284">
                  <c:v>90</c:v>
                </c:pt>
                <c:pt idx="285">
                  <c:v>55</c:v>
                </c:pt>
                <c:pt idx="286">
                  <c:v>80</c:v>
                </c:pt>
                <c:pt idx="287">
                  <c:v>52.5</c:v>
                </c:pt>
                <c:pt idx="288">
                  <c:v>52.5</c:v>
                </c:pt>
                <c:pt idx="289">
                  <c:v>52.5</c:v>
                </c:pt>
                <c:pt idx="290">
                  <c:v>80</c:v>
                </c:pt>
                <c:pt idx="291">
                  <c:v>80</c:v>
                </c:pt>
                <c:pt idx="292">
                  <c:v>80</c:v>
                </c:pt>
                <c:pt idx="293">
                  <c:v>0</c:v>
                </c:pt>
                <c:pt idx="294">
                  <c:v>0</c:v>
                </c:pt>
                <c:pt idx="295">
                  <c:v>0</c:v>
                </c:pt>
                <c:pt idx="296">
                  <c:v>0</c:v>
                </c:pt>
                <c:pt idx="297">
                  <c:v>0</c:v>
                </c:pt>
                <c:pt idx="298">
                  <c:v>70</c:v>
                </c:pt>
                <c:pt idx="299">
                  <c:v>70</c:v>
                </c:pt>
                <c:pt idx="300">
                  <c:v>70</c:v>
                </c:pt>
                <c:pt idx="301">
                  <c:v>34</c:v>
                </c:pt>
                <c:pt idx="302">
                  <c:v>34</c:v>
                </c:pt>
                <c:pt idx="303">
                  <c:v>34</c:v>
                </c:pt>
                <c:pt idx="304">
                  <c:v>33</c:v>
                </c:pt>
                <c:pt idx="305">
                  <c:v>33</c:v>
                </c:pt>
                <c:pt idx="306">
                  <c:v>33</c:v>
                </c:pt>
                <c:pt idx="307">
                  <c:v>33</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35</c:v>
                </c:pt>
                <c:pt idx="332">
                  <c:v>35</c:v>
                </c:pt>
                <c:pt idx="333">
                  <c:v>0</c:v>
                </c:pt>
                <c:pt idx="334">
                  <c:v>0</c:v>
                </c:pt>
                <c:pt idx="335">
                  <c:v>0</c:v>
                </c:pt>
                <c:pt idx="336">
                  <c:v>0</c:v>
                </c:pt>
                <c:pt idx="337">
                  <c:v>0</c:v>
                </c:pt>
                <c:pt idx="338">
                  <c:v>0</c:v>
                </c:pt>
                <c:pt idx="339">
                  <c:v>0</c:v>
                </c:pt>
                <c:pt idx="340">
                  <c:v>0</c:v>
                </c:pt>
                <c:pt idx="341">
                  <c:v>35</c:v>
                </c:pt>
                <c:pt idx="342">
                  <c:v>0</c:v>
                </c:pt>
                <c:pt idx="343">
                  <c:v>55</c:v>
                </c:pt>
                <c:pt idx="344">
                  <c:v>55</c:v>
                </c:pt>
                <c:pt idx="345">
                  <c:v>0</c:v>
                </c:pt>
                <c:pt idx="346">
                  <c:v>0</c:v>
                </c:pt>
                <c:pt idx="347">
                  <c:v>85</c:v>
                </c:pt>
                <c:pt idx="348">
                  <c:v>80</c:v>
                </c:pt>
                <c:pt idx="349">
                  <c:v>40</c:v>
                </c:pt>
                <c:pt idx="350">
                  <c:v>40</c:v>
                </c:pt>
                <c:pt idx="351">
                  <c:v>60</c:v>
                </c:pt>
                <c:pt idx="352">
                  <c:v>60</c:v>
                </c:pt>
                <c:pt idx="353">
                  <c:v>90</c:v>
                </c:pt>
                <c:pt idx="354">
                  <c:v>80</c:v>
                </c:pt>
                <c:pt idx="355">
                  <c:v>80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50FA-4480-BD6B-E4EEF7A041D4}"/>
            </c:ext>
          </c:extLst>
        </c:ser>
        <c:dLbls>
          <c:showLegendKey val="0"/>
          <c:showVal val="0"/>
          <c:showCatName val="0"/>
          <c:showSerName val="0"/>
          <c:showPercent val="0"/>
          <c:showBubbleSize val="0"/>
        </c:dLbls>
        <c:axId val="273186352"/>
        <c:axId val="273175536"/>
      </c:scatterChart>
      <c:valAx>
        <c:axId val="2731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ZN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Sheet4!$C$2:$C$507</c:f>
              <c:numCache>
                <c:formatCode>General</c:formatCode>
                <c:ptCount val="506"/>
                <c:pt idx="0">
                  <c:v>2.31</c:v>
                </c:pt>
                <c:pt idx="1">
                  <c:v>7.07</c:v>
                </c:pt>
                <c:pt idx="2">
                  <c:v>7.07</c:v>
                </c:pt>
                <c:pt idx="3">
                  <c:v>2.1800000000000002</c:v>
                </c:pt>
                <c:pt idx="4">
                  <c:v>2.1800000000000002</c:v>
                </c:pt>
                <c:pt idx="5">
                  <c:v>2.1800000000000002</c:v>
                </c:pt>
                <c:pt idx="6">
                  <c:v>7.87</c:v>
                </c:pt>
                <c:pt idx="7">
                  <c:v>7.87</c:v>
                </c:pt>
                <c:pt idx="8">
                  <c:v>7.87</c:v>
                </c:pt>
                <c:pt idx="9">
                  <c:v>7.87</c:v>
                </c:pt>
                <c:pt idx="10">
                  <c:v>7.87</c:v>
                </c:pt>
                <c:pt idx="11">
                  <c:v>7.87</c:v>
                </c:pt>
                <c:pt idx="12">
                  <c:v>7.87</c:v>
                </c:pt>
                <c:pt idx="13">
                  <c:v>8.14</c:v>
                </c:pt>
                <c:pt idx="14">
                  <c:v>8.14</c:v>
                </c:pt>
                <c:pt idx="15">
                  <c:v>8.14</c:v>
                </c:pt>
                <c:pt idx="16">
                  <c:v>8.14</c:v>
                </c:pt>
                <c:pt idx="17">
                  <c:v>8.14</c:v>
                </c:pt>
                <c:pt idx="18">
                  <c:v>8.14</c:v>
                </c:pt>
                <c:pt idx="19">
                  <c:v>8.14</c:v>
                </c:pt>
                <c:pt idx="20">
                  <c:v>8.14</c:v>
                </c:pt>
                <c:pt idx="21">
                  <c:v>8.14</c:v>
                </c:pt>
                <c:pt idx="22">
                  <c:v>8.14</c:v>
                </c:pt>
                <c:pt idx="23">
                  <c:v>8.14</c:v>
                </c:pt>
                <c:pt idx="24">
                  <c:v>8.14</c:v>
                </c:pt>
                <c:pt idx="25">
                  <c:v>8.14</c:v>
                </c:pt>
                <c:pt idx="26">
                  <c:v>8.14</c:v>
                </c:pt>
                <c:pt idx="27">
                  <c:v>8.14</c:v>
                </c:pt>
                <c:pt idx="28">
                  <c:v>8.14</c:v>
                </c:pt>
                <c:pt idx="29">
                  <c:v>8.14</c:v>
                </c:pt>
                <c:pt idx="30">
                  <c:v>8.14</c:v>
                </c:pt>
                <c:pt idx="31">
                  <c:v>8.14</c:v>
                </c:pt>
                <c:pt idx="32">
                  <c:v>8.14</c:v>
                </c:pt>
                <c:pt idx="33">
                  <c:v>8.14</c:v>
                </c:pt>
                <c:pt idx="34">
                  <c:v>8.14</c:v>
                </c:pt>
                <c:pt idx="35">
                  <c:v>5.96</c:v>
                </c:pt>
                <c:pt idx="36">
                  <c:v>5.96</c:v>
                </c:pt>
                <c:pt idx="37">
                  <c:v>5.96</c:v>
                </c:pt>
                <c:pt idx="38">
                  <c:v>5.96</c:v>
                </c:pt>
                <c:pt idx="39">
                  <c:v>2.95</c:v>
                </c:pt>
                <c:pt idx="40">
                  <c:v>2.95</c:v>
                </c:pt>
                <c:pt idx="41">
                  <c:v>6.91</c:v>
                </c:pt>
                <c:pt idx="42">
                  <c:v>6.91</c:v>
                </c:pt>
                <c:pt idx="43">
                  <c:v>6.91</c:v>
                </c:pt>
                <c:pt idx="44">
                  <c:v>6.91</c:v>
                </c:pt>
                <c:pt idx="45">
                  <c:v>6.91</c:v>
                </c:pt>
                <c:pt idx="46">
                  <c:v>6.91</c:v>
                </c:pt>
                <c:pt idx="47">
                  <c:v>6.91</c:v>
                </c:pt>
                <c:pt idx="48">
                  <c:v>6.91</c:v>
                </c:pt>
                <c:pt idx="49">
                  <c:v>6.91</c:v>
                </c:pt>
                <c:pt idx="50">
                  <c:v>5.64</c:v>
                </c:pt>
                <c:pt idx="51">
                  <c:v>5.64</c:v>
                </c:pt>
                <c:pt idx="52">
                  <c:v>5.64</c:v>
                </c:pt>
                <c:pt idx="53">
                  <c:v>5.64</c:v>
                </c:pt>
                <c:pt idx="54">
                  <c:v>4</c:v>
                </c:pt>
                <c:pt idx="55">
                  <c:v>1.22</c:v>
                </c:pt>
                <c:pt idx="56">
                  <c:v>0.74</c:v>
                </c:pt>
                <c:pt idx="57">
                  <c:v>1.32</c:v>
                </c:pt>
                <c:pt idx="58">
                  <c:v>5.13</c:v>
                </c:pt>
                <c:pt idx="59">
                  <c:v>5.13</c:v>
                </c:pt>
                <c:pt idx="60">
                  <c:v>5.13</c:v>
                </c:pt>
                <c:pt idx="61">
                  <c:v>5.13</c:v>
                </c:pt>
                <c:pt idx="62">
                  <c:v>5.13</c:v>
                </c:pt>
                <c:pt idx="63">
                  <c:v>5.13</c:v>
                </c:pt>
                <c:pt idx="64">
                  <c:v>1.38</c:v>
                </c:pt>
                <c:pt idx="65">
                  <c:v>3.37</c:v>
                </c:pt>
                <c:pt idx="66">
                  <c:v>3.37</c:v>
                </c:pt>
                <c:pt idx="67">
                  <c:v>6.07</c:v>
                </c:pt>
                <c:pt idx="68">
                  <c:v>6.07</c:v>
                </c:pt>
                <c:pt idx="69">
                  <c:v>6.07</c:v>
                </c:pt>
                <c:pt idx="70">
                  <c:v>10.81</c:v>
                </c:pt>
                <c:pt idx="71">
                  <c:v>10.81</c:v>
                </c:pt>
                <c:pt idx="72">
                  <c:v>10.81</c:v>
                </c:pt>
                <c:pt idx="73">
                  <c:v>10.81</c:v>
                </c:pt>
                <c:pt idx="74">
                  <c:v>12.83</c:v>
                </c:pt>
                <c:pt idx="75">
                  <c:v>12.83</c:v>
                </c:pt>
                <c:pt idx="76">
                  <c:v>12.83</c:v>
                </c:pt>
                <c:pt idx="77">
                  <c:v>12.83</c:v>
                </c:pt>
                <c:pt idx="78">
                  <c:v>12.83</c:v>
                </c:pt>
                <c:pt idx="79">
                  <c:v>12.83</c:v>
                </c:pt>
                <c:pt idx="80">
                  <c:v>4.8600000000000003</c:v>
                </c:pt>
                <c:pt idx="81">
                  <c:v>4.8600000000000003</c:v>
                </c:pt>
                <c:pt idx="82">
                  <c:v>4.8600000000000003</c:v>
                </c:pt>
                <c:pt idx="83">
                  <c:v>4.8600000000000003</c:v>
                </c:pt>
                <c:pt idx="84">
                  <c:v>4.49</c:v>
                </c:pt>
                <c:pt idx="85">
                  <c:v>4.49</c:v>
                </c:pt>
                <c:pt idx="86">
                  <c:v>4.49</c:v>
                </c:pt>
                <c:pt idx="87">
                  <c:v>4.49</c:v>
                </c:pt>
                <c:pt idx="88">
                  <c:v>3.41</c:v>
                </c:pt>
                <c:pt idx="89">
                  <c:v>3.41</c:v>
                </c:pt>
                <c:pt idx="90">
                  <c:v>3.41</c:v>
                </c:pt>
                <c:pt idx="91">
                  <c:v>3.41</c:v>
                </c:pt>
                <c:pt idx="92">
                  <c:v>15.04</c:v>
                </c:pt>
                <c:pt idx="93">
                  <c:v>15.04</c:v>
                </c:pt>
                <c:pt idx="94">
                  <c:v>15.04</c:v>
                </c:pt>
                <c:pt idx="95">
                  <c:v>2.89</c:v>
                </c:pt>
                <c:pt idx="96">
                  <c:v>2.89</c:v>
                </c:pt>
                <c:pt idx="97">
                  <c:v>2.89</c:v>
                </c:pt>
                <c:pt idx="98">
                  <c:v>2.89</c:v>
                </c:pt>
                <c:pt idx="99">
                  <c:v>2.89</c:v>
                </c:pt>
                <c:pt idx="100">
                  <c:v>8.56</c:v>
                </c:pt>
                <c:pt idx="101">
                  <c:v>8.56</c:v>
                </c:pt>
                <c:pt idx="102">
                  <c:v>8.56</c:v>
                </c:pt>
                <c:pt idx="103">
                  <c:v>8.56</c:v>
                </c:pt>
                <c:pt idx="104">
                  <c:v>8.56</c:v>
                </c:pt>
                <c:pt idx="105">
                  <c:v>8.56</c:v>
                </c:pt>
                <c:pt idx="106">
                  <c:v>8.56</c:v>
                </c:pt>
                <c:pt idx="107">
                  <c:v>8.56</c:v>
                </c:pt>
                <c:pt idx="108">
                  <c:v>8.56</c:v>
                </c:pt>
                <c:pt idx="109">
                  <c:v>8.56</c:v>
                </c:pt>
                <c:pt idx="110">
                  <c:v>8.56</c:v>
                </c:pt>
                <c:pt idx="111">
                  <c:v>10.01</c:v>
                </c:pt>
                <c:pt idx="112">
                  <c:v>10.01</c:v>
                </c:pt>
                <c:pt idx="113">
                  <c:v>10.01</c:v>
                </c:pt>
                <c:pt idx="114">
                  <c:v>10.01</c:v>
                </c:pt>
                <c:pt idx="115">
                  <c:v>10.01</c:v>
                </c:pt>
                <c:pt idx="116">
                  <c:v>10.01</c:v>
                </c:pt>
                <c:pt idx="117">
                  <c:v>10.01</c:v>
                </c:pt>
                <c:pt idx="118">
                  <c:v>10.01</c:v>
                </c:pt>
                <c:pt idx="119">
                  <c:v>10.01</c:v>
                </c:pt>
                <c:pt idx="120">
                  <c:v>25.65</c:v>
                </c:pt>
                <c:pt idx="121">
                  <c:v>25.65</c:v>
                </c:pt>
                <c:pt idx="122">
                  <c:v>25.65</c:v>
                </c:pt>
                <c:pt idx="123">
                  <c:v>25.65</c:v>
                </c:pt>
                <c:pt idx="124">
                  <c:v>25.65</c:v>
                </c:pt>
                <c:pt idx="125">
                  <c:v>25.65</c:v>
                </c:pt>
                <c:pt idx="126">
                  <c:v>25.65</c:v>
                </c:pt>
                <c:pt idx="127">
                  <c:v>21.89</c:v>
                </c:pt>
                <c:pt idx="128">
                  <c:v>21.89</c:v>
                </c:pt>
                <c:pt idx="129">
                  <c:v>21.89</c:v>
                </c:pt>
                <c:pt idx="130">
                  <c:v>21.89</c:v>
                </c:pt>
                <c:pt idx="131">
                  <c:v>21.89</c:v>
                </c:pt>
                <c:pt idx="132">
                  <c:v>21.89</c:v>
                </c:pt>
                <c:pt idx="133">
                  <c:v>21.89</c:v>
                </c:pt>
                <c:pt idx="134">
                  <c:v>21.89</c:v>
                </c:pt>
                <c:pt idx="135">
                  <c:v>21.89</c:v>
                </c:pt>
                <c:pt idx="136">
                  <c:v>21.89</c:v>
                </c:pt>
                <c:pt idx="137">
                  <c:v>21.89</c:v>
                </c:pt>
                <c:pt idx="138">
                  <c:v>21.89</c:v>
                </c:pt>
                <c:pt idx="139">
                  <c:v>21.89</c:v>
                </c:pt>
                <c:pt idx="140">
                  <c:v>21.89</c:v>
                </c:pt>
                <c:pt idx="141">
                  <c:v>21.89</c:v>
                </c:pt>
                <c:pt idx="142">
                  <c:v>19.579999999999998</c:v>
                </c:pt>
                <c:pt idx="143">
                  <c:v>19.579999999999998</c:v>
                </c:pt>
                <c:pt idx="144">
                  <c:v>19.579999999999998</c:v>
                </c:pt>
                <c:pt idx="145">
                  <c:v>19.579999999999998</c:v>
                </c:pt>
                <c:pt idx="146">
                  <c:v>19.579999999999998</c:v>
                </c:pt>
                <c:pt idx="147">
                  <c:v>19.579999999999998</c:v>
                </c:pt>
                <c:pt idx="148">
                  <c:v>19.579999999999998</c:v>
                </c:pt>
                <c:pt idx="149">
                  <c:v>19.579999999999998</c:v>
                </c:pt>
                <c:pt idx="150">
                  <c:v>19.579999999999998</c:v>
                </c:pt>
                <c:pt idx="151">
                  <c:v>19.579999999999998</c:v>
                </c:pt>
                <c:pt idx="152">
                  <c:v>19.579999999999998</c:v>
                </c:pt>
                <c:pt idx="153">
                  <c:v>19.579999999999998</c:v>
                </c:pt>
                <c:pt idx="154">
                  <c:v>19.579999999999998</c:v>
                </c:pt>
                <c:pt idx="155">
                  <c:v>19.579999999999998</c:v>
                </c:pt>
                <c:pt idx="156">
                  <c:v>19.579999999999998</c:v>
                </c:pt>
                <c:pt idx="157">
                  <c:v>19.579999999999998</c:v>
                </c:pt>
                <c:pt idx="158">
                  <c:v>19.579999999999998</c:v>
                </c:pt>
                <c:pt idx="159">
                  <c:v>19.579999999999998</c:v>
                </c:pt>
                <c:pt idx="160">
                  <c:v>19.579999999999998</c:v>
                </c:pt>
                <c:pt idx="161">
                  <c:v>19.579999999999998</c:v>
                </c:pt>
                <c:pt idx="162">
                  <c:v>19.579999999999998</c:v>
                </c:pt>
                <c:pt idx="163">
                  <c:v>19.579999999999998</c:v>
                </c:pt>
                <c:pt idx="164">
                  <c:v>19.579999999999998</c:v>
                </c:pt>
                <c:pt idx="165">
                  <c:v>19.579999999999998</c:v>
                </c:pt>
                <c:pt idx="166">
                  <c:v>19.579999999999998</c:v>
                </c:pt>
                <c:pt idx="167">
                  <c:v>19.579999999999998</c:v>
                </c:pt>
                <c:pt idx="168">
                  <c:v>19.579999999999998</c:v>
                </c:pt>
                <c:pt idx="169">
                  <c:v>19.579999999999998</c:v>
                </c:pt>
                <c:pt idx="170">
                  <c:v>19.579999999999998</c:v>
                </c:pt>
                <c:pt idx="171">
                  <c:v>19.579999999999998</c:v>
                </c:pt>
                <c:pt idx="172">
                  <c:v>4.05</c:v>
                </c:pt>
                <c:pt idx="173">
                  <c:v>4.05</c:v>
                </c:pt>
                <c:pt idx="174">
                  <c:v>4.05</c:v>
                </c:pt>
                <c:pt idx="175">
                  <c:v>4.05</c:v>
                </c:pt>
                <c:pt idx="176">
                  <c:v>4.05</c:v>
                </c:pt>
                <c:pt idx="177">
                  <c:v>4.05</c:v>
                </c:pt>
                <c:pt idx="178">
                  <c:v>4.05</c:v>
                </c:pt>
                <c:pt idx="179">
                  <c:v>2.46</c:v>
                </c:pt>
                <c:pt idx="180">
                  <c:v>2.46</c:v>
                </c:pt>
                <c:pt idx="181">
                  <c:v>2.46</c:v>
                </c:pt>
                <c:pt idx="182">
                  <c:v>2.46</c:v>
                </c:pt>
                <c:pt idx="183">
                  <c:v>2.46</c:v>
                </c:pt>
                <c:pt idx="184">
                  <c:v>2.46</c:v>
                </c:pt>
                <c:pt idx="185">
                  <c:v>2.46</c:v>
                </c:pt>
                <c:pt idx="186">
                  <c:v>2.46</c:v>
                </c:pt>
                <c:pt idx="187">
                  <c:v>3.44</c:v>
                </c:pt>
                <c:pt idx="188">
                  <c:v>3.44</c:v>
                </c:pt>
                <c:pt idx="189">
                  <c:v>3.44</c:v>
                </c:pt>
                <c:pt idx="190">
                  <c:v>3.44</c:v>
                </c:pt>
                <c:pt idx="191">
                  <c:v>3.44</c:v>
                </c:pt>
                <c:pt idx="192">
                  <c:v>3.44</c:v>
                </c:pt>
                <c:pt idx="193">
                  <c:v>2.93</c:v>
                </c:pt>
                <c:pt idx="194">
                  <c:v>2.93</c:v>
                </c:pt>
                <c:pt idx="195">
                  <c:v>0.46</c:v>
                </c:pt>
                <c:pt idx="196">
                  <c:v>1.52</c:v>
                </c:pt>
                <c:pt idx="197">
                  <c:v>1.52</c:v>
                </c:pt>
                <c:pt idx="198">
                  <c:v>1.52</c:v>
                </c:pt>
                <c:pt idx="199">
                  <c:v>1.47</c:v>
                </c:pt>
                <c:pt idx="200">
                  <c:v>1.47</c:v>
                </c:pt>
                <c:pt idx="201">
                  <c:v>2.0299999999999998</c:v>
                </c:pt>
                <c:pt idx="202">
                  <c:v>2.0299999999999998</c:v>
                </c:pt>
                <c:pt idx="203">
                  <c:v>2.68</c:v>
                </c:pt>
                <c:pt idx="204">
                  <c:v>2.68</c:v>
                </c:pt>
                <c:pt idx="205">
                  <c:v>10.59</c:v>
                </c:pt>
                <c:pt idx="206">
                  <c:v>10.59</c:v>
                </c:pt>
                <c:pt idx="207">
                  <c:v>10.59</c:v>
                </c:pt>
                <c:pt idx="208">
                  <c:v>10.59</c:v>
                </c:pt>
                <c:pt idx="209">
                  <c:v>10.59</c:v>
                </c:pt>
                <c:pt idx="210">
                  <c:v>10.59</c:v>
                </c:pt>
                <c:pt idx="211">
                  <c:v>10.59</c:v>
                </c:pt>
                <c:pt idx="212">
                  <c:v>10.59</c:v>
                </c:pt>
                <c:pt idx="213">
                  <c:v>10.59</c:v>
                </c:pt>
                <c:pt idx="214">
                  <c:v>10.59</c:v>
                </c:pt>
                <c:pt idx="215">
                  <c:v>10.59</c:v>
                </c:pt>
                <c:pt idx="216">
                  <c:v>13.89</c:v>
                </c:pt>
                <c:pt idx="217">
                  <c:v>13.89</c:v>
                </c:pt>
                <c:pt idx="218">
                  <c:v>13.89</c:v>
                </c:pt>
                <c:pt idx="219">
                  <c:v>13.89</c:v>
                </c:pt>
                <c:pt idx="220">
                  <c:v>6.2</c:v>
                </c:pt>
                <c:pt idx="221">
                  <c:v>6.2</c:v>
                </c:pt>
                <c:pt idx="222">
                  <c:v>6.2</c:v>
                </c:pt>
                <c:pt idx="223">
                  <c:v>6.2</c:v>
                </c:pt>
                <c:pt idx="224">
                  <c:v>6.2</c:v>
                </c:pt>
                <c:pt idx="225">
                  <c:v>6.2</c:v>
                </c:pt>
                <c:pt idx="226">
                  <c:v>6.2</c:v>
                </c:pt>
                <c:pt idx="227">
                  <c:v>6.2</c:v>
                </c:pt>
                <c:pt idx="228">
                  <c:v>6.2</c:v>
                </c:pt>
                <c:pt idx="229">
                  <c:v>6.2</c:v>
                </c:pt>
                <c:pt idx="230">
                  <c:v>6.2</c:v>
                </c:pt>
                <c:pt idx="231">
                  <c:v>6.2</c:v>
                </c:pt>
                <c:pt idx="232">
                  <c:v>6.2</c:v>
                </c:pt>
                <c:pt idx="233">
                  <c:v>6.2</c:v>
                </c:pt>
                <c:pt idx="234">
                  <c:v>6.2</c:v>
                </c:pt>
                <c:pt idx="235">
                  <c:v>6.2</c:v>
                </c:pt>
                <c:pt idx="236">
                  <c:v>6.2</c:v>
                </c:pt>
                <c:pt idx="237">
                  <c:v>6.2</c:v>
                </c:pt>
                <c:pt idx="238">
                  <c:v>4.93</c:v>
                </c:pt>
                <c:pt idx="239">
                  <c:v>4.93</c:v>
                </c:pt>
                <c:pt idx="240">
                  <c:v>4.93</c:v>
                </c:pt>
                <c:pt idx="241">
                  <c:v>4.93</c:v>
                </c:pt>
                <c:pt idx="242">
                  <c:v>4.93</c:v>
                </c:pt>
                <c:pt idx="243">
                  <c:v>4.93</c:v>
                </c:pt>
                <c:pt idx="244">
                  <c:v>5.86</c:v>
                </c:pt>
                <c:pt idx="245">
                  <c:v>5.86</c:v>
                </c:pt>
                <c:pt idx="246">
                  <c:v>5.86</c:v>
                </c:pt>
                <c:pt idx="247">
                  <c:v>5.86</c:v>
                </c:pt>
                <c:pt idx="248">
                  <c:v>5.86</c:v>
                </c:pt>
                <c:pt idx="249">
                  <c:v>5.86</c:v>
                </c:pt>
                <c:pt idx="250">
                  <c:v>5.86</c:v>
                </c:pt>
                <c:pt idx="251">
                  <c:v>5.86</c:v>
                </c:pt>
                <c:pt idx="252">
                  <c:v>5.86</c:v>
                </c:pt>
                <c:pt idx="253">
                  <c:v>5.86</c:v>
                </c:pt>
                <c:pt idx="254">
                  <c:v>3.64</c:v>
                </c:pt>
                <c:pt idx="255">
                  <c:v>3.64</c:v>
                </c:pt>
                <c:pt idx="256">
                  <c:v>3.75</c:v>
                </c:pt>
                <c:pt idx="257">
                  <c:v>3.97</c:v>
                </c:pt>
                <c:pt idx="258">
                  <c:v>3.97</c:v>
                </c:pt>
                <c:pt idx="259">
                  <c:v>3.97</c:v>
                </c:pt>
                <c:pt idx="260">
                  <c:v>3.97</c:v>
                </c:pt>
                <c:pt idx="261">
                  <c:v>3.97</c:v>
                </c:pt>
                <c:pt idx="262">
                  <c:v>3.97</c:v>
                </c:pt>
                <c:pt idx="263">
                  <c:v>3.97</c:v>
                </c:pt>
                <c:pt idx="264">
                  <c:v>3.97</c:v>
                </c:pt>
                <c:pt idx="265">
                  <c:v>3.97</c:v>
                </c:pt>
                <c:pt idx="266">
                  <c:v>3.97</c:v>
                </c:pt>
                <c:pt idx="267">
                  <c:v>3.97</c:v>
                </c:pt>
                <c:pt idx="268">
                  <c:v>3.97</c:v>
                </c:pt>
                <c:pt idx="269">
                  <c:v>6.96</c:v>
                </c:pt>
                <c:pt idx="270">
                  <c:v>6.96</c:v>
                </c:pt>
                <c:pt idx="271">
                  <c:v>6.96</c:v>
                </c:pt>
                <c:pt idx="272">
                  <c:v>6.96</c:v>
                </c:pt>
                <c:pt idx="273">
                  <c:v>6.96</c:v>
                </c:pt>
                <c:pt idx="274">
                  <c:v>6.41</c:v>
                </c:pt>
                <c:pt idx="275">
                  <c:v>6.41</c:v>
                </c:pt>
                <c:pt idx="276">
                  <c:v>6.41</c:v>
                </c:pt>
                <c:pt idx="277">
                  <c:v>6.41</c:v>
                </c:pt>
                <c:pt idx="278">
                  <c:v>6.41</c:v>
                </c:pt>
                <c:pt idx="279">
                  <c:v>3.33</c:v>
                </c:pt>
                <c:pt idx="280">
                  <c:v>3.33</c:v>
                </c:pt>
                <c:pt idx="281">
                  <c:v>3.33</c:v>
                </c:pt>
                <c:pt idx="282">
                  <c:v>3.33</c:v>
                </c:pt>
                <c:pt idx="283">
                  <c:v>1.21</c:v>
                </c:pt>
                <c:pt idx="284">
                  <c:v>2.97</c:v>
                </c:pt>
                <c:pt idx="285">
                  <c:v>2.25</c:v>
                </c:pt>
                <c:pt idx="286">
                  <c:v>1.76</c:v>
                </c:pt>
                <c:pt idx="287">
                  <c:v>5.32</c:v>
                </c:pt>
                <c:pt idx="288">
                  <c:v>5.32</c:v>
                </c:pt>
                <c:pt idx="289">
                  <c:v>5.32</c:v>
                </c:pt>
                <c:pt idx="290">
                  <c:v>4.95</c:v>
                </c:pt>
                <c:pt idx="291">
                  <c:v>4.95</c:v>
                </c:pt>
                <c:pt idx="292">
                  <c:v>4.95</c:v>
                </c:pt>
                <c:pt idx="293">
                  <c:v>13.92</c:v>
                </c:pt>
                <c:pt idx="294">
                  <c:v>13.92</c:v>
                </c:pt>
                <c:pt idx="295">
                  <c:v>13.92</c:v>
                </c:pt>
                <c:pt idx="296">
                  <c:v>13.92</c:v>
                </c:pt>
                <c:pt idx="297">
                  <c:v>13.92</c:v>
                </c:pt>
                <c:pt idx="298">
                  <c:v>2.2400000000000002</c:v>
                </c:pt>
                <c:pt idx="299">
                  <c:v>2.2400000000000002</c:v>
                </c:pt>
                <c:pt idx="300">
                  <c:v>2.2400000000000002</c:v>
                </c:pt>
                <c:pt idx="301">
                  <c:v>6.09</c:v>
                </c:pt>
                <c:pt idx="302">
                  <c:v>6.09</c:v>
                </c:pt>
                <c:pt idx="303">
                  <c:v>6.09</c:v>
                </c:pt>
                <c:pt idx="304">
                  <c:v>2.1800000000000002</c:v>
                </c:pt>
                <c:pt idx="305">
                  <c:v>2.1800000000000002</c:v>
                </c:pt>
                <c:pt idx="306">
                  <c:v>2.1800000000000002</c:v>
                </c:pt>
                <c:pt idx="307">
                  <c:v>2.1800000000000002</c:v>
                </c:pt>
                <c:pt idx="308">
                  <c:v>9.9</c:v>
                </c:pt>
                <c:pt idx="309">
                  <c:v>9.9</c:v>
                </c:pt>
                <c:pt idx="310">
                  <c:v>9.9</c:v>
                </c:pt>
                <c:pt idx="311">
                  <c:v>9.9</c:v>
                </c:pt>
                <c:pt idx="312">
                  <c:v>9.9</c:v>
                </c:pt>
                <c:pt idx="313">
                  <c:v>9.9</c:v>
                </c:pt>
                <c:pt idx="314">
                  <c:v>9.9</c:v>
                </c:pt>
                <c:pt idx="315">
                  <c:v>9.9</c:v>
                </c:pt>
                <c:pt idx="316">
                  <c:v>9.9</c:v>
                </c:pt>
                <c:pt idx="317">
                  <c:v>9.9</c:v>
                </c:pt>
                <c:pt idx="318">
                  <c:v>9.9</c:v>
                </c:pt>
                <c:pt idx="319">
                  <c:v>9.9</c:v>
                </c:pt>
                <c:pt idx="320">
                  <c:v>7.38</c:v>
                </c:pt>
                <c:pt idx="321">
                  <c:v>7.38</c:v>
                </c:pt>
                <c:pt idx="322">
                  <c:v>7.38</c:v>
                </c:pt>
                <c:pt idx="323">
                  <c:v>7.38</c:v>
                </c:pt>
                <c:pt idx="324">
                  <c:v>7.38</c:v>
                </c:pt>
                <c:pt idx="325">
                  <c:v>7.38</c:v>
                </c:pt>
                <c:pt idx="326">
                  <c:v>7.38</c:v>
                </c:pt>
                <c:pt idx="327">
                  <c:v>7.38</c:v>
                </c:pt>
                <c:pt idx="328">
                  <c:v>3.24</c:v>
                </c:pt>
                <c:pt idx="329">
                  <c:v>3.24</c:v>
                </c:pt>
                <c:pt idx="330">
                  <c:v>3.24</c:v>
                </c:pt>
                <c:pt idx="331">
                  <c:v>6.06</c:v>
                </c:pt>
                <c:pt idx="332">
                  <c:v>6.06</c:v>
                </c:pt>
                <c:pt idx="333">
                  <c:v>5.19</c:v>
                </c:pt>
                <c:pt idx="334">
                  <c:v>5.19</c:v>
                </c:pt>
                <c:pt idx="335">
                  <c:v>5.19</c:v>
                </c:pt>
                <c:pt idx="336">
                  <c:v>5.19</c:v>
                </c:pt>
                <c:pt idx="337">
                  <c:v>5.19</c:v>
                </c:pt>
                <c:pt idx="338">
                  <c:v>5.19</c:v>
                </c:pt>
                <c:pt idx="339">
                  <c:v>5.19</c:v>
                </c:pt>
                <c:pt idx="340">
                  <c:v>5.19</c:v>
                </c:pt>
                <c:pt idx="341">
                  <c:v>1.52</c:v>
                </c:pt>
                <c:pt idx="342">
                  <c:v>1.89</c:v>
                </c:pt>
                <c:pt idx="343">
                  <c:v>3.78</c:v>
                </c:pt>
                <c:pt idx="344">
                  <c:v>3.78</c:v>
                </c:pt>
                <c:pt idx="345">
                  <c:v>4.3899999999999997</c:v>
                </c:pt>
                <c:pt idx="346">
                  <c:v>4.3899999999999997</c:v>
                </c:pt>
                <c:pt idx="347">
                  <c:v>4.1500000000000004</c:v>
                </c:pt>
                <c:pt idx="348">
                  <c:v>2.0099999999999998</c:v>
                </c:pt>
                <c:pt idx="349">
                  <c:v>1.25</c:v>
                </c:pt>
                <c:pt idx="350">
                  <c:v>1.25</c:v>
                </c:pt>
                <c:pt idx="351">
                  <c:v>1.69</c:v>
                </c:pt>
                <c:pt idx="352">
                  <c:v>1.69</c:v>
                </c:pt>
                <c:pt idx="353">
                  <c:v>2.02</c:v>
                </c:pt>
                <c:pt idx="354">
                  <c:v>1.91</c:v>
                </c:pt>
                <c:pt idx="355">
                  <c:v>1.91</c:v>
                </c:pt>
                <c:pt idx="356">
                  <c:v>18.100000000000001</c:v>
                </c:pt>
                <c:pt idx="357">
                  <c:v>18.100000000000001</c:v>
                </c:pt>
                <c:pt idx="358">
                  <c:v>18.100000000000001</c:v>
                </c:pt>
                <c:pt idx="359">
                  <c:v>18.100000000000001</c:v>
                </c:pt>
                <c:pt idx="360">
                  <c:v>18.100000000000001</c:v>
                </c:pt>
                <c:pt idx="361">
                  <c:v>18.100000000000001</c:v>
                </c:pt>
                <c:pt idx="362">
                  <c:v>18.100000000000001</c:v>
                </c:pt>
                <c:pt idx="363">
                  <c:v>18.100000000000001</c:v>
                </c:pt>
                <c:pt idx="364">
                  <c:v>18.100000000000001</c:v>
                </c:pt>
                <c:pt idx="365">
                  <c:v>18.100000000000001</c:v>
                </c:pt>
                <c:pt idx="366">
                  <c:v>18.100000000000001</c:v>
                </c:pt>
                <c:pt idx="367">
                  <c:v>18.100000000000001</c:v>
                </c:pt>
                <c:pt idx="368">
                  <c:v>18.100000000000001</c:v>
                </c:pt>
                <c:pt idx="369">
                  <c:v>18.100000000000001</c:v>
                </c:pt>
                <c:pt idx="370">
                  <c:v>18.100000000000001</c:v>
                </c:pt>
                <c:pt idx="371">
                  <c:v>18.100000000000001</c:v>
                </c:pt>
                <c:pt idx="372">
                  <c:v>18.100000000000001</c:v>
                </c:pt>
                <c:pt idx="373">
                  <c:v>18.100000000000001</c:v>
                </c:pt>
                <c:pt idx="374">
                  <c:v>18.100000000000001</c:v>
                </c:pt>
                <c:pt idx="375">
                  <c:v>18.100000000000001</c:v>
                </c:pt>
                <c:pt idx="376">
                  <c:v>18.100000000000001</c:v>
                </c:pt>
                <c:pt idx="377">
                  <c:v>18.100000000000001</c:v>
                </c:pt>
                <c:pt idx="378">
                  <c:v>18.100000000000001</c:v>
                </c:pt>
                <c:pt idx="379">
                  <c:v>18.100000000000001</c:v>
                </c:pt>
                <c:pt idx="380">
                  <c:v>18.100000000000001</c:v>
                </c:pt>
                <c:pt idx="381">
                  <c:v>18.100000000000001</c:v>
                </c:pt>
                <c:pt idx="382">
                  <c:v>18.100000000000001</c:v>
                </c:pt>
                <c:pt idx="383">
                  <c:v>18.100000000000001</c:v>
                </c:pt>
                <c:pt idx="384">
                  <c:v>18.100000000000001</c:v>
                </c:pt>
                <c:pt idx="385">
                  <c:v>18.100000000000001</c:v>
                </c:pt>
                <c:pt idx="386">
                  <c:v>18.100000000000001</c:v>
                </c:pt>
                <c:pt idx="387">
                  <c:v>18.100000000000001</c:v>
                </c:pt>
                <c:pt idx="388">
                  <c:v>18.100000000000001</c:v>
                </c:pt>
                <c:pt idx="389">
                  <c:v>18.100000000000001</c:v>
                </c:pt>
                <c:pt idx="390">
                  <c:v>18.100000000000001</c:v>
                </c:pt>
                <c:pt idx="391">
                  <c:v>18.100000000000001</c:v>
                </c:pt>
                <c:pt idx="392">
                  <c:v>18.100000000000001</c:v>
                </c:pt>
                <c:pt idx="393">
                  <c:v>18.100000000000001</c:v>
                </c:pt>
                <c:pt idx="394">
                  <c:v>18.100000000000001</c:v>
                </c:pt>
                <c:pt idx="395">
                  <c:v>18.100000000000001</c:v>
                </c:pt>
                <c:pt idx="396">
                  <c:v>18.100000000000001</c:v>
                </c:pt>
                <c:pt idx="397">
                  <c:v>18.100000000000001</c:v>
                </c:pt>
                <c:pt idx="398">
                  <c:v>18.100000000000001</c:v>
                </c:pt>
                <c:pt idx="399">
                  <c:v>18.100000000000001</c:v>
                </c:pt>
                <c:pt idx="400">
                  <c:v>18.100000000000001</c:v>
                </c:pt>
                <c:pt idx="401">
                  <c:v>18.100000000000001</c:v>
                </c:pt>
                <c:pt idx="402">
                  <c:v>18.100000000000001</c:v>
                </c:pt>
                <c:pt idx="403">
                  <c:v>18.100000000000001</c:v>
                </c:pt>
                <c:pt idx="404">
                  <c:v>18.100000000000001</c:v>
                </c:pt>
                <c:pt idx="405">
                  <c:v>18.100000000000001</c:v>
                </c:pt>
                <c:pt idx="406">
                  <c:v>18.100000000000001</c:v>
                </c:pt>
                <c:pt idx="407">
                  <c:v>18.100000000000001</c:v>
                </c:pt>
                <c:pt idx="408">
                  <c:v>18.100000000000001</c:v>
                </c:pt>
                <c:pt idx="409">
                  <c:v>18.100000000000001</c:v>
                </c:pt>
                <c:pt idx="410">
                  <c:v>18.100000000000001</c:v>
                </c:pt>
                <c:pt idx="411">
                  <c:v>18.100000000000001</c:v>
                </c:pt>
                <c:pt idx="412">
                  <c:v>18.100000000000001</c:v>
                </c:pt>
                <c:pt idx="413">
                  <c:v>18.100000000000001</c:v>
                </c:pt>
                <c:pt idx="414">
                  <c:v>18.100000000000001</c:v>
                </c:pt>
                <c:pt idx="415">
                  <c:v>18.100000000000001</c:v>
                </c:pt>
                <c:pt idx="416">
                  <c:v>18.100000000000001</c:v>
                </c:pt>
                <c:pt idx="417">
                  <c:v>18.100000000000001</c:v>
                </c:pt>
                <c:pt idx="418">
                  <c:v>18.100000000000001</c:v>
                </c:pt>
                <c:pt idx="419">
                  <c:v>18.100000000000001</c:v>
                </c:pt>
                <c:pt idx="420">
                  <c:v>18.100000000000001</c:v>
                </c:pt>
                <c:pt idx="421">
                  <c:v>18.100000000000001</c:v>
                </c:pt>
                <c:pt idx="422">
                  <c:v>18.100000000000001</c:v>
                </c:pt>
                <c:pt idx="423">
                  <c:v>18.100000000000001</c:v>
                </c:pt>
                <c:pt idx="424">
                  <c:v>18.100000000000001</c:v>
                </c:pt>
                <c:pt idx="425">
                  <c:v>18.100000000000001</c:v>
                </c:pt>
                <c:pt idx="426">
                  <c:v>18.100000000000001</c:v>
                </c:pt>
                <c:pt idx="427">
                  <c:v>18.100000000000001</c:v>
                </c:pt>
                <c:pt idx="428">
                  <c:v>18.100000000000001</c:v>
                </c:pt>
                <c:pt idx="429">
                  <c:v>18.100000000000001</c:v>
                </c:pt>
                <c:pt idx="430">
                  <c:v>18.100000000000001</c:v>
                </c:pt>
                <c:pt idx="431">
                  <c:v>18.100000000000001</c:v>
                </c:pt>
                <c:pt idx="432">
                  <c:v>18.100000000000001</c:v>
                </c:pt>
                <c:pt idx="433">
                  <c:v>18.100000000000001</c:v>
                </c:pt>
                <c:pt idx="434">
                  <c:v>18.100000000000001</c:v>
                </c:pt>
                <c:pt idx="435">
                  <c:v>18.100000000000001</c:v>
                </c:pt>
                <c:pt idx="436">
                  <c:v>18.100000000000001</c:v>
                </c:pt>
                <c:pt idx="437">
                  <c:v>18.100000000000001</c:v>
                </c:pt>
                <c:pt idx="438">
                  <c:v>18.100000000000001</c:v>
                </c:pt>
                <c:pt idx="439">
                  <c:v>18.100000000000001</c:v>
                </c:pt>
                <c:pt idx="440">
                  <c:v>18.100000000000001</c:v>
                </c:pt>
                <c:pt idx="441">
                  <c:v>18.100000000000001</c:v>
                </c:pt>
                <c:pt idx="442">
                  <c:v>18.100000000000001</c:v>
                </c:pt>
                <c:pt idx="443">
                  <c:v>18.100000000000001</c:v>
                </c:pt>
                <c:pt idx="444">
                  <c:v>18.100000000000001</c:v>
                </c:pt>
                <c:pt idx="445">
                  <c:v>18.100000000000001</c:v>
                </c:pt>
                <c:pt idx="446">
                  <c:v>18.100000000000001</c:v>
                </c:pt>
                <c:pt idx="447">
                  <c:v>18.100000000000001</c:v>
                </c:pt>
                <c:pt idx="448">
                  <c:v>18.100000000000001</c:v>
                </c:pt>
                <c:pt idx="449">
                  <c:v>18.100000000000001</c:v>
                </c:pt>
                <c:pt idx="450">
                  <c:v>18.100000000000001</c:v>
                </c:pt>
                <c:pt idx="451">
                  <c:v>18.100000000000001</c:v>
                </c:pt>
                <c:pt idx="452">
                  <c:v>18.100000000000001</c:v>
                </c:pt>
                <c:pt idx="453">
                  <c:v>18.100000000000001</c:v>
                </c:pt>
                <c:pt idx="454">
                  <c:v>18.100000000000001</c:v>
                </c:pt>
                <c:pt idx="455">
                  <c:v>18.100000000000001</c:v>
                </c:pt>
                <c:pt idx="456">
                  <c:v>18.100000000000001</c:v>
                </c:pt>
                <c:pt idx="457">
                  <c:v>18.100000000000001</c:v>
                </c:pt>
                <c:pt idx="458">
                  <c:v>18.100000000000001</c:v>
                </c:pt>
                <c:pt idx="459">
                  <c:v>18.100000000000001</c:v>
                </c:pt>
                <c:pt idx="460">
                  <c:v>18.100000000000001</c:v>
                </c:pt>
                <c:pt idx="461">
                  <c:v>18.100000000000001</c:v>
                </c:pt>
                <c:pt idx="462">
                  <c:v>18.100000000000001</c:v>
                </c:pt>
                <c:pt idx="463">
                  <c:v>18.100000000000001</c:v>
                </c:pt>
                <c:pt idx="464">
                  <c:v>18.100000000000001</c:v>
                </c:pt>
                <c:pt idx="465">
                  <c:v>18.100000000000001</c:v>
                </c:pt>
                <c:pt idx="466">
                  <c:v>18.100000000000001</c:v>
                </c:pt>
                <c:pt idx="467">
                  <c:v>18.100000000000001</c:v>
                </c:pt>
                <c:pt idx="468">
                  <c:v>18.100000000000001</c:v>
                </c:pt>
                <c:pt idx="469">
                  <c:v>18.100000000000001</c:v>
                </c:pt>
                <c:pt idx="470">
                  <c:v>18.100000000000001</c:v>
                </c:pt>
                <c:pt idx="471">
                  <c:v>18.100000000000001</c:v>
                </c:pt>
                <c:pt idx="472">
                  <c:v>18.100000000000001</c:v>
                </c:pt>
                <c:pt idx="473">
                  <c:v>18.100000000000001</c:v>
                </c:pt>
                <c:pt idx="474">
                  <c:v>18.100000000000001</c:v>
                </c:pt>
                <c:pt idx="475">
                  <c:v>18.100000000000001</c:v>
                </c:pt>
                <c:pt idx="476">
                  <c:v>18.100000000000001</c:v>
                </c:pt>
                <c:pt idx="477">
                  <c:v>18.100000000000001</c:v>
                </c:pt>
                <c:pt idx="478">
                  <c:v>18.100000000000001</c:v>
                </c:pt>
                <c:pt idx="479">
                  <c:v>18.100000000000001</c:v>
                </c:pt>
                <c:pt idx="480">
                  <c:v>18.100000000000001</c:v>
                </c:pt>
                <c:pt idx="481">
                  <c:v>18.100000000000001</c:v>
                </c:pt>
                <c:pt idx="482">
                  <c:v>18.100000000000001</c:v>
                </c:pt>
                <c:pt idx="483">
                  <c:v>18.100000000000001</c:v>
                </c:pt>
                <c:pt idx="484">
                  <c:v>18.100000000000001</c:v>
                </c:pt>
                <c:pt idx="485">
                  <c:v>18.100000000000001</c:v>
                </c:pt>
                <c:pt idx="486">
                  <c:v>18.100000000000001</c:v>
                </c:pt>
                <c:pt idx="487">
                  <c:v>18.100000000000001</c:v>
                </c:pt>
                <c:pt idx="488">
                  <c:v>27.74</c:v>
                </c:pt>
                <c:pt idx="489">
                  <c:v>27.74</c:v>
                </c:pt>
                <c:pt idx="490">
                  <c:v>27.74</c:v>
                </c:pt>
                <c:pt idx="491">
                  <c:v>27.74</c:v>
                </c:pt>
                <c:pt idx="492">
                  <c:v>27.74</c:v>
                </c:pt>
                <c:pt idx="493">
                  <c:v>9.69</c:v>
                </c:pt>
                <c:pt idx="494">
                  <c:v>9.69</c:v>
                </c:pt>
                <c:pt idx="495">
                  <c:v>9.69</c:v>
                </c:pt>
                <c:pt idx="496">
                  <c:v>9.69</c:v>
                </c:pt>
                <c:pt idx="497">
                  <c:v>9.69</c:v>
                </c:pt>
                <c:pt idx="498">
                  <c:v>9.69</c:v>
                </c:pt>
                <c:pt idx="499">
                  <c:v>9.69</c:v>
                </c:pt>
                <c:pt idx="500">
                  <c:v>9.69</c:v>
                </c:pt>
                <c:pt idx="501">
                  <c:v>11.93</c:v>
                </c:pt>
                <c:pt idx="502">
                  <c:v>11.93</c:v>
                </c:pt>
                <c:pt idx="503">
                  <c:v>11.93</c:v>
                </c:pt>
                <c:pt idx="504">
                  <c:v>11.93</c:v>
                </c:pt>
                <c:pt idx="505">
                  <c:v>11.93</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DA62-4C58-B2C0-713FEB01C790}"/>
            </c:ext>
          </c:extLst>
        </c:ser>
        <c:dLbls>
          <c:showLegendKey val="0"/>
          <c:showVal val="0"/>
          <c:showCatName val="0"/>
          <c:showSerName val="0"/>
          <c:showPercent val="0"/>
          <c:showBubbleSize val="0"/>
        </c:dLbls>
        <c:axId val="273186352"/>
        <c:axId val="273175536"/>
      </c:scatterChart>
      <c:valAx>
        <c:axId val="2731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INDUS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Sheet3!$J$10:$J$11</c:f>
              <c:strCache>
                <c:ptCount val="2"/>
                <c:pt idx="0">
                  <c:v>未靠近河道</c:v>
                </c:pt>
                <c:pt idx="1">
                  <c:v>靠近河道</c:v>
                </c:pt>
              </c:strCache>
            </c:strRef>
          </c:cat>
          <c:val>
            <c:numRef>
              <c:f>Sheet3!$K$10:$K$11</c:f>
              <c:numCache>
                <c:formatCode>General</c:formatCode>
                <c:ptCount val="2"/>
                <c:pt idx="0">
                  <c:v>471</c:v>
                </c:pt>
                <c:pt idx="1">
                  <c:v>35</c:v>
                </c:pt>
              </c:numCache>
            </c:numRef>
          </c:val>
          <c:extLst>
            <c:ext xmlns:c16="http://schemas.microsoft.com/office/drawing/2014/chart" uri="{C3380CC4-5D6E-409C-BE32-E72D297353CC}">
              <c16:uniqueId val="{00000000-25F3-4770-BEC9-E83832C02871}"/>
            </c:ext>
          </c:extLst>
        </c:ser>
        <c:dLbls>
          <c:dLblPos val="outEnd"/>
          <c:showLegendKey val="0"/>
          <c:showVal val="1"/>
          <c:showCatName val="0"/>
          <c:showSerName val="0"/>
          <c:showPercent val="0"/>
          <c:showBubbleSize val="0"/>
        </c:dLbls>
        <c:gapWidth val="100"/>
        <c:overlap val="-24"/>
        <c:axId val="2138415216"/>
        <c:axId val="2138431856"/>
      </c:barChart>
      <c:catAx>
        <c:axId val="213841521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38431856"/>
        <c:crosses val="autoZero"/>
        <c:auto val="1"/>
        <c:lblAlgn val="ctr"/>
        <c:lblOffset val="100"/>
        <c:noMultiLvlLbl val="0"/>
      </c:catAx>
      <c:valAx>
        <c:axId val="213843185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3841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Sheet3!$F$2:$F$472</cx:f>
        <cx:lvl ptCount="471" formatCode="G/通用格式">
          <cx:pt idx="0">24</cx:pt>
          <cx:pt idx="1">21.600000000000001</cx:pt>
          <cx:pt idx="2">34.700000000000003</cx:pt>
          <cx:pt idx="3">33.399999999999999</cx:pt>
          <cx:pt idx="4">36.200000000000003</cx:pt>
          <cx:pt idx="5">28.699999999999999</cx:pt>
          <cx:pt idx="6">22.899999999999999</cx:pt>
          <cx:pt idx="7">27.100000000000001</cx:pt>
          <cx:pt idx="8">16.5</cx:pt>
          <cx:pt idx="9">18.899999999999999</cx:pt>
          <cx:pt idx="10">15</cx:pt>
          <cx:pt idx="11">18.899999999999999</cx:pt>
          <cx:pt idx="12">21.699999999999999</cx:pt>
          <cx:pt idx="13">20.399999999999999</cx:pt>
          <cx:pt idx="14">18.199999999999999</cx:pt>
          <cx:pt idx="15">19.899999999999999</cx:pt>
          <cx:pt idx="16">23.100000000000001</cx:pt>
          <cx:pt idx="17">17.5</cx:pt>
          <cx:pt idx="18">20.199999999999999</cx:pt>
          <cx:pt idx="19">18.199999999999999</cx:pt>
          <cx:pt idx="20">13.6</cx:pt>
          <cx:pt idx="21">19.600000000000001</cx:pt>
          <cx:pt idx="22">15.199999999999999</cx:pt>
          <cx:pt idx="23">14.5</cx:pt>
          <cx:pt idx="24">15.6</cx:pt>
          <cx:pt idx="25">13.9</cx:pt>
          <cx:pt idx="26">16.600000000000001</cx:pt>
          <cx:pt idx="27">14.800000000000001</cx:pt>
          <cx:pt idx="28">18.399999999999999</cx:pt>
          <cx:pt idx="29">21</cx:pt>
          <cx:pt idx="30">12.699999999999999</cx:pt>
          <cx:pt idx="31">14.5</cx:pt>
          <cx:pt idx="32">13.199999999999999</cx:pt>
          <cx:pt idx="33">13.1</cx:pt>
          <cx:pt idx="34">13.5</cx:pt>
          <cx:pt idx="35">18.899999999999999</cx:pt>
          <cx:pt idx="36">20</cx:pt>
          <cx:pt idx="37">21</cx:pt>
          <cx:pt idx="38">24.699999999999999</cx:pt>
          <cx:pt idx="39">30.800000000000001</cx:pt>
          <cx:pt idx="40">34.899999999999999</cx:pt>
          <cx:pt idx="41">26.600000000000001</cx:pt>
          <cx:pt idx="42">25.300000000000001</cx:pt>
          <cx:pt idx="43">24.699999999999999</cx:pt>
          <cx:pt idx="44">21.199999999999999</cx:pt>
          <cx:pt idx="45">19.300000000000001</cx:pt>
          <cx:pt idx="46">20</cx:pt>
          <cx:pt idx="47">16.600000000000001</cx:pt>
          <cx:pt idx="48">14.4</cx:pt>
          <cx:pt idx="49">19.399999999999999</cx:pt>
          <cx:pt idx="50">19.699999999999999</cx:pt>
          <cx:pt idx="51">20.5</cx:pt>
          <cx:pt idx="52">25</cx:pt>
          <cx:pt idx="53">23.399999999999999</cx:pt>
          <cx:pt idx="54">18.899999999999999</cx:pt>
          <cx:pt idx="55">35.399999999999999</cx:pt>
          <cx:pt idx="56">24.699999999999999</cx:pt>
          <cx:pt idx="57">31.600000000000001</cx:pt>
          <cx:pt idx="58">23.300000000000001</cx:pt>
          <cx:pt idx="59">19.600000000000001</cx:pt>
          <cx:pt idx="60">18.699999999999999</cx:pt>
          <cx:pt idx="61">16</cx:pt>
          <cx:pt idx="62">22.199999999999999</cx:pt>
          <cx:pt idx="63">25</cx:pt>
          <cx:pt idx="64">33</cx:pt>
          <cx:pt idx="65">23.5</cx:pt>
          <cx:pt idx="66">19.399999999999999</cx:pt>
          <cx:pt idx="67">22</cx:pt>
          <cx:pt idx="68">17.399999999999999</cx:pt>
          <cx:pt idx="69">20.899999999999999</cx:pt>
          <cx:pt idx="70">24.199999999999999</cx:pt>
          <cx:pt idx="71">21.699999999999999</cx:pt>
          <cx:pt idx="72">22.800000000000001</cx:pt>
          <cx:pt idx="73">23.399999999999999</cx:pt>
          <cx:pt idx="74">24.100000000000001</cx:pt>
          <cx:pt idx="75">21.399999999999999</cx:pt>
          <cx:pt idx="76">20</cx:pt>
          <cx:pt idx="77">20.800000000000001</cx:pt>
          <cx:pt idx="78">21.199999999999999</cx:pt>
          <cx:pt idx="79">20.300000000000001</cx:pt>
          <cx:pt idx="80">28</cx:pt>
          <cx:pt idx="81">23.899999999999999</cx:pt>
          <cx:pt idx="82">24.800000000000001</cx:pt>
          <cx:pt idx="83">22.899999999999999</cx:pt>
          <cx:pt idx="84">23.899999999999999</cx:pt>
          <cx:pt idx="85">26.600000000000001</cx:pt>
          <cx:pt idx="86">22.5</cx:pt>
          <cx:pt idx="87">22.199999999999999</cx:pt>
          <cx:pt idx="88">23.600000000000001</cx:pt>
          <cx:pt idx="89">28.699999999999999</cx:pt>
          <cx:pt idx="90">22.600000000000001</cx:pt>
          <cx:pt idx="91">22</cx:pt>
          <cx:pt idx="92">22.899999999999999</cx:pt>
          <cx:pt idx="93">25</cx:pt>
          <cx:pt idx="94">20.600000000000001</cx:pt>
          <cx:pt idx="95">28.399999999999999</cx:pt>
          <cx:pt idx="96">21.399999999999999</cx:pt>
          <cx:pt idx="97">38.700000000000003</cx:pt>
          <cx:pt idx="98">43.799999999999997</cx:pt>
          <cx:pt idx="99">33.200000000000003</cx:pt>
          <cx:pt idx="100">27.5</cx:pt>
          <cx:pt idx="101">26.5</cx:pt>
          <cx:pt idx="102">18.600000000000001</cx:pt>
          <cx:pt idx="103">19.300000000000001</cx:pt>
          <cx:pt idx="104">20.100000000000001</cx:pt>
          <cx:pt idx="105">19.5</cx:pt>
          <cx:pt idx="106">19.5</cx:pt>
          <cx:pt idx="107">20.399999999999999</cx:pt>
          <cx:pt idx="108">19.800000000000001</cx:pt>
          <cx:pt idx="109">19.399999999999999</cx:pt>
          <cx:pt idx="110">21.699999999999999</cx:pt>
          <cx:pt idx="111">22.800000000000001</cx:pt>
          <cx:pt idx="112">18.800000000000001</cx:pt>
          <cx:pt idx="113">18.699999999999999</cx:pt>
          <cx:pt idx="114">18.5</cx:pt>
          <cx:pt idx="115">18.300000000000001</cx:pt>
          <cx:pt idx="116">21.199999999999999</cx:pt>
          <cx:pt idx="117">19.199999999999999</cx:pt>
          <cx:pt idx="118">20.399999999999999</cx:pt>
          <cx:pt idx="119">19.300000000000001</cx:pt>
          <cx:pt idx="120">22</cx:pt>
          <cx:pt idx="121">20.300000000000001</cx:pt>
          <cx:pt idx="122">20.5</cx:pt>
          <cx:pt idx="123">17.300000000000001</cx:pt>
          <cx:pt idx="124">18.800000000000001</cx:pt>
          <cx:pt idx="125">21.399999999999999</cx:pt>
          <cx:pt idx="126">15.699999999999999</cx:pt>
          <cx:pt idx="127">16.199999999999999</cx:pt>
          <cx:pt idx="128">18</cx:pt>
          <cx:pt idx="129">14.300000000000001</cx:pt>
          <cx:pt idx="130">19.199999999999999</cx:pt>
          <cx:pt idx="131">19.600000000000001</cx:pt>
          <cx:pt idx="132">23</cx:pt>
          <cx:pt idx="133">18.399999999999999</cx:pt>
          <cx:pt idx="134">15.6</cx:pt>
          <cx:pt idx="135">18.100000000000001</cx:pt>
          <cx:pt idx="136">17.399999999999999</cx:pt>
          <cx:pt idx="137">17.100000000000001</cx:pt>
          <cx:pt idx="138">13.300000000000001</cx:pt>
          <cx:pt idx="139">17.800000000000001</cx:pt>
          <cx:pt idx="140">14</cx:pt>
          <cx:pt idx="141">14.4</cx:pt>
          <cx:pt idx="142">15.6</cx:pt>
          <cx:pt idx="143">11.800000000000001</cx:pt>
          <cx:pt idx="144">13.800000000000001</cx:pt>
          <cx:pt idx="145">15.6</cx:pt>
          <cx:pt idx="146">14.6</cx:pt>
          <cx:pt idx="147">17.800000000000001</cx:pt>
          <cx:pt idx="148">15.4</cx:pt>
          <cx:pt idx="149">21.5</cx:pt>
          <cx:pt idx="150">19.600000000000001</cx:pt>
          <cx:pt idx="151">19.399999999999999</cx:pt>
          <cx:pt idx="152">13.1</cx:pt>
          <cx:pt idx="153">41.299999999999997</cx:pt>
          <cx:pt idx="154">24.300000000000001</cx:pt>
          <cx:pt idx="155">23.300000000000001</cx:pt>
          <cx:pt idx="156">50</cx:pt>
          <cx:pt idx="157">22.699999999999999</cx:pt>
          <cx:pt idx="158">25</cx:pt>
          <cx:pt idx="159">50</cx:pt>
          <cx:pt idx="160">23.800000000000001</cx:pt>
          <cx:pt idx="161">23.800000000000001</cx:pt>
          <cx:pt idx="162">22.300000000000001</cx:pt>
          <cx:pt idx="163">17.399999999999999</cx:pt>
          <cx:pt idx="164">19.100000000000001</cx:pt>
          <cx:pt idx="165">23.100000000000001</cx:pt>
          <cx:pt idx="166">23.600000000000001</cx:pt>
          <cx:pt idx="167">22.600000000000001</cx:pt>
          <cx:pt idx="168">29.399999999999999</cx:pt>
          <cx:pt idx="169">23.199999999999999</cx:pt>
          <cx:pt idx="170">24.600000000000001</cx:pt>
          <cx:pt idx="171">29.899999999999999</cx:pt>
          <cx:pt idx="172">37.200000000000003</cx:pt>
          <cx:pt idx="173">39.799999999999997</cx:pt>
          <cx:pt idx="174">36.200000000000003</cx:pt>
          <cx:pt idx="175">37.899999999999999</cx:pt>
          <cx:pt idx="176">32.5</cx:pt>
          <cx:pt idx="177">26.399999999999999</cx:pt>
          <cx:pt idx="178">29.600000000000001</cx:pt>
          <cx:pt idx="179">50</cx:pt>
          <cx:pt idx="180">32</cx:pt>
          <cx:pt idx="181">29.800000000000001</cx:pt>
          <cx:pt idx="182">34.899999999999999</cx:pt>
          <cx:pt idx="183">37</cx:pt>
          <cx:pt idx="184">30.5</cx:pt>
          <cx:pt idx="185">36.399999999999999</cx:pt>
          <cx:pt idx="186">31.100000000000001</cx:pt>
          <cx:pt idx="187">29.100000000000001</cx:pt>
          <cx:pt idx="188">50</cx:pt>
          <cx:pt idx="189">33.299999999999997</cx:pt>
          <cx:pt idx="190">30.300000000000001</cx:pt>
          <cx:pt idx="191">34.600000000000001</cx:pt>
          <cx:pt idx="192">34.899999999999999</cx:pt>
          <cx:pt idx="193">32.899999999999999</cx:pt>
          <cx:pt idx="194">24.100000000000001</cx:pt>
          <cx:pt idx="195">42.299999999999997</cx:pt>
          <cx:pt idx="196">48.5</cx:pt>
          <cx:pt idx="197">50</cx:pt>
          <cx:pt idx="198">22.600000000000001</cx:pt>
          <cx:pt idx="199">24.399999999999999</cx:pt>
          <cx:pt idx="200">22.5</cx:pt>
          <cx:pt idx="201">28.100000000000001</cx:pt>
          <cx:pt idx="202">23.699999999999999</cx:pt>
          <cx:pt idx="203">25</cx:pt>
          <cx:pt idx="204">28.699999999999999</cx:pt>
          <cx:pt idx="205">30.100000000000001</cx:pt>
          <cx:pt idx="206">44.799999999999997</cx:pt>
          <cx:pt idx="207">50</cx:pt>
          <cx:pt idx="208">37.600000000000001</cx:pt>
          <cx:pt idx="209">31.600000000000001</cx:pt>
          <cx:pt idx="210">46.700000000000003</cx:pt>
          <cx:pt idx="211">31.5</cx:pt>
          <cx:pt idx="212">24.300000000000001</cx:pt>
          <cx:pt idx="213">31.699999999999999</cx:pt>
          <cx:pt idx="214">41.700000000000003</cx:pt>
          <cx:pt idx="215">48.299999999999997</cx:pt>
          <cx:pt idx="216">24</cx:pt>
          <cx:pt idx="217">31.5</cx:pt>
          <cx:pt idx="218">23.699999999999999</cx:pt>
          <cx:pt idx="219">23.300000000000001</cx:pt>
          <cx:pt idx="220">22</cx:pt>
          <cx:pt idx="221">20.100000000000001</cx:pt>
          <cx:pt idx="222">22.199999999999999</cx:pt>
          <cx:pt idx="223">23.699999999999999</cx:pt>
          <cx:pt idx="224">17.600000000000001</cx:pt>
          <cx:pt idx="225">18.5</cx:pt>
          <cx:pt idx="226">24.300000000000001</cx:pt>
          <cx:pt idx="227">20.5</cx:pt>
          <cx:pt idx="228">24.5</cx:pt>
          <cx:pt idx="229">26.199999999999999</cx:pt>
          <cx:pt idx="230">24.399999999999999</cx:pt>
          <cx:pt idx="231">24.800000000000001</cx:pt>
          <cx:pt idx="232">29.600000000000001</cx:pt>
          <cx:pt idx="233">42.799999999999997</cx:pt>
          <cx:pt idx="234">21.899999999999999</cx:pt>
          <cx:pt idx="235">20.899999999999999</cx:pt>
          <cx:pt idx="236">44</cx:pt>
          <cx:pt idx="237">50</cx:pt>
          <cx:pt idx="238">36</cx:pt>
          <cx:pt idx="239">30.100000000000001</cx:pt>
          <cx:pt idx="240">33.799999999999997</cx:pt>
          <cx:pt idx="241">43.100000000000001</cx:pt>
          <cx:pt idx="242">48.799999999999997</cx:pt>
          <cx:pt idx="243">31</cx:pt>
          <cx:pt idx="244">36.5</cx:pt>
          <cx:pt idx="245">22.800000000000001</cx:pt>
          <cx:pt idx="246">30.699999999999999</cx:pt>
          <cx:pt idx="247">50</cx:pt>
          <cx:pt idx="248">43.5</cx:pt>
          <cx:pt idx="249">21.100000000000001</cx:pt>
          <cx:pt idx="250">25.199999999999999</cx:pt>
          <cx:pt idx="251">24.399999999999999</cx:pt>
          <cx:pt idx="252">32</cx:pt>
          <cx:pt idx="253">29.100000000000001</cx:pt>
          <cx:pt idx="254">35.100000000000001</cx:pt>
          <cx:pt idx="255">45.399999999999999</cx:pt>
          <cx:pt idx="256">35.399999999999999</cx:pt>
          <cx:pt idx="257">32.200000000000003</cx:pt>
          <cx:pt idx="258">22</cx:pt>
          <cx:pt idx="259">20.100000000000001</cx:pt>
          <cx:pt idx="260">23.199999999999999</cx:pt>
          <cx:pt idx="261">22.300000000000001</cx:pt>
          <cx:pt idx="262">24.800000000000001</cx:pt>
          <cx:pt idx="263">28.5</cx:pt>
          <cx:pt idx="264">37.299999999999997</cx:pt>
          <cx:pt idx="265">27.899999999999999</cx:pt>
          <cx:pt idx="266">23.899999999999999</cx:pt>
          <cx:pt idx="267">21.699999999999999</cx:pt>
          <cx:pt idx="268">28.600000000000001</cx:pt>
          <cx:pt idx="269">27.100000000000001</cx:pt>
          <cx:pt idx="270">20.300000000000001</cx:pt>
          <cx:pt idx="271">22.5</cx:pt>
          <cx:pt idx="272">29</cx:pt>
          <cx:pt idx="273">24.800000000000001</cx:pt>
          <cx:pt idx="274">22</cx:pt>
          <cx:pt idx="275">26.399999999999999</cx:pt>
          <cx:pt idx="276">33.100000000000001</cx:pt>
          <cx:pt idx="277">36.100000000000001</cx:pt>
          <cx:pt idx="278">28.399999999999999</cx:pt>
          <cx:pt idx="279">33.399999999999999</cx:pt>
          <cx:pt idx="280">28.199999999999999</cx:pt>
          <cx:pt idx="281">22.800000000000001</cx:pt>
          <cx:pt idx="282">20.300000000000001</cx:pt>
          <cx:pt idx="283">16.100000000000001</cx:pt>
          <cx:pt idx="284">22.100000000000001</cx:pt>
          <cx:pt idx="285">19.399999999999999</cx:pt>
          <cx:pt idx="286">21.600000000000001</cx:pt>
          <cx:pt idx="287">23.800000000000001</cx:pt>
          <cx:pt idx="288">16.199999999999999</cx:pt>
          <cx:pt idx="289">17.800000000000001</cx:pt>
          <cx:pt idx="290">19.800000000000001</cx:pt>
          <cx:pt idx="291">23.100000000000001</cx:pt>
          <cx:pt idx="292">21</cx:pt>
          <cx:pt idx="293">23.800000000000001</cx:pt>
          <cx:pt idx="294">23.100000000000001</cx:pt>
          <cx:pt idx="295">20.399999999999999</cx:pt>
          <cx:pt idx="296">18.5</cx:pt>
          <cx:pt idx="297">25</cx:pt>
          <cx:pt idx="298">24.600000000000001</cx:pt>
          <cx:pt idx="299">23</cx:pt>
          <cx:pt idx="300">22.199999999999999</cx:pt>
          <cx:pt idx="301">19.300000000000001</cx:pt>
          <cx:pt idx="302">22.600000000000001</cx:pt>
          <cx:pt idx="303">19.800000000000001</cx:pt>
          <cx:pt idx="304">17.100000000000001</cx:pt>
          <cx:pt idx="305">19.399999999999999</cx:pt>
          <cx:pt idx="306">22.199999999999999</cx:pt>
          <cx:pt idx="307">20.699999999999999</cx:pt>
          <cx:pt idx="308">21.100000000000001</cx:pt>
          <cx:pt idx="309">19.5</cx:pt>
          <cx:pt idx="310">18.5</cx:pt>
          <cx:pt idx="311">20.600000000000001</cx:pt>
          <cx:pt idx="312">19</cx:pt>
          <cx:pt idx="313">18.699999999999999</cx:pt>
          <cx:pt idx="314">32.700000000000003</cx:pt>
          <cx:pt idx="315">16.5</cx:pt>
          <cx:pt idx="316">23.899999999999999</cx:pt>
          <cx:pt idx="317">31.199999999999999</cx:pt>
          <cx:pt idx="318">17.5</cx:pt>
          <cx:pt idx="319">17.199999999999999</cx:pt>
          <cx:pt idx="320">23.100000000000001</cx:pt>
          <cx:pt idx="321">24.5</cx:pt>
          <cx:pt idx="322">26.600000000000001</cx:pt>
          <cx:pt idx="323">22.899999999999999</cx:pt>
          <cx:pt idx="324">24.100000000000001</cx:pt>
          <cx:pt idx="325">18.600000000000001</cx:pt>
          <cx:pt idx="326">30.100000000000001</cx:pt>
          <cx:pt idx="327">18.199999999999999</cx:pt>
          <cx:pt idx="328">20.600000000000001</cx:pt>
          <cx:pt idx="329">22.600000000000001</cx:pt>
          <cx:pt idx="330">25</cx:pt>
          <cx:pt idx="331">19.899999999999999</cx:pt>
          <cx:pt idx="332">20.800000000000001</cx:pt>
          <cx:pt idx="333">27.5</cx:pt>
          <cx:pt idx="334">21.899999999999999</cx:pt>
          <cx:pt idx="335">23.100000000000001</cx:pt>
          <cx:pt idx="336">50</cx:pt>
          <cx:pt idx="337">50</cx:pt>
          <cx:pt idx="338">13.800000000000001</cx:pt>
          <cx:pt idx="339">13.800000000000001</cx:pt>
          <cx:pt idx="340">15</cx:pt>
          <cx:pt idx="341">13.9</cx:pt>
          <cx:pt idx="342">13.300000000000001</cx:pt>
          <cx:pt idx="343">13.1</cx:pt>
          <cx:pt idx="344">10.199999999999999</cx:pt>
          <cx:pt idx="345">10.4</cx:pt>
          <cx:pt idx="346">10.9</cx:pt>
          <cx:pt idx="347">11.300000000000001</cx:pt>
          <cx:pt idx="348">12.300000000000001</cx:pt>
          <cx:pt idx="349">8.8000000000000007</cx:pt>
          <cx:pt idx="350">7.2000000000000002</cx:pt>
          <cx:pt idx="351">10.5</cx:pt>
          <cx:pt idx="352">7.4000000000000004</cx:pt>
          <cx:pt idx="353">10.199999999999999</cx:pt>
          <cx:pt idx="354">11.5</cx:pt>
          <cx:pt idx="355">15.1</cx:pt>
          <cx:pt idx="356">23.199999999999999</cx:pt>
          <cx:pt idx="357">9.6999999999999993</cx:pt>
          <cx:pt idx="358">13.800000000000001</cx:pt>
          <cx:pt idx="359">12.699999999999999</cx:pt>
          <cx:pt idx="360">13.1</cx:pt>
          <cx:pt idx="361">12.5</cx:pt>
          <cx:pt idx="362">8.5</cx:pt>
          <cx:pt idx="363">5</cx:pt>
          <cx:pt idx="364">6.2999999999999998</cx:pt>
          <cx:pt idx="365">5.5999999999999996</cx:pt>
          <cx:pt idx="366">7.2000000000000002</cx:pt>
          <cx:pt idx="367">12.1</cx:pt>
          <cx:pt idx="368">8.3000000000000007</cx:pt>
          <cx:pt idx="369">8.5</cx:pt>
          <cx:pt idx="370">5</cx:pt>
          <cx:pt idx="371">11.9</cx:pt>
          <cx:pt idx="372">27.899999999999999</cx:pt>
          <cx:pt idx="373">17.199999999999999</cx:pt>
          <cx:pt idx="374">27.5</cx:pt>
          <cx:pt idx="375">15</cx:pt>
          <cx:pt idx="376">17.199999999999999</cx:pt>
          <cx:pt idx="377">17.899999999999999</cx:pt>
          <cx:pt idx="378">16.300000000000001</cx:pt>
          <cx:pt idx="379">7</cx:pt>
          <cx:pt idx="380">7.2000000000000002</cx:pt>
          <cx:pt idx="381">7.5</cx:pt>
          <cx:pt idx="382">10.4</cx:pt>
          <cx:pt idx="383">8.8000000000000007</cx:pt>
          <cx:pt idx="384">8.4000000000000004</cx:pt>
          <cx:pt idx="385">16.699999999999999</cx:pt>
          <cx:pt idx="386">14.199999999999999</cx:pt>
          <cx:pt idx="387">20.800000000000001</cx:pt>
          <cx:pt idx="388">13.4</cx:pt>
          <cx:pt idx="389">11.699999999999999</cx:pt>
          <cx:pt idx="390">8.3000000000000007</cx:pt>
          <cx:pt idx="391">10.199999999999999</cx:pt>
          <cx:pt idx="392">10.9</cx:pt>
          <cx:pt idx="393">11</cx:pt>
          <cx:pt idx="394">9.5</cx:pt>
          <cx:pt idx="395">14.5</cx:pt>
          <cx:pt idx="396">14.1</cx:pt>
          <cx:pt idx="397">16.100000000000001</cx:pt>
          <cx:pt idx="398">14.300000000000001</cx:pt>
          <cx:pt idx="399">11.699999999999999</cx:pt>
          <cx:pt idx="400">13.4</cx:pt>
          <cx:pt idx="401">9.5999999999999996</cx:pt>
          <cx:pt idx="402">8.6999999999999993</cx:pt>
          <cx:pt idx="403">8.4000000000000004</cx:pt>
          <cx:pt idx="404">12.800000000000001</cx:pt>
          <cx:pt idx="405">10.5</cx:pt>
          <cx:pt idx="406">17.100000000000001</cx:pt>
          <cx:pt idx="407">18.399999999999999</cx:pt>
          <cx:pt idx="408">15.4</cx:pt>
          <cx:pt idx="409">10.800000000000001</cx:pt>
          <cx:pt idx="410">11.800000000000001</cx:pt>
          <cx:pt idx="411">14.9</cx:pt>
          <cx:pt idx="412">12.6</cx:pt>
          <cx:pt idx="413">14.1</cx:pt>
          <cx:pt idx="414">13</cx:pt>
          <cx:pt idx="415">13.4</cx:pt>
          <cx:pt idx="416">15.199999999999999</cx:pt>
          <cx:pt idx="417">16.100000000000001</cx:pt>
          <cx:pt idx="418">17.800000000000001</cx:pt>
          <cx:pt idx="419">14.9</cx:pt>
          <cx:pt idx="420">14.1</cx:pt>
          <cx:pt idx="421">12.699999999999999</cx:pt>
          <cx:pt idx="422">13.5</cx:pt>
          <cx:pt idx="423">14.9</cx:pt>
          <cx:pt idx="424">20</cx:pt>
          <cx:pt idx="425">16.399999999999999</cx:pt>
          <cx:pt idx="426">17.699999999999999</cx:pt>
          <cx:pt idx="427">19.5</cx:pt>
          <cx:pt idx="428">20.199999999999999</cx:pt>
          <cx:pt idx="429">21.399999999999999</cx:pt>
          <cx:pt idx="430">19.899999999999999</cx:pt>
          <cx:pt idx="431">19</cx:pt>
          <cx:pt idx="432">19.100000000000001</cx:pt>
          <cx:pt idx="433">19.100000000000001</cx:pt>
          <cx:pt idx="434">20.100000000000001</cx:pt>
          <cx:pt idx="435">19.899999999999999</cx:pt>
          <cx:pt idx="436">19.600000000000001</cx:pt>
          <cx:pt idx="437">23.199999999999999</cx:pt>
          <cx:pt idx="438">29.800000000000001</cx:pt>
          <cx:pt idx="439">13.800000000000001</cx:pt>
          <cx:pt idx="440">13.300000000000001</cx:pt>
          <cx:pt idx="441">16.699999999999999</cx:pt>
          <cx:pt idx="442">12</cx:pt>
          <cx:pt idx="443">14.6</cx:pt>
          <cx:pt idx="444">21.399999999999999</cx:pt>
          <cx:pt idx="445">23</cx:pt>
          <cx:pt idx="446">23.699999999999999</cx:pt>
          <cx:pt idx="447">25</cx:pt>
          <cx:pt idx="448">21.800000000000001</cx:pt>
          <cx:pt idx="449">20.600000000000001</cx:pt>
          <cx:pt idx="450">21.199999999999999</cx:pt>
          <cx:pt idx="451">19.100000000000001</cx:pt>
          <cx:pt idx="452">20.600000000000001</cx:pt>
          <cx:pt idx="453">15.199999999999999</cx:pt>
          <cx:pt idx="454">7</cx:pt>
          <cx:pt idx="455">8.0999999999999996</cx:pt>
          <cx:pt idx="456">13.6</cx:pt>
          <cx:pt idx="457">20.100000000000001</cx:pt>
          <cx:pt idx="458">21.800000000000001</cx:pt>
          <cx:pt idx="459">24.5</cx:pt>
          <cx:pt idx="460">23.100000000000001</cx:pt>
          <cx:pt idx="461">19.699999999999999</cx:pt>
          <cx:pt idx="462">18.300000000000001</cx:pt>
          <cx:pt idx="463">21.199999999999999</cx:pt>
          <cx:pt idx="464">17.5</cx:pt>
          <cx:pt idx="465">16.800000000000001</cx:pt>
          <cx:pt idx="466">22.399999999999999</cx:pt>
          <cx:pt idx="467">20.600000000000001</cx:pt>
          <cx:pt idx="468">23.899999999999999</cx:pt>
          <cx:pt idx="469">22</cx:pt>
          <cx:pt idx="470">11.9</cx:pt>
        </cx:lvl>
      </cx:numDim>
    </cx:data>
    <cx:data id="1">
      <cx:numDim type="val">
        <cx:f>Sheet3!$G$2:$G$472</cx:f>
        <cx:lvl ptCount="471" formatCode="G/通用格式">
          <cx:pt idx="0">13.4</cx:pt>
          <cx:pt idx="1">15.300000000000001</cx:pt>
          <cx:pt idx="2">17</cx:pt>
          <cx:pt idx="3">15.6</cx:pt>
          <cx:pt idx="4">27</cx:pt>
          <cx:pt idx="5">50</cx:pt>
          <cx:pt idx="6">50</cx:pt>
          <cx:pt idx="7">24.399999999999999</cx:pt>
          <cx:pt idx="8">20</cx:pt>
          <cx:pt idx="9">21.699999999999999</cx:pt>
          <cx:pt idx="10">19.300000000000001</cx:pt>
          <cx:pt idx="11">22.399999999999999</cx:pt>
          <cx:pt idx="12">23.300000000000001</cx:pt>
          <cx:pt idx="13">21.5</cx:pt>
          <cx:pt idx="14">23</cx:pt>
          <cx:pt idx="15">26.699999999999999</cx:pt>
          <cx:pt idx="16">21.699999999999999</cx:pt>
          <cx:pt idx="17">27.5</cx:pt>
          <cx:pt idx="18">29</cx:pt>
          <cx:pt idx="19">25.100000000000001</cx:pt>
          <cx:pt idx="20">20.699999999999999</cx:pt>
          <cx:pt idx="21">35.200000000000003</cx:pt>
          <cx:pt idx="22">32.399999999999999</cx:pt>
          <cx:pt idx="23">33.200000000000003</cx:pt>
          <cx:pt idx="24">33.100000000000001</cx:pt>
          <cx:pt idx="25">46</cx:pt>
          <cx:pt idx="26">50</cx:pt>
          <cx:pt idx="27">17.800000000000001</cx:pt>
          <cx:pt idx="28">21.699999999999999</cx:pt>
          <cx:pt idx="29">22.699999999999999</cx:pt>
          <cx:pt idx="30">16.800000000000001</cx:pt>
          <cx:pt idx="31">21.899999999999999</cx:pt>
          <cx:pt idx="32">50</cx:pt>
          <cx:pt idx="33">50</cx:pt>
          <cx:pt idx="34">50</cx:pt>
        </cx:lvl>
      </cx:numDim>
    </cx:data>
  </cx:chartData>
  <cx:chart>
    <cx:plotArea>
      <cx:plotAreaRegion>
        <cx:series layoutId="boxWhisker" uniqueId="{94079E3C-0AFB-4528-A08B-0DD9F45C609B}">
          <cx:tx>
            <cx:txData>
              <cx:f>Sheet3!$F$1</cx:f>
              <cx:v>未靠近河道</cx:v>
            </cx:txData>
          </cx:tx>
          <cx:dataId val="0"/>
          <cx:layoutPr>
            <cx:visibility meanLine="0" meanMarker="0" nonoutliers="0" outliers="1"/>
            <cx:statistics quartileMethod="exclusive"/>
          </cx:layoutPr>
        </cx:series>
        <cx:series layoutId="boxWhisker" uniqueId="{BA1F2D4B-9AF5-4574-8566-AF1F62A9A487}">
          <cx:tx>
            <cx:txData>
              <cx:f>Sheet3!$G$1</cx:f>
              <cx:v>靠近河道</cx:v>
            </cx:txData>
          </cx:tx>
          <cx:dataId val="1"/>
          <cx:layoutPr>
            <cx:visibility meanLine="0" meanMarker="0" nonoutliers="0" outliers="1"/>
            <cx:statistics quartileMethod="exclusive"/>
          </cx:layoutPr>
        </cx:series>
      </cx:plotAreaRegion>
      <cx:axis id="0" hidden="1">
        <cx:catScaling gapWidth="1.10000002"/>
        <cx:tickLabels/>
      </cx:axis>
      <cx:axis id="1">
        <cx:valScaling/>
        <cx:title>
          <cx:tx>
            <cx:rich>
              <a:bodyPr spcFirstLastPara="1" vertOverflow="ellipsis" wrap="square" lIns="0" tIns="0" rIns="0" bIns="0" anchor="ctr" anchorCtr="1"/>
              <a:lstStyle/>
              <a:p>
                <a:pPr algn="ctr">
                  <a:defRPr/>
                </a:pPr>
                <a:r>
                  <a:rPr lang="en-US" altLang="zh-CN"/>
                  <a:t>MEDV</a:t>
                </a:r>
                <a:endParaRPr lang="zh-CN"/>
              </a:p>
            </cx:rich>
          </cx:tx>
        </cx:title>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Sheet4!$D$2:$D$507</c:f>
              <c:numCache>
                <c:formatCode>General</c:formatCode>
                <c:ptCount val="506"/>
                <c:pt idx="0">
                  <c:v>0.53800000000000003</c:v>
                </c:pt>
                <c:pt idx="1">
                  <c:v>0.46899999999999997</c:v>
                </c:pt>
                <c:pt idx="2">
                  <c:v>0.46899999999999997</c:v>
                </c:pt>
                <c:pt idx="3">
                  <c:v>0.45800000000000002</c:v>
                </c:pt>
                <c:pt idx="4">
                  <c:v>0.45800000000000002</c:v>
                </c:pt>
                <c:pt idx="5">
                  <c:v>0.45800000000000002</c:v>
                </c:pt>
                <c:pt idx="6">
                  <c:v>0.52400000000000002</c:v>
                </c:pt>
                <c:pt idx="7">
                  <c:v>0.52400000000000002</c:v>
                </c:pt>
                <c:pt idx="8">
                  <c:v>0.52400000000000002</c:v>
                </c:pt>
                <c:pt idx="9">
                  <c:v>0.52400000000000002</c:v>
                </c:pt>
                <c:pt idx="10">
                  <c:v>0.52400000000000002</c:v>
                </c:pt>
                <c:pt idx="11">
                  <c:v>0.52400000000000002</c:v>
                </c:pt>
                <c:pt idx="12">
                  <c:v>0.52400000000000002</c:v>
                </c:pt>
                <c:pt idx="13">
                  <c:v>0.53800000000000003</c:v>
                </c:pt>
                <c:pt idx="14">
                  <c:v>0.53800000000000003</c:v>
                </c:pt>
                <c:pt idx="15">
                  <c:v>0.53800000000000003</c:v>
                </c:pt>
                <c:pt idx="16">
                  <c:v>0.53800000000000003</c:v>
                </c:pt>
                <c:pt idx="17">
                  <c:v>0.53800000000000003</c:v>
                </c:pt>
                <c:pt idx="18">
                  <c:v>0.53800000000000003</c:v>
                </c:pt>
                <c:pt idx="19">
                  <c:v>0.53800000000000003</c:v>
                </c:pt>
                <c:pt idx="20">
                  <c:v>0.53800000000000003</c:v>
                </c:pt>
                <c:pt idx="21">
                  <c:v>0.53800000000000003</c:v>
                </c:pt>
                <c:pt idx="22">
                  <c:v>0.53800000000000003</c:v>
                </c:pt>
                <c:pt idx="23">
                  <c:v>0.53800000000000003</c:v>
                </c:pt>
                <c:pt idx="24">
                  <c:v>0.53800000000000003</c:v>
                </c:pt>
                <c:pt idx="25">
                  <c:v>0.53800000000000003</c:v>
                </c:pt>
                <c:pt idx="26">
                  <c:v>0.53800000000000003</c:v>
                </c:pt>
                <c:pt idx="27">
                  <c:v>0.53800000000000003</c:v>
                </c:pt>
                <c:pt idx="28">
                  <c:v>0.53800000000000003</c:v>
                </c:pt>
                <c:pt idx="29">
                  <c:v>0.53800000000000003</c:v>
                </c:pt>
                <c:pt idx="30">
                  <c:v>0.53800000000000003</c:v>
                </c:pt>
                <c:pt idx="31">
                  <c:v>0.53800000000000003</c:v>
                </c:pt>
                <c:pt idx="32">
                  <c:v>0.53800000000000003</c:v>
                </c:pt>
                <c:pt idx="33">
                  <c:v>0.53800000000000003</c:v>
                </c:pt>
                <c:pt idx="34">
                  <c:v>0.53800000000000003</c:v>
                </c:pt>
                <c:pt idx="35">
                  <c:v>0.499</c:v>
                </c:pt>
                <c:pt idx="36">
                  <c:v>0.499</c:v>
                </c:pt>
                <c:pt idx="37">
                  <c:v>0.499</c:v>
                </c:pt>
                <c:pt idx="38">
                  <c:v>0.499</c:v>
                </c:pt>
                <c:pt idx="39">
                  <c:v>0.42799999999999999</c:v>
                </c:pt>
                <c:pt idx="40">
                  <c:v>0.42799999999999999</c:v>
                </c:pt>
                <c:pt idx="41">
                  <c:v>0.44800000000000001</c:v>
                </c:pt>
                <c:pt idx="42">
                  <c:v>0.44800000000000001</c:v>
                </c:pt>
                <c:pt idx="43">
                  <c:v>0.44800000000000001</c:v>
                </c:pt>
                <c:pt idx="44">
                  <c:v>0.44800000000000001</c:v>
                </c:pt>
                <c:pt idx="45">
                  <c:v>0.44800000000000001</c:v>
                </c:pt>
                <c:pt idx="46">
                  <c:v>0.44800000000000001</c:v>
                </c:pt>
                <c:pt idx="47">
                  <c:v>0.44800000000000001</c:v>
                </c:pt>
                <c:pt idx="48">
                  <c:v>0.44800000000000001</c:v>
                </c:pt>
                <c:pt idx="49">
                  <c:v>0.44800000000000001</c:v>
                </c:pt>
                <c:pt idx="50">
                  <c:v>0.439</c:v>
                </c:pt>
                <c:pt idx="51">
                  <c:v>0.439</c:v>
                </c:pt>
                <c:pt idx="52">
                  <c:v>0.439</c:v>
                </c:pt>
                <c:pt idx="53">
                  <c:v>0.439</c:v>
                </c:pt>
                <c:pt idx="54">
                  <c:v>0.41</c:v>
                </c:pt>
                <c:pt idx="55">
                  <c:v>0.40300000000000002</c:v>
                </c:pt>
                <c:pt idx="56">
                  <c:v>0.41</c:v>
                </c:pt>
                <c:pt idx="57">
                  <c:v>0.41099999999999998</c:v>
                </c:pt>
                <c:pt idx="58">
                  <c:v>0.45300000000000001</c:v>
                </c:pt>
                <c:pt idx="59">
                  <c:v>0.45300000000000001</c:v>
                </c:pt>
                <c:pt idx="60">
                  <c:v>0.45300000000000001</c:v>
                </c:pt>
                <c:pt idx="61">
                  <c:v>0.45300000000000001</c:v>
                </c:pt>
                <c:pt idx="62">
                  <c:v>0.45300000000000001</c:v>
                </c:pt>
                <c:pt idx="63">
                  <c:v>0.45300000000000001</c:v>
                </c:pt>
                <c:pt idx="64">
                  <c:v>0.41610000000000003</c:v>
                </c:pt>
                <c:pt idx="65">
                  <c:v>0.39800000000000002</c:v>
                </c:pt>
                <c:pt idx="66">
                  <c:v>0.39800000000000002</c:v>
                </c:pt>
                <c:pt idx="67">
                  <c:v>0.40899999999999997</c:v>
                </c:pt>
                <c:pt idx="68">
                  <c:v>0.40899999999999997</c:v>
                </c:pt>
                <c:pt idx="69">
                  <c:v>0.40899999999999997</c:v>
                </c:pt>
                <c:pt idx="70">
                  <c:v>0.41299999999999998</c:v>
                </c:pt>
                <c:pt idx="71">
                  <c:v>0.41299999999999998</c:v>
                </c:pt>
                <c:pt idx="72">
                  <c:v>0.41299999999999998</c:v>
                </c:pt>
                <c:pt idx="73">
                  <c:v>0.41299999999999998</c:v>
                </c:pt>
                <c:pt idx="74">
                  <c:v>0.437</c:v>
                </c:pt>
                <c:pt idx="75">
                  <c:v>0.437</c:v>
                </c:pt>
                <c:pt idx="76">
                  <c:v>0.437</c:v>
                </c:pt>
                <c:pt idx="77">
                  <c:v>0.437</c:v>
                </c:pt>
                <c:pt idx="78">
                  <c:v>0.437</c:v>
                </c:pt>
                <c:pt idx="79">
                  <c:v>0.437</c:v>
                </c:pt>
                <c:pt idx="80">
                  <c:v>0.42599999999999999</c:v>
                </c:pt>
                <c:pt idx="81">
                  <c:v>0.42599999999999999</c:v>
                </c:pt>
                <c:pt idx="82">
                  <c:v>0.42599999999999999</c:v>
                </c:pt>
                <c:pt idx="83">
                  <c:v>0.42599999999999999</c:v>
                </c:pt>
                <c:pt idx="84">
                  <c:v>0.44900000000000001</c:v>
                </c:pt>
                <c:pt idx="85">
                  <c:v>0.44900000000000001</c:v>
                </c:pt>
                <c:pt idx="86">
                  <c:v>0.44900000000000001</c:v>
                </c:pt>
                <c:pt idx="87">
                  <c:v>0.44900000000000001</c:v>
                </c:pt>
                <c:pt idx="88">
                  <c:v>0.48899999999999999</c:v>
                </c:pt>
                <c:pt idx="89">
                  <c:v>0.48899999999999999</c:v>
                </c:pt>
                <c:pt idx="90">
                  <c:v>0.48899999999999999</c:v>
                </c:pt>
                <c:pt idx="91">
                  <c:v>0.48899999999999999</c:v>
                </c:pt>
                <c:pt idx="92">
                  <c:v>0.46400000000000002</c:v>
                </c:pt>
                <c:pt idx="93">
                  <c:v>0.46400000000000002</c:v>
                </c:pt>
                <c:pt idx="94">
                  <c:v>0.46400000000000002</c:v>
                </c:pt>
                <c:pt idx="95">
                  <c:v>0.44500000000000001</c:v>
                </c:pt>
                <c:pt idx="96">
                  <c:v>0.44500000000000001</c:v>
                </c:pt>
                <c:pt idx="97">
                  <c:v>0.44500000000000001</c:v>
                </c:pt>
                <c:pt idx="98">
                  <c:v>0.44500000000000001</c:v>
                </c:pt>
                <c:pt idx="99">
                  <c:v>0.44500000000000001</c:v>
                </c:pt>
                <c:pt idx="100">
                  <c:v>0.52</c:v>
                </c:pt>
                <c:pt idx="101">
                  <c:v>0.52</c:v>
                </c:pt>
                <c:pt idx="102">
                  <c:v>0.52</c:v>
                </c:pt>
                <c:pt idx="103">
                  <c:v>0.52</c:v>
                </c:pt>
                <c:pt idx="104">
                  <c:v>0.52</c:v>
                </c:pt>
                <c:pt idx="105">
                  <c:v>0.52</c:v>
                </c:pt>
                <c:pt idx="106">
                  <c:v>0.52</c:v>
                </c:pt>
                <c:pt idx="107">
                  <c:v>0.52</c:v>
                </c:pt>
                <c:pt idx="108">
                  <c:v>0.52</c:v>
                </c:pt>
                <c:pt idx="109">
                  <c:v>0.52</c:v>
                </c:pt>
                <c:pt idx="110">
                  <c:v>0.52</c:v>
                </c:pt>
                <c:pt idx="111">
                  <c:v>0.54700000000000004</c:v>
                </c:pt>
                <c:pt idx="112">
                  <c:v>0.54700000000000004</c:v>
                </c:pt>
                <c:pt idx="113">
                  <c:v>0.54700000000000004</c:v>
                </c:pt>
                <c:pt idx="114">
                  <c:v>0.54700000000000004</c:v>
                </c:pt>
                <c:pt idx="115">
                  <c:v>0.54700000000000004</c:v>
                </c:pt>
                <c:pt idx="116">
                  <c:v>0.54700000000000004</c:v>
                </c:pt>
                <c:pt idx="117">
                  <c:v>0.54700000000000004</c:v>
                </c:pt>
                <c:pt idx="118">
                  <c:v>0.54700000000000004</c:v>
                </c:pt>
                <c:pt idx="119">
                  <c:v>0.54700000000000004</c:v>
                </c:pt>
                <c:pt idx="120">
                  <c:v>0.58099999999999996</c:v>
                </c:pt>
                <c:pt idx="121">
                  <c:v>0.58099999999999996</c:v>
                </c:pt>
                <c:pt idx="122">
                  <c:v>0.58099999999999996</c:v>
                </c:pt>
                <c:pt idx="123">
                  <c:v>0.58099999999999996</c:v>
                </c:pt>
                <c:pt idx="124">
                  <c:v>0.58099999999999996</c:v>
                </c:pt>
                <c:pt idx="125">
                  <c:v>0.58099999999999996</c:v>
                </c:pt>
                <c:pt idx="126">
                  <c:v>0.58099999999999996</c:v>
                </c:pt>
                <c:pt idx="127">
                  <c:v>0.624</c:v>
                </c:pt>
                <c:pt idx="128">
                  <c:v>0.624</c:v>
                </c:pt>
                <c:pt idx="129">
                  <c:v>0.624</c:v>
                </c:pt>
                <c:pt idx="130">
                  <c:v>0.624</c:v>
                </c:pt>
                <c:pt idx="131">
                  <c:v>0.624</c:v>
                </c:pt>
                <c:pt idx="132">
                  <c:v>0.624</c:v>
                </c:pt>
                <c:pt idx="133">
                  <c:v>0.624</c:v>
                </c:pt>
                <c:pt idx="134">
                  <c:v>0.624</c:v>
                </c:pt>
                <c:pt idx="135">
                  <c:v>0.624</c:v>
                </c:pt>
                <c:pt idx="136">
                  <c:v>0.624</c:v>
                </c:pt>
                <c:pt idx="137">
                  <c:v>0.624</c:v>
                </c:pt>
                <c:pt idx="138">
                  <c:v>0.624</c:v>
                </c:pt>
                <c:pt idx="139">
                  <c:v>0.624</c:v>
                </c:pt>
                <c:pt idx="140">
                  <c:v>0.624</c:v>
                </c:pt>
                <c:pt idx="141">
                  <c:v>0.624</c:v>
                </c:pt>
                <c:pt idx="142">
                  <c:v>0.871</c:v>
                </c:pt>
                <c:pt idx="143">
                  <c:v>0.871</c:v>
                </c:pt>
                <c:pt idx="144">
                  <c:v>0.871</c:v>
                </c:pt>
                <c:pt idx="145">
                  <c:v>0.871</c:v>
                </c:pt>
                <c:pt idx="146">
                  <c:v>0.871</c:v>
                </c:pt>
                <c:pt idx="147">
                  <c:v>0.871</c:v>
                </c:pt>
                <c:pt idx="148">
                  <c:v>0.871</c:v>
                </c:pt>
                <c:pt idx="149">
                  <c:v>0.871</c:v>
                </c:pt>
                <c:pt idx="150">
                  <c:v>0.871</c:v>
                </c:pt>
                <c:pt idx="151">
                  <c:v>0.871</c:v>
                </c:pt>
                <c:pt idx="152">
                  <c:v>0.871</c:v>
                </c:pt>
                <c:pt idx="153">
                  <c:v>0.871</c:v>
                </c:pt>
                <c:pt idx="154">
                  <c:v>0.871</c:v>
                </c:pt>
                <c:pt idx="155">
                  <c:v>0.871</c:v>
                </c:pt>
                <c:pt idx="156">
                  <c:v>0.871</c:v>
                </c:pt>
                <c:pt idx="157">
                  <c:v>0.60499999999999998</c:v>
                </c:pt>
                <c:pt idx="158">
                  <c:v>0.60499999999999998</c:v>
                </c:pt>
                <c:pt idx="159">
                  <c:v>0.871</c:v>
                </c:pt>
                <c:pt idx="160">
                  <c:v>0.60499999999999998</c:v>
                </c:pt>
                <c:pt idx="161">
                  <c:v>0.60499999999999998</c:v>
                </c:pt>
                <c:pt idx="162">
                  <c:v>0.60499999999999998</c:v>
                </c:pt>
                <c:pt idx="163">
                  <c:v>0.60499999999999998</c:v>
                </c:pt>
                <c:pt idx="164">
                  <c:v>0.60499999999999998</c:v>
                </c:pt>
                <c:pt idx="165">
                  <c:v>0.60499999999999998</c:v>
                </c:pt>
                <c:pt idx="166">
                  <c:v>0.60499999999999998</c:v>
                </c:pt>
                <c:pt idx="167">
                  <c:v>0.60499999999999998</c:v>
                </c:pt>
                <c:pt idx="168">
                  <c:v>0.60499999999999998</c:v>
                </c:pt>
                <c:pt idx="169">
                  <c:v>0.60499999999999998</c:v>
                </c:pt>
                <c:pt idx="170">
                  <c:v>0.60499999999999998</c:v>
                </c:pt>
                <c:pt idx="171">
                  <c:v>0.60499999999999998</c:v>
                </c:pt>
                <c:pt idx="172">
                  <c:v>0.51</c:v>
                </c:pt>
                <c:pt idx="173">
                  <c:v>0.51</c:v>
                </c:pt>
                <c:pt idx="174">
                  <c:v>0.51</c:v>
                </c:pt>
                <c:pt idx="175">
                  <c:v>0.51</c:v>
                </c:pt>
                <c:pt idx="176">
                  <c:v>0.51</c:v>
                </c:pt>
                <c:pt idx="177">
                  <c:v>0.51</c:v>
                </c:pt>
                <c:pt idx="178">
                  <c:v>0.51</c:v>
                </c:pt>
                <c:pt idx="179">
                  <c:v>0.48799999999999999</c:v>
                </c:pt>
                <c:pt idx="180">
                  <c:v>0.48799999999999999</c:v>
                </c:pt>
                <c:pt idx="181">
                  <c:v>0.48799999999999999</c:v>
                </c:pt>
                <c:pt idx="182">
                  <c:v>0.48799999999999999</c:v>
                </c:pt>
                <c:pt idx="183">
                  <c:v>0.48799999999999999</c:v>
                </c:pt>
                <c:pt idx="184">
                  <c:v>0.48799999999999999</c:v>
                </c:pt>
                <c:pt idx="185">
                  <c:v>0.48799999999999999</c:v>
                </c:pt>
                <c:pt idx="186">
                  <c:v>0.48799999999999999</c:v>
                </c:pt>
                <c:pt idx="187">
                  <c:v>0.437</c:v>
                </c:pt>
                <c:pt idx="188">
                  <c:v>0.437</c:v>
                </c:pt>
                <c:pt idx="189">
                  <c:v>0.437</c:v>
                </c:pt>
                <c:pt idx="190">
                  <c:v>0.437</c:v>
                </c:pt>
                <c:pt idx="191">
                  <c:v>0.437</c:v>
                </c:pt>
                <c:pt idx="192">
                  <c:v>0.437</c:v>
                </c:pt>
                <c:pt idx="193">
                  <c:v>0.40100000000000002</c:v>
                </c:pt>
                <c:pt idx="194">
                  <c:v>0.40100000000000002</c:v>
                </c:pt>
                <c:pt idx="195">
                  <c:v>0.42199999999999999</c:v>
                </c:pt>
                <c:pt idx="196">
                  <c:v>0.40400000000000003</c:v>
                </c:pt>
                <c:pt idx="197">
                  <c:v>0.40400000000000003</c:v>
                </c:pt>
                <c:pt idx="198">
                  <c:v>0.40400000000000003</c:v>
                </c:pt>
                <c:pt idx="199">
                  <c:v>0.40300000000000002</c:v>
                </c:pt>
                <c:pt idx="200">
                  <c:v>0.40300000000000002</c:v>
                </c:pt>
                <c:pt idx="201">
                  <c:v>0.41499999999999998</c:v>
                </c:pt>
                <c:pt idx="202">
                  <c:v>0.41499999999999998</c:v>
                </c:pt>
                <c:pt idx="203">
                  <c:v>0.41610000000000003</c:v>
                </c:pt>
                <c:pt idx="204">
                  <c:v>0.41610000000000003</c:v>
                </c:pt>
                <c:pt idx="205">
                  <c:v>0.48899999999999999</c:v>
                </c:pt>
                <c:pt idx="206">
                  <c:v>0.48899999999999999</c:v>
                </c:pt>
                <c:pt idx="207">
                  <c:v>0.48899999999999999</c:v>
                </c:pt>
                <c:pt idx="208">
                  <c:v>0.48899999999999999</c:v>
                </c:pt>
                <c:pt idx="209">
                  <c:v>0.48899999999999999</c:v>
                </c:pt>
                <c:pt idx="210">
                  <c:v>0.48899999999999999</c:v>
                </c:pt>
                <c:pt idx="211">
                  <c:v>0.48899999999999999</c:v>
                </c:pt>
                <c:pt idx="212">
                  <c:v>0.48899999999999999</c:v>
                </c:pt>
                <c:pt idx="213">
                  <c:v>0.48899999999999999</c:v>
                </c:pt>
                <c:pt idx="214">
                  <c:v>0.48899999999999999</c:v>
                </c:pt>
                <c:pt idx="215">
                  <c:v>0.48899999999999999</c:v>
                </c:pt>
                <c:pt idx="216">
                  <c:v>0.55000000000000004</c:v>
                </c:pt>
                <c:pt idx="217">
                  <c:v>0.55000000000000004</c:v>
                </c:pt>
                <c:pt idx="218">
                  <c:v>0.55000000000000004</c:v>
                </c:pt>
                <c:pt idx="219">
                  <c:v>0.55000000000000004</c:v>
                </c:pt>
                <c:pt idx="220">
                  <c:v>0.50700000000000001</c:v>
                </c:pt>
                <c:pt idx="221">
                  <c:v>0.50700000000000001</c:v>
                </c:pt>
                <c:pt idx="222">
                  <c:v>0.50700000000000001</c:v>
                </c:pt>
                <c:pt idx="223">
                  <c:v>0.50700000000000001</c:v>
                </c:pt>
                <c:pt idx="224">
                  <c:v>0.504</c:v>
                </c:pt>
                <c:pt idx="225">
                  <c:v>0.504</c:v>
                </c:pt>
                <c:pt idx="226">
                  <c:v>0.504</c:v>
                </c:pt>
                <c:pt idx="227">
                  <c:v>0.504</c:v>
                </c:pt>
                <c:pt idx="228">
                  <c:v>0.504</c:v>
                </c:pt>
                <c:pt idx="229">
                  <c:v>0.504</c:v>
                </c:pt>
                <c:pt idx="230">
                  <c:v>0.504</c:v>
                </c:pt>
                <c:pt idx="231">
                  <c:v>0.504</c:v>
                </c:pt>
                <c:pt idx="232">
                  <c:v>0.50700000000000001</c:v>
                </c:pt>
                <c:pt idx="233">
                  <c:v>0.50700000000000001</c:v>
                </c:pt>
                <c:pt idx="234">
                  <c:v>0.50700000000000001</c:v>
                </c:pt>
                <c:pt idx="235">
                  <c:v>0.50700000000000001</c:v>
                </c:pt>
                <c:pt idx="236">
                  <c:v>0.50700000000000001</c:v>
                </c:pt>
                <c:pt idx="237">
                  <c:v>0.50700000000000001</c:v>
                </c:pt>
                <c:pt idx="238">
                  <c:v>0.42799999999999999</c:v>
                </c:pt>
                <c:pt idx="239">
                  <c:v>0.42799999999999999</c:v>
                </c:pt>
                <c:pt idx="240">
                  <c:v>0.42799999999999999</c:v>
                </c:pt>
                <c:pt idx="241">
                  <c:v>0.42799999999999999</c:v>
                </c:pt>
                <c:pt idx="242">
                  <c:v>0.42799999999999999</c:v>
                </c:pt>
                <c:pt idx="243">
                  <c:v>0.42799999999999999</c:v>
                </c:pt>
                <c:pt idx="244">
                  <c:v>0.43099999999999999</c:v>
                </c:pt>
                <c:pt idx="245">
                  <c:v>0.43099999999999999</c:v>
                </c:pt>
                <c:pt idx="246">
                  <c:v>0.43099999999999999</c:v>
                </c:pt>
                <c:pt idx="247">
                  <c:v>0.43099999999999999</c:v>
                </c:pt>
                <c:pt idx="248">
                  <c:v>0.43099999999999999</c:v>
                </c:pt>
                <c:pt idx="249">
                  <c:v>0.43099999999999999</c:v>
                </c:pt>
                <c:pt idx="250">
                  <c:v>0.43099999999999999</c:v>
                </c:pt>
                <c:pt idx="251">
                  <c:v>0.43099999999999999</c:v>
                </c:pt>
                <c:pt idx="252">
                  <c:v>0.43099999999999999</c:v>
                </c:pt>
                <c:pt idx="253">
                  <c:v>0.43099999999999999</c:v>
                </c:pt>
                <c:pt idx="254">
                  <c:v>0.39200000000000002</c:v>
                </c:pt>
                <c:pt idx="255">
                  <c:v>0.39200000000000002</c:v>
                </c:pt>
                <c:pt idx="256">
                  <c:v>0.39400000000000002</c:v>
                </c:pt>
                <c:pt idx="257">
                  <c:v>0.64700000000000002</c:v>
                </c:pt>
                <c:pt idx="258">
                  <c:v>0.64700000000000002</c:v>
                </c:pt>
                <c:pt idx="259">
                  <c:v>0.64700000000000002</c:v>
                </c:pt>
                <c:pt idx="260">
                  <c:v>0.64700000000000002</c:v>
                </c:pt>
                <c:pt idx="261">
                  <c:v>0.64700000000000002</c:v>
                </c:pt>
                <c:pt idx="262">
                  <c:v>0.64700000000000002</c:v>
                </c:pt>
                <c:pt idx="263">
                  <c:v>0.64700000000000002</c:v>
                </c:pt>
                <c:pt idx="264">
                  <c:v>0.64700000000000002</c:v>
                </c:pt>
                <c:pt idx="265">
                  <c:v>0.64700000000000002</c:v>
                </c:pt>
                <c:pt idx="266">
                  <c:v>0.64700000000000002</c:v>
                </c:pt>
                <c:pt idx="267">
                  <c:v>0.57499999999999996</c:v>
                </c:pt>
                <c:pt idx="268">
                  <c:v>0.57499999999999996</c:v>
                </c:pt>
                <c:pt idx="269">
                  <c:v>0.46400000000000002</c:v>
                </c:pt>
                <c:pt idx="270">
                  <c:v>0.46400000000000002</c:v>
                </c:pt>
                <c:pt idx="271">
                  <c:v>0.46400000000000002</c:v>
                </c:pt>
                <c:pt idx="272">
                  <c:v>0.46400000000000002</c:v>
                </c:pt>
                <c:pt idx="273">
                  <c:v>0.46400000000000002</c:v>
                </c:pt>
                <c:pt idx="274">
                  <c:v>0.44700000000000001</c:v>
                </c:pt>
                <c:pt idx="275">
                  <c:v>0.44700000000000001</c:v>
                </c:pt>
                <c:pt idx="276">
                  <c:v>0.44700000000000001</c:v>
                </c:pt>
                <c:pt idx="277">
                  <c:v>0.44700000000000001</c:v>
                </c:pt>
                <c:pt idx="278">
                  <c:v>0.44700000000000001</c:v>
                </c:pt>
                <c:pt idx="279">
                  <c:v>0.44290000000000002</c:v>
                </c:pt>
                <c:pt idx="280">
                  <c:v>0.44290000000000002</c:v>
                </c:pt>
                <c:pt idx="281">
                  <c:v>0.44290000000000002</c:v>
                </c:pt>
                <c:pt idx="282">
                  <c:v>0.44290000000000002</c:v>
                </c:pt>
                <c:pt idx="283">
                  <c:v>0.40100000000000002</c:v>
                </c:pt>
                <c:pt idx="284">
                  <c:v>0.4</c:v>
                </c:pt>
                <c:pt idx="285">
                  <c:v>0.38900000000000001</c:v>
                </c:pt>
                <c:pt idx="286">
                  <c:v>0.38500000000000001</c:v>
                </c:pt>
                <c:pt idx="287">
                  <c:v>0.40500000000000003</c:v>
                </c:pt>
                <c:pt idx="288">
                  <c:v>0.40500000000000003</c:v>
                </c:pt>
                <c:pt idx="289">
                  <c:v>0.40500000000000003</c:v>
                </c:pt>
                <c:pt idx="290">
                  <c:v>0.41099999999999998</c:v>
                </c:pt>
                <c:pt idx="291">
                  <c:v>0.41099999999999998</c:v>
                </c:pt>
                <c:pt idx="292">
                  <c:v>0.41099999999999998</c:v>
                </c:pt>
                <c:pt idx="293">
                  <c:v>0.437</c:v>
                </c:pt>
                <c:pt idx="294">
                  <c:v>0.437</c:v>
                </c:pt>
                <c:pt idx="295">
                  <c:v>0.437</c:v>
                </c:pt>
                <c:pt idx="296">
                  <c:v>0.437</c:v>
                </c:pt>
                <c:pt idx="297">
                  <c:v>0.437</c:v>
                </c:pt>
                <c:pt idx="298">
                  <c:v>0.4</c:v>
                </c:pt>
                <c:pt idx="299">
                  <c:v>0.4</c:v>
                </c:pt>
                <c:pt idx="300">
                  <c:v>0.4</c:v>
                </c:pt>
                <c:pt idx="301">
                  <c:v>0.433</c:v>
                </c:pt>
                <c:pt idx="302">
                  <c:v>0.433</c:v>
                </c:pt>
                <c:pt idx="303">
                  <c:v>0.433</c:v>
                </c:pt>
                <c:pt idx="304">
                  <c:v>0.47199999999999998</c:v>
                </c:pt>
                <c:pt idx="305">
                  <c:v>0.47199999999999998</c:v>
                </c:pt>
                <c:pt idx="306">
                  <c:v>0.47199999999999998</c:v>
                </c:pt>
                <c:pt idx="307">
                  <c:v>0.47199999999999998</c:v>
                </c:pt>
                <c:pt idx="308">
                  <c:v>0.54400000000000004</c:v>
                </c:pt>
                <c:pt idx="309">
                  <c:v>0.54400000000000004</c:v>
                </c:pt>
                <c:pt idx="310">
                  <c:v>0.54400000000000004</c:v>
                </c:pt>
                <c:pt idx="311">
                  <c:v>0.54400000000000004</c:v>
                </c:pt>
                <c:pt idx="312">
                  <c:v>0.54400000000000004</c:v>
                </c:pt>
                <c:pt idx="313">
                  <c:v>0.54400000000000004</c:v>
                </c:pt>
                <c:pt idx="314">
                  <c:v>0.54400000000000004</c:v>
                </c:pt>
                <c:pt idx="315">
                  <c:v>0.54400000000000004</c:v>
                </c:pt>
                <c:pt idx="316">
                  <c:v>0.54400000000000004</c:v>
                </c:pt>
                <c:pt idx="317">
                  <c:v>0.54400000000000004</c:v>
                </c:pt>
                <c:pt idx="318">
                  <c:v>0.54400000000000004</c:v>
                </c:pt>
                <c:pt idx="319">
                  <c:v>0.54400000000000004</c:v>
                </c:pt>
                <c:pt idx="320">
                  <c:v>0.49299999999999999</c:v>
                </c:pt>
                <c:pt idx="321">
                  <c:v>0.49299999999999999</c:v>
                </c:pt>
                <c:pt idx="322">
                  <c:v>0.49299999999999999</c:v>
                </c:pt>
                <c:pt idx="323">
                  <c:v>0.49299999999999999</c:v>
                </c:pt>
                <c:pt idx="324">
                  <c:v>0.49299999999999999</c:v>
                </c:pt>
                <c:pt idx="325">
                  <c:v>0.49299999999999999</c:v>
                </c:pt>
                <c:pt idx="326">
                  <c:v>0.49299999999999999</c:v>
                </c:pt>
                <c:pt idx="327">
                  <c:v>0.49299999999999999</c:v>
                </c:pt>
                <c:pt idx="328">
                  <c:v>0.46</c:v>
                </c:pt>
                <c:pt idx="329">
                  <c:v>0.46</c:v>
                </c:pt>
                <c:pt idx="330">
                  <c:v>0.46</c:v>
                </c:pt>
                <c:pt idx="331">
                  <c:v>0.43790000000000001</c:v>
                </c:pt>
                <c:pt idx="332">
                  <c:v>0.43790000000000001</c:v>
                </c:pt>
                <c:pt idx="333">
                  <c:v>0.51500000000000001</c:v>
                </c:pt>
                <c:pt idx="334">
                  <c:v>0.51500000000000001</c:v>
                </c:pt>
                <c:pt idx="335">
                  <c:v>0.51500000000000001</c:v>
                </c:pt>
                <c:pt idx="336">
                  <c:v>0.51500000000000001</c:v>
                </c:pt>
                <c:pt idx="337">
                  <c:v>0.51500000000000001</c:v>
                </c:pt>
                <c:pt idx="338">
                  <c:v>0.51500000000000001</c:v>
                </c:pt>
                <c:pt idx="339">
                  <c:v>0.51500000000000001</c:v>
                </c:pt>
                <c:pt idx="340">
                  <c:v>0.51500000000000001</c:v>
                </c:pt>
                <c:pt idx="341">
                  <c:v>0.442</c:v>
                </c:pt>
                <c:pt idx="342">
                  <c:v>0.51800000000000002</c:v>
                </c:pt>
                <c:pt idx="343">
                  <c:v>0.48399999999999999</c:v>
                </c:pt>
                <c:pt idx="344">
                  <c:v>0.48399999999999999</c:v>
                </c:pt>
                <c:pt idx="345">
                  <c:v>0.442</c:v>
                </c:pt>
                <c:pt idx="346">
                  <c:v>0.442</c:v>
                </c:pt>
                <c:pt idx="347">
                  <c:v>0.42899999999999999</c:v>
                </c:pt>
                <c:pt idx="348">
                  <c:v>0.435</c:v>
                </c:pt>
                <c:pt idx="349">
                  <c:v>0.42899999999999999</c:v>
                </c:pt>
                <c:pt idx="350">
                  <c:v>0.42899999999999999</c:v>
                </c:pt>
                <c:pt idx="351">
                  <c:v>0.41099999999999998</c:v>
                </c:pt>
                <c:pt idx="352">
                  <c:v>0.41099999999999998</c:v>
                </c:pt>
                <c:pt idx="353">
                  <c:v>0.41</c:v>
                </c:pt>
                <c:pt idx="354">
                  <c:v>0.41299999999999998</c:v>
                </c:pt>
                <c:pt idx="355">
                  <c:v>0.41299999999999998</c:v>
                </c:pt>
                <c:pt idx="356">
                  <c:v>0.77</c:v>
                </c:pt>
                <c:pt idx="357">
                  <c:v>0.77</c:v>
                </c:pt>
                <c:pt idx="358">
                  <c:v>0.77</c:v>
                </c:pt>
                <c:pt idx="359">
                  <c:v>0.77</c:v>
                </c:pt>
                <c:pt idx="360">
                  <c:v>0.77</c:v>
                </c:pt>
                <c:pt idx="361">
                  <c:v>0.77</c:v>
                </c:pt>
                <c:pt idx="362">
                  <c:v>0.77</c:v>
                </c:pt>
                <c:pt idx="363">
                  <c:v>0.77</c:v>
                </c:pt>
                <c:pt idx="364">
                  <c:v>0.71799999999999997</c:v>
                </c:pt>
                <c:pt idx="365">
                  <c:v>0.71799999999999997</c:v>
                </c:pt>
                <c:pt idx="366">
                  <c:v>0.71799999999999997</c:v>
                </c:pt>
                <c:pt idx="367">
                  <c:v>0.63100000000000001</c:v>
                </c:pt>
                <c:pt idx="368">
                  <c:v>0.63100000000000001</c:v>
                </c:pt>
                <c:pt idx="369">
                  <c:v>0.63100000000000001</c:v>
                </c:pt>
                <c:pt idx="370">
                  <c:v>0.63100000000000001</c:v>
                </c:pt>
                <c:pt idx="371">
                  <c:v>0.63100000000000001</c:v>
                </c:pt>
                <c:pt idx="372">
                  <c:v>0.66800000000000004</c:v>
                </c:pt>
                <c:pt idx="373">
                  <c:v>0.66800000000000004</c:v>
                </c:pt>
                <c:pt idx="374">
                  <c:v>0.66800000000000004</c:v>
                </c:pt>
                <c:pt idx="375">
                  <c:v>0.67100000000000004</c:v>
                </c:pt>
                <c:pt idx="376">
                  <c:v>0.67100000000000004</c:v>
                </c:pt>
                <c:pt idx="377">
                  <c:v>0.67100000000000004</c:v>
                </c:pt>
                <c:pt idx="378">
                  <c:v>0.67100000000000004</c:v>
                </c:pt>
                <c:pt idx="379">
                  <c:v>0.67100000000000004</c:v>
                </c:pt>
                <c:pt idx="380">
                  <c:v>0.67100000000000004</c:v>
                </c:pt>
                <c:pt idx="381">
                  <c:v>0.67100000000000004</c:v>
                </c:pt>
                <c:pt idx="382">
                  <c:v>0.7</c:v>
                </c:pt>
                <c:pt idx="383">
                  <c:v>0.7</c:v>
                </c:pt>
                <c:pt idx="384">
                  <c:v>0.7</c:v>
                </c:pt>
                <c:pt idx="385">
                  <c:v>0.7</c:v>
                </c:pt>
                <c:pt idx="386">
                  <c:v>0.7</c:v>
                </c:pt>
                <c:pt idx="387">
                  <c:v>0.7</c:v>
                </c:pt>
                <c:pt idx="388">
                  <c:v>0.7</c:v>
                </c:pt>
                <c:pt idx="389">
                  <c:v>0.7</c:v>
                </c:pt>
                <c:pt idx="390">
                  <c:v>0.7</c:v>
                </c:pt>
                <c:pt idx="391">
                  <c:v>0.7</c:v>
                </c:pt>
                <c:pt idx="392">
                  <c:v>0.7</c:v>
                </c:pt>
                <c:pt idx="393">
                  <c:v>0.69299999999999995</c:v>
                </c:pt>
                <c:pt idx="394">
                  <c:v>0.69299999999999995</c:v>
                </c:pt>
                <c:pt idx="395">
                  <c:v>0.69299999999999995</c:v>
                </c:pt>
                <c:pt idx="396">
                  <c:v>0.69299999999999995</c:v>
                </c:pt>
                <c:pt idx="397">
                  <c:v>0.69299999999999995</c:v>
                </c:pt>
                <c:pt idx="398">
                  <c:v>0.69299999999999995</c:v>
                </c:pt>
                <c:pt idx="399">
                  <c:v>0.69299999999999995</c:v>
                </c:pt>
                <c:pt idx="400">
                  <c:v>0.69299999999999995</c:v>
                </c:pt>
                <c:pt idx="401">
                  <c:v>0.69299999999999995</c:v>
                </c:pt>
                <c:pt idx="402">
                  <c:v>0.69299999999999995</c:v>
                </c:pt>
                <c:pt idx="403">
                  <c:v>0.69299999999999995</c:v>
                </c:pt>
                <c:pt idx="404">
                  <c:v>0.69299999999999995</c:v>
                </c:pt>
                <c:pt idx="405">
                  <c:v>0.69299999999999995</c:v>
                </c:pt>
                <c:pt idx="406">
                  <c:v>0.65900000000000003</c:v>
                </c:pt>
                <c:pt idx="407">
                  <c:v>0.65900000000000003</c:v>
                </c:pt>
                <c:pt idx="408">
                  <c:v>0.59699999999999998</c:v>
                </c:pt>
                <c:pt idx="409">
                  <c:v>0.59699999999999998</c:v>
                </c:pt>
                <c:pt idx="410">
                  <c:v>0.59699999999999998</c:v>
                </c:pt>
                <c:pt idx="411">
                  <c:v>0.59699999999999998</c:v>
                </c:pt>
                <c:pt idx="412">
                  <c:v>0.59699999999999998</c:v>
                </c:pt>
                <c:pt idx="413">
                  <c:v>0.59699999999999998</c:v>
                </c:pt>
                <c:pt idx="414">
                  <c:v>0.69299999999999995</c:v>
                </c:pt>
                <c:pt idx="415">
                  <c:v>0.67900000000000005</c:v>
                </c:pt>
                <c:pt idx="416">
                  <c:v>0.67900000000000005</c:v>
                </c:pt>
                <c:pt idx="417">
                  <c:v>0.67900000000000005</c:v>
                </c:pt>
                <c:pt idx="418">
                  <c:v>0.67900000000000005</c:v>
                </c:pt>
                <c:pt idx="419">
                  <c:v>0.71799999999999997</c:v>
                </c:pt>
                <c:pt idx="420">
                  <c:v>0.71799999999999997</c:v>
                </c:pt>
                <c:pt idx="421">
                  <c:v>0.71799999999999997</c:v>
                </c:pt>
                <c:pt idx="422">
                  <c:v>0.61399999999999999</c:v>
                </c:pt>
                <c:pt idx="423">
                  <c:v>0.61399999999999999</c:v>
                </c:pt>
                <c:pt idx="424">
                  <c:v>0.58399999999999996</c:v>
                </c:pt>
                <c:pt idx="425">
                  <c:v>0.67900000000000005</c:v>
                </c:pt>
                <c:pt idx="426">
                  <c:v>0.58399999999999996</c:v>
                </c:pt>
                <c:pt idx="427">
                  <c:v>0.67900000000000005</c:v>
                </c:pt>
                <c:pt idx="428">
                  <c:v>0.67900000000000005</c:v>
                </c:pt>
                <c:pt idx="429">
                  <c:v>0.67900000000000005</c:v>
                </c:pt>
                <c:pt idx="430">
                  <c:v>0.58399999999999996</c:v>
                </c:pt>
                <c:pt idx="431">
                  <c:v>0.58399999999999996</c:v>
                </c:pt>
                <c:pt idx="432">
                  <c:v>0.58399999999999996</c:v>
                </c:pt>
                <c:pt idx="433">
                  <c:v>0.71299999999999997</c:v>
                </c:pt>
                <c:pt idx="434">
                  <c:v>0.71299999999999997</c:v>
                </c:pt>
                <c:pt idx="435">
                  <c:v>0.74</c:v>
                </c:pt>
                <c:pt idx="436">
                  <c:v>0.74</c:v>
                </c:pt>
                <c:pt idx="437">
                  <c:v>0.74</c:v>
                </c:pt>
                <c:pt idx="438">
                  <c:v>0.74</c:v>
                </c:pt>
                <c:pt idx="439">
                  <c:v>0.74</c:v>
                </c:pt>
                <c:pt idx="440">
                  <c:v>0.74</c:v>
                </c:pt>
                <c:pt idx="441">
                  <c:v>0.74</c:v>
                </c:pt>
                <c:pt idx="442">
                  <c:v>0.74</c:v>
                </c:pt>
                <c:pt idx="443">
                  <c:v>0.74</c:v>
                </c:pt>
                <c:pt idx="444">
                  <c:v>0.74</c:v>
                </c:pt>
                <c:pt idx="445">
                  <c:v>0.74</c:v>
                </c:pt>
                <c:pt idx="446">
                  <c:v>0.74</c:v>
                </c:pt>
                <c:pt idx="447">
                  <c:v>0.74</c:v>
                </c:pt>
                <c:pt idx="448">
                  <c:v>0.71299999999999997</c:v>
                </c:pt>
                <c:pt idx="449">
                  <c:v>0.71299999999999997</c:v>
                </c:pt>
                <c:pt idx="450">
                  <c:v>0.71299999999999997</c:v>
                </c:pt>
                <c:pt idx="451">
                  <c:v>0.71299999999999997</c:v>
                </c:pt>
                <c:pt idx="452">
                  <c:v>0.71299999999999997</c:v>
                </c:pt>
                <c:pt idx="453">
                  <c:v>0.71299999999999997</c:v>
                </c:pt>
                <c:pt idx="454">
                  <c:v>0.71299999999999997</c:v>
                </c:pt>
                <c:pt idx="455">
                  <c:v>0.71299999999999997</c:v>
                </c:pt>
                <c:pt idx="456">
                  <c:v>0.71299999999999997</c:v>
                </c:pt>
                <c:pt idx="457">
                  <c:v>0.71299999999999997</c:v>
                </c:pt>
                <c:pt idx="458">
                  <c:v>0.71299999999999997</c:v>
                </c:pt>
                <c:pt idx="459">
                  <c:v>0.71299999999999997</c:v>
                </c:pt>
                <c:pt idx="460">
                  <c:v>0.71299999999999997</c:v>
                </c:pt>
                <c:pt idx="461">
                  <c:v>0.71299999999999997</c:v>
                </c:pt>
                <c:pt idx="462">
                  <c:v>0.71299999999999997</c:v>
                </c:pt>
                <c:pt idx="463">
                  <c:v>0.71299999999999997</c:v>
                </c:pt>
                <c:pt idx="464">
                  <c:v>0.65500000000000003</c:v>
                </c:pt>
                <c:pt idx="465">
                  <c:v>0.65500000000000003</c:v>
                </c:pt>
                <c:pt idx="466">
                  <c:v>0.65500000000000003</c:v>
                </c:pt>
                <c:pt idx="467">
                  <c:v>0.58399999999999996</c:v>
                </c:pt>
                <c:pt idx="468">
                  <c:v>0.57999999999999996</c:v>
                </c:pt>
                <c:pt idx="469">
                  <c:v>0.57999999999999996</c:v>
                </c:pt>
                <c:pt idx="470">
                  <c:v>0.57999999999999996</c:v>
                </c:pt>
                <c:pt idx="471">
                  <c:v>0.53200000000000003</c:v>
                </c:pt>
                <c:pt idx="472">
                  <c:v>0.57999999999999996</c:v>
                </c:pt>
                <c:pt idx="473">
                  <c:v>0.61399999999999999</c:v>
                </c:pt>
                <c:pt idx="474">
                  <c:v>0.58399999999999996</c:v>
                </c:pt>
                <c:pt idx="475">
                  <c:v>0.58399999999999996</c:v>
                </c:pt>
                <c:pt idx="476">
                  <c:v>0.61399999999999999</c:v>
                </c:pt>
                <c:pt idx="477">
                  <c:v>0.61399999999999999</c:v>
                </c:pt>
                <c:pt idx="478">
                  <c:v>0.61399999999999999</c:v>
                </c:pt>
                <c:pt idx="479">
                  <c:v>0.61399999999999999</c:v>
                </c:pt>
                <c:pt idx="480">
                  <c:v>0.53200000000000003</c:v>
                </c:pt>
                <c:pt idx="481">
                  <c:v>0.53200000000000003</c:v>
                </c:pt>
                <c:pt idx="482">
                  <c:v>0.53200000000000003</c:v>
                </c:pt>
                <c:pt idx="483">
                  <c:v>0.53200000000000003</c:v>
                </c:pt>
                <c:pt idx="484">
                  <c:v>0.58299999999999996</c:v>
                </c:pt>
                <c:pt idx="485">
                  <c:v>0.58299999999999996</c:v>
                </c:pt>
                <c:pt idx="486">
                  <c:v>0.58299999999999996</c:v>
                </c:pt>
                <c:pt idx="487">
                  <c:v>0.58299999999999996</c:v>
                </c:pt>
                <c:pt idx="488">
                  <c:v>0.60899999999999999</c:v>
                </c:pt>
                <c:pt idx="489">
                  <c:v>0.60899999999999999</c:v>
                </c:pt>
                <c:pt idx="490">
                  <c:v>0.60899999999999999</c:v>
                </c:pt>
                <c:pt idx="491">
                  <c:v>0.60899999999999999</c:v>
                </c:pt>
                <c:pt idx="492">
                  <c:v>0.60899999999999999</c:v>
                </c:pt>
                <c:pt idx="493">
                  <c:v>0.58499999999999996</c:v>
                </c:pt>
                <c:pt idx="494">
                  <c:v>0.58499999999999996</c:v>
                </c:pt>
                <c:pt idx="495">
                  <c:v>0.58499999999999996</c:v>
                </c:pt>
                <c:pt idx="496">
                  <c:v>0.58499999999999996</c:v>
                </c:pt>
                <c:pt idx="497">
                  <c:v>0.58499999999999996</c:v>
                </c:pt>
                <c:pt idx="498">
                  <c:v>0.58499999999999996</c:v>
                </c:pt>
                <c:pt idx="499">
                  <c:v>0.58499999999999996</c:v>
                </c:pt>
                <c:pt idx="500">
                  <c:v>0.58499999999999996</c:v>
                </c:pt>
                <c:pt idx="501">
                  <c:v>0.57299999999999995</c:v>
                </c:pt>
                <c:pt idx="502">
                  <c:v>0.57299999999999995</c:v>
                </c:pt>
                <c:pt idx="503">
                  <c:v>0.57299999999999995</c:v>
                </c:pt>
                <c:pt idx="504">
                  <c:v>0.57299999999999995</c:v>
                </c:pt>
                <c:pt idx="505">
                  <c:v>0.57299999999999995</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BFBB-4EF9-90D6-94FE639BEF4A}"/>
            </c:ext>
          </c:extLst>
        </c:ser>
        <c:dLbls>
          <c:showLegendKey val="0"/>
          <c:showVal val="0"/>
          <c:showCatName val="0"/>
          <c:showSerName val="0"/>
          <c:showPercent val="0"/>
          <c:showBubbleSize val="0"/>
        </c:dLbls>
        <c:axId val="273186352"/>
        <c:axId val="273175536"/>
      </c:scatterChart>
      <c:valAx>
        <c:axId val="273186352"/>
        <c:scaling>
          <c:orientation val="minMax"/>
          <c:min val="0.300000000000000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NOX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Sheet4!$E$2:$E$507</c:f>
              <c:numCache>
                <c:formatCode>General</c:formatCode>
                <c:ptCount val="506"/>
                <c:pt idx="0">
                  <c:v>6.5750000000000002</c:v>
                </c:pt>
                <c:pt idx="1">
                  <c:v>6.4210000000000003</c:v>
                </c:pt>
                <c:pt idx="2">
                  <c:v>7.1849999999999996</c:v>
                </c:pt>
                <c:pt idx="3">
                  <c:v>6.9980000000000002</c:v>
                </c:pt>
                <c:pt idx="4">
                  <c:v>7.1470000000000002</c:v>
                </c:pt>
                <c:pt idx="5">
                  <c:v>6.43</c:v>
                </c:pt>
                <c:pt idx="6">
                  <c:v>6.0119999999999996</c:v>
                </c:pt>
                <c:pt idx="7">
                  <c:v>6.1719999999999997</c:v>
                </c:pt>
                <c:pt idx="8">
                  <c:v>5.6310000000000002</c:v>
                </c:pt>
                <c:pt idx="9">
                  <c:v>6.0039999999999996</c:v>
                </c:pt>
                <c:pt idx="10">
                  <c:v>6.3769999999999998</c:v>
                </c:pt>
                <c:pt idx="11">
                  <c:v>6.0090000000000003</c:v>
                </c:pt>
                <c:pt idx="12">
                  <c:v>5.8890000000000002</c:v>
                </c:pt>
                <c:pt idx="13">
                  <c:v>5.9489999999999998</c:v>
                </c:pt>
                <c:pt idx="14">
                  <c:v>6.0960000000000001</c:v>
                </c:pt>
                <c:pt idx="15">
                  <c:v>5.8339999999999996</c:v>
                </c:pt>
                <c:pt idx="16">
                  <c:v>5.9349999999999996</c:v>
                </c:pt>
                <c:pt idx="17">
                  <c:v>5.99</c:v>
                </c:pt>
                <c:pt idx="18">
                  <c:v>5.4560000000000004</c:v>
                </c:pt>
                <c:pt idx="19">
                  <c:v>5.7270000000000003</c:v>
                </c:pt>
                <c:pt idx="20">
                  <c:v>5.57</c:v>
                </c:pt>
                <c:pt idx="21">
                  <c:v>5.9649999999999999</c:v>
                </c:pt>
                <c:pt idx="22">
                  <c:v>6.1420000000000003</c:v>
                </c:pt>
                <c:pt idx="23">
                  <c:v>5.8129999999999997</c:v>
                </c:pt>
                <c:pt idx="24">
                  <c:v>5.9240000000000004</c:v>
                </c:pt>
                <c:pt idx="25">
                  <c:v>5.5990000000000002</c:v>
                </c:pt>
                <c:pt idx="26">
                  <c:v>5.8129999999999997</c:v>
                </c:pt>
                <c:pt idx="27">
                  <c:v>6.0469999999999997</c:v>
                </c:pt>
                <c:pt idx="28">
                  <c:v>6.4950000000000001</c:v>
                </c:pt>
                <c:pt idx="29">
                  <c:v>6.6740000000000004</c:v>
                </c:pt>
                <c:pt idx="30">
                  <c:v>5.7130000000000001</c:v>
                </c:pt>
                <c:pt idx="31">
                  <c:v>6.0720000000000001</c:v>
                </c:pt>
                <c:pt idx="32">
                  <c:v>5.95</c:v>
                </c:pt>
                <c:pt idx="33">
                  <c:v>5.7009999999999996</c:v>
                </c:pt>
                <c:pt idx="34">
                  <c:v>6.0960000000000001</c:v>
                </c:pt>
                <c:pt idx="35">
                  <c:v>5.9329999999999998</c:v>
                </c:pt>
                <c:pt idx="36">
                  <c:v>5.8410000000000002</c:v>
                </c:pt>
                <c:pt idx="37">
                  <c:v>5.85</c:v>
                </c:pt>
                <c:pt idx="38">
                  <c:v>5.9660000000000002</c:v>
                </c:pt>
                <c:pt idx="39">
                  <c:v>6.5949999999999998</c:v>
                </c:pt>
                <c:pt idx="40">
                  <c:v>7.024</c:v>
                </c:pt>
                <c:pt idx="41">
                  <c:v>6.77</c:v>
                </c:pt>
                <c:pt idx="42">
                  <c:v>6.1689999999999996</c:v>
                </c:pt>
                <c:pt idx="43">
                  <c:v>6.2110000000000003</c:v>
                </c:pt>
                <c:pt idx="44">
                  <c:v>6.069</c:v>
                </c:pt>
                <c:pt idx="45">
                  <c:v>5.6820000000000004</c:v>
                </c:pt>
                <c:pt idx="46">
                  <c:v>5.7859999999999996</c:v>
                </c:pt>
                <c:pt idx="47">
                  <c:v>6.03</c:v>
                </c:pt>
                <c:pt idx="48">
                  <c:v>5.399</c:v>
                </c:pt>
                <c:pt idx="49">
                  <c:v>5.6020000000000003</c:v>
                </c:pt>
                <c:pt idx="50">
                  <c:v>5.9630000000000001</c:v>
                </c:pt>
                <c:pt idx="51">
                  <c:v>6.1150000000000002</c:v>
                </c:pt>
                <c:pt idx="52">
                  <c:v>6.5110000000000001</c:v>
                </c:pt>
                <c:pt idx="53">
                  <c:v>5.9980000000000002</c:v>
                </c:pt>
                <c:pt idx="54">
                  <c:v>5.8879999999999999</c:v>
                </c:pt>
                <c:pt idx="55">
                  <c:v>7.2489999999999997</c:v>
                </c:pt>
                <c:pt idx="56">
                  <c:v>6.383</c:v>
                </c:pt>
                <c:pt idx="57">
                  <c:v>6.8159999999999998</c:v>
                </c:pt>
                <c:pt idx="58">
                  <c:v>6.1449999999999996</c:v>
                </c:pt>
                <c:pt idx="59">
                  <c:v>5.9269999999999996</c:v>
                </c:pt>
                <c:pt idx="60">
                  <c:v>5.7409999999999997</c:v>
                </c:pt>
                <c:pt idx="61">
                  <c:v>5.9660000000000002</c:v>
                </c:pt>
                <c:pt idx="62">
                  <c:v>6.4560000000000004</c:v>
                </c:pt>
                <c:pt idx="63">
                  <c:v>6.7619999999999996</c:v>
                </c:pt>
                <c:pt idx="64">
                  <c:v>7.1040000000000001</c:v>
                </c:pt>
                <c:pt idx="65">
                  <c:v>6.29</c:v>
                </c:pt>
                <c:pt idx="66">
                  <c:v>5.7869999999999999</c:v>
                </c:pt>
                <c:pt idx="67">
                  <c:v>5.8780000000000001</c:v>
                </c:pt>
                <c:pt idx="68">
                  <c:v>5.5940000000000003</c:v>
                </c:pt>
                <c:pt idx="69">
                  <c:v>5.8849999999999998</c:v>
                </c:pt>
                <c:pt idx="70">
                  <c:v>6.4169999999999998</c:v>
                </c:pt>
                <c:pt idx="71">
                  <c:v>5.9610000000000003</c:v>
                </c:pt>
                <c:pt idx="72">
                  <c:v>6.0650000000000004</c:v>
                </c:pt>
                <c:pt idx="73">
                  <c:v>6.2450000000000001</c:v>
                </c:pt>
                <c:pt idx="74">
                  <c:v>6.2729999999999997</c:v>
                </c:pt>
                <c:pt idx="75">
                  <c:v>6.2859999999999996</c:v>
                </c:pt>
                <c:pt idx="76">
                  <c:v>6.2789999999999999</c:v>
                </c:pt>
                <c:pt idx="77">
                  <c:v>6.14</c:v>
                </c:pt>
                <c:pt idx="78">
                  <c:v>6.2320000000000002</c:v>
                </c:pt>
                <c:pt idx="79">
                  <c:v>5.8739999999999997</c:v>
                </c:pt>
                <c:pt idx="80">
                  <c:v>6.7270000000000003</c:v>
                </c:pt>
                <c:pt idx="81">
                  <c:v>6.6189999999999998</c:v>
                </c:pt>
                <c:pt idx="82">
                  <c:v>6.3019999999999996</c:v>
                </c:pt>
                <c:pt idx="83">
                  <c:v>6.1669999999999998</c:v>
                </c:pt>
                <c:pt idx="84">
                  <c:v>6.3890000000000002</c:v>
                </c:pt>
                <c:pt idx="85">
                  <c:v>6.63</c:v>
                </c:pt>
                <c:pt idx="86">
                  <c:v>6.0149999999999997</c:v>
                </c:pt>
                <c:pt idx="87">
                  <c:v>6.1210000000000004</c:v>
                </c:pt>
                <c:pt idx="88">
                  <c:v>7.0069999999999997</c:v>
                </c:pt>
                <c:pt idx="89">
                  <c:v>7.0789999999999997</c:v>
                </c:pt>
                <c:pt idx="90">
                  <c:v>6.4169999999999998</c:v>
                </c:pt>
                <c:pt idx="91">
                  <c:v>6.4050000000000002</c:v>
                </c:pt>
                <c:pt idx="92">
                  <c:v>6.4420000000000002</c:v>
                </c:pt>
                <c:pt idx="93">
                  <c:v>6.2110000000000003</c:v>
                </c:pt>
                <c:pt idx="94">
                  <c:v>6.2489999999999997</c:v>
                </c:pt>
                <c:pt idx="95">
                  <c:v>6.625</c:v>
                </c:pt>
                <c:pt idx="96">
                  <c:v>6.1630000000000003</c:v>
                </c:pt>
                <c:pt idx="97">
                  <c:v>8.0690000000000008</c:v>
                </c:pt>
                <c:pt idx="98">
                  <c:v>7.82</c:v>
                </c:pt>
                <c:pt idx="99">
                  <c:v>7.4160000000000004</c:v>
                </c:pt>
                <c:pt idx="100">
                  <c:v>6.7270000000000003</c:v>
                </c:pt>
                <c:pt idx="101">
                  <c:v>6.7809999999999997</c:v>
                </c:pt>
                <c:pt idx="102">
                  <c:v>6.4050000000000002</c:v>
                </c:pt>
                <c:pt idx="103">
                  <c:v>6.1369999999999996</c:v>
                </c:pt>
                <c:pt idx="104">
                  <c:v>6.1669999999999998</c:v>
                </c:pt>
                <c:pt idx="105">
                  <c:v>5.851</c:v>
                </c:pt>
                <c:pt idx="106">
                  <c:v>5.8360000000000003</c:v>
                </c:pt>
                <c:pt idx="107">
                  <c:v>6.1269999999999998</c:v>
                </c:pt>
                <c:pt idx="108">
                  <c:v>6.4740000000000002</c:v>
                </c:pt>
                <c:pt idx="109">
                  <c:v>6.2290000000000001</c:v>
                </c:pt>
                <c:pt idx="110">
                  <c:v>6.1950000000000003</c:v>
                </c:pt>
                <c:pt idx="111">
                  <c:v>6.7149999999999999</c:v>
                </c:pt>
                <c:pt idx="112">
                  <c:v>5.9130000000000003</c:v>
                </c:pt>
                <c:pt idx="113">
                  <c:v>6.0919999999999996</c:v>
                </c:pt>
                <c:pt idx="114">
                  <c:v>6.2539999999999996</c:v>
                </c:pt>
                <c:pt idx="115">
                  <c:v>5.9279999999999999</c:v>
                </c:pt>
                <c:pt idx="116">
                  <c:v>6.1760000000000002</c:v>
                </c:pt>
                <c:pt idx="117">
                  <c:v>6.0209999999999999</c:v>
                </c:pt>
                <c:pt idx="118">
                  <c:v>5.8719999999999999</c:v>
                </c:pt>
                <c:pt idx="119">
                  <c:v>5.7309999999999999</c:v>
                </c:pt>
                <c:pt idx="120">
                  <c:v>5.87</c:v>
                </c:pt>
                <c:pt idx="121">
                  <c:v>6.0039999999999996</c:v>
                </c:pt>
                <c:pt idx="122">
                  <c:v>5.9610000000000003</c:v>
                </c:pt>
                <c:pt idx="123">
                  <c:v>5.8559999999999999</c:v>
                </c:pt>
                <c:pt idx="124">
                  <c:v>5.8789999999999996</c:v>
                </c:pt>
                <c:pt idx="125">
                  <c:v>5.9859999999999998</c:v>
                </c:pt>
                <c:pt idx="126">
                  <c:v>5.6130000000000004</c:v>
                </c:pt>
                <c:pt idx="127">
                  <c:v>5.6929999999999996</c:v>
                </c:pt>
                <c:pt idx="128">
                  <c:v>6.431</c:v>
                </c:pt>
                <c:pt idx="129">
                  <c:v>5.6369999999999996</c:v>
                </c:pt>
                <c:pt idx="130">
                  <c:v>6.4580000000000002</c:v>
                </c:pt>
                <c:pt idx="131">
                  <c:v>6.3259999999999996</c:v>
                </c:pt>
                <c:pt idx="132">
                  <c:v>6.3719999999999999</c:v>
                </c:pt>
                <c:pt idx="133">
                  <c:v>5.8220000000000001</c:v>
                </c:pt>
                <c:pt idx="134">
                  <c:v>5.7569999999999997</c:v>
                </c:pt>
                <c:pt idx="135">
                  <c:v>6.335</c:v>
                </c:pt>
                <c:pt idx="136">
                  <c:v>5.9420000000000002</c:v>
                </c:pt>
                <c:pt idx="137">
                  <c:v>6.4539999999999997</c:v>
                </c:pt>
                <c:pt idx="138">
                  <c:v>5.8570000000000002</c:v>
                </c:pt>
                <c:pt idx="139">
                  <c:v>6.1509999999999998</c:v>
                </c:pt>
                <c:pt idx="140">
                  <c:v>6.1740000000000004</c:v>
                </c:pt>
                <c:pt idx="141">
                  <c:v>5.0190000000000001</c:v>
                </c:pt>
                <c:pt idx="142">
                  <c:v>5.4029999999999996</c:v>
                </c:pt>
                <c:pt idx="143">
                  <c:v>5.468</c:v>
                </c:pt>
                <c:pt idx="144">
                  <c:v>4.9029999999999996</c:v>
                </c:pt>
                <c:pt idx="145">
                  <c:v>6.13</c:v>
                </c:pt>
                <c:pt idx="146">
                  <c:v>5.6280000000000001</c:v>
                </c:pt>
                <c:pt idx="147">
                  <c:v>4.9260000000000002</c:v>
                </c:pt>
                <c:pt idx="148">
                  <c:v>5.1859999999999999</c:v>
                </c:pt>
                <c:pt idx="149">
                  <c:v>5.5970000000000004</c:v>
                </c:pt>
                <c:pt idx="150">
                  <c:v>6.1219999999999999</c:v>
                </c:pt>
                <c:pt idx="151">
                  <c:v>5.4039999999999999</c:v>
                </c:pt>
                <c:pt idx="152">
                  <c:v>5.0119999999999996</c:v>
                </c:pt>
                <c:pt idx="153">
                  <c:v>5.7089999999999996</c:v>
                </c:pt>
                <c:pt idx="154">
                  <c:v>6.1289999999999996</c:v>
                </c:pt>
                <c:pt idx="155">
                  <c:v>6.1520000000000001</c:v>
                </c:pt>
                <c:pt idx="156">
                  <c:v>5.2720000000000002</c:v>
                </c:pt>
                <c:pt idx="157">
                  <c:v>6.9429999999999996</c:v>
                </c:pt>
                <c:pt idx="158">
                  <c:v>6.0659999999999998</c:v>
                </c:pt>
                <c:pt idx="159">
                  <c:v>6.51</c:v>
                </c:pt>
                <c:pt idx="160">
                  <c:v>6.25</c:v>
                </c:pt>
                <c:pt idx="161">
                  <c:v>7.4889999999999999</c:v>
                </c:pt>
                <c:pt idx="162">
                  <c:v>7.8019999999999996</c:v>
                </c:pt>
                <c:pt idx="163">
                  <c:v>8.375</c:v>
                </c:pt>
                <c:pt idx="164">
                  <c:v>5.8540000000000001</c:v>
                </c:pt>
                <c:pt idx="165">
                  <c:v>6.101</c:v>
                </c:pt>
                <c:pt idx="166">
                  <c:v>7.9290000000000003</c:v>
                </c:pt>
                <c:pt idx="167">
                  <c:v>5.8769999999999998</c:v>
                </c:pt>
                <c:pt idx="168">
                  <c:v>6.319</c:v>
                </c:pt>
                <c:pt idx="169">
                  <c:v>6.4020000000000001</c:v>
                </c:pt>
                <c:pt idx="170">
                  <c:v>5.875</c:v>
                </c:pt>
                <c:pt idx="171">
                  <c:v>5.88</c:v>
                </c:pt>
                <c:pt idx="172">
                  <c:v>5.5720000000000001</c:v>
                </c:pt>
                <c:pt idx="173">
                  <c:v>6.4160000000000004</c:v>
                </c:pt>
                <c:pt idx="174">
                  <c:v>5.859</c:v>
                </c:pt>
                <c:pt idx="175">
                  <c:v>6.5460000000000003</c:v>
                </c:pt>
                <c:pt idx="176">
                  <c:v>6.02</c:v>
                </c:pt>
                <c:pt idx="177">
                  <c:v>6.3150000000000004</c:v>
                </c:pt>
                <c:pt idx="178">
                  <c:v>6.86</c:v>
                </c:pt>
                <c:pt idx="179">
                  <c:v>6.98</c:v>
                </c:pt>
                <c:pt idx="180">
                  <c:v>7.7649999999999997</c:v>
                </c:pt>
                <c:pt idx="181">
                  <c:v>6.1440000000000001</c:v>
                </c:pt>
                <c:pt idx="182">
                  <c:v>7.1550000000000002</c:v>
                </c:pt>
                <c:pt idx="183">
                  <c:v>6.5629999999999997</c:v>
                </c:pt>
                <c:pt idx="184">
                  <c:v>5.6040000000000001</c:v>
                </c:pt>
                <c:pt idx="185">
                  <c:v>6.1529999999999996</c:v>
                </c:pt>
                <c:pt idx="186">
                  <c:v>7.8310000000000004</c:v>
                </c:pt>
                <c:pt idx="187">
                  <c:v>6.782</c:v>
                </c:pt>
                <c:pt idx="188">
                  <c:v>6.556</c:v>
                </c:pt>
                <c:pt idx="189">
                  <c:v>7.1849999999999996</c:v>
                </c:pt>
                <c:pt idx="190">
                  <c:v>6.9509999999999996</c:v>
                </c:pt>
                <c:pt idx="191">
                  <c:v>6.7389999999999999</c:v>
                </c:pt>
                <c:pt idx="192">
                  <c:v>7.1779999999999999</c:v>
                </c:pt>
                <c:pt idx="193">
                  <c:v>6.8</c:v>
                </c:pt>
                <c:pt idx="194">
                  <c:v>6.6040000000000001</c:v>
                </c:pt>
                <c:pt idx="195">
                  <c:v>7.875</c:v>
                </c:pt>
                <c:pt idx="196">
                  <c:v>7.2869999999999999</c:v>
                </c:pt>
                <c:pt idx="197">
                  <c:v>7.1070000000000002</c:v>
                </c:pt>
                <c:pt idx="198">
                  <c:v>7.274</c:v>
                </c:pt>
                <c:pt idx="199">
                  <c:v>6.9749999999999996</c:v>
                </c:pt>
                <c:pt idx="200">
                  <c:v>7.1349999999999998</c:v>
                </c:pt>
                <c:pt idx="201">
                  <c:v>6.1619999999999999</c:v>
                </c:pt>
                <c:pt idx="202">
                  <c:v>7.61</c:v>
                </c:pt>
                <c:pt idx="203">
                  <c:v>7.8529999999999998</c:v>
                </c:pt>
                <c:pt idx="204">
                  <c:v>8.0340000000000007</c:v>
                </c:pt>
                <c:pt idx="205">
                  <c:v>5.891</c:v>
                </c:pt>
                <c:pt idx="206">
                  <c:v>6.3259999999999996</c:v>
                </c:pt>
                <c:pt idx="207">
                  <c:v>5.7830000000000004</c:v>
                </c:pt>
                <c:pt idx="208">
                  <c:v>6.0640000000000001</c:v>
                </c:pt>
                <c:pt idx="209">
                  <c:v>5.3440000000000003</c:v>
                </c:pt>
                <c:pt idx="210">
                  <c:v>5.96</c:v>
                </c:pt>
                <c:pt idx="211">
                  <c:v>5.4039999999999999</c:v>
                </c:pt>
                <c:pt idx="212">
                  <c:v>5.8070000000000004</c:v>
                </c:pt>
                <c:pt idx="213">
                  <c:v>6.375</c:v>
                </c:pt>
                <c:pt idx="214">
                  <c:v>5.4119999999999999</c:v>
                </c:pt>
                <c:pt idx="215">
                  <c:v>6.1820000000000004</c:v>
                </c:pt>
                <c:pt idx="216">
                  <c:v>5.8879999999999999</c:v>
                </c:pt>
                <c:pt idx="217">
                  <c:v>6.6420000000000003</c:v>
                </c:pt>
                <c:pt idx="218">
                  <c:v>5.9509999999999996</c:v>
                </c:pt>
                <c:pt idx="219">
                  <c:v>6.3730000000000002</c:v>
                </c:pt>
                <c:pt idx="220">
                  <c:v>6.9509999999999996</c:v>
                </c:pt>
                <c:pt idx="221">
                  <c:v>6.1639999999999997</c:v>
                </c:pt>
                <c:pt idx="222">
                  <c:v>6.8789999999999996</c:v>
                </c:pt>
                <c:pt idx="223">
                  <c:v>6.6180000000000003</c:v>
                </c:pt>
                <c:pt idx="224">
                  <c:v>8.266</c:v>
                </c:pt>
                <c:pt idx="225">
                  <c:v>8.7249999999999996</c:v>
                </c:pt>
                <c:pt idx="226">
                  <c:v>8.0399999999999991</c:v>
                </c:pt>
                <c:pt idx="227">
                  <c:v>7.1630000000000003</c:v>
                </c:pt>
                <c:pt idx="228">
                  <c:v>7.6859999999999999</c:v>
                </c:pt>
                <c:pt idx="229">
                  <c:v>6.5519999999999996</c:v>
                </c:pt>
                <c:pt idx="230">
                  <c:v>5.9809999999999999</c:v>
                </c:pt>
                <c:pt idx="231">
                  <c:v>7.4119999999999999</c:v>
                </c:pt>
                <c:pt idx="232">
                  <c:v>8.3369999999999997</c:v>
                </c:pt>
                <c:pt idx="233">
                  <c:v>8.2469999999999999</c:v>
                </c:pt>
                <c:pt idx="234">
                  <c:v>6.726</c:v>
                </c:pt>
                <c:pt idx="235">
                  <c:v>6.0860000000000003</c:v>
                </c:pt>
                <c:pt idx="236">
                  <c:v>6.6310000000000002</c:v>
                </c:pt>
                <c:pt idx="237">
                  <c:v>7.3579999999999997</c:v>
                </c:pt>
                <c:pt idx="238">
                  <c:v>6.4809999999999999</c:v>
                </c:pt>
                <c:pt idx="239">
                  <c:v>6.6059999999999999</c:v>
                </c:pt>
                <c:pt idx="240">
                  <c:v>6.8970000000000002</c:v>
                </c:pt>
                <c:pt idx="241">
                  <c:v>6.0949999999999998</c:v>
                </c:pt>
                <c:pt idx="242">
                  <c:v>6.3579999999999997</c:v>
                </c:pt>
                <c:pt idx="243">
                  <c:v>6.3929999999999998</c:v>
                </c:pt>
                <c:pt idx="244">
                  <c:v>5.593</c:v>
                </c:pt>
                <c:pt idx="245">
                  <c:v>5.6050000000000004</c:v>
                </c:pt>
                <c:pt idx="246">
                  <c:v>6.1079999999999997</c:v>
                </c:pt>
                <c:pt idx="247">
                  <c:v>6.226</c:v>
                </c:pt>
                <c:pt idx="248">
                  <c:v>6.4329999999999998</c:v>
                </c:pt>
                <c:pt idx="249">
                  <c:v>6.718</c:v>
                </c:pt>
                <c:pt idx="250">
                  <c:v>6.4870000000000001</c:v>
                </c:pt>
                <c:pt idx="251">
                  <c:v>6.4379999999999997</c:v>
                </c:pt>
                <c:pt idx="252">
                  <c:v>6.9569999999999999</c:v>
                </c:pt>
                <c:pt idx="253">
                  <c:v>8.2590000000000003</c:v>
                </c:pt>
                <c:pt idx="254">
                  <c:v>6.1079999999999997</c:v>
                </c:pt>
                <c:pt idx="255">
                  <c:v>5.8760000000000003</c:v>
                </c:pt>
                <c:pt idx="256">
                  <c:v>7.4539999999999997</c:v>
                </c:pt>
                <c:pt idx="257">
                  <c:v>8.7040000000000006</c:v>
                </c:pt>
                <c:pt idx="258">
                  <c:v>7.3330000000000002</c:v>
                </c:pt>
                <c:pt idx="259">
                  <c:v>6.8419999999999996</c:v>
                </c:pt>
                <c:pt idx="260">
                  <c:v>7.2030000000000003</c:v>
                </c:pt>
                <c:pt idx="261">
                  <c:v>7.52</c:v>
                </c:pt>
                <c:pt idx="262">
                  <c:v>8.3979999999999997</c:v>
                </c:pt>
                <c:pt idx="263">
                  <c:v>7.327</c:v>
                </c:pt>
                <c:pt idx="264">
                  <c:v>7.2060000000000004</c:v>
                </c:pt>
                <c:pt idx="265">
                  <c:v>5.56</c:v>
                </c:pt>
                <c:pt idx="266">
                  <c:v>7.0140000000000002</c:v>
                </c:pt>
                <c:pt idx="267">
                  <c:v>8.2970000000000006</c:v>
                </c:pt>
                <c:pt idx="268">
                  <c:v>7.47</c:v>
                </c:pt>
                <c:pt idx="269">
                  <c:v>5.92</c:v>
                </c:pt>
                <c:pt idx="270">
                  <c:v>5.8559999999999999</c:v>
                </c:pt>
                <c:pt idx="271">
                  <c:v>6.24</c:v>
                </c:pt>
                <c:pt idx="272">
                  <c:v>6.5380000000000003</c:v>
                </c:pt>
                <c:pt idx="273">
                  <c:v>7.6909999999999998</c:v>
                </c:pt>
                <c:pt idx="274">
                  <c:v>6.758</c:v>
                </c:pt>
                <c:pt idx="275">
                  <c:v>6.8540000000000001</c:v>
                </c:pt>
                <c:pt idx="276">
                  <c:v>7.2670000000000003</c:v>
                </c:pt>
                <c:pt idx="277">
                  <c:v>6.8259999999999996</c:v>
                </c:pt>
                <c:pt idx="278">
                  <c:v>6.4820000000000002</c:v>
                </c:pt>
                <c:pt idx="279">
                  <c:v>6.8120000000000003</c:v>
                </c:pt>
                <c:pt idx="280">
                  <c:v>7.82</c:v>
                </c:pt>
                <c:pt idx="281">
                  <c:v>6.968</c:v>
                </c:pt>
                <c:pt idx="282">
                  <c:v>7.6449999999999996</c:v>
                </c:pt>
                <c:pt idx="283">
                  <c:v>7.923</c:v>
                </c:pt>
                <c:pt idx="284">
                  <c:v>7.0880000000000001</c:v>
                </c:pt>
                <c:pt idx="285">
                  <c:v>6.4530000000000003</c:v>
                </c:pt>
                <c:pt idx="286">
                  <c:v>6.23</c:v>
                </c:pt>
                <c:pt idx="287">
                  <c:v>6.2089999999999996</c:v>
                </c:pt>
                <c:pt idx="288">
                  <c:v>6.3150000000000004</c:v>
                </c:pt>
                <c:pt idx="289">
                  <c:v>6.5650000000000004</c:v>
                </c:pt>
                <c:pt idx="290">
                  <c:v>6.8609999999999998</c:v>
                </c:pt>
                <c:pt idx="291">
                  <c:v>7.1479999999999997</c:v>
                </c:pt>
                <c:pt idx="292">
                  <c:v>6.63</c:v>
                </c:pt>
                <c:pt idx="293">
                  <c:v>6.1269999999999998</c:v>
                </c:pt>
                <c:pt idx="294">
                  <c:v>6.0090000000000003</c:v>
                </c:pt>
                <c:pt idx="295">
                  <c:v>6.6779999999999999</c:v>
                </c:pt>
                <c:pt idx="296">
                  <c:v>6.5490000000000004</c:v>
                </c:pt>
                <c:pt idx="297">
                  <c:v>5.79</c:v>
                </c:pt>
                <c:pt idx="298">
                  <c:v>6.3449999999999998</c:v>
                </c:pt>
                <c:pt idx="299">
                  <c:v>7.0410000000000004</c:v>
                </c:pt>
                <c:pt idx="300">
                  <c:v>6.8710000000000004</c:v>
                </c:pt>
                <c:pt idx="301">
                  <c:v>6.59</c:v>
                </c:pt>
                <c:pt idx="302">
                  <c:v>6.4950000000000001</c:v>
                </c:pt>
                <c:pt idx="303">
                  <c:v>6.9820000000000002</c:v>
                </c:pt>
                <c:pt idx="304">
                  <c:v>7.2359999999999998</c:v>
                </c:pt>
                <c:pt idx="305">
                  <c:v>6.6159999999999997</c:v>
                </c:pt>
                <c:pt idx="306">
                  <c:v>7.42</c:v>
                </c:pt>
                <c:pt idx="307">
                  <c:v>6.8490000000000002</c:v>
                </c:pt>
                <c:pt idx="308">
                  <c:v>6.6349999999999998</c:v>
                </c:pt>
                <c:pt idx="309">
                  <c:v>5.9720000000000004</c:v>
                </c:pt>
                <c:pt idx="310">
                  <c:v>4.9729999999999999</c:v>
                </c:pt>
                <c:pt idx="311">
                  <c:v>6.1219999999999999</c:v>
                </c:pt>
                <c:pt idx="312">
                  <c:v>6.0229999999999997</c:v>
                </c:pt>
                <c:pt idx="313">
                  <c:v>6.266</c:v>
                </c:pt>
                <c:pt idx="314">
                  <c:v>6.5670000000000002</c:v>
                </c:pt>
                <c:pt idx="315">
                  <c:v>5.7050000000000001</c:v>
                </c:pt>
                <c:pt idx="316">
                  <c:v>5.9139999999999997</c:v>
                </c:pt>
                <c:pt idx="317">
                  <c:v>5.782</c:v>
                </c:pt>
                <c:pt idx="318">
                  <c:v>6.3819999999999997</c:v>
                </c:pt>
                <c:pt idx="319">
                  <c:v>6.1130000000000004</c:v>
                </c:pt>
                <c:pt idx="320">
                  <c:v>6.4260000000000002</c:v>
                </c:pt>
                <c:pt idx="321">
                  <c:v>6.3760000000000003</c:v>
                </c:pt>
                <c:pt idx="322">
                  <c:v>6.0410000000000004</c:v>
                </c:pt>
                <c:pt idx="323">
                  <c:v>5.7080000000000002</c:v>
                </c:pt>
                <c:pt idx="324">
                  <c:v>6.415</c:v>
                </c:pt>
                <c:pt idx="325">
                  <c:v>6.431</c:v>
                </c:pt>
                <c:pt idx="326">
                  <c:v>6.3120000000000003</c:v>
                </c:pt>
                <c:pt idx="327">
                  <c:v>6.0830000000000002</c:v>
                </c:pt>
                <c:pt idx="328">
                  <c:v>5.8680000000000003</c:v>
                </c:pt>
                <c:pt idx="329">
                  <c:v>6.3330000000000002</c:v>
                </c:pt>
                <c:pt idx="330">
                  <c:v>6.1440000000000001</c:v>
                </c:pt>
                <c:pt idx="331">
                  <c:v>5.7060000000000004</c:v>
                </c:pt>
                <c:pt idx="332">
                  <c:v>6.0309999999999997</c:v>
                </c:pt>
                <c:pt idx="333">
                  <c:v>6.3159999999999998</c:v>
                </c:pt>
                <c:pt idx="334">
                  <c:v>6.31</c:v>
                </c:pt>
                <c:pt idx="335">
                  <c:v>6.0369999999999999</c:v>
                </c:pt>
                <c:pt idx="336">
                  <c:v>5.8689999999999998</c:v>
                </c:pt>
                <c:pt idx="337">
                  <c:v>5.8949999999999996</c:v>
                </c:pt>
                <c:pt idx="338">
                  <c:v>6.0590000000000002</c:v>
                </c:pt>
                <c:pt idx="339">
                  <c:v>5.9850000000000003</c:v>
                </c:pt>
                <c:pt idx="340">
                  <c:v>5.968</c:v>
                </c:pt>
                <c:pt idx="341">
                  <c:v>7.2409999999999997</c:v>
                </c:pt>
                <c:pt idx="342">
                  <c:v>6.54</c:v>
                </c:pt>
                <c:pt idx="343">
                  <c:v>6.6959999999999997</c:v>
                </c:pt>
                <c:pt idx="344">
                  <c:v>6.8739999999999997</c:v>
                </c:pt>
                <c:pt idx="345">
                  <c:v>6.0140000000000002</c:v>
                </c:pt>
                <c:pt idx="346">
                  <c:v>5.8979999999999997</c:v>
                </c:pt>
                <c:pt idx="347">
                  <c:v>6.516</c:v>
                </c:pt>
                <c:pt idx="348">
                  <c:v>6.6349999999999998</c:v>
                </c:pt>
                <c:pt idx="349">
                  <c:v>6.9390000000000001</c:v>
                </c:pt>
                <c:pt idx="350">
                  <c:v>6.49</c:v>
                </c:pt>
                <c:pt idx="351">
                  <c:v>6.5789999999999997</c:v>
                </c:pt>
                <c:pt idx="352">
                  <c:v>5.8840000000000003</c:v>
                </c:pt>
                <c:pt idx="353">
                  <c:v>6.7279999999999998</c:v>
                </c:pt>
                <c:pt idx="354">
                  <c:v>5.6630000000000003</c:v>
                </c:pt>
                <c:pt idx="355">
                  <c:v>5.9359999999999999</c:v>
                </c:pt>
                <c:pt idx="356">
                  <c:v>6.2119999999999997</c:v>
                </c:pt>
                <c:pt idx="357">
                  <c:v>6.3949999999999996</c:v>
                </c:pt>
                <c:pt idx="358">
                  <c:v>6.1269999999999998</c:v>
                </c:pt>
                <c:pt idx="359">
                  <c:v>6.1120000000000001</c:v>
                </c:pt>
                <c:pt idx="360">
                  <c:v>6.3979999999999997</c:v>
                </c:pt>
                <c:pt idx="361">
                  <c:v>6.2510000000000003</c:v>
                </c:pt>
                <c:pt idx="362">
                  <c:v>5.3620000000000001</c:v>
                </c:pt>
                <c:pt idx="363">
                  <c:v>5.8029999999999999</c:v>
                </c:pt>
                <c:pt idx="364">
                  <c:v>8.7799999999999994</c:v>
                </c:pt>
                <c:pt idx="365">
                  <c:v>3.5609999999999999</c:v>
                </c:pt>
                <c:pt idx="366">
                  <c:v>4.9630000000000001</c:v>
                </c:pt>
                <c:pt idx="367">
                  <c:v>3.863</c:v>
                </c:pt>
                <c:pt idx="368">
                  <c:v>4.97</c:v>
                </c:pt>
                <c:pt idx="369">
                  <c:v>6.6829999999999998</c:v>
                </c:pt>
                <c:pt idx="370">
                  <c:v>7.016</c:v>
                </c:pt>
                <c:pt idx="371">
                  <c:v>6.2160000000000002</c:v>
                </c:pt>
                <c:pt idx="372">
                  <c:v>5.875</c:v>
                </c:pt>
                <c:pt idx="373">
                  <c:v>4.9059999999999997</c:v>
                </c:pt>
                <c:pt idx="374">
                  <c:v>4.1379999999999999</c:v>
                </c:pt>
                <c:pt idx="375">
                  <c:v>7.3129999999999997</c:v>
                </c:pt>
                <c:pt idx="376">
                  <c:v>6.649</c:v>
                </c:pt>
                <c:pt idx="377">
                  <c:v>6.7939999999999996</c:v>
                </c:pt>
                <c:pt idx="378">
                  <c:v>6.38</c:v>
                </c:pt>
                <c:pt idx="379">
                  <c:v>6.2229999999999999</c:v>
                </c:pt>
                <c:pt idx="380">
                  <c:v>6.968</c:v>
                </c:pt>
                <c:pt idx="381">
                  <c:v>6.5449999999999999</c:v>
                </c:pt>
                <c:pt idx="382">
                  <c:v>5.5359999999999996</c:v>
                </c:pt>
                <c:pt idx="383">
                  <c:v>5.52</c:v>
                </c:pt>
                <c:pt idx="384">
                  <c:v>4.3680000000000003</c:v>
                </c:pt>
                <c:pt idx="385">
                  <c:v>5.2770000000000001</c:v>
                </c:pt>
                <c:pt idx="386">
                  <c:v>4.6520000000000001</c:v>
                </c:pt>
                <c:pt idx="387">
                  <c:v>5</c:v>
                </c:pt>
                <c:pt idx="388">
                  <c:v>4.88</c:v>
                </c:pt>
                <c:pt idx="389">
                  <c:v>5.39</c:v>
                </c:pt>
                <c:pt idx="390">
                  <c:v>5.7130000000000001</c:v>
                </c:pt>
                <c:pt idx="391">
                  <c:v>6.0510000000000002</c:v>
                </c:pt>
                <c:pt idx="392">
                  <c:v>5.0359999999999996</c:v>
                </c:pt>
                <c:pt idx="393">
                  <c:v>6.1929999999999996</c:v>
                </c:pt>
                <c:pt idx="394">
                  <c:v>5.8869999999999996</c:v>
                </c:pt>
                <c:pt idx="395">
                  <c:v>6.4710000000000001</c:v>
                </c:pt>
                <c:pt idx="396">
                  <c:v>6.4050000000000002</c:v>
                </c:pt>
                <c:pt idx="397">
                  <c:v>5.7469999999999999</c:v>
                </c:pt>
                <c:pt idx="398">
                  <c:v>5.4530000000000003</c:v>
                </c:pt>
                <c:pt idx="399">
                  <c:v>5.8520000000000003</c:v>
                </c:pt>
                <c:pt idx="400">
                  <c:v>5.9870000000000001</c:v>
                </c:pt>
                <c:pt idx="401">
                  <c:v>6.343</c:v>
                </c:pt>
                <c:pt idx="402">
                  <c:v>6.4039999999999999</c:v>
                </c:pt>
                <c:pt idx="403">
                  <c:v>5.3490000000000002</c:v>
                </c:pt>
                <c:pt idx="404">
                  <c:v>5.5309999999999997</c:v>
                </c:pt>
                <c:pt idx="405">
                  <c:v>5.6829999999999998</c:v>
                </c:pt>
                <c:pt idx="406">
                  <c:v>4.1379999999999999</c:v>
                </c:pt>
                <c:pt idx="407">
                  <c:v>5.6079999999999997</c:v>
                </c:pt>
                <c:pt idx="408">
                  <c:v>5.617</c:v>
                </c:pt>
                <c:pt idx="409">
                  <c:v>6.8520000000000003</c:v>
                </c:pt>
                <c:pt idx="410">
                  <c:v>5.7569999999999997</c:v>
                </c:pt>
                <c:pt idx="411">
                  <c:v>6.657</c:v>
                </c:pt>
                <c:pt idx="412">
                  <c:v>4.6280000000000001</c:v>
                </c:pt>
                <c:pt idx="413">
                  <c:v>5.1550000000000002</c:v>
                </c:pt>
                <c:pt idx="414">
                  <c:v>4.5190000000000001</c:v>
                </c:pt>
                <c:pt idx="415">
                  <c:v>6.4340000000000002</c:v>
                </c:pt>
                <c:pt idx="416">
                  <c:v>6.782</c:v>
                </c:pt>
                <c:pt idx="417">
                  <c:v>5.3040000000000003</c:v>
                </c:pt>
                <c:pt idx="418">
                  <c:v>5.9569999999999999</c:v>
                </c:pt>
                <c:pt idx="419">
                  <c:v>6.8239999999999998</c:v>
                </c:pt>
                <c:pt idx="420">
                  <c:v>6.4109999999999996</c:v>
                </c:pt>
                <c:pt idx="421">
                  <c:v>6.0060000000000002</c:v>
                </c:pt>
                <c:pt idx="422">
                  <c:v>5.6479999999999997</c:v>
                </c:pt>
                <c:pt idx="423">
                  <c:v>6.1029999999999998</c:v>
                </c:pt>
                <c:pt idx="424">
                  <c:v>5.5650000000000004</c:v>
                </c:pt>
                <c:pt idx="425">
                  <c:v>5.8959999999999999</c:v>
                </c:pt>
                <c:pt idx="426">
                  <c:v>5.8369999999999997</c:v>
                </c:pt>
                <c:pt idx="427">
                  <c:v>6.202</c:v>
                </c:pt>
                <c:pt idx="428">
                  <c:v>6.1929999999999996</c:v>
                </c:pt>
                <c:pt idx="429">
                  <c:v>6.38</c:v>
                </c:pt>
                <c:pt idx="430">
                  <c:v>6.3479999999999999</c:v>
                </c:pt>
                <c:pt idx="431">
                  <c:v>6.8330000000000002</c:v>
                </c:pt>
                <c:pt idx="432">
                  <c:v>6.4249999999999998</c:v>
                </c:pt>
                <c:pt idx="433">
                  <c:v>6.4359999999999999</c:v>
                </c:pt>
                <c:pt idx="434">
                  <c:v>6.2080000000000002</c:v>
                </c:pt>
                <c:pt idx="435">
                  <c:v>6.6289999999999996</c:v>
                </c:pt>
                <c:pt idx="436">
                  <c:v>6.4610000000000003</c:v>
                </c:pt>
                <c:pt idx="437">
                  <c:v>6.1520000000000001</c:v>
                </c:pt>
                <c:pt idx="438">
                  <c:v>5.9349999999999996</c:v>
                </c:pt>
                <c:pt idx="439">
                  <c:v>5.6269999999999998</c:v>
                </c:pt>
                <c:pt idx="440">
                  <c:v>5.8179999999999996</c:v>
                </c:pt>
                <c:pt idx="441">
                  <c:v>6.4059999999999997</c:v>
                </c:pt>
                <c:pt idx="442">
                  <c:v>6.2190000000000003</c:v>
                </c:pt>
                <c:pt idx="443">
                  <c:v>6.4850000000000003</c:v>
                </c:pt>
                <c:pt idx="444">
                  <c:v>5.8540000000000001</c:v>
                </c:pt>
                <c:pt idx="445">
                  <c:v>6.4589999999999996</c:v>
                </c:pt>
                <c:pt idx="446">
                  <c:v>6.3410000000000002</c:v>
                </c:pt>
                <c:pt idx="447">
                  <c:v>6.2510000000000003</c:v>
                </c:pt>
                <c:pt idx="448">
                  <c:v>6.1849999999999996</c:v>
                </c:pt>
                <c:pt idx="449">
                  <c:v>6.4169999999999998</c:v>
                </c:pt>
                <c:pt idx="450">
                  <c:v>6.7489999999999997</c:v>
                </c:pt>
                <c:pt idx="451">
                  <c:v>6.6550000000000002</c:v>
                </c:pt>
                <c:pt idx="452">
                  <c:v>6.2969999999999997</c:v>
                </c:pt>
                <c:pt idx="453">
                  <c:v>7.3929999999999998</c:v>
                </c:pt>
                <c:pt idx="454">
                  <c:v>6.7279999999999998</c:v>
                </c:pt>
                <c:pt idx="455">
                  <c:v>6.5250000000000004</c:v>
                </c:pt>
                <c:pt idx="456">
                  <c:v>5.976</c:v>
                </c:pt>
                <c:pt idx="457">
                  <c:v>5.9359999999999999</c:v>
                </c:pt>
                <c:pt idx="458">
                  <c:v>6.3010000000000002</c:v>
                </c:pt>
                <c:pt idx="459">
                  <c:v>6.0810000000000004</c:v>
                </c:pt>
                <c:pt idx="460">
                  <c:v>6.7009999999999996</c:v>
                </c:pt>
                <c:pt idx="461">
                  <c:v>6.3760000000000003</c:v>
                </c:pt>
                <c:pt idx="462">
                  <c:v>6.3170000000000002</c:v>
                </c:pt>
                <c:pt idx="463">
                  <c:v>6.5129999999999999</c:v>
                </c:pt>
                <c:pt idx="464">
                  <c:v>6.2089999999999996</c:v>
                </c:pt>
                <c:pt idx="465">
                  <c:v>5.7590000000000003</c:v>
                </c:pt>
                <c:pt idx="466">
                  <c:v>5.952</c:v>
                </c:pt>
                <c:pt idx="467">
                  <c:v>6.0030000000000001</c:v>
                </c:pt>
                <c:pt idx="468">
                  <c:v>5.9260000000000002</c:v>
                </c:pt>
                <c:pt idx="469">
                  <c:v>5.7130000000000001</c:v>
                </c:pt>
                <c:pt idx="470">
                  <c:v>6.1669999999999998</c:v>
                </c:pt>
                <c:pt idx="471">
                  <c:v>6.2290000000000001</c:v>
                </c:pt>
                <c:pt idx="472">
                  <c:v>6.4370000000000003</c:v>
                </c:pt>
                <c:pt idx="473">
                  <c:v>6.98</c:v>
                </c:pt>
                <c:pt idx="474">
                  <c:v>5.4269999999999996</c:v>
                </c:pt>
                <c:pt idx="475">
                  <c:v>6.1619999999999999</c:v>
                </c:pt>
                <c:pt idx="476">
                  <c:v>6.484</c:v>
                </c:pt>
                <c:pt idx="477">
                  <c:v>5.3040000000000003</c:v>
                </c:pt>
                <c:pt idx="478">
                  <c:v>6.1849999999999996</c:v>
                </c:pt>
                <c:pt idx="479">
                  <c:v>6.2290000000000001</c:v>
                </c:pt>
                <c:pt idx="480">
                  <c:v>6.242</c:v>
                </c:pt>
                <c:pt idx="481">
                  <c:v>6.75</c:v>
                </c:pt>
                <c:pt idx="482">
                  <c:v>7.0609999999999999</c:v>
                </c:pt>
                <c:pt idx="483">
                  <c:v>5.7619999999999996</c:v>
                </c:pt>
                <c:pt idx="484">
                  <c:v>5.8710000000000004</c:v>
                </c:pt>
                <c:pt idx="485">
                  <c:v>6.3120000000000003</c:v>
                </c:pt>
                <c:pt idx="486">
                  <c:v>6.1139999999999999</c:v>
                </c:pt>
                <c:pt idx="487">
                  <c:v>5.9050000000000002</c:v>
                </c:pt>
                <c:pt idx="488">
                  <c:v>5.4539999999999997</c:v>
                </c:pt>
                <c:pt idx="489">
                  <c:v>5.4139999999999997</c:v>
                </c:pt>
                <c:pt idx="490">
                  <c:v>5.093</c:v>
                </c:pt>
                <c:pt idx="491">
                  <c:v>5.9829999999999997</c:v>
                </c:pt>
                <c:pt idx="492">
                  <c:v>5.9829999999999997</c:v>
                </c:pt>
                <c:pt idx="493">
                  <c:v>5.7069999999999999</c:v>
                </c:pt>
                <c:pt idx="494">
                  <c:v>5.9260000000000002</c:v>
                </c:pt>
                <c:pt idx="495">
                  <c:v>5.67</c:v>
                </c:pt>
                <c:pt idx="496">
                  <c:v>5.39</c:v>
                </c:pt>
                <c:pt idx="497">
                  <c:v>5.7939999999999996</c:v>
                </c:pt>
                <c:pt idx="498">
                  <c:v>6.0190000000000001</c:v>
                </c:pt>
                <c:pt idx="499">
                  <c:v>5.569</c:v>
                </c:pt>
                <c:pt idx="500">
                  <c:v>6.0270000000000001</c:v>
                </c:pt>
                <c:pt idx="501">
                  <c:v>6.593</c:v>
                </c:pt>
                <c:pt idx="502">
                  <c:v>6.12</c:v>
                </c:pt>
                <c:pt idx="503">
                  <c:v>6.976</c:v>
                </c:pt>
                <c:pt idx="504">
                  <c:v>6.7939999999999996</c:v>
                </c:pt>
                <c:pt idx="505">
                  <c:v>6.03</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FDEE-4AAE-9C7A-1E484DCDFA31}"/>
            </c:ext>
          </c:extLst>
        </c:ser>
        <c:dLbls>
          <c:showLegendKey val="0"/>
          <c:showVal val="0"/>
          <c:showCatName val="0"/>
          <c:showSerName val="0"/>
          <c:showPercent val="0"/>
          <c:showBubbleSize val="0"/>
        </c:dLbls>
        <c:axId val="273186352"/>
        <c:axId val="273175536"/>
      </c:scatterChart>
      <c:valAx>
        <c:axId val="273186352"/>
        <c:scaling>
          <c:orientation val="minMax"/>
          <c:min val="0.300000000000000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RM</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Sheet4!$F$2:$F$507</c:f>
              <c:numCache>
                <c:formatCode>General</c:formatCode>
                <c:ptCount val="506"/>
                <c:pt idx="0">
                  <c:v>65.2</c:v>
                </c:pt>
                <c:pt idx="1">
                  <c:v>78.900000000000006</c:v>
                </c:pt>
                <c:pt idx="2">
                  <c:v>61.1</c:v>
                </c:pt>
                <c:pt idx="3">
                  <c:v>45.8</c:v>
                </c:pt>
                <c:pt idx="4">
                  <c:v>54.2</c:v>
                </c:pt>
                <c:pt idx="5">
                  <c:v>58.7</c:v>
                </c:pt>
                <c:pt idx="6">
                  <c:v>66.599999999999994</c:v>
                </c:pt>
                <c:pt idx="7">
                  <c:v>96.1</c:v>
                </c:pt>
                <c:pt idx="8">
                  <c:v>0</c:v>
                </c:pt>
                <c:pt idx="9">
                  <c:v>85.9</c:v>
                </c:pt>
                <c:pt idx="10">
                  <c:v>94.3</c:v>
                </c:pt>
                <c:pt idx="11">
                  <c:v>82.9</c:v>
                </c:pt>
                <c:pt idx="12">
                  <c:v>39</c:v>
                </c:pt>
                <c:pt idx="13">
                  <c:v>61.8</c:v>
                </c:pt>
                <c:pt idx="14">
                  <c:v>84.5</c:v>
                </c:pt>
                <c:pt idx="15">
                  <c:v>56.5</c:v>
                </c:pt>
                <c:pt idx="16">
                  <c:v>29.3</c:v>
                </c:pt>
                <c:pt idx="17">
                  <c:v>81.7</c:v>
                </c:pt>
                <c:pt idx="18">
                  <c:v>36.6</c:v>
                </c:pt>
                <c:pt idx="19">
                  <c:v>69.5</c:v>
                </c:pt>
                <c:pt idx="20">
                  <c:v>98.1</c:v>
                </c:pt>
                <c:pt idx="21">
                  <c:v>89.2</c:v>
                </c:pt>
                <c:pt idx="22">
                  <c:v>91.7</c:v>
                </c:pt>
                <c:pt idx="23">
                  <c:v>0</c:v>
                </c:pt>
                <c:pt idx="24">
                  <c:v>94.1</c:v>
                </c:pt>
                <c:pt idx="25">
                  <c:v>85.7</c:v>
                </c:pt>
                <c:pt idx="26">
                  <c:v>90.3</c:v>
                </c:pt>
                <c:pt idx="27">
                  <c:v>88.8</c:v>
                </c:pt>
                <c:pt idx="28">
                  <c:v>94.4</c:v>
                </c:pt>
                <c:pt idx="29">
                  <c:v>87.3</c:v>
                </c:pt>
                <c:pt idx="30">
                  <c:v>94.1</c:v>
                </c:pt>
                <c:pt idx="31">
                  <c:v>0</c:v>
                </c:pt>
                <c:pt idx="32">
                  <c:v>82</c:v>
                </c:pt>
                <c:pt idx="33">
                  <c:v>95</c:v>
                </c:pt>
                <c:pt idx="34">
                  <c:v>96.9</c:v>
                </c:pt>
                <c:pt idx="35">
                  <c:v>68.2</c:v>
                </c:pt>
                <c:pt idx="36">
                  <c:v>61.4</c:v>
                </c:pt>
                <c:pt idx="37">
                  <c:v>41.5</c:v>
                </c:pt>
                <c:pt idx="38">
                  <c:v>30.2</c:v>
                </c:pt>
                <c:pt idx="39">
                  <c:v>21.8</c:v>
                </c:pt>
                <c:pt idx="40">
                  <c:v>15.8</c:v>
                </c:pt>
                <c:pt idx="41">
                  <c:v>2.9</c:v>
                </c:pt>
                <c:pt idx="42">
                  <c:v>6.6</c:v>
                </c:pt>
                <c:pt idx="43">
                  <c:v>6.5</c:v>
                </c:pt>
                <c:pt idx="44">
                  <c:v>40</c:v>
                </c:pt>
                <c:pt idx="45">
                  <c:v>33.799999999999997</c:v>
                </c:pt>
                <c:pt idx="46">
                  <c:v>33.299999999999997</c:v>
                </c:pt>
                <c:pt idx="47">
                  <c:v>85.5</c:v>
                </c:pt>
                <c:pt idx="48">
                  <c:v>95.3</c:v>
                </c:pt>
                <c:pt idx="49">
                  <c:v>62</c:v>
                </c:pt>
                <c:pt idx="50">
                  <c:v>45.7</c:v>
                </c:pt>
                <c:pt idx="51">
                  <c:v>63</c:v>
                </c:pt>
                <c:pt idx="52">
                  <c:v>21.1</c:v>
                </c:pt>
                <c:pt idx="53">
                  <c:v>21.4</c:v>
                </c:pt>
                <c:pt idx="54">
                  <c:v>47.6</c:v>
                </c:pt>
                <c:pt idx="55">
                  <c:v>21.9</c:v>
                </c:pt>
                <c:pt idx="56">
                  <c:v>35.700000000000003</c:v>
                </c:pt>
                <c:pt idx="57">
                  <c:v>40.5</c:v>
                </c:pt>
                <c:pt idx="58">
                  <c:v>29.2</c:v>
                </c:pt>
                <c:pt idx="59">
                  <c:v>47.2</c:v>
                </c:pt>
                <c:pt idx="60">
                  <c:v>66.2</c:v>
                </c:pt>
                <c:pt idx="61">
                  <c:v>93.4</c:v>
                </c:pt>
                <c:pt idx="62">
                  <c:v>67.8</c:v>
                </c:pt>
                <c:pt idx="63">
                  <c:v>43.4</c:v>
                </c:pt>
                <c:pt idx="64">
                  <c:v>59.5</c:v>
                </c:pt>
                <c:pt idx="65">
                  <c:v>17.8</c:v>
                </c:pt>
                <c:pt idx="66">
                  <c:v>31.1</c:v>
                </c:pt>
                <c:pt idx="67">
                  <c:v>21.4</c:v>
                </c:pt>
                <c:pt idx="68">
                  <c:v>36.799999999999997</c:v>
                </c:pt>
                <c:pt idx="69">
                  <c:v>33</c:v>
                </c:pt>
                <c:pt idx="70">
                  <c:v>6.6</c:v>
                </c:pt>
                <c:pt idx="71">
                  <c:v>17.5</c:v>
                </c:pt>
                <c:pt idx="72">
                  <c:v>7.8</c:v>
                </c:pt>
                <c:pt idx="73">
                  <c:v>6.2</c:v>
                </c:pt>
                <c:pt idx="74">
                  <c:v>6</c:v>
                </c:pt>
                <c:pt idx="75">
                  <c:v>45</c:v>
                </c:pt>
                <c:pt idx="76">
                  <c:v>74.5</c:v>
                </c:pt>
                <c:pt idx="77">
                  <c:v>45.8</c:v>
                </c:pt>
                <c:pt idx="78">
                  <c:v>53.7</c:v>
                </c:pt>
                <c:pt idx="79">
                  <c:v>36.6</c:v>
                </c:pt>
                <c:pt idx="80">
                  <c:v>33.5</c:v>
                </c:pt>
                <c:pt idx="81">
                  <c:v>70.400000000000006</c:v>
                </c:pt>
                <c:pt idx="82">
                  <c:v>32.200000000000003</c:v>
                </c:pt>
                <c:pt idx="83">
                  <c:v>46.7</c:v>
                </c:pt>
                <c:pt idx="84">
                  <c:v>48</c:v>
                </c:pt>
                <c:pt idx="85">
                  <c:v>56.1</c:v>
                </c:pt>
                <c:pt idx="86">
                  <c:v>45.1</c:v>
                </c:pt>
                <c:pt idx="87">
                  <c:v>56.8</c:v>
                </c:pt>
                <c:pt idx="88">
                  <c:v>86.3</c:v>
                </c:pt>
                <c:pt idx="89">
                  <c:v>63.1</c:v>
                </c:pt>
                <c:pt idx="90">
                  <c:v>66.099999999999994</c:v>
                </c:pt>
                <c:pt idx="91">
                  <c:v>73.900000000000006</c:v>
                </c:pt>
                <c:pt idx="92">
                  <c:v>53.6</c:v>
                </c:pt>
                <c:pt idx="93">
                  <c:v>28.9</c:v>
                </c:pt>
                <c:pt idx="94">
                  <c:v>77.3</c:v>
                </c:pt>
                <c:pt idx="95">
                  <c:v>57.8</c:v>
                </c:pt>
                <c:pt idx="96">
                  <c:v>69.599999999999994</c:v>
                </c:pt>
                <c:pt idx="97">
                  <c:v>76</c:v>
                </c:pt>
                <c:pt idx="98">
                  <c:v>36.9</c:v>
                </c:pt>
                <c:pt idx="99">
                  <c:v>62.5</c:v>
                </c:pt>
                <c:pt idx="100">
                  <c:v>79.900000000000006</c:v>
                </c:pt>
                <c:pt idx="101">
                  <c:v>71.3</c:v>
                </c:pt>
                <c:pt idx="102">
                  <c:v>85.4</c:v>
                </c:pt>
                <c:pt idx="103">
                  <c:v>87.4</c:v>
                </c:pt>
                <c:pt idx="104">
                  <c:v>90</c:v>
                </c:pt>
                <c:pt idx="105">
                  <c:v>96.7</c:v>
                </c:pt>
                <c:pt idx="106">
                  <c:v>91.9</c:v>
                </c:pt>
                <c:pt idx="107">
                  <c:v>85.2</c:v>
                </c:pt>
                <c:pt idx="108">
                  <c:v>97.1</c:v>
                </c:pt>
                <c:pt idx="109">
                  <c:v>91.2</c:v>
                </c:pt>
                <c:pt idx="110">
                  <c:v>54.4</c:v>
                </c:pt>
                <c:pt idx="111">
                  <c:v>81.599999999999994</c:v>
                </c:pt>
                <c:pt idx="112">
                  <c:v>92.9</c:v>
                </c:pt>
                <c:pt idx="113">
                  <c:v>95.4</c:v>
                </c:pt>
                <c:pt idx="114">
                  <c:v>84.2</c:v>
                </c:pt>
                <c:pt idx="115">
                  <c:v>88.2</c:v>
                </c:pt>
                <c:pt idx="116">
                  <c:v>72.5</c:v>
                </c:pt>
                <c:pt idx="117">
                  <c:v>82.6</c:v>
                </c:pt>
                <c:pt idx="118">
                  <c:v>73.099999999999994</c:v>
                </c:pt>
                <c:pt idx="119">
                  <c:v>65.2</c:v>
                </c:pt>
                <c:pt idx="120">
                  <c:v>69.7</c:v>
                </c:pt>
                <c:pt idx="121">
                  <c:v>84.1</c:v>
                </c:pt>
                <c:pt idx="122">
                  <c:v>92.9</c:v>
                </c:pt>
                <c:pt idx="123">
                  <c:v>97</c:v>
                </c:pt>
                <c:pt idx="124">
                  <c:v>95.8</c:v>
                </c:pt>
                <c:pt idx="125">
                  <c:v>88.4</c:v>
                </c:pt>
                <c:pt idx="126">
                  <c:v>95.6</c:v>
                </c:pt>
                <c:pt idx="127">
                  <c:v>96</c:v>
                </c:pt>
                <c:pt idx="128">
                  <c:v>98.8</c:v>
                </c:pt>
                <c:pt idx="129">
                  <c:v>94.7</c:v>
                </c:pt>
                <c:pt idx="130">
                  <c:v>98.9</c:v>
                </c:pt>
                <c:pt idx="131">
                  <c:v>97.7</c:v>
                </c:pt>
                <c:pt idx="132">
                  <c:v>97.9</c:v>
                </c:pt>
                <c:pt idx="133">
                  <c:v>95.4</c:v>
                </c:pt>
                <c:pt idx="134">
                  <c:v>98.4</c:v>
                </c:pt>
                <c:pt idx="135">
                  <c:v>98.2</c:v>
                </c:pt>
                <c:pt idx="136">
                  <c:v>93.5</c:v>
                </c:pt>
                <c:pt idx="137">
                  <c:v>98.4</c:v>
                </c:pt>
                <c:pt idx="138">
                  <c:v>98.2</c:v>
                </c:pt>
                <c:pt idx="139">
                  <c:v>97.9</c:v>
                </c:pt>
                <c:pt idx="140">
                  <c:v>93.6</c:v>
                </c:pt>
                <c:pt idx="141">
                  <c:v>0</c:v>
                </c:pt>
                <c:pt idx="142">
                  <c:v>0</c:v>
                </c:pt>
                <c:pt idx="143">
                  <c:v>0</c:v>
                </c:pt>
                <c:pt idx="144">
                  <c:v>97.8</c:v>
                </c:pt>
                <c:pt idx="145">
                  <c:v>0</c:v>
                </c:pt>
                <c:pt idx="146">
                  <c:v>0</c:v>
                </c:pt>
                <c:pt idx="147">
                  <c:v>95.7</c:v>
                </c:pt>
                <c:pt idx="148">
                  <c:v>93.8</c:v>
                </c:pt>
                <c:pt idx="149">
                  <c:v>94.9</c:v>
                </c:pt>
                <c:pt idx="150">
                  <c:v>97.3</c:v>
                </c:pt>
                <c:pt idx="151">
                  <c:v>0</c:v>
                </c:pt>
                <c:pt idx="152">
                  <c:v>88</c:v>
                </c:pt>
                <c:pt idx="153">
                  <c:v>98.5</c:v>
                </c:pt>
                <c:pt idx="154">
                  <c:v>96</c:v>
                </c:pt>
                <c:pt idx="155">
                  <c:v>82.6</c:v>
                </c:pt>
                <c:pt idx="156">
                  <c:v>94</c:v>
                </c:pt>
                <c:pt idx="157">
                  <c:v>97.4</c:v>
                </c:pt>
                <c:pt idx="158">
                  <c:v>0</c:v>
                </c:pt>
                <c:pt idx="159">
                  <c:v>0</c:v>
                </c:pt>
                <c:pt idx="160">
                  <c:v>92.6</c:v>
                </c:pt>
                <c:pt idx="161">
                  <c:v>90.8</c:v>
                </c:pt>
                <c:pt idx="162">
                  <c:v>98.2</c:v>
                </c:pt>
                <c:pt idx="163">
                  <c:v>93.9</c:v>
                </c:pt>
                <c:pt idx="164">
                  <c:v>91.8</c:v>
                </c:pt>
                <c:pt idx="165">
                  <c:v>93</c:v>
                </c:pt>
                <c:pt idx="166">
                  <c:v>96.2</c:v>
                </c:pt>
                <c:pt idx="167">
                  <c:v>79.2</c:v>
                </c:pt>
                <c:pt idx="168">
                  <c:v>96.1</c:v>
                </c:pt>
                <c:pt idx="169">
                  <c:v>95.2</c:v>
                </c:pt>
                <c:pt idx="170">
                  <c:v>94.6</c:v>
                </c:pt>
                <c:pt idx="171">
                  <c:v>97.3</c:v>
                </c:pt>
                <c:pt idx="172">
                  <c:v>88.5</c:v>
                </c:pt>
                <c:pt idx="173">
                  <c:v>84.1</c:v>
                </c:pt>
                <c:pt idx="174">
                  <c:v>68.7</c:v>
                </c:pt>
                <c:pt idx="175">
                  <c:v>33.1</c:v>
                </c:pt>
                <c:pt idx="176">
                  <c:v>47.2</c:v>
                </c:pt>
                <c:pt idx="177">
                  <c:v>73.400000000000006</c:v>
                </c:pt>
                <c:pt idx="178">
                  <c:v>74.400000000000006</c:v>
                </c:pt>
                <c:pt idx="179">
                  <c:v>58.4</c:v>
                </c:pt>
                <c:pt idx="180">
                  <c:v>83.3</c:v>
                </c:pt>
                <c:pt idx="181">
                  <c:v>62.2</c:v>
                </c:pt>
                <c:pt idx="182">
                  <c:v>92.2</c:v>
                </c:pt>
                <c:pt idx="183">
                  <c:v>95.6</c:v>
                </c:pt>
                <c:pt idx="184">
                  <c:v>89.8</c:v>
                </c:pt>
                <c:pt idx="185">
                  <c:v>68.8</c:v>
                </c:pt>
                <c:pt idx="186">
                  <c:v>53.6</c:v>
                </c:pt>
                <c:pt idx="187">
                  <c:v>41.1</c:v>
                </c:pt>
                <c:pt idx="188">
                  <c:v>29.1</c:v>
                </c:pt>
                <c:pt idx="189">
                  <c:v>38.9</c:v>
                </c:pt>
                <c:pt idx="190">
                  <c:v>21.5</c:v>
                </c:pt>
                <c:pt idx="191">
                  <c:v>30.8</c:v>
                </c:pt>
                <c:pt idx="192">
                  <c:v>26.3</c:v>
                </c:pt>
                <c:pt idx="193">
                  <c:v>9.9</c:v>
                </c:pt>
                <c:pt idx="194">
                  <c:v>18.8</c:v>
                </c:pt>
                <c:pt idx="195">
                  <c:v>32</c:v>
                </c:pt>
                <c:pt idx="196">
                  <c:v>34.1</c:v>
                </c:pt>
                <c:pt idx="197">
                  <c:v>36.6</c:v>
                </c:pt>
                <c:pt idx="198">
                  <c:v>38.299999999999997</c:v>
                </c:pt>
                <c:pt idx="199">
                  <c:v>15.3</c:v>
                </c:pt>
                <c:pt idx="200">
                  <c:v>13.9</c:v>
                </c:pt>
                <c:pt idx="201">
                  <c:v>38.4</c:v>
                </c:pt>
                <c:pt idx="202">
                  <c:v>15.7</c:v>
                </c:pt>
                <c:pt idx="203">
                  <c:v>33.200000000000003</c:v>
                </c:pt>
                <c:pt idx="204">
                  <c:v>31.9</c:v>
                </c:pt>
                <c:pt idx="205">
                  <c:v>22.3</c:v>
                </c:pt>
                <c:pt idx="206">
                  <c:v>52.5</c:v>
                </c:pt>
                <c:pt idx="207">
                  <c:v>72.7</c:v>
                </c:pt>
                <c:pt idx="208">
                  <c:v>59.1</c:v>
                </c:pt>
                <c:pt idx="209">
                  <c:v>0</c:v>
                </c:pt>
                <c:pt idx="210">
                  <c:v>92.1</c:v>
                </c:pt>
                <c:pt idx="211">
                  <c:v>88.6</c:v>
                </c:pt>
                <c:pt idx="212">
                  <c:v>53.8</c:v>
                </c:pt>
                <c:pt idx="213">
                  <c:v>32.299999999999997</c:v>
                </c:pt>
                <c:pt idx="214">
                  <c:v>9.8000000000000007</c:v>
                </c:pt>
                <c:pt idx="215">
                  <c:v>42.4</c:v>
                </c:pt>
                <c:pt idx="216">
                  <c:v>56</c:v>
                </c:pt>
                <c:pt idx="217">
                  <c:v>85.1</c:v>
                </c:pt>
                <c:pt idx="218">
                  <c:v>93.8</c:v>
                </c:pt>
                <c:pt idx="219">
                  <c:v>92.4</c:v>
                </c:pt>
                <c:pt idx="220">
                  <c:v>88.5</c:v>
                </c:pt>
                <c:pt idx="221">
                  <c:v>91.3</c:v>
                </c:pt>
                <c:pt idx="222">
                  <c:v>77.7</c:v>
                </c:pt>
                <c:pt idx="223">
                  <c:v>80.8</c:v>
                </c:pt>
                <c:pt idx="224">
                  <c:v>78.3</c:v>
                </c:pt>
                <c:pt idx="225">
                  <c:v>83</c:v>
                </c:pt>
                <c:pt idx="226">
                  <c:v>86.5</c:v>
                </c:pt>
                <c:pt idx="227">
                  <c:v>79.900000000000006</c:v>
                </c:pt>
                <c:pt idx="228">
                  <c:v>17</c:v>
                </c:pt>
                <c:pt idx="229">
                  <c:v>21.4</c:v>
                </c:pt>
                <c:pt idx="230">
                  <c:v>68.099999999999994</c:v>
                </c:pt>
                <c:pt idx="231">
                  <c:v>76.900000000000006</c:v>
                </c:pt>
                <c:pt idx="232">
                  <c:v>73.3</c:v>
                </c:pt>
                <c:pt idx="233">
                  <c:v>70.400000000000006</c:v>
                </c:pt>
                <c:pt idx="234">
                  <c:v>66.5</c:v>
                </c:pt>
                <c:pt idx="235">
                  <c:v>61.5</c:v>
                </c:pt>
                <c:pt idx="236">
                  <c:v>76.5</c:v>
                </c:pt>
                <c:pt idx="237">
                  <c:v>71.599999999999994</c:v>
                </c:pt>
                <c:pt idx="238">
                  <c:v>18.5</c:v>
                </c:pt>
                <c:pt idx="239">
                  <c:v>42.2</c:v>
                </c:pt>
                <c:pt idx="240">
                  <c:v>54.3</c:v>
                </c:pt>
                <c:pt idx="241">
                  <c:v>65.099999999999994</c:v>
                </c:pt>
                <c:pt idx="242">
                  <c:v>52.9</c:v>
                </c:pt>
                <c:pt idx="243">
                  <c:v>7.8</c:v>
                </c:pt>
                <c:pt idx="244">
                  <c:v>76.5</c:v>
                </c:pt>
                <c:pt idx="245">
                  <c:v>70.2</c:v>
                </c:pt>
                <c:pt idx="246">
                  <c:v>34.9</c:v>
                </c:pt>
                <c:pt idx="247">
                  <c:v>79.2</c:v>
                </c:pt>
                <c:pt idx="248">
                  <c:v>49.1</c:v>
                </c:pt>
                <c:pt idx="249">
                  <c:v>17.5</c:v>
                </c:pt>
                <c:pt idx="250">
                  <c:v>13</c:v>
                </c:pt>
                <c:pt idx="251">
                  <c:v>8.9</c:v>
                </c:pt>
                <c:pt idx="252">
                  <c:v>6.8</c:v>
                </c:pt>
                <c:pt idx="253">
                  <c:v>8.4</c:v>
                </c:pt>
                <c:pt idx="254">
                  <c:v>32</c:v>
                </c:pt>
                <c:pt idx="255">
                  <c:v>19.100000000000001</c:v>
                </c:pt>
                <c:pt idx="256">
                  <c:v>34.200000000000003</c:v>
                </c:pt>
                <c:pt idx="257">
                  <c:v>86.9</c:v>
                </c:pt>
                <c:pt idx="258">
                  <c:v>0</c:v>
                </c:pt>
                <c:pt idx="259">
                  <c:v>0</c:v>
                </c:pt>
                <c:pt idx="260">
                  <c:v>81.8</c:v>
                </c:pt>
                <c:pt idx="261">
                  <c:v>89.4</c:v>
                </c:pt>
                <c:pt idx="262">
                  <c:v>91.5</c:v>
                </c:pt>
                <c:pt idx="263">
                  <c:v>94.5</c:v>
                </c:pt>
                <c:pt idx="264">
                  <c:v>91.6</c:v>
                </c:pt>
                <c:pt idx="265">
                  <c:v>62.8</c:v>
                </c:pt>
                <c:pt idx="266">
                  <c:v>84.6</c:v>
                </c:pt>
                <c:pt idx="267">
                  <c:v>67</c:v>
                </c:pt>
                <c:pt idx="268">
                  <c:v>52.6</c:v>
                </c:pt>
                <c:pt idx="269">
                  <c:v>61.5</c:v>
                </c:pt>
                <c:pt idx="270">
                  <c:v>42.1</c:v>
                </c:pt>
                <c:pt idx="271">
                  <c:v>16.3</c:v>
                </c:pt>
                <c:pt idx="272">
                  <c:v>58.7</c:v>
                </c:pt>
                <c:pt idx="273">
                  <c:v>51.8</c:v>
                </c:pt>
                <c:pt idx="274">
                  <c:v>32.9</c:v>
                </c:pt>
                <c:pt idx="275">
                  <c:v>42.8</c:v>
                </c:pt>
                <c:pt idx="276">
                  <c:v>49</c:v>
                </c:pt>
                <c:pt idx="277">
                  <c:v>27.6</c:v>
                </c:pt>
                <c:pt idx="278">
                  <c:v>32.1</c:v>
                </c:pt>
                <c:pt idx="279">
                  <c:v>32.200000000000003</c:v>
                </c:pt>
                <c:pt idx="280">
                  <c:v>64.5</c:v>
                </c:pt>
                <c:pt idx="281">
                  <c:v>37.200000000000003</c:v>
                </c:pt>
                <c:pt idx="282">
                  <c:v>49.7</c:v>
                </c:pt>
                <c:pt idx="283">
                  <c:v>24.8</c:v>
                </c:pt>
                <c:pt idx="284">
                  <c:v>20.8</c:v>
                </c:pt>
                <c:pt idx="285">
                  <c:v>31.9</c:v>
                </c:pt>
                <c:pt idx="286">
                  <c:v>31.5</c:v>
                </c:pt>
                <c:pt idx="287">
                  <c:v>31.3</c:v>
                </c:pt>
                <c:pt idx="288">
                  <c:v>45.6</c:v>
                </c:pt>
                <c:pt idx="289">
                  <c:v>22.9</c:v>
                </c:pt>
                <c:pt idx="290">
                  <c:v>27.9</c:v>
                </c:pt>
                <c:pt idx="291">
                  <c:v>27.7</c:v>
                </c:pt>
                <c:pt idx="292">
                  <c:v>23.4</c:v>
                </c:pt>
                <c:pt idx="293">
                  <c:v>18.399999999999999</c:v>
                </c:pt>
                <c:pt idx="294">
                  <c:v>42.3</c:v>
                </c:pt>
                <c:pt idx="295">
                  <c:v>31.1</c:v>
                </c:pt>
                <c:pt idx="296">
                  <c:v>51</c:v>
                </c:pt>
                <c:pt idx="297">
                  <c:v>58</c:v>
                </c:pt>
                <c:pt idx="298">
                  <c:v>20.100000000000001</c:v>
                </c:pt>
                <c:pt idx="299">
                  <c:v>10</c:v>
                </c:pt>
                <c:pt idx="300">
                  <c:v>47.4</c:v>
                </c:pt>
                <c:pt idx="301">
                  <c:v>40.4</c:v>
                </c:pt>
                <c:pt idx="302">
                  <c:v>18.399999999999999</c:v>
                </c:pt>
                <c:pt idx="303">
                  <c:v>17.7</c:v>
                </c:pt>
                <c:pt idx="304">
                  <c:v>41.1</c:v>
                </c:pt>
                <c:pt idx="305">
                  <c:v>58.1</c:v>
                </c:pt>
                <c:pt idx="306">
                  <c:v>71.900000000000006</c:v>
                </c:pt>
                <c:pt idx="307">
                  <c:v>70.3</c:v>
                </c:pt>
                <c:pt idx="308">
                  <c:v>82.5</c:v>
                </c:pt>
                <c:pt idx="309">
                  <c:v>76.7</c:v>
                </c:pt>
                <c:pt idx="310">
                  <c:v>37.799999999999997</c:v>
                </c:pt>
                <c:pt idx="311">
                  <c:v>52.8</c:v>
                </c:pt>
                <c:pt idx="312">
                  <c:v>90.4</c:v>
                </c:pt>
                <c:pt idx="313">
                  <c:v>82.8</c:v>
                </c:pt>
                <c:pt idx="314">
                  <c:v>87.3</c:v>
                </c:pt>
                <c:pt idx="315">
                  <c:v>77.7</c:v>
                </c:pt>
                <c:pt idx="316">
                  <c:v>83.2</c:v>
                </c:pt>
                <c:pt idx="317">
                  <c:v>71.7</c:v>
                </c:pt>
                <c:pt idx="318">
                  <c:v>67.2</c:v>
                </c:pt>
                <c:pt idx="319">
                  <c:v>58.8</c:v>
                </c:pt>
                <c:pt idx="320">
                  <c:v>52.3</c:v>
                </c:pt>
                <c:pt idx="321">
                  <c:v>54.3</c:v>
                </c:pt>
                <c:pt idx="322">
                  <c:v>49.9</c:v>
                </c:pt>
                <c:pt idx="323">
                  <c:v>74.3</c:v>
                </c:pt>
                <c:pt idx="324">
                  <c:v>40.1</c:v>
                </c:pt>
                <c:pt idx="325">
                  <c:v>14.7</c:v>
                </c:pt>
                <c:pt idx="326">
                  <c:v>28.9</c:v>
                </c:pt>
                <c:pt idx="327">
                  <c:v>43.7</c:v>
                </c:pt>
                <c:pt idx="328">
                  <c:v>25.8</c:v>
                </c:pt>
                <c:pt idx="329">
                  <c:v>17.2</c:v>
                </c:pt>
                <c:pt idx="330">
                  <c:v>32.200000000000003</c:v>
                </c:pt>
                <c:pt idx="331">
                  <c:v>28.4</c:v>
                </c:pt>
                <c:pt idx="332">
                  <c:v>23.3</c:v>
                </c:pt>
                <c:pt idx="333">
                  <c:v>38.1</c:v>
                </c:pt>
                <c:pt idx="334">
                  <c:v>38.5</c:v>
                </c:pt>
                <c:pt idx="335">
                  <c:v>34.5</c:v>
                </c:pt>
                <c:pt idx="336">
                  <c:v>46.3</c:v>
                </c:pt>
                <c:pt idx="337">
                  <c:v>59.6</c:v>
                </c:pt>
                <c:pt idx="338">
                  <c:v>37.299999999999997</c:v>
                </c:pt>
                <c:pt idx="339">
                  <c:v>45.4</c:v>
                </c:pt>
                <c:pt idx="340">
                  <c:v>58.5</c:v>
                </c:pt>
                <c:pt idx="341">
                  <c:v>49.3</c:v>
                </c:pt>
                <c:pt idx="342">
                  <c:v>59.7</c:v>
                </c:pt>
                <c:pt idx="343">
                  <c:v>56.4</c:v>
                </c:pt>
                <c:pt idx="344">
                  <c:v>28.1</c:v>
                </c:pt>
                <c:pt idx="345">
                  <c:v>48.5</c:v>
                </c:pt>
                <c:pt idx="346">
                  <c:v>52.3</c:v>
                </c:pt>
                <c:pt idx="347">
                  <c:v>27.7</c:v>
                </c:pt>
                <c:pt idx="348">
                  <c:v>29.7</c:v>
                </c:pt>
                <c:pt idx="349">
                  <c:v>34.5</c:v>
                </c:pt>
                <c:pt idx="350">
                  <c:v>44.4</c:v>
                </c:pt>
                <c:pt idx="351">
                  <c:v>35.9</c:v>
                </c:pt>
                <c:pt idx="352">
                  <c:v>18.5</c:v>
                </c:pt>
                <c:pt idx="353">
                  <c:v>36.1</c:v>
                </c:pt>
                <c:pt idx="354">
                  <c:v>21.9</c:v>
                </c:pt>
                <c:pt idx="355">
                  <c:v>19.5</c:v>
                </c:pt>
                <c:pt idx="356">
                  <c:v>97.4</c:v>
                </c:pt>
                <c:pt idx="357">
                  <c:v>91</c:v>
                </c:pt>
                <c:pt idx="358">
                  <c:v>83.4</c:v>
                </c:pt>
                <c:pt idx="359">
                  <c:v>81.3</c:v>
                </c:pt>
                <c:pt idx="360">
                  <c:v>88</c:v>
                </c:pt>
                <c:pt idx="361">
                  <c:v>91.1</c:v>
                </c:pt>
                <c:pt idx="362">
                  <c:v>96.2</c:v>
                </c:pt>
                <c:pt idx="363">
                  <c:v>89</c:v>
                </c:pt>
                <c:pt idx="364">
                  <c:v>82.9</c:v>
                </c:pt>
                <c:pt idx="365">
                  <c:v>87.9</c:v>
                </c:pt>
                <c:pt idx="366">
                  <c:v>91.4</c:v>
                </c:pt>
                <c:pt idx="367">
                  <c:v>0</c:v>
                </c:pt>
                <c:pt idx="368">
                  <c:v>0</c:v>
                </c:pt>
                <c:pt idx="369">
                  <c:v>96.8</c:v>
                </c:pt>
                <c:pt idx="370">
                  <c:v>97.5</c:v>
                </c:pt>
                <c:pt idx="371">
                  <c:v>0</c:v>
                </c:pt>
                <c:pt idx="372">
                  <c:v>89.6</c:v>
                </c:pt>
                <c:pt idx="373">
                  <c:v>0</c:v>
                </c:pt>
                <c:pt idx="374">
                  <c:v>0</c:v>
                </c:pt>
                <c:pt idx="375">
                  <c:v>97.9</c:v>
                </c:pt>
                <c:pt idx="376">
                  <c:v>93.3</c:v>
                </c:pt>
                <c:pt idx="377">
                  <c:v>98.8</c:v>
                </c:pt>
                <c:pt idx="378">
                  <c:v>96.2</c:v>
                </c:pt>
                <c:pt idx="379">
                  <c:v>0</c:v>
                </c:pt>
                <c:pt idx="380">
                  <c:v>91.9</c:v>
                </c:pt>
                <c:pt idx="381">
                  <c:v>99.1</c:v>
                </c:pt>
                <c:pt idx="382">
                  <c:v>0</c:v>
                </c:pt>
                <c:pt idx="383">
                  <c:v>0</c:v>
                </c:pt>
                <c:pt idx="384">
                  <c:v>91.2</c:v>
                </c:pt>
                <c:pt idx="385">
                  <c:v>98.1</c:v>
                </c:pt>
                <c:pt idx="386">
                  <c:v>0</c:v>
                </c:pt>
                <c:pt idx="387">
                  <c:v>89.5</c:v>
                </c:pt>
                <c:pt idx="388">
                  <c:v>0</c:v>
                </c:pt>
                <c:pt idx="389">
                  <c:v>98.9</c:v>
                </c:pt>
                <c:pt idx="390">
                  <c:v>97</c:v>
                </c:pt>
                <c:pt idx="391">
                  <c:v>82.5</c:v>
                </c:pt>
                <c:pt idx="392">
                  <c:v>97</c:v>
                </c:pt>
                <c:pt idx="393">
                  <c:v>92.6</c:v>
                </c:pt>
                <c:pt idx="394">
                  <c:v>94.7</c:v>
                </c:pt>
                <c:pt idx="395">
                  <c:v>98.8</c:v>
                </c:pt>
                <c:pt idx="396">
                  <c:v>96</c:v>
                </c:pt>
                <c:pt idx="397">
                  <c:v>98.9</c:v>
                </c:pt>
                <c:pt idx="398">
                  <c:v>0</c:v>
                </c:pt>
                <c:pt idx="399">
                  <c:v>77.8</c:v>
                </c:pt>
                <c:pt idx="400">
                  <c:v>0</c:v>
                </c:pt>
                <c:pt idx="401">
                  <c:v>0</c:v>
                </c:pt>
                <c:pt idx="402">
                  <c:v>0</c:v>
                </c:pt>
                <c:pt idx="403">
                  <c:v>96</c:v>
                </c:pt>
                <c:pt idx="404">
                  <c:v>85.4</c:v>
                </c:pt>
                <c:pt idx="405">
                  <c:v>0</c:v>
                </c:pt>
                <c:pt idx="406">
                  <c:v>0</c:v>
                </c:pt>
                <c:pt idx="407">
                  <c:v>0</c:v>
                </c:pt>
                <c:pt idx="408">
                  <c:v>97.9</c:v>
                </c:pt>
                <c:pt idx="409">
                  <c:v>0</c:v>
                </c:pt>
                <c:pt idx="410">
                  <c:v>0</c:v>
                </c:pt>
                <c:pt idx="411">
                  <c:v>0</c:v>
                </c:pt>
                <c:pt idx="412">
                  <c:v>0</c:v>
                </c:pt>
                <c:pt idx="413">
                  <c:v>0</c:v>
                </c:pt>
                <c:pt idx="414">
                  <c:v>0</c:v>
                </c:pt>
                <c:pt idx="415">
                  <c:v>0</c:v>
                </c:pt>
                <c:pt idx="416">
                  <c:v>90.8</c:v>
                </c:pt>
                <c:pt idx="417">
                  <c:v>89.1</c:v>
                </c:pt>
                <c:pt idx="418">
                  <c:v>0</c:v>
                </c:pt>
                <c:pt idx="419">
                  <c:v>76.5</c:v>
                </c:pt>
                <c:pt idx="420">
                  <c:v>0</c:v>
                </c:pt>
                <c:pt idx="421">
                  <c:v>95.3</c:v>
                </c:pt>
                <c:pt idx="422">
                  <c:v>87.6</c:v>
                </c:pt>
                <c:pt idx="423">
                  <c:v>85.1</c:v>
                </c:pt>
                <c:pt idx="424">
                  <c:v>70.599999999999994</c:v>
                </c:pt>
                <c:pt idx="425">
                  <c:v>95.4</c:v>
                </c:pt>
                <c:pt idx="426">
                  <c:v>59.7</c:v>
                </c:pt>
                <c:pt idx="427">
                  <c:v>78.7</c:v>
                </c:pt>
                <c:pt idx="428">
                  <c:v>78.099999999999994</c:v>
                </c:pt>
                <c:pt idx="429">
                  <c:v>95.6</c:v>
                </c:pt>
                <c:pt idx="430">
                  <c:v>86.1</c:v>
                </c:pt>
                <c:pt idx="431">
                  <c:v>94.3</c:v>
                </c:pt>
                <c:pt idx="432">
                  <c:v>74.8</c:v>
                </c:pt>
                <c:pt idx="433">
                  <c:v>87.9</c:v>
                </c:pt>
                <c:pt idx="434">
                  <c:v>95</c:v>
                </c:pt>
                <c:pt idx="435">
                  <c:v>94.6</c:v>
                </c:pt>
                <c:pt idx="436">
                  <c:v>93.3</c:v>
                </c:pt>
                <c:pt idx="437">
                  <c:v>0</c:v>
                </c:pt>
                <c:pt idx="438">
                  <c:v>87.9</c:v>
                </c:pt>
                <c:pt idx="439">
                  <c:v>93.9</c:v>
                </c:pt>
                <c:pt idx="440">
                  <c:v>92.4</c:v>
                </c:pt>
                <c:pt idx="441">
                  <c:v>97.2</c:v>
                </c:pt>
                <c:pt idx="442">
                  <c:v>0</c:v>
                </c:pt>
                <c:pt idx="443">
                  <c:v>0</c:v>
                </c:pt>
                <c:pt idx="444">
                  <c:v>96.6</c:v>
                </c:pt>
                <c:pt idx="445">
                  <c:v>94.8</c:v>
                </c:pt>
                <c:pt idx="446">
                  <c:v>96.4</c:v>
                </c:pt>
                <c:pt idx="447">
                  <c:v>96.6</c:v>
                </c:pt>
                <c:pt idx="448">
                  <c:v>98.7</c:v>
                </c:pt>
                <c:pt idx="449">
                  <c:v>98.3</c:v>
                </c:pt>
                <c:pt idx="450">
                  <c:v>92.6</c:v>
                </c:pt>
                <c:pt idx="451">
                  <c:v>98.2</c:v>
                </c:pt>
                <c:pt idx="452">
                  <c:v>91.8</c:v>
                </c:pt>
                <c:pt idx="453">
                  <c:v>99.3</c:v>
                </c:pt>
                <c:pt idx="454">
                  <c:v>94.1</c:v>
                </c:pt>
                <c:pt idx="455">
                  <c:v>86.5</c:v>
                </c:pt>
                <c:pt idx="456">
                  <c:v>87.9</c:v>
                </c:pt>
                <c:pt idx="457">
                  <c:v>80.3</c:v>
                </c:pt>
                <c:pt idx="458">
                  <c:v>83.7</c:v>
                </c:pt>
                <c:pt idx="459">
                  <c:v>84.4</c:v>
                </c:pt>
                <c:pt idx="460">
                  <c:v>90</c:v>
                </c:pt>
                <c:pt idx="461">
                  <c:v>88.4</c:v>
                </c:pt>
                <c:pt idx="462">
                  <c:v>83</c:v>
                </c:pt>
                <c:pt idx="463">
                  <c:v>89.9</c:v>
                </c:pt>
                <c:pt idx="464">
                  <c:v>65.400000000000006</c:v>
                </c:pt>
                <c:pt idx="465">
                  <c:v>48.2</c:v>
                </c:pt>
                <c:pt idx="466">
                  <c:v>84.7</c:v>
                </c:pt>
                <c:pt idx="467">
                  <c:v>94.5</c:v>
                </c:pt>
                <c:pt idx="468">
                  <c:v>71</c:v>
                </c:pt>
                <c:pt idx="469">
                  <c:v>56.7</c:v>
                </c:pt>
                <c:pt idx="470">
                  <c:v>84</c:v>
                </c:pt>
                <c:pt idx="471">
                  <c:v>90.7</c:v>
                </c:pt>
                <c:pt idx="472">
                  <c:v>75</c:v>
                </c:pt>
                <c:pt idx="473">
                  <c:v>67.599999999999994</c:v>
                </c:pt>
                <c:pt idx="474">
                  <c:v>95.4</c:v>
                </c:pt>
                <c:pt idx="475">
                  <c:v>97.4</c:v>
                </c:pt>
                <c:pt idx="476">
                  <c:v>93.6</c:v>
                </c:pt>
                <c:pt idx="477">
                  <c:v>97.3</c:v>
                </c:pt>
                <c:pt idx="478">
                  <c:v>96.7</c:v>
                </c:pt>
                <c:pt idx="479">
                  <c:v>88</c:v>
                </c:pt>
                <c:pt idx="480">
                  <c:v>64.7</c:v>
                </c:pt>
                <c:pt idx="481">
                  <c:v>74.900000000000006</c:v>
                </c:pt>
                <c:pt idx="482">
                  <c:v>77</c:v>
                </c:pt>
                <c:pt idx="483">
                  <c:v>40.299999999999997</c:v>
                </c:pt>
                <c:pt idx="484">
                  <c:v>41.9</c:v>
                </c:pt>
                <c:pt idx="485">
                  <c:v>51.9</c:v>
                </c:pt>
                <c:pt idx="486">
                  <c:v>79.8</c:v>
                </c:pt>
                <c:pt idx="487">
                  <c:v>53.2</c:v>
                </c:pt>
                <c:pt idx="488">
                  <c:v>92.7</c:v>
                </c:pt>
                <c:pt idx="489">
                  <c:v>98.3</c:v>
                </c:pt>
                <c:pt idx="490">
                  <c:v>98</c:v>
                </c:pt>
                <c:pt idx="491">
                  <c:v>98.8</c:v>
                </c:pt>
                <c:pt idx="492">
                  <c:v>83.5</c:v>
                </c:pt>
                <c:pt idx="493">
                  <c:v>54</c:v>
                </c:pt>
                <c:pt idx="494">
                  <c:v>42.6</c:v>
                </c:pt>
                <c:pt idx="495">
                  <c:v>28.8</c:v>
                </c:pt>
                <c:pt idx="496">
                  <c:v>72.900000000000006</c:v>
                </c:pt>
                <c:pt idx="497">
                  <c:v>70.599999999999994</c:v>
                </c:pt>
                <c:pt idx="498">
                  <c:v>65.3</c:v>
                </c:pt>
                <c:pt idx="499">
                  <c:v>73.5</c:v>
                </c:pt>
                <c:pt idx="500">
                  <c:v>79.7</c:v>
                </c:pt>
                <c:pt idx="501">
                  <c:v>69.099999999999994</c:v>
                </c:pt>
                <c:pt idx="502">
                  <c:v>76.7</c:v>
                </c:pt>
                <c:pt idx="503">
                  <c:v>91</c:v>
                </c:pt>
                <c:pt idx="504">
                  <c:v>89.3</c:v>
                </c:pt>
                <c:pt idx="505">
                  <c:v>80.8</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275A-4FE3-A934-A1033EFD113D}"/>
            </c:ext>
          </c:extLst>
        </c:ser>
        <c:dLbls>
          <c:showLegendKey val="0"/>
          <c:showVal val="0"/>
          <c:showCatName val="0"/>
          <c:showSerName val="0"/>
          <c:showPercent val="0"/>
          <c:showBubbleSize val="0"/>
        </c:dLbls>
        <c:axId val="273186352"/>
        <c:axId val="273175536"/>
      </c:scatterChart>
      <c:valAx>
        <c:axId val="273186352"/>
        <c:scaling>
          <c:orientation val="minMax"/>
          <c:max val="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AGE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Sheet4!$M$1</c:f>
              <c:strCache>
                <c:ptCount val="1"/>
                <c:pt idx="0">
                  <c:v>MEDV</c:v>
                </c:pt>
              </c:strCache>
            </c:strRef>
          </c:tx>
          <c:spPr>
            <a:ln w="25400" cap="rnd">
              <a:noFill/>
              <a:round/>
            </a:ln>
            <a:effectLst/>
          </c:spPr>
          <c:marker>
            <c:symbol val="circle"/>
            <c:size val="4"/>
            <c:spPr>
              <a:solidFill>
                <a:schemeClr val="accent6">
                  <a:alpha val="75000"/>
                </a:schemeClr>
              </a:solidFill>
              <a:ln w="9525">
                <a:noFill/>
              </a:ln>
              <a:effectLst/>
            </c:spPr>
          </c:marker>
          <c:xVal>
            <c:numRef>
              <c:f>Sheet4!$G$2:$G$507</c:f>
              <c:numCache>
                <c:formatCode>General</c:formatCode>
                <c:ptCount val="506"/>
                <c:pt idx="0">
                  <c:v>4.09</c:v>
                </c:pt>
                <c:pt idx="1">
                  <c:v>4.9671000000000003</c:v>
                </c:pt>
                <c:pt idx="2">
                  <c:v>4.9671000000000003</c:v>
                </c:pt>
                <c:pt idx="3">
                  <c:v>6.0621999999999998</c:v>
                </c:pt>
                <c:pt idx="4">
                  <c:v>6.0621999999999998</c:v>
                </c:pt>
                <c:pt idx="5">
                  <c:v>6.0621999999999998</c:v>
                </c:pt>
                <c:pt idx="6">
                  <c:v>5.5605000000000002</c:v>
                </c:pt>
                <c:pt idx="7">
                  <c:v>5.9504999999999999</c:v>
                </c:pt>
                <c:pt idx="8">
                  <c:v>6.0820999999999996</c:v>
                </c:pt>
                <c:pt idx="9">
                  <c:v>6.5921000000000003</c:v>
                </c:pt>
                <c:pt idx="10">
                  <c:v>6.3467000000000002</c:v>
                </c:pt>
                <c:pt idx="11">
                  <c:v>6.2267000000000001</c:v>
                </c:pt>
                <c:pt idx="12">
                  <c:v>5.4508999999999999</c:v>
                </c:pt>
                <c:pt idx="13">
                  <c:v>4.7074999999999996</c:v>
                </c:pt>
                <c:pt idx="14">
                  <c:v>4.4619</c:v>
                </c:pt>
                <c:pt idx="15">
                  <c:v>4.4985999999999997</c:v>
                </c:pt>
                <c:pt idx="16">
                  <c:v>4.4985999999999997</c:v>
                </c:pt>
                <c:pt idx="17">
                  <c:v>4.2579000000000002</c:v>
                </c:pt>
                <c:pt idx="18">
                  <c:v>3.7965</c:v>
                </c:pt>
                <c:pt idx="19">
                  <c:v>3.7965</c:v>
                </c:pt>
                <c:pt idx="20">
                  <c:v>3.7978999999999998</c:v>
                </c:pt>
                <c:pt idx="21">
                  <c:v>4.0122999999999998</c:v>
                </c:pt>
                <c:pt idx="22">
                  <c:v>3.9769000000000001</c:v>
                </c:pt>
                <c:pt idx="23">
                  <c:v>4.0952000000000002</c:v>
                </c:pt>
                <c:pt idx="24">
                  <c:v>4.3996000000000004</c:v>
                </c:pt>
                <c:pt idx="25">
                  <c:v>4.4546000000000001</c:v>
                </c:pt>
                <c:pt idx="26">
                  <c:v>4.6820000000000004</c:v>
                </c:pt>
                <c:pt idx="27">
                  <c:v>4.4534000000000002</c:v>
                </c:pt>
                <c:pt idx="28">
                  <c:v>4.4546999999999999</c:v>
                </c:pt>
                <c:pt idx="29">
                  <c:v>4.2389999999999999</c:v>
                </c:pt>
                <c:pt idx="30">
                  <c:v>4.2329999999999997</c:v>
                </c:pt>
                <c:pt idx="31">
                  <c:v>4.1749999999999998</c:v>
                </c:pt>
                <c:pt idx="32">
                  <c:v>3.99</c:v>
                </c:pt>
                <c:pt idx="33">
                  <c:v>3.7871999999999999</c:v>
                </c:pt>
                <c:pt idx="34">
                  <c:v>3.7597999999999998</c:v>
                </c:pt>
                <c:pt idx="35">
                  <c:v>3.3603000000000001</c:v>
                </c:pt>
                <c:pt idx="36">
                  <c:v>3.3778999999999999</c:v>
                </c:pt>
                <c:pt idx="37">
                  <c:v>3.9342000000000001</c:v>
                </c:pt>
                <c:pt idx="38">
                  <c:v>3.8473000000000002</c:v>
                </c:pt>
                <c:pt idx="39">
                  <c:v>5.4010999999999996</c:v>
                </c:pt>
                <c:pt idx="40">
                  <c:v>5.4010999999999996</c:v>
                </c:pt>
                <c:pt idx="41">
                  <c:v>5.7209000000000003</c:v>
                </c:pt>
                <c:pt idx="42">
                  <c:v>5.7209000000000003</c:v>
                </c:pt>
                <c:pt idx="43">
                  <c:v>5.7209000000000003</c:v>
                </c:pt>
                <c:pt idx="44">
                  <c:v>5.7209000000000003</c:v>
                </c:pt>
                <c:pt idx="45">
                  <c:v>5.1003999999999996</c:v>
                </c:pt>
                <c:pt idx="46">
                  <c:v>5.1003999999999996</c:v>
                </c:pt>
                <c:pt idx="47">
                  <c:v>5.6894</c:v>
                </c:pt>
                <c:pt idx="48">
                  <c:v>5.87</c:v>
                </c:pt>
                <c:pt idx="49">
                  <c:v>6.0876999999999999</c:v>
                </c:pt>
                <c:pt idx="50">
                  <c:v>6.8147000000000002</c:v>
                </c:pt>
                <c:pt idx="51">
                  <c:v>6.8147000000000002</c:v>
                </c:pt>
                <c:pt idx="52">
                  <c:v>6.8147000000000002</c:v>
                </c:pt>
                <c:pt idx="53">
                  <c:v>6.8147000000000002</c:v>
                </c:pt>
                <c:pt idx="54">
                  <c:v>7.3197000000000001</c:v>
                </c:pt>
                <c:pt idx="55">
                  <c:v>8.6966000000000001</c:v>
                </c:pt>
                <c:pt idx="56">
                  <c:v>9.1875999999999998</c:v>
                </c:pt>
                <c:pt idx="57">
                  <c:v>8.3247999999999998</c:v>
                </c:pt>
                <c:pt idx="58">
                  <c:v>7.8148</c:v>
                </c:pt>
                <c:pt idx="59">
                  <c:v>6.9320000000000004</c:v>
                </c:pt>
                <c:pt idx="60">
                  <c:v>7.2253999999999996</c:v>
                </c:pt>
                <c:pt idx="61">
                  <c:v>6.8185000000000002</c:v>
                </c:pt>
                <c:pt idx="62">
                  <c:v>7.2255000000000003</c:v>
                </c:pt>
                <c:pt idx="63">
                  <c:v>7.9809000000000001</c:v>
                </c:pt>
                <c:pt idx="64">
                  <c:v>9.2228999999999992</c:v>
                </c:pt>
                <c:pt idx="65">
                  <c:v>6.6115000000000004</c:v>
                </c:pt>
                <c:pt idx="66">
                  <c:v>6.6115000000000004</c:v>
                </c:pt>
                <c:pt idx="67">
                  <c:v>6.4980000000000002</c:v>
                </c:pt>
                <c:pt idx="68">
                  <c:v>6.4980000000000002</c:v>
                </c:pt>
                <c:pt idx="69">
                  <c:v>6.4980000000000002</c:v>
                </c:pt>
                <c:pt idx="70">
                  <c:v>5.2873000000000001</c:v>
                </c:pt>
                <c:pt idx="71">
                  <c:v>5.2873000000000001</c:v>
                </c:pt>
                <c:pt idx="72">
                  <c:v>5.2873000000000001</c:v>
                </c:pt>
                <c:pt idx="73">
                  <c:v>5.2873000000000001</c:v>
                </c:pt>
                <c:pt idx="74">
                  <c:v>4.2515000000000001</c:v>
                </c:pt>
                <c:pt idx="75">
                  <c:v>4.5026000000000002</c:v>
                </c:pt>
                <c:pt idx="76">
                  <c:v>4.0522</c:v>
                </c:pt>
                <c:pt idx="77">
                  <c:v>4.0904999999999996</c:v>
                </c:pt>
                <c:pt idx="78">
                  <c:v>5.0141</c:v>
                </c:pt>
                <c:pt idx="79">
                  <c:v>4.5026000000000002</c:v>
                </c:pt>
                <c:pt idx="80">
                  <c:v>5.4006999999999996</c:v>
                </c:pt>
                <c:pt idx="81">
                  <c:v>5.4006999999999996</c:v>
                </c:pt>
                <c:pt idx="82">
                  <c:v>5.4006999999999996</c:v>
                </c:pt>
                <c:pt idx="83">
                  <c:v>5.4006999999999996</c:v>
                </c:pt>
                <c:pt idx="84">
                  <c:v>4.7793999999999999</c:v>
                </c:pt>
                <c:pt idx="85">
                  <c:v>4.4377000000000004</c:v>
                </c:pt>
                <c:pt idx="86">
                  <c:v>4.4272</c:v>
                </c:pt>
                <c:pt idx="87">
                  <c:v>3.7475999999999998</c:v>
                </c:pt>
                <c:pt idx="88">
                  <c:v>3.4217</c:v>
                </c:pt>
                <c:pt idx="89">
                  <c:v>3.4144999999999999</c:v>
                </c:pt>
                <c:pt idx="90">
                  <c:v>3.0922999999999998</c:v>
                </c:pt>
                <c:pt idx="91">
                  <c:v>3.0920999999999998</c:v>
                </c:pt>
                <c:pt idx="92">
                  <c:v>3.6659000000000002</c:v>
                </c:pt>
                <c:pt idx="93">
                  <c:v>3.6659000000000002</c:v>
                </c:pt>
                <c:pt idx="94">
                  <c:v>3.6150000000000002</c:v>
                </c:pt>
                <c:pt idx="95">
                  <c:v>3.4952000000000001</c:v>
                </c:pt>
                <c:pt idx="96">
                  <c:v>3.4952000000000001</c:v>
                </c:pt>
                <c:pt idx="97">
                  <c:v>3.4952000000000001</c:v>
                </c:pt>
                <c:pt idx="98">
                  <c:v>3.4952000000000001</c:v>
                </c:pt>
                <c:pt idx="99">
                  <c:v>3.4952000000000001</c:v>
                </c:pt>
                <c:pt idx="100">
                  <c:v>2.7778</c:v>
                </c:pt>
                <c:pt idx="101">
                  <c:v>2.8561000000000001</c:v>
                </c:pt>
                <c:pt idx="102">
                  <c:v>2.7147000000000001</c:v>
                </c:pt>
                <c:pt idx="103">
                  <c:v>2.7147000000000001</c:v>
                </c:pt>
                <c:pt idx="104">
                  <c:v>2.4209999999999998</c:v>
                </c:pt>
                <c:pt idx="105">
                  <c:v>2.1069</c:v>
                </c:pt>
                <c:pt idx="106">
                  <c:v>2.2109999999999999</c:v>
                </c:pt>
                <c:pt idx="107">
                  <c:v>2.1223999999999998</c:v>
                </c:pt>
                <c:pt idx="108">
                  <c:v>2.4329000000000001</c:v>
                </c:pt>
                <c:pt idx="109">
                  <c:v>2.5451000000000001</c:v>
                </c:pt>
                <c:pt idx="110">
                  <c:v>2.7778</c:v>
                </c:pt>
                <c:pt idx="111">
                  <c:v>2.6775000000000002</c:v>
                </c:pt>
                <c:pt idx="112">
                  <c:v>2.3534000000000002</c:v>
                </c:pt>
                <c:pt idx="113">
                  <c:v>2.548</c:v>
                </c:pt>
                <c:pt idx="114">
                  <c:v>2.2565</c:v>
                </c:pt>
                <c:pt idx="115">
                  <c:v>2.4630999999999998</c:v>
                </c:pt>
                <c:pt idx="116">
                  <c:v>2.7301000000000002</c:v>
                </c:pt>
                <c:pt idx="117">
                  <c:v>2.7473999999999998</c:v>
                </c:pt>
                <c:pt idx="118">
                  <c:v>2.4775</c:v>
                </c:pt>
                <c:pt idx="119">
                  <c:v>2.7591999999999999</c:v>
                </c:pt>
                <c:pt idx="120">
                  <c:v>2.2576999999999998</c:v>
                </c:pt>
                <c:pt idx="121">
                  <c:v>2.1974</c:v>
                </c:pt>
                <c:pt idx="122">
                  <c:v>2.0869</c:v>
                </c:pt>
                <c:pt idx="123">
                  <c:v>1.9443999999999999</c:v>
                </c:pt>
                <c:pt idx="124">
                  <c:v>2.0063</c:v>
                </c:pt>
                <c:pt idx="125">
                  <c:v>1.9928999999999999</c:v>
                </c:pt>
                <c:pt idx="126">
                  <c:v>1.7572000000000001</c:v>
                </c:pt>
                <c:pt idx="127">
                  <c:v>1.7883</c:v>
                </c:pt>
                <c:pt idx="128">
                  <c:v>1.8125</c:v>
                </c:pt>
                <c:pt idx="129">
                  <c:v>1.9799</c:v>
                </c:pt>
                <c:pt idx="130">
                  <c:v>2.1185</c:v>
                </c:pt>
                <c:pt idx="131">
                  <c:v>2.2709999999999999</c:v>
                </c:pt>
                <c:pt idx="132">
                  <c:v>2.3273999999999999</c:v>
                </c:pt>
                <c:pt idx="133">
                  <c:v>2.4699</c:v>
                </c:pt>
                <c:pt idx="134">
                  <c:v>2.3460000000000001</c:v>
                </c:pt>
                <c:pt idx="135">
                  <c:v>2.1107</c:v>
                </c:pt>
                <c:pt idx="136">
                  <c:v>1.9669000000000001</c:v>
                </c:pt>
                <c:pt idx="137">
                  <c:v>1.8498000000000001</c:v>
                </c:pt>
                <c:pt idx="138">
                  <c:v>1.6686000000000001</c:v>
                </c:pt>
                <c:pt idx="139">
                  <c:v>1.6687000000000001</c:v>
                </c:pt>
                <c:pt idx="140">
                  <c:v>1.6119000000000001</c:v>
                </c:pt>
                <c:pt idx="141">
                  <c:v>1.4394</c:v>
                </c:pt>
                <c:pt idx="142">
                  <c:v>1.3216000000000001</c:v>
                </c:pt>
                <c:pt idx="143">
                  <c:v>1.4117999999999999</c:v>
                </c:pt>
                <c:pt idx="144">
                  <c:v>1.3459000000000001</c:v>
                </c:pt>
                <c:pt idx="145">
                  <c:v>1.4191</c:v>
                </c:pt>
                <c:pt idx="146">
                  <c:v>1.5165999999999999</c:v>
                </c:pt>
                <c:pt idx="147">
                  <c:v>1.4608000000000001</c:v>
                </c:pt>
                <c:pt idx="148">
                  <c:v>1.5296000000000001</c:v>
                </c:pt>
                <c:pt idx="149">
                  <c:v>1.5257000000000001</c:v>
                </c:pt>
                <c:pt idx="150">
                  <c:v>1.6180000000000001</c:v>
                </c:pt>
                <c:pt idx="151">
                  <c:v>1.5915999999999999</c:v>
                </c:pt>
                <c:pt idx="152">
                  <c:v>1.6102000000000001</c:v>
                </c:pt>
                <c:pt idx="153">
                  <c:v>1.6232</c:v>
                </c:pt>
                <c:pt idx="154">
                  <c:v>1.7494000000000001</c:v>
                </c:pt>
                <c:pt idx="155">
                  <c:v>1.7455000000000001</c:v>
                </c:pt>
                <c:pt idx="156">
                  <c:v>1.7363999999999999</c:v>
                </c:pt>
                <c:pt idx="157">
                  <c:v>1.8773</c:v>
                </c:pt>
                <c:pt idx="158">
                  <c:v>1.7573000000000001</c:v>
                </c:pt>
                <c:pt idx="159">
                  <c:v>1.7659</c:v>
                </c:pt>
                <c:pt idx="160">
                  <c:v>1.7984</c:v>
                </c:pt>
                <c:pt idx="161">
                  <c:v>1.9709000000000001</c:v>
                </c:pt>
                <c:pt idx="162">
                  <c:v>2.0407000000000002</c:v>
                </c:pt>
                <c:pt idx="163">
                  <c:v>2.1619999999999999</c:v>
                </c:pt>
                <c:pt idx="164">
                  <c:v>2.4220000000000002</c:v>
                </c:pt>
                <c:pt idx="165">
                  <c:v>2.2833999999999999</c:v>
                </c:pt>
                <c:pt idx="166">
                  <c:v>2.0459000000000001</c:v>
                </c:pt>
                <c:pt idx="167">
                  <c:v>2.4258999999999999</c:v>
                </c:pt>
                <c:pt idx="168">
                  <c:v>2.1</c:v>
                </c:pt>
                <c:pt idx="169">
                  <c:v>2.2625000000000002</c:v>
                </c:pt>
                <c:pt idx="170">
                  <c:v>2.4258999999999999</c:v>
                </c:pt>
                <c:pt idx="171">
                  <c:v>2.3887</c:v>
                </c:pt>
                <c:pt idx="172">
                  <c:v>2.5960999999999999</c:v>
                </c:pt>
                <c:pt idx="173">
                  <c:v>2.6463000000000001</c:v>
                </c:pt>
                <c:pt idx="174">
                  <c:v>2.7019000000000002</c:v>
                </c:pt>
                <c:pt idx="175">
                  <c:v>3.1322999999999999</c:v>
                </c:pt>
                <c:pt idx="176">
                  <c:v>3.5548999999999999</c:v>
                </c:pt>
                <c:pt idx="177">
                  <c:v>3.3174999999999999</c:v>
                </c:pt>
                <c:pt idx="178">
                  <c:v>2.9152999999999998</c:v>
                </c:pt>
                <c:pt idx="179">
                  <c:v>2.8290000000000002</c:v>
                </c:pt>
                <c:pt idx="180">
                  <c:v>2.7410000000000001</c:v>
                </c:pt>
                <c:pt idx="181">
                  <c:v>2.5979000000000001</c:v>
                </c:pt>
                <c:pt idx="182">
                  <c:v>2.7006000000000001</c:v>
                </c:pt>
                <c:pt idx="183">
                  <c:v>2.847</c:v>
                </c:pt>
                <c:pt idx="184">
                  <c:v>2.9878999999999998</c:v>
                </c:pt>
                <c:pt idx="185">
                  <c:v>3.2797000000000001</c:v>
                </c:pt>
                <c:pt idx="186">
                  <c:v>3.1991999999999998</c:v>
                </c:pt>
                <c:pt idx="187">
                  <c:v>3.7886000000000002</c:v>
                </c:pt>
                <c:pt idx="188">
                  <c:v>4.5667</c:v>
                </c:pt>
                <c:pt idx="189">
                  <c:v>4.5667</c:v>
                </c:pt>
                <c:pt idx="190">
                  <c:v>6.4798</c:v>
                </c:pt>
                <c:pt idx="191">
                  <c:v>6.4798</c:v>
                </c:pt>
                <c:pt idx="192">
                  <c:v>6.4798</c:v>
                </c:pt>
                <c:pt idx="193">
                  <c:v>6.2195999999999998</c:v>
                </c:pt>
                <c:pt idx="194">
                  <c:v>6.2195999999999998</c:v>
                </c:pt>
                <c:pt idx="195">
                  <c:v>5.6483999999999996</c:v>
                </c:pt>
                <c:pt idx="196">
                  <c:v>7.3090000000000002</c:v>
                </c:pt>
                <c:pt idx="197">
                  <c:v>7.3090000000000002</c:v>
                </c:pt>
                <c:pt idx="198">
                  <c:v>7.3090000000000002</c:v>
                </c:pt>
                <c:pt idx="199">
                  <c:v>7.6534000000000004</c:v>
                </c:pt>
                <c:pt idx="200">
                  <c:v>7.6534000000000004</c:v>
                </c:pt>
                <c:pt idx="201">
                  <c:v>6.27</c:v>
                </c:pt>
                <c:pt idx="202">
                  <c:v>6.27</c:v>
                </c:pt>
                <c:pt idx="203">
                  <c:v>5.1180000000000003</c:v>
                </c:pt>
                <c:pt idx="204">
                  <c:v>5.1180000000000003</c:v>
                </c:pt>
                <c:pt idx="205">
                  <c:v>3.9453999999999998</c:v>
                </c:pt>
                <c:pt idx="206">
                  <c:v>4.3548999999999998</c:v>
                </c:pt>
                <c:pt idx="207">
                  <c:v>4.3548999999999998</c:v>
                </c:pt>
                <c:pt idx="208">
                  <c:v>4.2392000000000003</c:v>
                </c:pt>
                <c:pt idx="209">
                  <c:v>3.875</c:v>
                </c:pt>
                <c:pt idx="210">
                  <c:v>3.8771</c:v>
                </c:pt>
                <c:pt idx="211">
                  <c:v>3.665</c:v>
                </c:pt>
                <c:pt idx="212">
                  <c:v>3.6526000000000001</c:v>
                </c:pt>
                <c:pt idx="213">
                  <c:v>3.9453999999999998</c:v>
                </c:pt>
                <c:pt idx="214">
                  <c:v>3.5874999999999999</c:v>
                </c:pt>
                <c:pt idx="215">
                  <c:v>3.9453999999999998</c:v>
                </c:pt>
                <c:pt idx="216">
                  <c:v>3.1120999999999999</c:v>
                </c:pt>
                <c:pt idx="217">
                  <c:v>3.4211</c:v>
                </c:pt>
                <c:pt idx="218">
                  <c:v>2.8893</c:v>
                </c:pt>
                <c:pt idx="219">
                  <c:v>3.3633000000000002</c:v>
                </c:pt>
                <c:pt idx="220">
                  <c:v>2.8616999999999999</c:v>
                </c:pt>
                <c:pt idx="221">
                  <c:v>3.048</c:v>
                </c:pt>
                <c:pt idx="222">
                  <c:v>3.2721</c:v>
                </c:pt>
                <c:pt idx="223">
                  <c:v>3.2721</c:v>
                </c:pt>
                <c:pt idx="224">
                  <c:v>2.8944000000000001</c:v>
                </c:pt>
                <c:pt idx="225">
                  <c:v>2.8944000000000001</c:v>
                </c:pt>
                <c:pt idx="226">
                  <c:v>3.2157</c:v>
                </c:pt>
                <c:pt idx="227">
                  <c:v>3.2157</c:v>
                </c:pt>
                <c:pt idx="228">
                  <c:v>3.3751000000000002</c:v>
                </c:pt>
                <c:pt idx="229">
                  <c:v>3.3751000000000002</c:v>
                </c:pt>
                <c:pt idx="230">
                  <c:v>3.6715</c:v>
                </c:pt>
                <c:pt idx="231">
                  <c:v>3.6715</c:v>
                </c:pt>
                <c:pt idx="232">
                  <c:v>3.8384</c:v>
                </c:pt>
                <c:pt idx="233">
                  <c:v>3.6518999999999999</c:v>
                </c:pt>
                <c:pt idx="234">
                  <c:v>3.6518999999999999</c:v>
                </c:pt>
                <c:pt idx="235">
                  <c:v>3.6518999999999999</c:v>
                </c:pt>
                <c:pt idx="236">
                  <c:v>4.1479999999999997</c:v>
                </c:pt>
                <c:pt idx="237">
                  <c:v>4.1479999999999997</c:v>
                </c:pt>
                <c:pt idx="238">
                  <c:v>6.1898999999999997</c:v>
                </c:pt>
                <c:pt idx="239">
                  <c:v>6.1898999999999997</c:v>
                </c:pt>
                <c:pt idx="240">
                  <c:v>6.3361000000000001</c:v>
                </c:pt>
                <c:pt idx="241">
                  <c:v>6.3361000000000001</c:v>
                </c:pt>
                <c:pt idx="242">
                  <c:v>7.0354999999999999</c:v>
                </c:pt>
                <c:pt idx="243">
                  <c:v>7.0354999999999999</c:v>
                </c:pt>
                <c:pt idx="244">
                  <c:v>7.9549000000000003</c:v>
                </c:pt>
                <c:pt idx="245">
                  <c:v>7.9549000000000003</c:v>
                </c:pt>
                <c:pt idx="246">
                  <c:v>8.0555000000000003</c:v>
                </c:pt>
                <c:pt idx="247">
                  <c:v>8.0555000000000003</c:v>
                </c:pt>
                <c:pt idx="248">
                  <c:v>7.8265000000000002</c:v>
                </c:pt>
                <c:pt idx="249">
                  <c:v>7.8265000000000002</c:v>
                </c:pt>
                <c:pt idx="250">
                  <c:v>7.3967000000000001</c:v>
                </c:pt>
                <c:pt idx="251">
                  <c:v>7.3967000000000001</c:v>
                </c:pt>
                <c:pt idx="252">
                  <c:v>8.9067000000000007</c:v>
                </c:pt>
                <c:pt idx="253">
                  <c:v>8.9067000000000007</c:v>
                </c:pt>
                <c:pt idx="254">
                  <c:v>9.2202999999999999</c:v>
                </c:pt>
                <c:pt idx="255">
                  <c:v>9.2202999999999999</c:v>
                </c:pt>
                <c:pt idx="256">
                  <c:v>6.3361000000000001</c:v>
                </c:pt>
                <c:pt idx="257">
                  <c:v>1.8009999999999999</c:v>
                </c:pt>
                <c:pt idx="258">
                  <c:v>1.8946000000000001</c:v>
                </c:pt>
                <c:pt idx="259">
                  <c:v>2.0106999999999999</c:v>
                </c:pt>
                <c:pt idx="260">
                  <c:v>2.1120999999999999</c:v>
                </c:pt>
                <c:pt idx="261">
                  <c:v>2.1398000000000001</c:v>
                </c:pt>
                <c:pt idx="262">
                  <c:v>2.2885</c:v>
                </c:pt>
                <c:pt idx="263">
                  <c:v>2.0788000000000002</c:v>
                </c:pt>
                <c:pt idx="264">
                  <c:v>1.9300999999999999</c:v>
                </c:pt>
                <c:pt idx="265">
                  <c:v>1.9864999999999999</c:v>
                </c:pt>
                <c:pt idx="266">
                  <c:v>2.1328999999999998</c:v>
                </c:pt>
                <c:pt idx="267">
                  <c:v>2.4216000000000002</c:v>
                </c:pt>
                <c:pt idx="268">
                  <c:v>2.8719999999999999</c:v>
                </c:pt>
                <c:pt idx="269">
                  <c:v>3.9175</c:v>
                </c:pt>
                <c:pt idx="270">
                  <c:v>4.4290000000000003</c:v>
                </c:pt>
                <c:pt idx="271">
                  <c:v>4.4290000000000003</c:v>
                </c:pt>
                <c:pt idx="272">
                  <c:v>3.9175</c:v>
                </c:pt>
                <c:pt idx="273">
                  <c:v>4.3665000000000003</c:v>
                </c:pt>
                <c:pt idx="274">
                  <c:v>4.0776000000000003</c:v>
                </c:pt>
                <c:pt idx="275">
                  <c:v>4.2672999999999996</c:v>
                </c:pt>
                <c:pt idx="276">
                  <c:v>4.7872000000000003</c:v>
                </c:pt>
                <c:pt idx="277">
                  <c:v>4.8628</c:v>
                </c:pt>
                <c:pt idx="278">
                  <c:v>4.1402999999999999</c:v>
                </c:pt>
                <c:pt idx="279">
                  <c:v>4.1006999999999998</c:v>
                </c:pt>
                <c:pt idx="280">
                  <c:v>4.6947000000000001</c:v>
                </c:pt>
                <c:pt idx="281">
                  <c:v>5.2446999999999999</c:v>
                </c:pt>
                <c:pt idx="282">
                  <c:v>5.2119</c:v>
                </c:pt>
                <c:pt idx="283">
                  <c:v>5.8849999999999998</c:v>
                </c:pt>
                <c:pt idx="284">
                  <c:v>7.3072999999999997</c:v>
                </c:pt>
                <c:pt idx="285">
                  <c:v>7.3072999999999997</c:v>
                </c:pt>
                <c:pt idx="286">
                  <c:v>9.0891999999999999</c:v>
                </c:pt>
                <c:pt idx="287">
                  <c:v>7.3171999999999997</c:v>
                </c:pt>
                <c:pt idx="288">
                  <c:v>7.3171999999999997</c:v>
                </c:pt>
                <c:pt idx="289">
                  <c:v>7.3171999999999997</c:v>
                </c:pt>
                <c:pt idx="290">
                  <c:v>5.1166999999999998</c:v>
                </c:pt>
                <c:pt idx="291">
                  <c:v>5.1166999999999998</c:v>
                </c:pt>
                <c:pt idx="292">
                  <c:v>5.1166999999999998</c:v>
                </c:pt>
                <c:pt idx="293">
                  <c:v>5.5026999999999999</c:v>
                </c:pt>
                <c:pt idx="294">
                  <c:v>5.5026999999999999</c:v>
                </c:pt>
                <c:pt idx="295">
                  <c:v>5.9603999999999999</c:v>
                </c:pt>
                <c:pt idx="296">
                  <c:v>5.9603999999999999</c:v>
                </c:pt>
                <c:pt idx="297">
                  <c:v>6.32</c:v>
                </c:pt>
                <c:pt idx="298">
                  <c:v>7.8277999999999999</c:v>
                </c:pt>
                <c:pt idx="299">
                  <c:v>7.8277999999999999</c:v>
                </c:pt>
                <c:pt idx="300">
                  <c:v>7.8277999999999999</c:v>
                </c:pt>
                <c:pt idx="301">
                  <c:v>5.4916999999999998</c:v>
                </c:pt>
                <c:pt idx="302">
                  <c:v>5.4916999999999998</c:v>
                </c:pt>
                <c:pt idx="303">
                  <c:v>5.4916999999999998</c:v>
                </c:pt>
                <c:pt idx="304">
                  <c:v>4.0220000000000002</c:v>
                </c:pt>
                <c:pt idx="305">
                  <c:v>3.37</c:v>
                </c:pt>
                <c:pt idx="306">
                  <c:v>3.0992000000000002</c:v>
                </c:pt>
                <c:pt idx="307">
                  <c:v>3.1827000000000001</c:v>
                </c:pt>
                <c:pt idx="308">
                  <c:v>3.3174999999999999</c:v>
                </c:pt>
                <c:pt idx="309">
                  <c:v>3.1025</c:v>
                </c:pt>
                <c:pt idx="310">
                  <c:v>2.5194000000000001</c:v>
                </c:pt>
                <c:pt idx="311">
                  <c:v>2.6402999999999999</c:v>
                </c:pt>
                <c:pt idx="312">
                  <c:v>2.8340000000000001</c:v>
                </c:pt>
                <c:pt idx="313">
                  <c:v>3.2627999999999999</c:v>
                </c:pt>
                <c:pt idx="314">
                  <c:v>3.6023000000000001</c:v>
                </c:pt>
                <c:pt idx="315">
                  <c:v>3.9449999999999998</c:v>
                </c:pt>
                <c:pt idx="316">
                  <c:v>3.9986000000000002</c:v>
                </c:pt>
                <c:pt idx="317">
                  <c:v>4.0316999999999998</c:v>
                </c:pt>
                <c:pt idx="318">
                  <c:v>3.5325000000000002</c:v>
                </c:pt>
                <c:pt idx="319">
                  <c:v>4.0019</c:v>
                </c:pt>
                <c:pt idx="320">
                  <c:v>4.5404</c:v>
                </c:pt>
                <c:pt idx="321">
                  <c:v>4.5404</c:v>
                </c:pt>
                <c:pt idx="322">
                  <c:v>4.7210999999999999</c:v>
                </c:pt>
                <c:pt idx="323">
                  <c:v>4.7210999999999999</c:v>
                </c:pt>
                <c:pt idx="324">
                  <c:v>4.7210999999999999</c:v>
                </c:pt>
                <c:pt idx="325">
                  <c:v>5.4158999999999997</c:v>
                </c:pt>
                <c:pt idx="326">
                  <c:v>5.4158999999999997</c:v>
                </c:pt>
                <c:pt idx="327">
                  <c:v>5.4158999999999997</c:v>
                </c:pt>
                <c:pt idx="328">
                  <c:v>5.2145999999999999</c:v>
                </c:pt>
                <c:pt idx="329">
                  <c:v>5.2145999999999999</c:v>
                </c:pt>
                <c:pt idx="330">
                  <c:v>5.8735999999999997</c:v>
                </c:pt>
                <c:pt idx="331">
                  <c:v>6.6406999999999998</c:v>
                </c:pt>
                <c:pt idx="332">
                  <c:v>6.6406999999999998</c:v>
                </c:pt>
                <c:pt idx="333">
                  <c:v>6.4584000000000001</c:v>
                </c:pt>
                <c:pt idx="334">
                  <c:v>6.4584000000000001</c:v>
                </c:pt>
                <c:pt idx="335">
                  <c:v>5.9852999999999996</c:v>
                </c:pt>
                <c:pt idx="336">
                  <c:v>5.2310999999999996</c:v>
                </c:pt>
                <c:pt idx="337">
                  <c:v>5.6150000000000002</c:v>
                </c:pt>
                <c:pt idx="338">
                  <c:v>4.8121999999999998</c:v>
                </c:pt>
                <c:pt idx="339">
                  <c:v>4.8121999999999998</c:v>
                </c:pt>
                <c:pt idx="340">
                  <c:v>4.8121999999999998</c:v>
                </c:pt>
                <c:pt idx="341">
                  <c:v>7.0378999999999996</c:v>
                </c:pt>
                <c:pt idx="342">
                  <c:v>6.2668999999999997</c:v>
                </c:pt>
                <c:pt idx="343">
                  <c:v>5.7321</c:v>
                </c:pt>
                <c:pt idx="344">
                  <c:v>6.4653999999999998</c:v>
                </c:pt>
                <c:pt idx="345">
                  <c:v>8.0136000000000003</c:v>
                </c:pt>
                <c:pt idx="346">
                  <c:v>8.0136000000000003</c:v>
                </c:pt>
                <c:pt idx="347">
                  <c:v>8.5352999999999994</c:v>
                </c:pt>
                <c:pt idx="348">
                  <c:v>8.3439999999999994</c:v>
                </c:pt>
                <c:pt idx="349">
                  <c:v>8.7920999999999996</c:v>
                </c:pt>
                <c:pt idx="350">
                  <c:v>8.7920999999999996</c:v>
                </c:pt>
                <c:pt idx="351">
                  <c:v>10.7103</c:v>
                </c:pt>
                <c:pt idx="352">
                  <c:v>10.7103</c:v>
                </c:pt>
                <c:pt idx="353">
                  <c:v>12.1265</c:v>
                </c:pt>
                <c:pt idx="354">
                  <c:v>10.585699999999999</c:v>
                </c:pt>
                <c:pt idx="355">
                  <c:v>10.585699999999999</c:v>
                </c:pt>
                <c:pt idx="356">
                  <c:v>2.1221999999999999</c:v>
                </c:pt>
                <c:pt idx="357">
                  <c:v>2.5051999999999999</c:v>
                </c:pt>
                <c:pt idx="358">
                  <c:v>2.7227000000000001</c:v>
                </c:pt>
                <c:pt idx="359">
                  <c:v>2.5091000000000001</c:v>
                </c:pt>
                <c:pt idx="360">
                  <c:v>2.5182000000000002</c:v>
                </c:pt>
                <c:pt idx="361">
                  <c:v>2.2955000000000001</c:v>
                </c:pt>
                <c:pt idx="362">
                  <c:v>2.1036000000000001</c:v>
                </c:pt>
                <c:pt idx="363">
                  <c:v>1.9047000000000001</c:v>
                </c:pt>
                <c:pt idx="364">
                  <c:v>1.9047000000000001</c:v>
                </c:pt>
                <c:pt idx="365">
                  <c:v>1.6132</c:v>
                </c:pt>
                <c:pt idx="366">
                  <c:v>1.7523</c:v>
                </c:pt>
                <c:pt idx="367">
                  <c:v>1.5105999999999999</c:v>
                </c:pt>
                <c:pt idx="368">
                  <c:v>1.3325</c:v>
                </c:pt>
                <c:pt idx="369">
                  <c:v>1.3567</c:v>
                </c:pt>
                <c:pt idx="370">
                  <c:v>1.2023999999999999</c:v>
                </c:pt>
                <c:pt idx="371">
                  <c:v>1.1691</c:v>
                </c:pt>
                <c:pt idx="372">
                  <c:v>1.1295999999999999</c:v>
                </c:pt>
                <c:pt idx="373">
                  <c:v>1.1741999999999999</c:v>
                </c:pt>
                <c:pt idx="374">
                  <c:v>1.137</c:v>
                </c:pt>
                <c:pt idx="375">
                  <c:v>1.3163</c:v>
                </c:pt>
                <c:pt idx="376">
                  <c:v>1.3449</c:v>
                </c:pt>
                <c:pt idx="377">
                  <c:v>1.3580000000000001</c:v>
                </c:pt>
                <c:pt idx="378">
                  <c:v>1.3861000000000001</c:v>
                </c:pt>
                <c:pt idx="379">
                  <c:v>1.3861000000000001</c:v>
                </c:pt>
                <c:pt idx="380">
                  <c:v>1.4165000000000001</c:v>
                </c:pt>
                <c:pt idx="381">
                  <c:v>1.5192000000000001</c:v>
                </c:pt>
                <c:pt idx="382">
                  <c:v>1.5804</c:v>
                </c:pt>
                <c:pt idx="383">
                  <c:v>1.5330999999999999</c:v>
                </c:pt>
                <c:pt idx="384">
                  <c:v>1.4395</c:v>
                </c:pt>
                <c:pt idx="385">
                  <c:v>1.4260999999999999</c:v>
                </c:pt>
                <c:pt idx="386">
                  <c:v>1.4672000000000001</c:v>
                </c:pt>
                <c:pt idx="387">
                  <c:v>1.5184</c:v>
                </c:pt>
                <c:pt idx="388">
                  <c:v>1.5894999999999999</c:v>
                </c:pt>
                <c:pt idx="389">
                  <c:v>1.7281</c:v>
                </c:pt>
                <c:pt idx="390">
                  <c:v>1.9265000000000001</c:v>
                </c:pt>
                <c:pt idx="391">
                  <c:v>2.1678000000000002</c:v>
                </c:pt>
                <c:pt idx="392">
                  <c:v>1.77</c:v>
                </c:pt>
                <c:pt idx="393">
                  <c:v>1.7911999999999999</c:v>
                </c:pt>
                <c:pt idx="394">
                  <c:v>1.7821</c:v>
                </c:pt>
                <c:pt idx="395">
                  <c:v>1.7257</c:v>
                </c:pt>
                <c:pt idx="396">
                  <c:v>1.6768000000000001</c:v>
                </c:pt>
                <c:pt idx="397">
                  <c:v>1.6334</c:v>
                </c:pt>
                <c:pt idx="398">
                  <c:v>1.4896</c:v>
                </c:pt>
                <c:pt idx="399">
                  <c:v>1.5004</c:v>
                </c:pt>
                <c:pt idx="400">
                  <c:v>1.5888</c:v>
                </c:pt>
                <c:pt idx="401">
                  <c:v>1.5741000000000001</c:v>
                </c:pt>
                <c:pt idx="402">
                  <c:v>1.639</c:v>
                </c:pt>
                <c:pt idx="403">
                  <c:v>1.7028000000000001</c:v>
                </c:pt>
                <c:pt idx="404">
                  <c:v>1.6073999999999999</c:v>
                </c:pt>
                <c:pt idx="405">
                  <c:v>1.4254</c:v>
                </c:pt>
                <c:pt idx="406">
                  <c:v>1.1780999999999999</c:v>
                </c:pt>
                <c:pt idx="407">
                  <c:v>1.2851999999999999</c:v>
                </c:pt>
                <c:pt idx="408">
                  <c:v>1.4547000000000001</c:v>
                </c:pt>
                <c:pt idx="409">
                  <c:v>1.4655</c:v>
                </c:pt>
                <c:pt idx="410">
                  <c:v>1.413</c:v>
                </c:pt>
                <c:pt idx="411">
                  <c:v>1.5275000000000001</c:v>
                </c:pt>
                <c:pt idx="412">
                  <c:v>1.5539000000000001</c:v>
                </c:pt>
                <c:pt idx="413">
                  <c:v>1.5893999999999999</c:v>
                </c:pt>
                <c:pt idx="414">
                  <c:v>1.6581999999999999</c:v>
                </c:pt>
                <c:pt idx="415">
                  <c:v>1.8347</c:v>
                </c:pt>
                <c:pt idx="416">
                  <c:v>1.8194999999999999</c:v>
                </c:pt>
                <c:pt idx="417">
                  <c:v>1.6475</c:v>
                </c:pt>
                <c:pt idx="418">
                  <c:v>1.8026</c:v>
                </c:pt>
                <c:pt idx="419">
                  <c:v>1.794</c:v>
                </c:pt>
                <c:pt idx="420">
                  <c:v>1.8589</c:v>
                </c:pt>
                <c:pt idx="421">
                  <c:v>1.8746</c:v>
                </c:pt>
                <c:pt idx="422">
                  <c:v>1.9512</c:v>
                </c:pt>
                <c:pt idx="423">
                  <c:v>2.0217999999999998</c:v>
                </c:pt>
                <c:pt idx="424">
                  <c:v>2.0634999999999999</c:v>
                </c:pt>
                <c:pt idx="425">
                  <c:v>1.9096</c:v>
                </c:pt>
                <c:pt idx="426">
                  <c:v>1.9976</c:v>
                </c:pt>
                <c:pt idx="427">
                  <c:v>1.8629</c:v>
                </c:pt>
                <c:pt idx="428">
                  <c:v>1.9356</c:v>
                </c:pt>
                <c:pt idx="429">
                  <c:v>1.9681999999999999</c:v>
                </c:pt>
                <c:pt idx="430">
                  <c:v>2.0527000000000002</c:v>
                </c:pt>
                <c:pt idx="431">
                  <c:v>2.0882000000000001</c:v>
                </c:pt>
                <c:pt idx="432">
                  <c:v>2.2004000000000001</c:v>
                </c:pt>
                <c:pt idx="433">
                  <c:v>2.3157999999999999</c:v>
                </c:pt>
                <c:pt idx="434">
                  <c:v>2.2222</c:v>
                </c:pt>
                <c:pt idx="435">
                  <c:v>2.1246999999999998</c:v>
                </c:pt>
                <c:pt idx="436">
                  <c:v>2.0026000000000002</c:v>
                </c:pt>
                <c:pt idx="437">
                  <c:v>1.9141999999999999</c:v>
                </c:pt>
                <c:pt idx="438">
                  <c:v>1.8206</c:v>
                </c:pt>
                <c:pt idx="439">
                  <c:v>1.8171999999999999</c:v>
                </c:pt>
                <c:pt idx="440">
                  <c:v>1.8662000000000001</c:v>
                </c:pt>
                <c:pt idx="441">
                  <c:v>2.0651000000000002</c:v>
                </c:pt>
                <c:pt idx="442">
                  <c:v>2.0047999999999999</c:v>
                </c:pt>
                <c:pt idx="443">
                  <c:v>1.9783999999999999</c:v>
                </c:pt>
                <c:pt idx="444">
                  <c:v>1.8956</c:v>
                </c:pt>
                <c:pt idx="445">
                  <c:v>1.9879</c:v>
                </c:pt>
                <c:pt idx="446">
                  <c:v>2.0720000000000001</c:v>
                </c:pt>
                <c:pt idx="447">
                  <c:v>2.198</c:v>
                </c:pt>
                <c:pt idx="448">
                  <c:v>2.2616000000000001</c:v>
                </c:pt>
                <c:pt idx="449">
                  <c:v>2.1850000000000001</c:v>
                </c:pt>
                <c:pt idx="450">
                  <c:v>2.3235999999999999</c:v>
                </c:pt>
                <c:pt idx="451">
                  <c:v>2.3552</c:v>
                </c:pt>
                <c:pt idx="452">
                  <c:v>2.3681999999999999</c:v>
                </c:pt>
                <c:pt idx="453">
                  <c:v>2.4527000000000001</c:v>
                </c:pt>
                <c:pt idx="454">
                  <c:v>2.4961000000000002</c:v>
                </c:pt>
                <c:pt idx="455">
                  <c:v>2.4358</c:v>
                </c:pt>
                <c:pt idx="456">
                  <c:v>2.5806</c:v>
                </c:pt>
                <c:pt idx="457">
                  <c:v>2.7791999999999999</c:v>
                </c:pt>
                <c:pt idx="458">
                  <c:v>2.7831000000000001</c:v>
                </c:pt>
                <c:pt idx="459">
                  <c:v>2.7174999999999998</c:v>
                </c:pt>
                <c:pt idx="460">
                  <c:v>2.5975000000000001</c:v>
                </c:pt>
                <c:pt idx="461">
                  <c:v>2.5670999999999999</c:v>
                </c:pt>
                <c:pt idx="462">
                  <c:v>2.7343999999999999</c:v>
                </c:pt>
                <c:pt idx="463">
                  <c:v>2.8016000000000001</c:v>
                </c:pt>
                <c:pt idx="464">
                  <c:v>2.9634</c:v>
                </c:pt>
                <c:pt idx="465">
                  <c:v>3.0665</c:v>
                </c:pt>
                <c:pt idx="466">
                  <c:v>2.8715000000000002</c:v>
                </c:pt>
                <c:pt idx="467">
                  <c:v>2.5402999999999998</c:v>
                </c:pt>
                <c:pt idx="468">
                  <c:v>2.9083999999999999</c:v>
                </c:pt>
                <c:pt idx="469">
                  <c:v>2.8237000000000001</c:v>
                </c:pt>
                <c:pt idx="470">
                  <c:v>3.0333999999999999</c:v>
                </c:pt>
                <c:pt idx="471">
                  <c:v>3.0992999999999999</c:v>
                </c:pt>
                <c:pt idx="472">
                  <c:v>2.8965000000000001</c:v>
                </c:pt>
                <c:pt idx="473">
                  <c:v>2.5329000000000002</c:v>
                </c:pt>
                <c:pt idx="474">
                  <c:v>2.4298000000000002</c:v>
                </c:pt>
                <c:pt idx="475">
                  <c:v>2.206</c:v>
                </c:pt>
                <c:pt idx="476">
                  <c:v>2.3052999999999999</c:v>
                </c:pt>
                <c:pt idx="477">
                  <c:v>2.1006999999999998</c:v>
                </c:pt>
                <c:pt idx="478">
                  <c:v>2.1705000000000001</c:v>
                </c:pt>
                <c:pt idx="479">
                  <c:v>1.9512</c:v>
                </c:pt>
                <c:pt idx="480">
                  <c:v>3.4241999999999999</c:v>
                </c:pt>
                <c:pt idx="481">
                  <c:v>3.3317000000000001</c:v>
                </c:pt>
                <c:pt idx="482">
                  <c:v>3.4106000000000001</c:v>
                </c:pt>
                <c:pt idx="483">
                  <c:v>4.0983000000000001</c:v>
                </c:pt>
                <c:pt idx="484">
                  <c:v>3.7240000000000002</c:v>
                </c:pt>
                <c:pt idx="485">
                  <c:v>3.9916999999999998</c:v>
                </c:pt>
                <c:pt idx="486">
                  <c:v>3.5459000000000001</c:v>
                </c:pt>
                <c:pt idx="487">
                  <c:v>3.1522999999999999</c:v>
                </c:pt>
                <c:pt idx="488">
                  <c:v>1.8209</c:v>
                </c:pt>
                <c:pt idx="489">
                  <c:v>1.7554000000000001</c:v>
                </c:pt>
                <c:pt idx="490">
                  <c:v>1.8226</c:v>
                </c:pt>
                <c:pt idx="491">
                  <c:v>1.8681000000000001</c:v>
                </c:pt>
                <c:pt idx="492">
                  <c:v>2.1099000000000001</c:v>
                </c:pt>
                <c:pt idx="493">
                  <c:v>2.3816999999999999</c:v>
                </c:pt>
                <c:pt idx="494">
                  <c:v>2.3816999999999999</c:v>
                </c:pt>
                <c:pt idx="495">
                  <c:v>2.7986</c:v>
                </c:pt>
                <c:pt idx="496">
                  <c:v>2.7986</c:v>
                </c:pt>
                <c:pt idx="497">
                  <c:v>2.8927</c:v>
                </c:pt>
                <c:pt idx="498">
                  <c:v>2.4091</c:v>
                </c:pt>
                <c:pt idx="499">
                  <c:v>2.3999000000000001</c:v>
                </c:pt>
                <c:pt idx="500">
                  <c:v>2.4982000000000002</c:v>
                </c:pt>
                <c:pt idx="501">
                  <c:v>2.4786000000000001</c:v>
                </c:pt>
                <c:pt idx="502">
                  <c:v>2.2875000000000001</c:v>
                </c:pt>
                <c:pt idx="503">
                  <c:v>2.1675</c:v>
                </c:pt>
                <c:pt idx="504">
                  <c:v>2.3889</c:v>
                </c:pt>
                <c:pt idx="505">
                  <c:v>2.5049999999999999</c:v>
                </c:pt>
              </c:numCache>
            </c:numRef>
          </c:xVal>
          <c:yVal>
            <c:numRef>
              <c:f>Sheet4!$M$2:$M$507</c:f>
              <c:numCache>
                <c:formatCode>General</c:formatCode>
                <c:ptCount val="506"/>
                <c:pt idx="0">
                  <c:v>24</c:v>
                </c:pt>
                <c:pt idx="1">
                  <c:v>21.6</c:v>
                </c:pt>
                <c:pt idx="2">
                  <c:v>34.700000000000003</c:v>
                </c:pt>
                <c:pt idx="3">
                  <c:v>33.4</c:v>
                </c:pt>
                <c:pt idx="4">
                  <c:v>36.200000000000003</c:v>
                </c:pt>
                <c:pt idx="5">
                  <c:v>28.7</c:v>
                </c:pt>
                <c:pt idx="6">
                  <c:v>22.9</c:v>
                </c:pt>
                <c:pt idx="7">
                  <c:v>27.1</c:v>
                </c:pt>
                <c:pt idx="8">
                  <c:v>16.5</c:v>
                </c:pt>
                <c:pt idx="9">
                  <c:v>18.899999999999999</c:v>
                </c:pt>
                <c:pt idx="10">
                  <c:v>15</c:v>
                </c:pt>
                <c:pt idx="11">
                  <c:v>18.899999999999999</c:v>
                </c:pt>
                <c:pt idx="12">
                  <c:v>21.7</c:v>
                </c:pt>
                <c:pt idx="13">
                  <c:v>20.399999999999999</c:v>
                </c:pt>
                <c:pt idx="14">
                  <c:v>18.2</c:v>
                </c:pt>
                <c:pt idx="15">
                  <c:v>19.899999999999999</c:v>
                </c:pt>
                <c:pt idx="16">
                  <c:v>23.1</c:v>
                </c:pt>
                <c:pt idx="17">
                  <c:v>17.5</c:v>
                </c:pt>
                <c:pt idx="18">
                  <c:v>20.2</c:v>
                </c:pt>
                <c:pt idx="19">
                  <c:v>18.2</c:v>
                </c:pt>
                <c:pt idx="20">
                  <c:v>13.6</c:v>
                </c:pt>
                <c:pt idx="21">
                  <c:v>19.600000000000001</c:v>
                </c:pt>
                <c:pt idx="22">
                  <c:v>15.2</c:v>
                </c:pt>
                <c:pt idx="23">
                  <c:v>14.5</c:v>
                </c:pt>
                <c:pt idx="24">
                  <c:v>15.6</c:v>
                </c:pt>
                <c:pt idx="25">
                  <c:v>13.9</c:v>
                </c:pt>
                <c:pt idx="26">
                  <c:v>16.600000000000001</c:v>
                </c:pt>
                <c:pt idx="27">
                  <c:v>14.8</c:v>
                </c:pt>
                <c:pt idx="28">
                  <c:v>18.399999999999999</c:v>
                </c:pt>
                <c:pt idx="29">
                  <c:v>21</c:v>
                </c:pt>
                <c:pt idx="30">
                  <c:v>12.7</c:v>
                </c:pt>
                <c:pt idx="31">
                  <c:v>14.5</c:v>
                </c:pt>
                <c:pt idx="32">
                  <c:v>13.2</c:v>
                </c:pt>
                <c:pt idx="33">
                  <c:v>13.1</c:v>
                </c:pt>
                <c:pt idx="34">
                  <c:v>13.5</c:v>
                </c:pt>
                <c:pt idx="35">
                  <c:v>18.899999999999999</c:v>
                </c:pt>
                <c:pt idx="36">
                  <c:v>20</c:v>
                </c:pt>
                <c:pt idx="37">
                  <c:v>21</c:v>
                </c:pt>
                <c:pt idx="38">
                  <c:v>24.7</c:v>
                </c:pt>
                <c:pt idx="39">
                  <c:v>30.8</c:v>
                </c:pt>
                <c:pt idx="40">
                  <c:v>34.9</c:v>
                </c:pt>
                <c:pt idx="41">
                  <c:v>26.6</c:v>
                </c:pt>
                <c:pt idx="42">
                  <c:v>25.3</c:v>
                </c:pt>
                <c:pt idx="43">
                  <c:v>24.7</c:v>
                </c:pt>
                <c:pt idx="44">
                  <c:v>21.2</c:v>
                </c:pt>
                <c:pt idx="45">
                  <c:v>19.3</c:v>
                </c:pt>
                <c:pt idx="46">
                  <c:v>20</c:v>
                </c:pt>
                <c:pt idx="47">
                  <c:v>16.600000000000001</c:v>
                </c:pt>
                <c:pt idx="48">
                  <c:v>14.4</c:v>
                </c:pt>
                <c:pt idx="49">
                  <c:v>19.399999999999999</c:v>
                </c:pt>
                <c:pt idx="50">
                  <c:v>19.7</c:v>
                </c:pt>
                <c:pt idx="51">
                  <c:v>20.5</c:v>
                </c:pt>
                <c:pt idx="52">
                  <c:v>25</c:v>
                </c:pt>
                <c:pt idx="53">
                  <c:v>23.4</c:v>
                </c:pt>
                <c:pt idx="54">
                  <c:v>18.899999999999999</c:v>
                </c:pt>
                <c:pt idx="55">
                  <c:v>35.4</c:v>
                </c:pt>
                <c:pt idx="56">
                  <c:v>24.7</c:v>
                </c:pt>
                <c:pt idx="57">
                  <c:v>31.6</c:v>
                </c:pt>
                <c:pt idx="58">
                  <c:v>23.3</c:v>
                </c:pt>
                <c:pt idx="59">
                  <c:v>19.600000000000001</c:v>
                </c:pt>
                <c:pt idx="60">
                  <c:v>18.7</c:v>
                </c:pt>
                <c:pt idx="61">
                  <c:v>16</c:v>
                </c:pt>
                <c:pt idx="62">
                  <c:v>22.2</c:v>
                </c:pt>
                <c:pt idx="63">
                  <c:v>25</c:v>
                </c:pt>
                <c:pt idx="64">
                  <c:v>33</c:v>
                </c:pt>
                <c:pt idx="65">
                  <c:v>23.5</c:v>
                </c:pt>
                <c:pt idx="66">
                  <c:v>19.399999999999999</c:v>
                </c:pt>
                <c:pt idx="67">
                  <c:v>22</c:v>
                </c:pt>
                <c:pt idx="68">
                  <c:v>17.399999999999999</c:v>
                </c:pt>
                <c:pt idx="69">
                  <c:v>20.9</c:v>
                </c:pt>
                <c:pt idx="70">
                  <c:v>24.2</c:v>
                </c:pt>
                <c:pt idx="71">
                  <c:v>21.7</c:v>
                </c:pt>
                <c:pt idx="72">
                  <c:v>22.8</c:v>
                </c:pt>
                <c:pt idx="73">
                  <c:v>23.4</c:v>
                </c:pt>
                <c:pt idx="74">
                  <c:v>24.1</c:v>
                </c:pt>
                <c:pt idx="75">
                  <c:v>21.4</c:v>
                </c:pt>
                <c:pt idx="76">
                  <c:v>20</c:v>
                </c:pt>
                <c:pt idx="77">
                  <c:v>20.8</c:v>
                </c:pt>
                <c:pt idx="78">
                  <c:v>21.2</c:v>
                </c:pt>
                <c:pt idx="79">
                  <c:v>20.3</c:v>
                </c:pt>
                <c:pt idx="80">
                  <c:v>28</c:v>
                </c:pt>
                <c:pt idx="81">
                  <c:v>23.9</c:v>
                </c:pt>
                <c:pt idx="82">
                  <c:v>24.8</c:v>
                </c:pt>
                <c:pt idx="83">
                  <c:v>22.9</c:v>
                </c:pt>
                <c:pt idx="84">
                  <c:v>23.9</c:v>
                </c:pt>
                <c:pt idx="85">
                  <c:v>26.6</c:v>
                </c:pt>
                <c:pt idx="86">
                  <c:v>22.5</c:v>
                </c:pt>
                <c:pt idx="87">
                  <c:v>22.2</c:v>
                </c:pt>
                <c:pt idx="88">
                  <c:v>23.6</c:v>
                </c:pt>
                <c:pt idx="89">
                  <c:v>28.7</c:v>
                </c:pt>
                <c:pt idx="90">
                  <c:v>22.6</c:v>
                </c:pt>
                <c:pt idx="91">
                  <c:v>22</c:v>
                </c:pt>
                <c:pt idx="92">
                  <c:v>22.9</c:v>
                </c:pt>
                <c:pt idx="93">
                  <c:v>25</c:v>
                </c:pt>
                <c:pt idx="94">
                  <c:v>20.6</c:v>
                </c:pt>
                <c:pt idx="95">
                  <c:v>28.4</c:v>
                </c:pt>
                <c:pt idx="96">
                  <c:v>21.4</c:v>
                </c:pt>
                <c:pt idx="97">
                  <c:v>38.700000000000003</c:v>
                </c:pt>
                <c:pt idx="98">
                  <c:v>43.8</c:v>
                </c:pt>
                <c:pt idx="99">
                  <c:v>33.200000000000003</c:v>
                </c:pt>
                <c:pt idx="100">
                  <c:v>27.5</c:v>
                </c:pt>
                <c:pt idx="101">
                  <c:v>26.5</c:v>
                </c:pt>
                <c:pt idx="102">
                  <c:v>18.600000000000001</c:v>
                </c:pt>
                <c:pt idx="103">
                  <c:v>19.3</c:v>
                </c:pt>
                <c:pt idx="104">
                  <c:v>20.100000000000001</c:v>
                </c:pt>
                <c:pt idx="105">
                  <c:v>19.5</c:v>
                </c:pt>
                <c:pt idx="106">
                  <c:v>19.5</c:v>
                </c:pt>
                <c:pt idx="107">
                  <c:v>20.399999999999999</c:v>
                </c:pt>
                <c:pt idx="108">
                  <c:v>19.8</c:v>
                </c:pt>
                <c:pt idx="109">
                  <c:v>19.399999999999999</c:v>
                </c:pt>
                <c:pt idx="110">
                  <c:v>21.7</c:v>
                </c:pt>
                <c:pt idx="111">
                  <c:v>22.8</c:v>
                </c:pt>
                <c:pt idx="112">
                  <c:v>18.8</c:v>
                </c:pt>
                <c:pt idx="113">
                  <c:v>18.7</c:v>
                </c:pt>
                <c:pt idx="114">
                  <c:v>18.5</c:v>
                </c:pt>
                <c:pt idx="115">
                  <c:v>18.3</c:v>
                </c:pt>
                <c:pt idx="116">
                  <c:v>21.2</c:v>
                </c:pt>
                <c:pt idx="117">
                  <c:v>19.2</c:v>
                </c:pt>
                <c:pt idx="118">
                  <c:v>20.399999999999999</c:v>
                </c:pt>
                <c:pt idx="119">
                  <c:v>19.3</c:v>
                </c:pt>
                <c:pt idx="120">
                  <c:v>22</c:v>
                </c:pt>
                <c:pt idx="121">
                  <c:v>20.3</c:v>
                </c:pt>
                <c:pt idx="122">
                  <c:v>20.5</c:v>
                </c:pt>
                <c:pt idx="123">
                  <c:v>17.3</c:v>
                </c:pt>
                <c:pt idx="124">
                  <c:v>18.8</c:v>
                </c:pt>
                <c:pt idx="125">
                  <c:v>21.4</c:v>
                </c:pt>
                <c:pt idx="126">
                  <c:v>15.7</c:v>
                </c:pt>
                <c:pt idx="127">
                  <c:v>16.2</c:v>
                </c:pt>
                <c:pt idx="128">
                  <c:v>18</c:v>
                </c:pt>
                <c:pt idx="129">
                  <c:v>14.3</c:v>
                </c:pt>
                <c:pt idx="130">
                  <c:v>19.2</c:v>
                </c:pt>
                <c:pt idx="131">
                  <c:v>19.600000000000001</c:v>
                </c:pt>
                <c:pt idx="132">
                  <c:v>23</c:v>
                </c:pt>
                <c:pt idx="133">
                  <c:v>18.399999999999999</c:v>
                </c:pt>
                <c:pt idx="134">
                  <c:v>15.6</c:v>
                </c:pt>
                <c:pt idx="135">
                  <c:v>18.100000000000001</c:v>
                </c:pt>
                <c:pt idx="136">
                  <c:v>17.399999999999999</c:v>
                </c:pt>
                <c:pt idx="137">
                  <c:v>17.100000000000001</c:v>
                </c:pt>
                <c:pt idx="138">
                  <c:v>13.3</c:v>
                </c:pt>
                <c:pt idx="139">
                  <c:v>17.8</c:v>
                </c:pt>
                <c:pt idx="140">
                  <c:v>14</c:v>
                </c:pt>
                <c:pt idx="141">
                  <c:v>14.4</c:v>
                </c:pt>
                <c:pt idx="142">
                  <c:v>13.4</c:v>
                </c:pt>
                <c:pt idx="143">
                  <c:v>15.6</c:v>
                </c:pt>
                <c:pt idx="144">
                  <c:v>11.8</c:v>
                </c:pt>
                <c:pt idx="145">
                  <c:v>13.8</c:v>
                </c:pt>
                <c:pt idx="146">
                  <c:v>15.6</c:v>
                </c:pt>
                <c:pt idx="147">
                  <c:v>14.6</c:v>
                </c:pt>
                <c:pt idx="148">
                  <c:v>17.8</c:v>
                </c:pt>
                <c:pt idx="149">
                  <c:v>15.4</c:v>
                </c:pt>
                <c:pt idx="150">
                  <c:v>21.5</c:v>
                </c:pt>
                <c:pt idx="151">
                  <c:v>19.600000000000001</c:v>
                </c:pt>
                <c:pt idx="152">
                  <c:v>15.3</c:v>
                </c:pt>
                <c:pt idx="153">
                  <c:v>19.399999999999999</c:v>
                </c:pt>
                <c:pt idx="154">
                  <c:v>17</c:v>
                </c:pt>
                <c:pt idx="155">
                  <c:v>15.6</c:v>
                </c:pt>
                <c:pt idx="156">
                  <c:v>13.1</c:v>
                </c:pt>
                <c:pt idx="157">
                  <c:v>41.3</c:v>
                </c:pt>
                <c:pt idx="158">
                  <c:v>24.3</c:v>
                </c:pt>
                <c:pt idx="159">
                  <c:v>23.3</c:v>
                </c:pt>
                <c:pt idx="160">
                  <c:v>27</c:v>
                </c:pt>
                <c:pt idx="161">
                  <c:v>50</c:v>
                </c:pt>
                <c:pt idx="162">
                  <c:v>50</c:v>
                </c:pt>
                <c:pt idx="163">
                  <c:v>50</c:v>
                </c:pt>
                <c:pt idx="164">
                  <c:v>22.7</c:v>
                </c:pt>
                <c:pt idx="165">
                  <c:v>25</c:v>
                </c:pt>
                <c:pt idx="166">
                  <c:v>50</c:v>
                </c:pt>
                <c:pt idx="167">
                  <c:v>23.8</c:v>
                </c:pt>
                <c:pt idx="168">
                  <c:v>23.8</c:v>
                </c:pt>
                <c:pt idx="169">
                  <c:v>22.3</c:v>
                </c:pt>
                <c:pt idx="170">
                  <c:v>17.399999999999999</c:v>
                </c:pt>
                <c:pt idx="171">
                  <c:v>19.100000000000001</c:v>
                </c:pt>
                <c:pt idx="172">
                  <c:v>23.1</c:v>
                </c:pt>
                <c:pt idx="173">
                  <c:v>23.6</c:v>
                </c:pt>
                <c:pt idx="174">
                  <c:v>22.6</c:v>
                </c:pt>
                <c:pt idx="175">
                  <c:v>29.4</c:v>
                </c:pt>
                <c:pt idx="176">
                  <c:v>23.2</c:v>
                </c:pt>
                <c:pt idx="177">
                  <c:v>24.6</c:v>
                </c:pt>
                <c:pt idx="178">
                  <c:v>29.9</c:v>
                </c:pt>
                <c:pt idx="179">
                  <c:v>37.200000000000003</c:v>
                </c:pt>
                <c:pt idx="180">
                  <c:v>39.799999999999997</c:v>
                </c:pt>
                <c:pt idx="181">
                  <c:v>36.200000000000003</c:v>
                </c:pt>
                <c:pt idx="182">
                  <c:v>37.9</c:v>
                </c:pt>
                <c:pt idx="183">
                  <c:v>32.5</c:v>
                </c:pt>
                <c:pt idx="184">
                  <c:v>26.4</c:v>
                </c:pt>
                <c:pt idx="185">
                  <c:v>29.6</c:v>
                </c:pt>
                <c:pt idx="186">
                  <c:v>50</c:v>
                </c:pt>
                <c:pt idx="187">
                  <c:v>32</c:v>
                </c:pt>
                <c:pt idx="188">
                  <c:v>29.8</c:v>
                </c:pt>
                <c:pt idx="189">
                  <c:v>34.9</c:v>
                </c:pt>
                <c:pt idx="190">
                  <c:v>37</c:v>
                </c:pt>
                <c:pt idx="191">
                  <c:v>30.5</c:v>
                </c:pt>
                <c:pt idx="192">
                  <c:v>36.4</c:v>
                </c:pt>
                <c:pt idx="193">
                  <c:v>31.1</c:v>
                </c:pt>
                <c:pt idx="194">
                  <c:v>29.1</c:v>
                </c:pt>
                <c:pt idx="195">
                  <c:v>50</c:v>
                </c:pt>
                <c:pt idx="196">
                  <c:v>33.299999999999997</c:v>
                </c:pt>
                <c:pt idx="197">
                  <c:v>30.3</c:v>
                </c:pt>
                <c:pt idx="198">
                  <c:v>34.6</c:v>
                </c:pt>
                <c:pt idx="199">
                  <c:v>34.9</c:v>
                </c:pt>
                <c:pt idx="200">
                  <c:v>32.9</c:v>
                </c:pt>
                <c:pt idx="201">
                  <c:v>24.1</c:v>
                </c:pt>
                <c:pt idx="202">
                  <c:v>42.3</c:v>
                </c:pt>
                <c:pt idx="203">
                  <c:v>48.5</c:v>
                </c:pt>
                <c:pt idx="204">
                  <c:v>50</c:v>
                </c:pt>
                <c:pt idx="205">
                  <c:v>22.6</c:v>
                </c:pt>
                <c:pt idx="206">
                  <c:v>24.4</c:v>
                </c:pt>
                <c:pt idx="207">
                  <c:v>22.5</c:v>
                </c:pt>
                <c:pt idx="208">
                  <c:v>24.4</c:v>
                </c:pt>
                <c:pt idx="209">
                  <c:v>20</c:v>
                </c:pt>
                <c:pt idx="210">
                  <c:v>21.7</c:v>
                </c:pt>
                <c:pt idx="211">
                  <c:v>19.3</c:v>
                </c:pt>
                <c:pt idx="212">
                  <c:v>22.4</c:v>
                </c:pt>
                <c:pt idx="213">
                  <c:v>28.1</c:v>
                </c:pt>
                <c:pt idx="214">
                  <c:v>23.7</c:v>
                </c:pt>
                <c:pt idx="215">
                  <c:v>25</c:v>
                </c:pt>
                <c:pt idx="216">
                  <c:v>23.3</c:v>
                </c:pt>
                <c:pt idx="217">
                  <c:v>28.7</c:v>
                </c:pt>
                <c:pt idx="218">
                  <c:v>21.5</c:v>
                </c:pt>
                <c:pt idx="219">
                  <c:v>23</c:v>
                </c:pt>
                <c:pt idx="220">
                  <c:v>26.7</c:v>
                </c:pt>
                <c:pt idx="221">
                  <c:v>21.7</c:v>
                </c:pt>
                <c:pt idx="222">
                  <c:v>27.5</c:v>
                </c:pt>
                <c:pt idx="223">
                  <c:v>30.1</c:v>
                </c:pt>
                <c:pt idx="224">
                  <c:v>44.8</c:v>
                </c:pt>
                <c:pt idx="225">
                  <c:v>50</c:v>
                </c:pt>
                <c:pt idx="226">
                  <c:v>37.6</c:v>
                </c:pt>
                <c:pt idx="227">
                  <c:v>31.6</c:v>
                </c:pt>
                <c:pt idx="228">
                  <c:v>46.7</c:v>
                </c:pt>
                <c:pt idx="229">
                  <c:v>31.5</c:v>
                </c:pt>
                <c:pt idx="230">
                  <c:v>24.3</c:v>
                </c:pt>
                <c:pt idx="231">
                  <c:v>31.7</c:v>
                </c:pt>
                <c:pt idx="232">
                  <c:v>41.7</c:v>
                </c:pt>
                <c:pt idx="233">
                  <c:v>48.3</c:v>
                </c:pt>
                <c:pt idx="234">
                  <c:v>29</c:v>
                </c:pt>
                <c:pt idx="235">
                  <c:v>24</c:v>
                </c:pt>
                <c:pt idx="236">
                  <c:v>25.1</c:v>
                </c:pt>
                <c:pt idx="237">
                  <c:v>31.5</c:v>
                </c:pt>
                <c:pt idx="238">
                  <c:v>23.7</c:v>
                </c:pt>
                <c:pt idx="239">
                  <c:v>23.3</c:v>
                </c:pt>
                <c:pt idx="240">
                  <c:v>22</c:v>
                </c:pt>
                <c:pt idx="241">
                  <c:v>20.100000000000001</c:v>
                </c:pt>
                <c:pt idx="242">
                  <c:v>22.2</c:v>
                </c:pt>
                <c:pt idx="243">
                  <c:v>23.7</c:v>
                </c:pt>
                <c:pt idx="244">
                  <c:v>17.600000000000001</c:v>
                </c:pt>
                <c:pt idx="245">
                  <c:v>18.5</c:v>
                </c:pt>
                <c:pt idx="246">
                  <c:v>24.3</c:v>
                </c:pt>
                <c:pt idx="247">
                  <c:v>20.5</c:v>
                </c:pt>
                <c:pt idx="248">
                  <c:v>24.5</c:v>
                </c:pt>
                <c:pt idx="249">
                  <c:v>26.2</c:v>
                </c:pt>
                <c:pt idx="250">
                  <c:v>24.4</c:v>
                </c:pt>
                <c:pt idx="251">
                  <c:v>24.8</c:v>
                </c:pt>
                <c:pt idx="252">
                  <c:v>29.6</c:v>
                </c:pt>
                <c:pt idx="253">
                  <c:v>42.8</c:v>
                </c:pt>
                <c:pt idx="254">
                  <c:v>21.9</c:v>
                </c:pt>
                <c:pt idx="255">
                  <c:v>20.9</c:v>
                </c:pt>
                <c:pt idx="256">
                  <c:v>44</c:v>
                </c:pt>
                <c:pt idx="257">
                  <c:v>50</c:v>
                </c:pt>
                <c:pt idx="258">
                  <c:v>36</c:v>
                </c:pt>
                <c:pt idx="259">
                  <c:v>30.1</c:v>
                </c:pt>
                <c:pt idx="260">
                  <c:v>33.799999999999997</c:v>
                </c:pt>
                <c:pt idx="261">
                  <c:v>43.1</c:v>
                </c:pt>
                <c:pt idx="262">
                  <c:v>48.8</c:v>
                </c:pt>
                <c:pt idx="263">
                  <c:v>31</c:v>
                </c:pt>
                <c:pt idx="264">
                  <c:v>36.5</c:v>
                </c:pt>
                <c:pt idx="265">
                  <c:v>22.8</c:v>
                </c:pt>
                <c:pt idx="266">
                  <c:v>30.7</c:v>
                </c:pt>
                <c:pt idx="267">
                  <c:v>50</c:v>
                </c:pt>
                <c:pt idx="268">
                  <c:v>43.5</c:v>
                </c:pt>
                <c:pt idx="269">
                  <c:v>20.7</c:v>
                </c:pt>
                <c:pt idx="270">
                  <c:v>21.1</c:v>
                </c:pt>
                <c:pt idx="271">
                  <c:v>25.2</c:v>
                </c:pt>
                <c:pt idx="272">
                  <c:v>24.4</c:v>
                </c:pt>
                <c:pt idx="273">
                  <c:v>35.200000000000003</c:v>
                </c:pt>
                <c:pt idx="274">
                  <c:v>32.4</c:v>
                </c:pt>
                <c:pt idx="275">
                  <c:v>32</c:v>
                </c:pt>
                <c:pt idx="276">
                  <c:v>33.200000000000003</c:v>
                </c:pt>
                <c:pt idx="277">
                  <c:v>33.1</c:v>
                </c:pt>
                <c:pt idx="278">
                  <c:v>29.1</c:v>
                </c:pt>
                <c:pt idx="279">
                  <c:v>35.1</c:v>
                </c:pt>
                <c:pt idx="280">
                  <c:v>45.4</c:v>
                </c:pt>
                <c:pt idx="281">
                  <c:v>35.4</c:v>
                </c:pt>
                <c:pt idx="282">
                  <c:v>46</c:v>
                </c:pt>
                <c:pt idx="283">
                  <c:v>50</c:v>
                </c:pt>
                <c:pt idx="284">
                  <c:v>32.200000000000003</c:v>
                </c:pt>
                <c:pt idx="285">
                  <c:v>22</c:v>
                </c:pt>
                <c:pt idx="286">
                  <c:v>20.100000000000001</c:v>
                </c:pt>
                <c:pt idx="287">
                  <c:v>23.2</c:v>
                </c:pt>
                <c:pt idx="288">
                  <c:v>22.3</c:v>
                </c:pt>
                <c:pt idx="289">
                  <c:v>24.8</c:v>
                </c:pt>
                <c:pt idx="290">
                  <c:v>28.5</c:v>
                </c:pt>
                <c:pt idx="291">
                  <c:v>37.299999999999997</c:v>
                </c:pt>
                <c:pt idx="292">
                  <c:v>27.9</c:v>
                </c:pt>
                <c:pt idx="293">
                  <c:v>23.9</c:v>
                </c:pt>
                <c:pt idx="294">
                  <c:v>21.7</c:v>
                </c:pt>
                <c:pt idx="295">
                  <c:v>28.6</c:v>
                </c:pt>
                <c:pt idx="296">
                  <c:v>27.1</c:v>
                </c:pt>
                <c:pt idx="297">
                  <c:v>20.3</c:v>
                </c:pt>
                <c:pt idx="298">
                  <c:v>22.5</c:v>
                </c:pt>
                <c:pt idx="299">
                  <c:v>29</c:v>
                </c:pt>
                <c:pt idx="300">
                  <c:v>24.8</c:v>
                </c:pt>
                <c:pt idx="301">
                  <c:v>22</c:v>
                </c:pt>
                <c:pt idx="302">
                  <c:v>26.4</c:v>
                </c:pt>
                <c:pt idx="303">
                  <c:v>33.1</c:v>
                </c:pt>
                <c:pt idx="304">
                  <c:v>36.1</c:v>
                </c:pt>
                <c:pt idx="305">
                  <c:v>28.4</c:v>
                </c:pt>
                <c:pt idx="306">
                  <c:v>33.4</c:v>
                </c:pt>
                <c:pt idx="307">
                  <c:v>28.2</c:v>
                </c:pt>
                <c:pt idx="308">
                  <c:v>22.8</c:v>
                </c:pt>
                <c:pt idx="309">
                  <c:v>20.3</c:v>
                </c:pt>
                <c:pt idx="310">
                  <c:v>16.100000000000001</c:v>
                </c:pt>
                <c:pt idx="311">
                  <c:v>22.1</c:v>
                </c:pt>
                <c:pt idx="312">
                  <c:v>19.399999999999999</c:v>
                </c:pt>
                <c:pt idx="313">
                  <c:v>21.6</c:v>
                </c:pt>
                <c:pt idx="314">
                  <c:v>23.8</c:v>
                </c:pt>
                <c:pt idx="315">
                  <c:v>16.2</c:v>
                </c:pt>
                <c:pt idx="316">
                  <c:v>17.8</c:v>
                </c:pt>
                <c:pt idx="317">
                  <c:v>19.8</c:v>
                </c:pt>
                <c:pt idx="318">
                  <c:v>23.1</c:v>
                </c:pt>
                <c:pt idx="319">
                  <c:v>21</c:v>
                </c:pt>
                <c:pt idx="320">
                  <c:v>23.8</c:v>
                </c:pt>
                <c:pt idx="321">
                  <c:v>23.1</c:v>
                </c:pt>
                <c:pt idx="322">
                  <c:v>20.399999999999999</c:v>
                </c:pt>
                <c:pt idx="323">
                  <c:v>18.5</c:v>
                </c:pt>
                <c:pt idx="324">
                  <c:v>25</c:v>
                </c:pt>
                <c:pt idx="325">
                  <c:v>24.6</c:v>
                </c:pt>
                <c:pt idx="326">
                  <c:v>23</c:v>
                </c:pt>
                <c:pt idx="327">
                  <c:v>22.2</c:v>
                </c:pt>
                <c:pt idx="328">
                  <c:v>19.3</c:v>
                </c:pt>
                <c:pt idx="329">
                  <c:v>22.6</c:v>
                </c:pt>
                <c:pt idx="330">
                  <c:v>19.8</c:v>
                </c:pt>
                <c:pt idx="331">
                  <c:v>17.100000000000001</c:v>
                </c:pt>
                <c:pt idx="332">
                  <c:v>19.399999999999999</c:v>
                </c:pt>
                <c:pt idx="333">
                  <c:v>22.2</c:v>
                </c:pt>
                <c:pt idx="334">
                  <c:v>20.7</c:v>
                </c:pt>
                <c:pt idx="335">
                  <c:v>21.1</c:v>
                </c:pt>
                <c:pt idx="336">
                  <c:v>19.5</c:v>
                </c:pt>
                <c:pt idx="337">
                  <c:v>18.5</c:v>
                </c:pt>
                <c:pt idx="338">
                  <c:v>20.6</c:v>
                </c:pt>
                <c:pt idx="339">
                  <c:v>19</c:v>
                </c:pt>
                <c:pt idx="340">
                  <c:v>18.7</c:v>
                </c:pt>
                <c:pt idx="341">
                  <c:v>32.700000000000003</c:v>
                </c:pt>
                <c:pt idx="342">
                  <c:v>16.5</c:v>
                </c:pt>
                <c:pt idx="343">
                  <c:v>23.9</c:v>
                </c:pt>
                <c:pt idx="344">
                  <c:v>31.2</c:v>
                </c:pt>
                <c:pt idx="345">
                  <c:v>17.5</c:v>
                </c:pt>
                <c:pt idx="346">
                  <c:v>17.2</c:v>
                </c:pt>
                <c:pt idx="347">
                  <c:v>23.1</c:v>
                </c:pt>
                <c:pt idx="348">
                  <c:v>24.5</c:v>
                </c:pt>
                <c:pt idx="349">
                  <c:v>26.6</c:v>
                </c:pt>
                <c:pt idx="350">
                  <c:v>22.9</c:v>
                </c:pt>
                <c:pt idx="351">
                  <c:v>24.1</c:v>
                </c:pt>
                <c:pt idx="352">
                  <c:v>18.600000000000001</c:v>
                </c:pt>
                <c:pt idx="353">
                  <c:v>30.1</c:v>
                </c:pt>
                <c:pt idx="354">
                  <c:v>18.2</c:v>
                </c:pt>
                <c:pt idx="355">
                  <c:v>20.6</c:v>
                </c:pt>
                <c:pt idx="356">
                  <c:v>17.8</c:v>
                </c:pt>
                <c:pt idx="357">
                  <c:v>21.7</c:v>
                </c:pt>
                <c:pt idx="358">
                  <c:v>22.7</c:v>
                </c:pt>
                <c:pt idx="359">
                  <c:v>22.6</c:v>
                </c:pt>
                <c:pt idx="360">
                  <c:v>25</c:v>
                </c:pt>
                <c:pt idx="361">
                  <c:v>19.899999999999999</c:v>
                </c:pt>
                <c:pt idx="362">
                  <c:v>20.8</c:v>
                </c:pt>
                <c:pt idx="363">
                  <c:v>16.8</c:v>
                </c:pt>
                <c:pt idx="364">
                  <c:v>21.9</c:v>
                </c:pt>
                <c:pt idx="365">
                  <c:v>27.5</c:v>
                </c:pt>
                <c:pt idx="366">
                  <c:v>21.9</c:v>
                </c:pt>
                <c:pt idx="367">
                  <c:v>23.1</c:v>
                </c:pt>
                <c:pt idx="368">
                  <c:v>50</c:v>
                </c:pt>
                <c:pt idx="369">
                  <c:v>50</c:v>
                </c:pt>
                <c:pt idx="370">
                  <c:v>50</c:v>
                </c:pt>
                <c:pt idx="371">
                  <c:v>50</c:v>
                </c:pt>
                <c:pt idx="372">
                  <c:v>50</c:v>
                </c:pt>
                <c:pt idx="373">
                  <c:v>13.8</c:v>
                </c:pt>
                <c:pt idx="374">
                  <c:v>13.8</c:v>
                </c:pt>
                <c:pt idx="375">
                  <c:v>15</c:v>
                </c:pt>
                <c:pt idx="376">
                  <c:v>13.9</c:v>
                </c:pt>
                <c:pt idx="377">
                  <c:v>13.3</c:v>
                </c:pt>
                <c:pt idx="378">
                  <c:v>13.1</c:v>
                </c:pt>
                <c:pt idx="379">
                  <c:v>10.199999999999999</c:v>
                </c:pt>
                <c:pt idx="380">
                  <c:v>10.4</c:v>
                </c:pt>
                <c:pt idx="381">
                  <c:v>10.9</c:v>
                </c:pt>
                <c:pt idx="382">
                  <c:v>11.3</c:v>
                </c:pt>
                <c:pt idx="383">
                  <c:v>12.3</c:v>
                </c:pt>
                <c:pt idx="384">
                  <c:v>8.8000000000000007</c:v>
                </c:pt>
                <c:pt idx="385">
                  <c:v>7.2</c:v>
                </c:pt>
                <c:pt idx="386">
                  <c:v>10.5</c:v>
                </c:pt>
                <c:pt idx="387">
                  <c:v>7.4</c:v>
                </c:pt>
                <c:pt idx="388">
                  <c:v>10.199999999999999</c:v>
                </c:pt>
                <c:pt idx="389">
                  <c:v>11.5</c:v>
                </c:pt>
                <c:pt idx="390">
                  <c:v>15.1</c:v>
                </c:pt>
                <c:pt idx="391">
                  <c:v>23.2</c:v>
                </c:pt>
                <c:pt idx="392">
                  <c:v>9.6999999999999993</c:v>
                </c:pt>
                <c:pt idx="393">
                  <c:v>13.8</c:v>
                </c:pt>
                <c:pt idx="394">
                  <c:v>12.7</c:v>
                </c:pt>
                <c:pt idx="395">
                  <c:v>13.1</c:v>
                </c:pt>
                <c:pt idx="396">
                  <c:v>12.5</c:v>
                </c:pt>
                <c:pt idx="397">
                  <c:v>8.5</c:v>
                </c:pt>
                <c:pt idx="398">
                  <c:v>5</c:v>
                </c:pt>
                <c:pt idx="399">
                  <c:v>6.3</c:v>
                </c:pt>
                <c:pt idx="400">
                  <c:v>5.6</c:v>
                </c:pt>
                <c:pt idx="401">
                  <c:v>7.2</c:v>
                </c:pt>
                <c:pt idx="402">
                  <c:v>12.1</c:v>
                </c:pt>
                <c:pt idx="403">
                  <c:v>8.3000000000000007</c:v>
                </c:pt>
                <c:pt idx="404">
                  <c:v>8.5</c:v>
                </c:pt>
                <c:pt idx="405">
                  <c:v>5</c:v>
                </c:pt>
                <c:pt idx="406">
                  <c:v>11.9</c:v>
                </c:pt>
                <c:pt idx="407">
                  <c:v>27.9</c:v>
                </c:pt>
                <c:pt idx="408">
                  <c:v>17.2</c:v>
                </c:pt>
                <c:pt idx="409">
                  <c:v>27.5</c:v>
                </c:pt>
                <c:pt idx="410">
                  <c:v>15</c:v>
                </c:pt>
                <c:pt idx="411">
                  <c:v>17.2</c:v>
                </c:pt>
                <c:pt idx="412">
                  <c:v>17.899999999999999</c:v>
                </c:pt>
                <c:pt idx="413">
                  <c:v>16.3</c:v>
                </c:pt>
                <c:pt idx="414">
                  <c:v>7</c:v>
                </c:pt>
                <c:pt idx="415">
                  <c:v>7.2</c:v>
                </c:pt>
                <c:pt idx="416">
                  <c:v>7.5</c:v>
                </c:pt>
                <c:pt idx="417">
                  <c:v>10.4</c:v>
                </c:pt>
                <c:pt idx="418">
                  <c:v>8.8000000000000007</c:v>
                </c:pt>
                <c:pt idx="419">
                  <c:v>8.4</c:v>
                </c:pt>
                <c:pt idx="420">
                  <c:v>16.7</c:v>
                </c:pt>
                <c:pt idx="421">
                  <c:v>14.2</c:v>
                </c:pt>
                <c:pt idx="422">
                  <c:v>20.8</c:v>
                </c:pt>
                <c:pt idx="423">
                  <c:v>13.4</c:v>
                </c:pt>
                <c:pt idx="424">
                  <c:v>11.7</c:v>
                </c:pt>
                <c:pt idx="425">
                  <c:v>8.3000000000000007</c:v>
                </c:pt>
                <c:pt idx="426">
                  <c:v>10.199999999999999</c:v>
                </c:pt>
                <c:pt idx="427">
                  <c:v>10.9</c:v>
                </c:pt>
                <c:pt idx="428">
                  <c:v>11</c:v>
                </c:pt>
                <c:pt idx="429">
                  <c:v>9.5</c:v>
                </c:pt>
                <c:pt idx="430">
                  <c:v>14.5</c:v>
                </c:pt>
                <c:pt idx="431">
                  <c:v>14.1</c:v>
                </c:pt>
                <c:pt idx="432">
                  <c:v>16.100000000000001</c:v>
                </c:pt>
                <c:pt idx="433">
                  <c:v>14.3</c:v>
                </c:pt>
                <c:pt idx="434">
                  <c:v>11.7</c:v>
                </c:pt>
                <c:pt idx="435">
                  <c:v>13.4</c:v>
                </c:pt>
                <c:pt idx="436">
                  <c:v>9.6</c:v>
                </c:pt>
                <c:pt idx="437">
                  <c:v>8.6999999999999993</c:v>
                </c:pt>
                <c:pt idx="438">
                  <c:v>8.4</c:v>
                </c:pt>
                <c:pt idx="439">
                  <c:v>12.8</c:v>
                </c:pt>
                <c:pt idx="440">
                  <c:v>10.5</c:v>
                </c:pt>
                <c:pt idx="441">
                  <c:v>17.100000000000001</c:v>
                </c:pt>
                <c:pt idx="442">
                  <c:v>18.399999999999999</c:v>
                </c:pt>
                <c:pt idx="443">
                  <c:v>15.4</c:v>
                </c:pt>
                <c:pt idx="444">
                  <c:v>10.8</c:v>
                </c:pt>
                <c:pt idx="445">
                  <c:v>11.8</c:v>
                </c:pt>
                <c:pt idx="446">
                  <c:v>14.9</c:v>
                </c:pt>
                <c:pt idx="447">
                  <c:v>12.6</c:v>
                </c:pt>
                <c:pt idx="448">
                  <c:v>14.1</c:v>
                </c:pt>
                <c:pt idx="449">
                  <c:v>13</c:v>
                </c:pt>
                <c:pt idx="450">
                  <c:v>13.4</c:v>
                </c:pt>
                <c:pt idx="451">
                  <c:v>15.2</c:v>
                </c:pt>
                <c:pt idx="452">
                  <c:v>16.100000000000001</c:v>
                </c:pt>
                <c:pt idx="453">
                  <c:v>17.8</c:v>
                </c:pt>
                <c:pt idx="454">
                  <c:v>14.9</c:v>
                </c:pt>
                <c:pt idx="455">
                  <c:v>14.1</c:v>
                </c:pt>
                <c:pt idx="456">
                  <c:v>12.7</c:v>
                </c:pt>
                <c:pt idx="457">
                  <c:v>13.5</c:v>
                </c:pt>
                <c:pt idx="458">
                  <c:v>14.9</c:v>
                </c:pt>
                <c:pt idx="459">
                  <c:v>20</c:v>
                </c:pt>
                <c:pt idx="460">
                  <c:v>16.399999999999999</c:v>
                </c:pt>
                <c:pt idx="461">
                  <c:v>17.7</c:v>
                </c:pt>
                <c:pt idx="462">
                  <c:v>19.5</c:v>
                </c:pt>
                <c:pt idx="463">
                  <c:v>20.2</c:v>
                </c:pt>
                <c:pt idx="464">
                  <c:v>21.4</c:v>
                </c:pt>
                <c:pt idx="465">
                  <c:v>19.899999999999999</c:v>
                </c:pt>
                <c:pt idx="466">
                  <c:v>19</c:v>
                </c:pt>
                <c:pt idx="467">
                  <c:v>19.100000000000001</c:v>
                </c:pt>
                <c:pt idx="468">
                  <c:v>19.100000000000001</c:v>
                </c:pt>
                <c:pt idx="469">
                  <c:v>20.100000000000001</c:v>
                </c:pt>
                <c:pt idx="470">
                  <c:v>19.899999999999999</c:v>
                </c:pt>
                <c:pt idx="471">
                  <c:v>19.600000000000001</c:v>
                </c:pt>
                <c:pt idx="472">
                  <c:v>23.2</c:v>
                </c:pt>
                <c:pt idx="473">
                  <c:v>29.8</c:v>
                </c:pt>
                <c:pt idx="474">
                  <c:v>13.8</c:v>
                </c:pt>
                <c:pt idx="475">
                  <c:v>13.3</c:v>
                </c:pt>
                <c:pt idx="476">
                  <c:v>16.7</c:v>
                </c:pt>
                <c:pt idx="477">
                  <c:v>12</c:v>
                </c:pt>
                <c:pt idx="478">
                  <c:v>14.6</c:v>
                </c:pt>
                <c:pt idx="479">
                  <c:v>21.4</c:v>
                </c:pt>
                <c:pt idx="480">
                  <c:v>23</c:v>
                </c:pt>
                <c:pt idx="481">
                  <c:v>23.7</c:v>
                </c:pt>
                <c:pt idx="482">
                  <c:v>25</c:v>
                </c:pt>
                <c:pt idx="483">
                  <c:v>21.8</c:v>
                </c:pt>
                <c:pt idx="484">
                  <c:v>20.6</c:v>
                </c:pt>
                <c:pt idx="485">
                  <c:v>21.2</c:v>
                </c:pt>
                <c:pt idx="486">
                  <c:v>19.100000000000001</c:v>
                </c:pt>
                <c:pt idx="487">
                  <c:v>20.6</c:v>
                </c:pt>
                <c:pt idx="488">
                  <c:v>15.2</c:v>
                </c:pt>
                <c:pt idx="489">
                  <c:v>7</c:v>
                </c:pt>
                <c:pt idx="490">
                  <c:v>8.1</c:v>
                </c:pt>
                <c:pt idx="491">
                  <c:v>13.6</c:v>
                </c:pt>
                <c:pt idx="492">
                  <c:v>20.100000000000001</c:v>
                </c:pt>
                <c:pt idx="493">
                  <c:v>21.8</c:v>
                </c:pt>
                <c:pt idx="494">
                  <c:v>24.5</c:v>
                </c:pt>
                <c:pt idx="495">
                  <c:v>23.1</c:v>
                </c:pt>
                <c:pt idx="496">
                  <c:v>19.7</c:v>
                </c:pt>
                <c:pt idx="497">
                  <c:v>18.3</c:v>
                </c:pt>
                <c:pt idx="498">
                  <c:v>21.2</c:v>
                </c:pt>
                <c:pt idx="499">
                  <c:v>17.5</c:v>
                </c:pt>
                <c:pt idx="500">
                  <c:v>16.8</c:v>
                </c:pt>
                <c:pt idx="501">
                  <c:v>22.4</c:v>
                </c:pt>
                <c:pt idx="502">
                  <c:v>20.6</c:v>
                </c:pt>
                <c:pt idx="503">
                  <c:v>23.9</c:v>
                </c:pt>
                <c:pt idx="504">
                  <c:v>22</c:v>
                </c:pt>
                <c:pt idx="505">
                  <c:v>11.9</c:v>
                </c:pt>
              </c:numCache>
            </c:numRef>
          </c:yVal>
          <c:smooth val="0"/>
          <c:extLst>
            <c:ext xmlns:c16="http://schemas.microsoft.com/office/drawing/2014/chart" uri="{C3380CC4-5D6E-409C-BE32-E72D297353CC}">
              <c16:uniqueId val="{00000000-CCE0-4E9B-837B-1828C71D683A}"/>
            </c:ext>
          </c:extLst>
        </c:ser>
        <c:dLbls>
          <c:showLegendKey val="0"/>
          <c:showVal val="0"/>
          <c:showCatName val="0"/>
          <c:showSerName val="0"/>
          <c:showPercent val="0"/>
          <c:showBubbleSize val="0"/>
        </c:dLbls>
        <c:axId val="273186352"/>
        <c:axId val="273175536"/>
      </c:scatterChart>
      <c:valAx>
        <c:axId val="2731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75536"/>
        <c:crosses val="autoZero"/>
        <c:crossBetween val="midCat"/>
      </c:valAx>
      <c:valAx>
        <c:axId val="27317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MEDV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318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407">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bodyPr rot="-60000000" vert="horz"/>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ln>
        <a:solidFill>
          <a:schemeClr val="phClr"/>
        </a:solidFill>
      </a:ln>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bodyPr rot="-60000000" vert="horz"/>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kern="1200" cap="all" spc="150" baseline="0"/>
    <cs:bodyPr rot="0" vert="horz"/>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5E54B0-8424-41E3-8D2E-48F4DCBD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18</Pages>
  <Words>2080</Words>
  <Characters>11862</Characters>
  <Application>Microsoft Office Word</Application>
  <DocSecurity>0</DocSecurity>
  <Lines>98</Lines>
  <Paragraphs>27</Paragraphs>
  <ScaleCrop>false</ScaleCrop>
  <Company>Hewlett-Packard</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川菜鱼的iPad</dc:creator>
  <cp:lastModifiedBy>user</cp:lastModifiedBy>
  <cp:revision>98</cp:revision>
  <dcterms:created xsi:type="dcterms:W3CDTF">2021-11-12T15:41:00Z</dcterms:created>
  <dcterms:modified xsi:type="dcterms:W3CDTF">2022-08-31T15:46:00Z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2052-11.16.1</vt:lpwstr>
  </property>
  <property fmtid="{D5CDD505-2E9C-101B-9397-08002B2CF9AE}" pid="3" name="ICV">
    <vt:lpwstr>AB29CAF5DD81B10EA31A8E61CB117790</vt:lpwstr>
  </property>
</Properties>
</file>