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4CE7" w14:textId="6F5F6445" w:rsidR="00CC0414" w:rsidRPr="00FA48EA" w:rsidRDefault="00000000" w:rsidP="00FA48EA">
      <w:pPr>
        <w:pStyle w:val="a4"/>
        <w:jc w:val="center"/>
        <w:rPr>
          <w:rFonts w:hint="eastAsia"/>
          <w:b/>
        </w:rPr>
      </w:pPr>
      <w:bookmarkStart w:id="0" w:name="_heading=h.gjdgxs" w:colFirst="0" w:colLast="0"/>
      <w:bookmarkEnd w:id="0"/>
      <w:r>
        <w:rPr>
          <w:rFonts w:ascii="HY견고딕" w:eastAsia="HY견고딕" w:hAnsi="HY견고딕" w:cs="HY견고딕"/>
          <w:b/>
          <w:sz w:val="40"/>
          <w:szCs w:val="40"/>
        </w:rPr>
        <w:t>T3Q_1팀 프로젝트 계획서</w:t>
      </w:r>
    </w:p>
    <w:tbl>
      <w:tblPr>
        <w:tblStyle w:val="ad"/>
        <w:tblW w:w="9540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5"/>
        <w:gridCol w:w="2895"/>
        <w:gridCol w:w="2235"/>
        <w:gridCol w:w="2535"/>
      </w:tblGrid>
      <w:tr w:rsidR="00CC0414" w14:paraId="24D50A71" w14:textId="77777777" w:rsidTr="00FA48EA">
        <w:trPr>
          <w:trHeight w:val="478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2EDF018" w14:textId="77777777" w:rsidR="00CC0414" w:rsidRPr="00FA48EA" w:rsidRDefault="00000000">
            <w:pPr>
              <w:pStyle w:val="a4"/>
              <w:spacing w:line="276" w:lineRule="auto"/>
              <w:jc w:val="center"/>
              <w:rPr>
                <w:rFonts w:asciiTheme="majorEastAsia" w:eastAsiaTheme="majorEastAsia" w:hAnsiTheme="majorEastAsia"/>
                <w:b/>
                <w:shd w:val="pct15" w:color="auto" w:fill="FFFFFF"/>
              </w:rPr>
            </w:pPr>
            <w:r w:rsidRPr="00FA48EA">
              <w:rPr>
                <w:rFonts w:asciiTheme="majorEastAsia" w:eastAsiaTheme="majorEastAsia" w:hAnsiTheme="majorEastAsia"/>
                <w:b/>
                <w:shd w:val="pct15" w:color="auto" w:fill="FFFFFF"/>
              </w:rPr>
              <w:t>참여인원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EF2D1" w14:textId="77777777" w:rsidR="00FA48EA" w:rsidRDefault="00000000">
            <w:pPr>
              <w:pStyle w:val="a4"/>
              <w:spacing w:line="276" w:lineRule="auto"/>
              <w:jc w:val="center"/>
              <w:rPr>
                <w:rFonts w:asciiTheme="majorEastAsia" w:eastAsiaTheme="majorEastAsia" w:hAnsiTheme="majorEastAsia" w:cs="맑은 고딕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>T3Q_1팀</w:t>
            </w:r>
          </w:p>
          <w:p w14:paraId="1D2088B6" w14:textId="68974355" w:rsidR="00CC0414" w:rsidRPr="00FA48EA" w:rsidRDefault="00FA48EA">
            <w:pPr>
              <w:pStyle w:val="a4"/>
              <w:spacing w:line="276" w:lineRule="auto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FA48EA">
              <w:rPr>
                <w:rFonts w:asciiTheme="majorEastAsia" w:eastAsiaTheme="majorEastAsia" w:hAnsiTheme="majorEastAsia" w:cs="맑은 고딕" w:hint="eastAsia"/>
                <w:bCs/>
                <w:sz w:val="18"/>
                <w:szCs w:val="18"/>
              </w:rPr>
              <w:t>(임재원,</w:t>
            </w:r>
            <w:r w:rsidRPr="00FA48EA">
              <w:rPr>
                <w:rFonts w:asciiTheme="majorEastAsia" w:eastAsiaTheme="majorEastAsia" w:hAnsiTheme="majorEastAsia" w:cs="맑은 고딕"/>
                <w:bCs/>
                <w:sz w:val="18"/>
                <w:szCs w:val="18"/>
              </w:rPr>
              <w:t xml:space="preserve"> </w:t>
            </w:r>
            <w:r w:rsidRPr="00FA48EA">
              <w:rPr>
                <w:rFonts w:asciiTheme="majorEastAsia" w:eastAsiaTheme="majorEastAsia" w:hAnsiTheme="majorEastAsia" w:cs="맑은 고딕" w:hint="eastAsia"/>
                <w:bCs/>
                <w:sz w:val="18"/>
                <w:szCs w:val="18"/>
              </w:rPr>
              <w:t>신민수,</w:t>
            </w:r>
            <w:r w:rsidRPr="00FA48EA">
              <w:rPr>
                <w:rFonts w:asciiTheme="majorEastAsia" w:eastAsiaTheme="majorEastAsia" w:hAnsiTheme="majorEastAsia" w:cs="맑은 고딕"/>
                <w:bCs/>
                <w:sz w:val="18"/>
                <w:szCs w:val="18"/>
              </w:rPr>
              <w:t xml:space="preserve"> </w:t>
            </w:r>
            <w:r w:rsidRPr="00FA48EA">
              <w:rPr>
                <w:rFonts w:asciiTheme="majorEastAsia" w:eastAsiaTheme="majorEastAsia" w:hAnsiTheme="majorEastAsia" w:cs="맑은 고딕" w:hint="eastAsia"/>
                <w:bCs/>
                <w:sz w:val="18"/>
                <w:szCs w:val="18"/>
              </w:rPr>
              <w:t>박병준,</w:t>
            </w:r>
            <w:r w:rsidRPr="00FA48EA">
              <w:rPr>
                <w:rFonts w:asciiTheme="majorEastAsia" w:eastAsiaTheme="majorEastAsia" w:hAnsiTheme="majorEastAsia" w:cs="맑은 고딕"/>
                <w:bCs/>
                <w:sz w:val="18"/>
                <w:szCs w:val="18"/>
              </w:rPr>
              <w:t xml:space="preserve"> </w:t>
            </w:r>
            <w:r w:rsidRPr="00FA48EA">
              <w:rPr>
                <w:rFonts w:asciiTheme="majorEastAsia" w:eastAsiaTheme="majorEastAsia" w:hAnsiTheme="majorEastAsia" w:cs="맑은 고딕" w:hint="eastAsia"/>
                <w:bCs/>
                <w:sz w:val="18"/>
                <w:szCs w:val="18"/>
              </w:rPr>
              <w:t>김지윤</w:t>
            </w:r>
            <w:r w:rsidRPr="00FA48EA">
              <w:rPr>
                <w:rFonts w:asciiTheme="majorEastAsia" w:eastAsiaTheme="majorEastAsia" w:hAnsiTheme="majorEastAsia" w:cs="맑은 고딕"/>
                <w:bCs/>
                <w:sz w:val="18"/>
                <w:szCs w:val="18"/>
              </w:rPr>
              <w:t>)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429663E" w14:textId="77777777" w:rsidR="00CC0414" w:rsidRPr="00FA48EA" w:rsidRDefault="00000000">
            <w:pPr>
              <w:pStyle w:val="a4"/>
              <w:spacing w:line="276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FA48EA">
              <w:rPr>
                <w:rFonts w:asciiTheme="majorEastAsia" w:eastAsiaTheme="majorEastAsia" w:hAnsiTheme="majorEastAsia"/>
                <w:b/>
                <w:shd w:val="pct15" w:color="auto" w:fill="FFFFFF"/>
              </w:rPr>
              <w:t>작성일자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40DDF" w14:textId="77777777" w:rsidR="00CC0414" w:rsidRPr="00FA48EA" w:rsidRDefault="00000000">
            <w:pPr>
              <w:pStyle w:val="a4"/>
              <w:spacing w:line="276" w:lineRule="auto"/>
              <w:jc w:val="center"/>
              <w:rPr>
                <w:rFonts w:asciiTheme="majorEastAsia" w:eastAsiaTheme="majorEastAsia" w:hAnsiTheme="majorEastAsia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>2022. 11. 03</w:t>
            </w:r>
          </w:p>
        </w:tc>
      </w:tr>
      <w:tr w:rsidR="00CC0414" w14:paraId="06554CAC" w14:textId="77777777" w:rsidTr="00FA48EA">
        <w:trPr>
          <w:trHeight w:val="352"/>
        </w:trPr>
        <w:tc>
          <w:tcPr>
            <w:tcW w:w="95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BFE5025" w14:textId="77777777" w:rsidR="00CC0414" w:rsidRPr="00FA48EA" w:rsidRDefault="00000000">
            <w:pPr>
              <w:pStyle w:val="a4"/>
              <w:spacing w:line="276" w:lineRule="auto"/>
              <w:jc w:val="center"/>
              <w:rPr>
                <w:rFonts w:asciiTheme="majorEastAsia" w:eastAsiaTheme="majorEastAsia" w:hAnsiTheme="majorEastAsia"/>
                <w:b/>
                <w:shd w:val="pct15" w:color="auto" w:fill="FFFFFF"/>
              </w:rPr>
            </w:pPr>
            <w:r w:rsidRPr="00FA48EA">
              <w:rPr>
                <w:rFonts w:asciiTheme="majorEastAsia" w:eastAsiaTheme="majorEastAsia" w:hAnsiTheme="majorEastAsia"/>
                <w:b/>
                <w:shd w:val="pct15" w:color="auto" w:fill="FFFFFF"/>
              </w:rPr>
              <w:t>계획 내역</w:t>
            </w:r>
          </w:p>
        </w:tc>
      </w:tr>
      <w:tr w:rsidR="00CC0414" w14:paraId="483EF81B" w14:textId="77777777" w:rsidTr="00FA48EA">
        <w:trPr>
          <w:trHeight w:val="448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16B22ED" w14:textId="77777777" w:rsidR="00CC0414" w:rsidRPr="00FA48EA" w:rsidRDefault="00000000">
            <w:pPr>
              <w:pStyle w:val="a4"/>
              <w:spacing w:line="276" w:lineRule="auto"/>
              <w:jc w:val="center"/>
              <w:rPr>
                <w:rFonts w:asciiTheme="majorEastAsia" w:eastAsiaTheme="majorEastAsia" w:hAnsiTheme="majorEastAsia"/>
                <w:b/>
                <w:shd w:val="pct15" w:color="auto" w:fill="FFFFFF"/>
              </w:rPr>
            </w:pPr>
            <w:r w:rsidRPr="00FA48EA">
              <w:rPr>
                <w:rFonts w:asciiTheme="majorEastAsia" w:eastAsiaTheme="majorEastAsia" w:hAnsiTheme="majorEastAsia"/>
                <w:b/>
                <w:shd w:val="pct15" w:color="auto" w:fill="FFFFFF"/>
              </w:rPr>
              <w:t>프로젝트명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799AA" w14:textId="77777777" w:rsidR="00CC0414" w:rsidRPr="00FA48EA" w:rsidRDefault="00000000">
            <w:pPr>
              <w:pStyle w:val="a4"/>
              <w:spacing w:line="240" w:lineRule="auto"/>
              <w:jc w:val="center"/>
              <w:rPr>
                <w:rFonts w:asciiTheme="majorEastAsia" w:eastAsiaTheme="majorEastAsia" w:hAnsiTheme="majorEastAsia" w:cs="맑은 고딕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>이륜자동차 안전운전을 위한 실시간 위험요소 탐지 서비스</w:t>
            </w:r>
          </w:p>
        </w:tc>
      </w:tr>
      <w:tr w:rsidR="00CC0414" w14:paraId="7E0CDEF6" w14:textId="77777777" w:rsidTr="00FA48EA">
        <w:trPr>
          <w:trHeight w:val="463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2C10C7C" w14:textId="77777777" w:rsidR="00CC0414" w:rsidRPr="00FA48EA" w:rsidRDefault="00000000">
            <w:pPr>
              <w:pStyle w:val="a4"/>
              <w:spacing w:line="276" w:lineRule="auto"/>
              <w:jc w:val="center"/>
              <w:rPr>
                <w:rFonts w:asciiTheme="majorEastAsia" w:eastAsiaTheme="majorEastAsia" w:hAnsiTheme="majorEastAsia"/>
                <w:b/>
                <w:shd w:val="pct15" w:color="auto" w:fill="FFFFFF"/>
              </w:rPr>
            </w:pPr>
            <w:r w:rsidRPr="00FA48EA">
              <w:rPr>
                <w:rFonts w:asciiTheme="majorEastAsia" w:eastAsiaTheme="majorEastAsia" w:hAnsiTheme="majorEastAsia"/>
                <w:b/>
                <w:shd w:val="pct15" w:color="auto" w:fill="FFFFFF"/>
              </w:rPr>
              <w:t>예상기간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8C15F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>프로젝트 상세기능 정의 및 모델 관련 공부 (~ 11. 06)</w:t>
            </w:r>
          </w:p>
          <w:p w14:paraId="71EF288F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 xml:space="preserve">모델 학습 데이터 수집 및 </w:t>
            </w:r>
            <w:proofErr w:type="spellStart"/>
            <w:r w:rsidRPr="00FA48EA">
              <w:rPr>
                <w:rFonts w:asciiTheme="majorEastAsia" w:eastAsiaTheme="majorEastAsia" w:hAnsiTheme="majorEastAsia" w:cs="맑은 고딕"/>
                <w:bCs/>
              </w:rPr>
              <w:t>전처리</w:t>
            </w:r>
            <w:proofErr w:type="spellEnd"/>
            <w:r w:rsidRPr="00FA48EA">
              <w:rPr>
                <w:rFonts w:asciiTheme="majorEastAsia" w:eastAsiaTheme="majorEastAsia" w:hAnsiTheme="majorEastAsia" w:cs="맑은 고딕"/>
                <w:bCs/>
              </w:rPr>
              <w:t xml:space="preserve"> (~ 11. 11)</w:t>
            </w:r>
          </w:p>
          <w:p w14:paraId="7EF3E7FD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 xml:space="preserve">DB 설계 및 구축, </w:t>
            </w:r>
            <w:proofErr w:type="spellStart"/>
            <w:r w:rsidRPr="00FA48EA">
              <w:rPr>
                <w:rFonts w:asciiTheme="majorEastAsia" w:eastAsiaTheme="majorEastAsia" w:hAnsiTheme="majorEastAsia" w:cs="맑은 고딕"/>
                <w:bCs/>
              </w:rPr>
              <w:t>전처리</w:t>
            </w:r>
            <w:proofErr w:type="spellEnd"/>
            <w:r w:rsidRPr="00FA48EA">
              <w:rPr>
                <w:rFonts w:asciiTheme="majorEastAsia" w:eastAsiaTheme="majorEastAsia" w:hAnsiTheme="majorEastAsia" w:cs="맑은 고딕"/>
                <w:bCs/>
              </w:rPr>
              <w:t xml:space="preserve"> 데이터 적재 (~ 11. 18)</w:t>
            </w:r>
          </w:p>
          <w:p w14:paraId="6E17C06E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>알고리즘 기능 구현, 평가 및 검증 (~ 12. 02)</w:t>
            </w:r>
          </w:p>
          <w:p w14:paraId="203E2EFA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>Challenge도전, 발전계획 수립 (~ 12. 10)</w:t>
            </w:r>
          </w:p>
          <w:p w14:paraId="0C9CFFC5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>프로젝트 최종 보고서 작성 (~ 12. 13)</w:t>
            </w:r>
          </w:p>
        </w:tc>
      </w:tr>
      <w:tr w:rsidR="00CC0414" w14:paraId="292F3A38" w14:textId="77777777" w:rsidTr="00FA48EA">
        <w:trPr>
          <w:trHeight w:val="1502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ED27EA0" w14:textId="77777777" w:rsidR="00CC0414" w:rsidRPr="00FA48EA" w:rsidRDefault="00000000">
            <w:pPr>
              <w:pStyle w:val="a4"/>
              <w:jc w:val="center"/>
              <w:rPr>
                <w:rFonts w:asciiTheme="majorEastAsia" w:eastAsiaTheme="majorEastAsia" w:hAnsiTheme="majorEastAsia"/>
                <w:b/>
                <w:shd w:val="pct15" w:color="auto" w:fill="FFFFFF"/>
              </w:rPr>
            </w:pPr>
            <w:r w:rsidRPr="00FA48EA">
              <w:rPr>
                <w:rFonts w:asciiTheme="majorEastAsia" w:eastAsiaTheme="majorEastAsia" w:hAnsiTheme="majorEastAsia"/>
                <w:b/>
                <w:shd w:val="pct15" w:color="auto" w:fill="FFFFFF"/>
              </w:rPr>
              <w:t>추진 배경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A3798" w14:textId="672F115F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 w:hint="eastAsia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>1. 도로교통공단에 따르면 최근 5년간 이륜차 교통사고 건수가 꾸준히 증가했고 특히 코로나 이후 배달이 늘면서 이륜차 사고</w:t>
            </w:r>
            <w:r w:rsidR="00FA48EA">
              <w:rPr>
                <w:rFonts w:asciiTheme="majorEastAsia" w:eastAsiaTheme="majorEastAsia" w:hAnsiTheme="majorEastAsia" w:cs="맑은 고딕" w:hint="eastAsia"/>
                <w:bCs/>
              </w:rPr>
              <w:t xml:space="preserve"> 비율은</w:t>
            </w:r>
            <w:r w:rsidRPr="00FA48EA">
              <w:rPr>
                <w:rFonts w:asciiTheme="majorEastAsia" w:eastAsiaTheme="majorEastAsia" w:hAnsiTheme="majorEastAsia" w:cs="맑은 고딕"/>
                <w:bCs/>
              </w:rPr>
              <w:t xml:space="preserve"> 더욱 증가하고 있다.</w:t>
            </w:r>
          </w:p>
          <w:p w14:paraId="663640BD" w14:textId="2C6DEBF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 w:hint="eastAsia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 xml:space="preserve">2. 이륜자동차들이 주로 다니는 골목길, 이면도로와 같은 생활도로의 위험요소는 즉각적인 파악 및 보수가 잘 이루어지지 않고 있다. </w:t>
            </w:r>
          </w:p>
          <w:p w14:paraId="4A5E92B6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  <w:bCs/>
              </w:rPr>
            </w:pPr>
            <w:r w:rsidRPr="00FA48EA">
              <w:rPr>
                <w:rFonts w:asciiTheme="majorEastAsia" w:eastAsiaTheme="majorEastAsia" w:hAnsiTheme="majorEastAsia" w:cs="맑은 고딕"/>
                <w:bCs/>
              </w:rPr>
              <w:t>3. 이륜자동차의 경우 자동차에 비해 도로 환경에 대한 위험 노출도와 부상 위험이 매우 크다.</w:t>
            </w:r>
          </w:p>
        </w:tc>
      </w:tr>
      <w:tr w:rsidR="00CC0414" w14:paraId="59286EE4" w14:textId="77777777" w:rsidTr="00FA48EA">
        <w:trPr>
          <w:trHeight w:val="6143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3D9319D" w14:textId="77777777" w:rsidR="00CC0414" w:rsidRPr="00FA48EA" w:rsidRDefault="00000000">
            <w:pPr>
              <w:pStyle w:val="a4"/>
              <w:jc w:val="center"/>
              <w:rPr>
                <w:rFonts w:asciiTheme="majorEastAsia" w:eastAsiaTheme="majorEastAsia" w:hAnsiTheme="majorEastAsia"/>
                <w:shd w:val="pct15" w:color="auto" w:fill="FFFFFF"/>
              </w:rPr>
            </w:pPr>
            <w:r w:rsidRPr="00FA48EA">
              <w:rPr>
                <w:rFonts w:asciiTheme="majorEastAsia" w:eastAsiaTheme="majorEastAsia" w:hAnsiTheme="majorEastAsia" w:cs="맑은 고딕"/>
                <w:b/>
                <w:shd w:val="pct15" w:color="auto" w:fill="FFFFFF"/>
              </w:rPr>
              <w:t>프로젝트 내용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12184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  <w:b/>
              </w:rPr>
            </w:pPr>
            <w:r w:rsidRPr="00FA48EA">
              <w:rPr>
                <w:rFonts w:asciiTheme="majorEastAsia" w:eastAsiaTheme="majorEastAsia" w:hAnsiTheme="majorEastAsia" w:cs="맑은 고딕"/>
                <w:b/>
              </w:rPr>
              <w:t>□ 프로젝트 개요</w:t>
            </w:r>
          </w:p>
          <w:p w14:paraId="597F7162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 xml:space="preserve"> 블랙박스 영상을 사용한 실시간 위험물 객체 탐지로 위험 요소 발견 시 사용자에게 LED경고등, </w:t>
            </w:r>
            <w:proofErr w:type="spellStart"/>
            <w:r w:rsidRPr="00FA48EA">
              <w:rPr>
                <w:rFonts w:asciiTheme="majorEastAsia" w:eastAsiaTheme="majorEastAsia" w:hAnsiTheme="majorEastAsia" w:cs="맑은 고딕"/>
              </w:rPr>
              <w:t>경보알림</w:t>
            </w:r>
            <w:proofErr w:type="spellEnd"/>
            <w:r w:rsidRPr="00FA48EA">
              <w:rPr>
                <w:rFonts w:asciiTheme="majorEastAsia" w:eastAsiaTheme="majorEastAsia" w:hAnsiTheme="majorEastAsia" w:cs="맑은 고딕"/>
              </w:rPr>
              <w:t>, 속도제어 등의 즉각적인 피드백으로 위험을 인식하게 하고 안전한 운행을 돕는다. 또한, 포트홀과 같은 도로 보수가 필요한 위험물의 경우 관리청에 데이터를 전송하여 신속한 보수가 이루어질 수 있도록 한다.</w:t>
            </w:r>
          </w:p>
          <w:p w14:paraId="390A6F85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  <w:b/>
              </w:rPr>
            </w:pPr>
            <w:r w:rsidRPr="00FA48EA">
              <w:rPr>
                <w:rFonts w:asciiTheme="majorEastAsia" w:eastAsiaTheme="majorEastAsia" w:hAnsiTheme="majorEastAsia" w:cs="맑은 고딕"/>
                <w:b/>
              </w:rPr>
              <w:t>□ 관련 데이터</w:t>
            </w:r>
          </w:p>
          <w:p w14:paraId="606512B0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 xml:space="preserve">- </w:t>
            </w:r>
            <w:proofErr w:type="gramStart"/>
            <w:r w:rsidRPr="00FA48EA">
              <w:rPr>
                <w:rFonts w:asciiTheme="majorEastAsia" w:eastAsiaTheme="majorEastAsia" w:hAnsiTheme="majorEastAsia" w:cs="맑은 고딕"/>
              </w:rPr>
              <w:t>출처 :</w:t>
            </w:r>
            <w:proofErr w:type="gramEnd"/>
            <w:r w:rsidRPr="00FA48EA">
              <w:rPr>
                <w:rFonts w:asciiTheme="majorEastAsia" w:eastAsiaTheme="majorEastAsia" w:hAnsiTheme="majorEastAsia" w:cs="맑은 고딕"/>
              </w:rPr>
              <w:t xml:space="preserve"> AI Hub</w:t>
            </w:r>
          </w:p>
          <w:p w14:paraId="208ACDD2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 xml:space="preserve">- </w:t>
            </w:r>
            <w:proofErr w:type="gramStart"/>
            <w:r w:rsidRPr="00FA48EA">
              <w:rPr>
                <w:rFonts w:asciiTheme="majorEastAsia" w:eastAsiaTheme="majorEastAsia" w:hAnsiTheme="majorEastAsia" w:cs="맑은 고딕"/>
              </w:rPr>
              <w:t>구성 :</w:t>
            </w:r>
            <w:proofErr w:type="gramEnd"/>
            <w:r w:rsidRPr="00FA48EA">
              <w:rPr>
                <w:rFonts w:asciiTheme="majorEastAsia" w:eastAsiaTheme="majorEastAsia" w:hAnsiTheme="majorEastAsia" w:cs="맑은 고딕"/>
              </w:rPr>
              <w:t xml:space="preserve"> 이미지 데이터(.</w:t>
            </w:r>
            <w:proofErr w:type="spellStart"/>
            <w:r w:rsidRPr="00FA48EA">
              <w:rPr>
                <w:rFonts w:asciiTheme="majorEastAsia" w:eastAsiaTheme="majorEastAsia" w:hAnsiTheme="majorEastAsia" w:cs="맑은 고딕"/>
              </w:rPr>
              <w:t>png</w:t>
            </w:r>
            <w:proofErr w:type="spellEnd"/>
            <w:r w:rsidRPr="00FA48EA">
              <w:rPr>
                <w:rFonts w:asciiTheme="majorEastAsia" w:eastAsiaTheme="majorEastAsia" w:hAnsiTheme="majorEastAsia" w:cs="맑은 고딕"/>
              </w:rPr>
              <w:t xml:space="preserve">), </w:t>
            </w:r>
            <w:proofErr w:type="spellStart"/>
            <w:r w:rsidRPr="00FA48EA">
              <w:rPr>
                <w:rFonts w:asciiTheme="majorEastAsia" w:eastAsiaTheme="majorEastAsia" w:hAnsiTheme="majorEastAsia" w:cs="맑은 고딕"/>
              </w:rPr>
              <w:t>라벨링</w:t>
            </w:r>
            <w:proofErr w:type="spellEnd"/>
            <w:r w:rsidRPr="00FA48EA">
              <w:rPr>
                <w:rFonts w:asciiTheme="majorEastAsia" w:eastAsiaTheme="majorEastAsia" w:hAnsiTheme="majorEastAsia" w:cs="맑은 고딕"/>
              </w:rPr>
              <w:t xml:space="preserve"> 데이터(.</w:t>
            </w:r>
            <w:proofErr w:type="spellStart"/>
            <w:r w:rsidRPr="00FA48EA">
              <w:rPr>
                <w:rFonts w:asciiTheme="majorEastAsia" w:eastAsiaTheme="majorEastAsia" w:hAnsiTheme="majorEastAsia" w:cs="맑은 고딕"/>
              </w:rPr>
              <w:t>json</w:t>
            </w:r>
            <w:proofErr w:type="spellEnd"/>
            <w:r w:rsidRPr="00FA48EA">
              <w:rPr>
                <w:rFonts w:asciiTheme="majorEastAsia" w:eastAsiaTheme="majorEastAsia" w:hAnsiTheme="majorEastAsia" w:cs="맑은 고딕"/>
              </w:rPr>
              <w:t>) 약 140GB</w:t>
            </w:r>
          </w:p>
          <w:p w14:paraId="0806A9A4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 xml:space="preserve">- </w:t>
            </w:r>
            <w:proofErr w:type="gramStart"/>
            <w:r w:rsidRPr="00FA48EA">
              <w:rPr>
                <w:rFonts w:asciiTheme="majorEastAsia" w:eastAsiaTheme="majorEastAsia" w:hAnsiTheme="majorEastAsia" w:cs="맑은 고딕"/>
              </w:rPr>
              <w:t>분류 :</w:t>
            </w:r>
            <w:proofErr w:type="gramEnd"/>
            <w:r w:rsidRPr="00FA48EA">
              <w:rPr>
                <w:rFonts w:asciiTheme="majorEastAsia" w:eastAsiaTheme="majorEastAsia" w:hAnsiTheme="majorEastAsia" w:cs="맑은 고딕"/>
              </w:rPr>
              <w:t xml:space="preserve"> </w:t>
            </w:r>
          </w:p>
          <w:p w14:paraId="02A69C79" w14:textId="77777777" w:rsidR="00CC0414" w:rsidRPr="00FA48EA" w:rsidRDefault="00000000">
            <w:pPr>
              <w:pStyle w:val="a4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>대분류(교통시설물/위험개체)</w:t>
            </w:r>
          </w:p>
          <w:p w14:paraId="4CCD81A8" w14:textId="77777777" w:rsidR="00CC0414" w:rsidRPr="00FA48EA" w:rsidRDefault="00000000">
            <w:pPr>
              <w:pStyle w:val="a4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>중분류(생활도로노면/안전시설물/도로시설물/</w:t>
            </w:r>
            <w:proofErr w:type="spellStart"/>
            <w:r w:rsidRPr="00FA48EA">
              <w:rPr>
                <w:rFonts w:asciiTheme="majorEastAsia" w:eastAsiaTheme="majorEastAsia" w:hAnsiTheme="majorEastAsia" w:cs="맑은 고딕"/>
              </w:rPr>
              <w:t>도로방치물</w:t>
            </w:r>
            <w:proofErr w:type="spellEnd"/>
            <w:r w:rsidRPr="00FA48EA">
              <w:rPr>
                <w:rFonts w:asciiTheme="majorEastAsia" w:eastAsiaTheme="majorEastAsia" w:hAnsiTheme="majorEastAsia" w:cs="맑은 고딕"/>
              </w:rPr>
              <w:t>/위험지점)</w:t>
            </w:r>
          </w:p>
          <w:p w14:paraId="636274B3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  <w:b/>
              </w:rPr>
            </w:pPr>
            <w:r w:rsidRPr="00FA48EA">
              <w:rPr>
                <w:rFonts w:asciiTheme="majorEastAsia" w:eastAsiaTheme="majorEastAsia" w:hAnsiTheme="majorEastAsia" w:cs="맑은 고딕"/>
                <w:b/>
              </w:rPr>
              <w:t>□ 관련 기술사항</w:t>
            </w:r>
          </w:p>
          <w:p w14:paraId="5323E3AD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>- YOLO(예정</w:t>
            </w:r>
            <w:proofErr w:type="gramStart"/>
            <w:r w:rsidRPr="00FA48EA">
              <w:rPr>
                <w:rFonts w:asciiTheme="majorEastAsia" w:eastAsiaTheme="majorEastAsia" w:hAnsiTheme="majorEastAsia" w:cs="맑은 고딕"/>
              </w:rPr>
              <w:t>) :</w:t>
            </w:r>
            <w:proofErr w:type="gramEnd"/>
            <w:r w:rsidRPr="00FA48EA">
              <w:rPr>
                <w:rFonts w:asciiTheme="majorEastAsia" w:eastAsiaTheme="majorEastAsia" w:hAnsiTheme="majorEastAsia" w:cs="맑은 고딕"/>
              </w:rPr>
              <w:t xml:space="preserve"> detection</w:t>
            </w:r>
          </w:p>
          <w:p w14:paraId="22E23CDD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>- OpenCV</w:t>
            </w:r>
          </w:p>
          <w:p w14:paraId="5C45BC08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>- DB구축(SQL)</w:t>
            </w:r>
          </w:p>
          <w:p w14:paraId="7A4B5F43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 xml:space="preserve">- Segmentation 기법 </w:t>
            </w:r>
            <w:proofErr w:type="gramStart"/>
            <w:r w:rsidRPr="00FA48EA">
              <w:rPr>
                <w:rFonts w:asciiTheme="majorEastAsia" w:eastAsiaTheme="majorEastAsia" w:hAnsiTheme="majorEastAsia" w:cs="맑은 고딕"/>
              </w:rPr>
              <w:t>활용 :</w:t>
            </w:r>
            <w:proofErr w:type="gramEnd"/>
            <w:r w:rsidRPr="00FA48EA">
              <w:rPr>
                <w:rFonts w:asciiTheme="majorEastAsia" w:eastAsiaTheme="majorEastAsia" w:hAnsiTheme="majorEastAsia" w:cs="맑은 고딕"/>
              </w:rPr>
              <w:t xml:space="preserve">  픽셀 단위 객체 인식</w:t>
            </w:r>
          </w:p>
          <w:p w14:paraId="38927DCF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 xml:space="preserve">- 추가로 필요한 학습 데이터는 </w:t>
            </w:r>
            <w:proofErr w:type="spellStart"/>
            <w:r w:rsidRPr="00FA48EA">
              <w:rPr>
                <w:rFonts w:asciiTheme="majorEastAsia" w:eastAsiaTheme="majorEastAsia" w:hAnsiTheme="majorEastAsia" w:cs="맑은 고딕"/>
              </w:rPr>
              <w:t>크롤링</w:t>
            </w:r>
            <w:proofErr w:type="spellEnd"/>
            <w:r w:rsidRPr="00FA48EA">
              <w:rPr>
                <w:rFonts w:asciiTheme="majorEastAsia" w:eastAsiaTheme="majorEastAsia" w:hAnsiTheme="majorEastAsia" w:cs="맑은 고딕"/>
              </w:rPr>
              <w:t xml:space="preserve"> 및 </w:t>
            </w:r>
            <w:proofErr w:type="spellStart"/>
            <w:r w:rsidRPr="00FA48EA">
              <w:rPr>
                <w:rFonts w:asciiTheme="majorEastAsia" w:eastAsiaTheme="majorEastAsia" w:hAnsiTheme="majorEastAsia" w:cs="맑은 고딕"/>
              </w:rPr>
              <w:t>라벨링</w:t>
            </w:r>
            <w:proofErr w:type="spellEnd"/>
            <w:r w:rsidRPr="00FA48EA">
              <w:rPr>
                <w:rFonts w:asciiTheme="majorEastAsia" w:eastAsiaTheme="majorEastAsia" w:hAnsiTheme="majorEastAsia" w:cs="맑은 고딕"/>
              </w:rPr>
              <w:t xml:space="preserve"> 후 사용 예정</w:t>
            </w:r>
          </w:p>
          <w:p w14:paraId="4F5A50D7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  <w:b/>
              </w:rPr>
              <w:t>□ Challenge</w:t>
            </w:r>
          </w:p>
          <w:p w14:paraId="56DC36A0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>- 위험물 관리청 통보 시 GPS연동하여 좌표 전송 기능 구현</w:t>
            </w:r>
          </w:p>
        </w:tc>
      </w:tr>
      <w:tr w:rsidR="00CC0414" w14:paraId="105F130A" w14:textId="77777777" w:rsidTr="00FA48EA">
        <w:trPr>
          <w:trHeight w:val="16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F3307B3" w14:textId="77777777" w:rsidR="00CC0414" w:rsidRPr="00FA48EA" w:rsidRDefault="00000000">
            <w:pPr>
              <w:pStyle w:val="a4"/>
              <w:jc w:val="center"/>
              <w:rPr>
                <w:rFonts w:asciiTheme="majorEastAsia" w:eastAsiaTheme="majorEastAsia" w:hAnsiTheme="majorEastAsia"/>
                <w:shd w:val="pct15" w:color="auto" w:fill="FFFFFF"/>
              </w:rPr>
            </w:pPr>
            <w:r w:rsidRPr="00FA48EA">
              <w:rPr>
                <w:rFonts w:asciiTheme="majorEastAsia" w:eastAsiaTheme="majorEastAsia" w:hAnsiTheme="majorEastAsia"/>
                <w:b/>
                <w:shd w:val="pct15" w:color="auto" w:fill="FFFFFF"/>
              </w:rPr>
              <w:lastRenderedPageBreak/>
              <w:t>기대효과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B6D4A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>1. 교통사고 사회적 비용 절감 기대</w:t>
            </w:r>
          </w:p>
          <w:p w14:paraId="285C951D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>2. 보행자, 운전자 모두 안전한 생활도로 환경 달성</w:t>
            </w:r>
          </w:p>
          <w:p w14:paraId="02D13C3A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>3. AI 블랙박스와 같은 신 비즈니스 창출</w:t>
            </w:r>
          </w:p>
          <w:p w14:paraId="30002383" w14:textId="77777777" w:rsidR="00CC0414" w:rsidRPr="00FA48EA" w:rsidRDefault="00000000">
            <w:pPr>
              <w:pStyle w:val="a4"/>
              <w:spacing w:line="240" w:lineRule="auto"/>
              <w:jc w:val="left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</w:rPr>
              <w:t xml:space="preserve">4. 향후 자전거, </w:t>
            </w:r>
            <w:proofErr w:type="spellStart"/>
            <w:r w:rsidRPr="00FA48EA">
              <w:rPr>
                <w:rFonts w:asciiTheme="majorEastAsia" w:eastAsiaTheme="majorEastAsia" w:hAnsiTheme="majorEastAsia" w:cs="맑은 고딕"/>
              </w:rPr>
              <w:t>전동킥보드와</w:t>
            </w:r>
            <w:proofErr w:type="spellEnd"/>
            <w:r w:rsidRPr="00FA48EA">
              <w:rPr>
                <w:rFonts w:asciiTheme="majorEastAsia" w:eastAsiaTheme="majorEastAsia" w:hAnsiTheme="majorEastAsia" w:cs="맑은 고딕"/>
              </w:rPr>
              <w:t xml:space="preserve"> 같은 이동수단으로 서비스 확장 가능</w:t>
            </w:r>
          </w:p>
        </w:tc>
      </w:tr>
      <w:tr w:rsidR="00CC0414" w14:paraId="5B68EC54" w14:textId="77777777" w:rsidTr="00FA48EA">
        <w:trPr>
          <w:trHeight w:val="161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A6A24D3" w14:textId="77777777" w:rsidR="00CC0414" w:rsidRPr="00FA48EA" w:rsidRDefault="00000000">
            <w:pPr>
              <w:pStyle w:val="a4"/>
              <w:spacing w:line="360" w:lineRule="auto"/>
              <w:jc w:val="center"/>
              <w:rPr>
                <w:rFonts w:asciiTheme="majorEastAsia" w:eastAsiaTheme="majorEastAsia" w:hAnsiTheme="majorEastAsia"/>
                <w:shd w:val="pct15" w:color="auto" w:fill="FFFFFF"/>
              </w:rPr>
            </w:pPr>
            <w:r w:rsidRPr="00FA48EA">
              <w:rPr>
                <w:rFonts w:asciiTheme="majorEastAsia" w:eastAsiaTheme="majorEastAsia" w:hAnsiTheme="majorEastAsia"/>
                <w:b/>
                <w:shd w:val="pct15" w:color="auto" w:fill="FFFFFF"/>
              </w:rPr>
              <w:t>기타</w:t>
            </w:r>
          </w:p>
        </w:tc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3835A" w14:textId="77777777" w:rsidR="00CC0414" w:rsidRPr="00FA48EA" w:rsidRDefault="00000000">
            <w:pPr>
              <w:pStyle w:val="a4"/>
              <w:spacing w:line="240" w:lineRule="auto"/>
              <w:jc w:val="center"/>
              <w:rPr>
                <w:rFonts w:asciiTheme="majorEastAsia" w:eastAsiaTheme="majorEastAsia" w:hAnsiTheme="majorEastAsia" w:cs="맑은 고딕"/>
              </w:rPr>
            </w:pPr>
            <w:r w:rsidRPr="00FA48EA">
              <w:rPr>
                <w:rFonts w:asciiTheme="majorEastAsia" w:eastAsiaTheme="majorEastAsia" w:hAnsiTheme="majorEastAsia" w:cs="맑은 고딕"/>
                <w:noProof/>
              </w:rPr>
              <w:drawing>
                <wp:inline distT="114300" distB="114300" distL="114300" distR="114300" wp14:anchorId="0E5B19C5" wp14:editId="57F85ADB">
                  <wp:extent cx="2208848" cy="1659600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848" cy="165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FA48EA">
              <w:rPr>
                <w:rFonts w:asciiTheme="majorEastAsia" w:eastAsiaTheme="majorEastAsia" w:hAnsiTheme="majorEastAsia"/>
                <w:noProof/>
              </w:rPr>
              <w:drawing>
                <wp:inline distT="114300" distB="114300" distL="114300" distR="114300" wp14:anchorId="6DC2578D" wp14:editId="53A5ADD0">
                  <wp:extent cx="2276475" cy="165899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658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A2DF3A" w14:textId="77777777" w:rsidR="00CC0414" w:rsidRPr="00FA48EA" w:rsidRDefault="00000000">
            <w:pPr>
              <w:pStyle w:val="a4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FA48EA">
              <w:rPr>
                <w:rFonts w:asciiTheme="majorEastAsia" w:eastAsiaTheme="majorEastAsia" w:hAnsiTheme="majorEastAsia"/>
              </w:rPr>
              <w:t>&lt;포트 홀&gt;                                               &lt;골목길 쓰레기&gt;</w:t>
            </w:r>
          </w:p>
          <w:p w14:paraId="2689AB12" w14:textId="77777777" w:rsidR="00CC0414" w:rsidRPr="00FA48EA" w:rsidRDefault="00000000">
            <w:pPr>
              <w:pStyle w:val="a4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proofErr w:type="gramStart"/>
            <w:r w:rsidRPr="00FA48EA">
              <w:rPr>
                <w:rFonts w:asciiTheme="majorEastAsia" w:eastAsiaTheme="majorEastAsia" w:hAnsiTheme="majorEastAsia"/>
              </w:rPr>
              <w:t>&lt; 기술</w:t>
            </w:r>
            <w:proofErr w:type="gramEnd"/>
            <w:r w:rsidRPr="00FA48EA">
              <w:rPr>
                <w:rFonts w:asciiTheme="majorEastAsia" w:eastAsiaTheme="majorEastAsia" w:hAnsiTheme="majorEastAsia"/>
              </w:rPr>
              <w:t xml:space="preserve"> 사항 예시&gt;</w:t>
            </w:r>
          </w:p>
          <w:p w14:paraId="0A748DB6" w14:textId="77777777" w:rsidR="00CC0414" w:rsidRPr="00FA48EA" w:rsidRDefault="00000000">
            <w:pPr>
              <w:pStyle w:val="a4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FA48EA">
              <w:rPr>
                <w:rFonts w:asciiTheme="majorEastAsia" w:eastAsiaTheme="majorEastAsia" w:hAnsiTheme="majorEastAsia"/>
                <w:noProof/>
              </w:rPr>
              <w:drawing>
                <wp:inline distT="114300" distB="114300" distL="114300" distR="114300" wp14:anchorId="1609EC7E" wp14:editId="15C24EC8">
                  <wp:extent cx="4733925" cy="12319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6D2D20" w14:textId="77777777" w:rsidR="00CC0414" w:rsidRPr="00FA48EA" w:rsidRDefault="00CC0414">
            <w:pPr>
              <w:pStyle w:val="a4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14:paraId="633F4C33" w14:textId="77777777" w:rsidR="00CC0414" w:rsidRDefault="00CC0414">
      <w:pPr>
        <w:pStyle w:val="a4"/>
        <w:jc w:val="left"/>
        <w:rPr>
          <w:rFonts w:hint="eastAsia"/>
        </w:rPr>
      </w:pPr>
    </w:p>
    <w:sectPr w:rsidR="00CC0414">
      <w:headerReference w:type="default" r:id="rId11"/>
      <w:pgSz w:w="11906" w:h="16837"/>
      <w:pgMar w:top="1417" w:right="1134" w:bottom="1417" w:left="1134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1132" w14:textId="77777777" w:rsidR="00DD0204" w:rsidRDefault="00DD0204">
      <w:pPr>
        <w:spacing w:line="240" w:lineRule="auto"/>
      </w:pPr>
      <w:r>
        <w:separator/>
      </w:r>
    </w:p>
  </w:endnote>
  <w:endnote w:type="continuationSeparator" w:id="0">
    <w:p w14:paraId="4CDAD308" w14:textId="77777777" w:rsidR="00DD0204" w:rsidRDefault="00DD0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FC82" w14:textId="77777777" w:rsidR="00DD0204" w:rsidRDefault="00DD0204">
      <w:pPr>
        <w:spacing w:line="240" w:lineRule="auto"/>
      </w:pPr>
      <w:r>
        <w:separator/>
      </w:r>
    </w:p>
  </w:footnote>
  <w:footnote w:type="continuationSeparator" w:id="0">
    <w:p w14:paraId="528A417B" w14:textId="77777777" w:rsidR="00DD0204" w:rsidRDefault="00DD02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F571" w14:textId="77777777" w:rsidR="00CC0414" w:rsidRDefault="00CC041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07A"/>
    <w:multiLevelType w:val="multilevel"/>
    <w:tmpl w:val="1A349D4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F55F4D"/>
    <w:multiLevelType w:val="multilevel"/>
    <w:tmpl w:val="A6081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6614660">
    <w:abstractNumId w:val="1"/>
  </w:num>
  <w:num w:numId="2" w16cid:durableId="2027711493">
    <w:abstractNumId w:val="0"/>
  </w:num>
  <w:num w:numId="3" w16cid:durableId="992216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87748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32395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94051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3235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41122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78250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83551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8695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14"/>
    <w:rsid w:val="00CC0414"/>
    <w:rsid w:val="00DD0204"/>
    <w:rsid w:val="00F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4826"/>
  <w15:docId w15:val="{03688FF8-15F7-4187-853E-AB91159E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eastAsia="함초롬바탕"/>
      <w:color w:val="000000"/>
      <w:shd w:val="clear" w:color="999999" w:fill="auto"/>
    </w:rPr>
  </w:style>
  <w:style w:type="paragraph" w:styleId="a5">
    <w:name w:val="Body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300"/>
      <w:textAlignment w:val="baseline"/>
    </w:pPr>
    <w:rPr>
      <w:rFonts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200" w:firstLine="0"/>
      <w:textAlignment w:val="baseline"/>
      <w:outlineLvl w:val="0"/>
    </w:pPr>
    <w:rPr>
      <w:rFonts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400" w:firstLine="0"/>
      <w:textAlignment w:val="baseline"/>
      <w:outlineLvl w:val="1"/>
    </w:pPr>
    <w:rPr>
      <w:rFonts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600" w:firstLine="0"/>
      <w:textAlignment w:val="baseline"/>
      <w:outlineLvl w:val="2"/>
    </w:pPr>
    <w:rPr>
      <w:rFonts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800" w:firstLine="0"/>
      <w:textAlignment w:val="baseline"/>
      <w:outlineLvl w:val="3"/>
    </w:pPr>
    <w:rPr>
      <w:rFonts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000" w:firstLine="0"/>
      <w:textAlignment w:val="baseline"/>
      <w:outlineLvl w:val="4"/>
    </w:pPr>
    <w:rPr>
      <w:rFonts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200" w:firstLine="0"/>
      <w:textAlignment w:val="baseline"/>
      <w:outlineLvl w:val="5"/>
    </w:pPr>
    <w:rPr>
      <w:rFonts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400" w:firstLine="0"/>
      <w:textAlignment w:val="baseline"/>
      <w:outlineLvl w:val="6"/>
    </w:pPr>
    <w:rPr>
      <w:rFonts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600" w:firstLine="0"/>
      <w:textAlignment w:val="baseline"/>
      <w:outlineLvl w:val="7"/>
    </w:pPr>
    <w:rPr>
      <w:rFonts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800" w:firstLine="0"/>
      <w:textAlignment w:val="baseline"/>
      <w:outlineLvl w:val="8"/>
    </w:pPr>
    <w:rPr>
      <w:rFonts w:eastAsia="함초롬바탕"/>
      <w:color w:val="000000"/>
      <w:shd w:val="clear" w:color="999999" w:fill="auto"/>
    </w:rPr>
  </w:style>
  <w:style w:type="paragraph" w:customStyle="1" w:styleId="100">
    <w:name w:val="개요 10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"/>
      </w:tabs>
      <w:wordWrap w:val="0"/>
      <w:autoSpaceDE w:val="0"/>
      <w:autoSpaceDN w:val="0"/>
      <w:ind w:left="2000"/>
      <w:textAlignment w:val="baseline"/>
    </w:pPr>
    <w:rPr>
      <w:rFonts w:eastAsia="함초롬바탕"/>
      <w:color w:val="000000"/>
      <w:shd w:val="clear" w:color="999999" w:fill="auto"/>
    </w:rPr>
  </w:style>
  <w:style w:type="character" w:customStyle="1" w:styleId="a6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7">
    <w:name w:val="머리말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8">
    <w:name w:val="각주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999999" w:fill="auto"/>
    </w:rPr>
  </w:style>
  <w:style w:type="paragraph" w:customStyle="1" w:styleId="a9">
    <w:name w:val="미주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999999" w:fill="auto"/>
    </w:rPr>
  </w:style>
  <w:style w:type="paragraph" w:customStyle="1" w:styleId="aa">
    <w:name w:val="메모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b">
    <w:name w:val="차례 제목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차례 2"/>
    <w:uiPriority w:val="1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1">
    <w:name w:val="차례 3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EhT2XNzl0vDRVrD6PJebTnD9A==">AMUW2mXTyB6NSzUKdDIEPNaZ0UbrOhlD9jMqdTmIkbnsA4j2vVgoqrZhMYjaHncE08nMrHIwZoDW6jfw5uv2Nlu0bucyJGxSUp8uZQEbyVHnOB5D7t00Sffr8RbnarThbzJ5pcS38QoM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kry11</dc:creator>
  <cp:lastModifiedBy>임재원</cp:lastModifiedBy>
  <cp:revision>2</cp:revision>
  <cp:lastPrinted>2022-11-03T06:08:00Z</cp:lastPrinted>
  <dcterms:created xsi:type="dcterms:W3CDTF">2022-11-03T01:40:00Z</dcterms:created>
  <dcterms:modified xsi:type="dcterms:W3CDTF">2022-11-03T06:09:00Z</dcterms:modified>
</cp:coreProperties>
</file>