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TIẾN ĐỘ CÔNG VIỆC DỰ ÁN</w:t>
      </w:r>
    </w:p>
    <w:p>
      <w:pPr>
        <w:jc w:val="center"/>
      </w:pPr>
      <w:r>
        <w:rPr>
          <w:rFonts w:ascii="Times New Roman" w:hAnsi="Times New Roman"/>
          <w:b/>
          <w:sz w:val="32"/>
        </w:rPr>
        <w:t>WEBSITE QUẢN LÝ KHÁCH SẠN</w:t>
      </w:r>
    </w:p>
    <w:p>
      <w:pPr>
        <w:jc w:val="center"/>
      </w:pPr>
      <w:r>
        <w:rPr>
          <w:i/>
        </w:rPr>
        <w:t>Nhóm thực hiện: 05 thành viên</w:t>
      </w:r>
    </w:p>
    <w:p>
      <w:pPr>
        <w:pStyle w:val="Heading1"/>
      </w:pPr>
      <w:r>
        <w:t>1. Tổng quan dự án</w:t>
      </w:r>
    </w:p>
    <w:p>
      <w:r>
        <w:t>Dự án xây dựng website quản lý khách sạn nhằm hỗ trợ nhân viên và quản lý theo dõi phòng, khách hàng, đặt phòng, nhận/trả phòng và thanh toán trên một hệ thống thống nhất. Nhóm triển khai theo 03 Sprint: Sprint 1 khảo sát và xác định yêu cầu; Sprint 2 xây dựng phiên bản web cơ bản; Sprint 3 hoàn thiện, bổ sung tính năng cần thiết, kiểm thử và sửa lỗi.</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pPr>
              <w:spacing w:after="0"/>
            </w:pPr>
            <w:r/>
            <w:r>
              <w:rPr>
                <w:rFonts w:ascii="Times New Roman" w:hAnsi="Times New Roman" w:eastAsia="Times New Roman"/>
                <w:b/>
                <w:sz w:val="20"/>
              </w:rPr>
              <w:t>Nội dung</w:t>
            </w:r>
          </w:p>
        </w:tc>
        <w:tc>
          <w:tcPr>
            <w:tcW w:type="dxa" w:w="8352"/>
            <w:vAlign w:val="center"/>
            <w:shd w:fill="D9EAF7"/>
          </w:tcPr>
          <w:p>
            <w:pPr>
              <w:spacing w:after="0"/>
            </w:pPr>
            <w:r/>
            <w:r>
              <w:rPr>
                <w:rFonts w:ascii="Times New Roman" w:hAnsi="Times New Roman" w:eastAsia="Times New Roman"/>
                <w:b/>
                <w:sz w:val="20"/>
              </w:rPr>
              <w:t>Mô tả</w:t>
            </w:r>
          </w:p>
        </w:tc>
      </w:tr>
      <w:tr>
        <w:tc>
          <w:tcPr>
            <w:tcW w:type="dxa" w:w="2160"/>
            <w:vAlign w:val="center"/>
          </w:tcPr>
          <w:p>
            <w:pPr>
              <w:spacing w:after="0"/>
            </w:pPr>
            <w:r/>
            <w:r>
              <w:rPr>
                <w:rFonts w:ascii="Times New Roman" w:hAnsi="Times New Roman" w:eastAsia="Times New Roman"/>
                <w:b w:val="0"/>
                <w:sz w:val="20"/>
              </w:rPr>
              <w:t>Mục tiêu</w:t>
            </w:r>
          </w:p>
        </w:tc>
        <w:tc>
          <w:tcPr>
            <w:tcW w:type="dxa" w:w="8352"/>
            <w:vAlign w:val="center"/>
          </w:tcPr>
          <w:p>
            <w:pPr>
              <w:spacing w:after="0"/>
            </w:pPr>
            <w:r/>
            <w:r>
              <w:rPr>
                <w:rFonts w:ascii="Times New Roman" w:hAnsi="Times New Roman" w:eastAsia="Times New Roman"/>
                <w:b w:val="0"/>
                <w:sz w:val="20"/>
              </w:rPr>
              <w:t>Giảm thao tác thủ công; quản lý trạng thái phòng và thông tin đặt phòng tập trung; hỗ trợ tra cứu và thanh toán.</w:t>
            </w:r>
          </w:p>
        </w:tc>
      </w:tr>
      <w:tr>
        <w:tc>
          <w:tcPr>
            <w:tcW w:type="dxa" w:w="2160"/>
            <w:vAlign w:val="center"/>
          </w:tcPr>
          <w:p>
            <w:pPr>
              <w:spacing w:after="0"/>
            </w:pPr>
            <w:r/>
            <w:r>
              <w:rPr>
                <w:rFonts w:ascii="Times New Roman" w:hAnsi="Times New Roman" w:eastAsia="Times New Roman"/>
                <w:b w:val="0"/>
                <w:sz w:val="20"/>
              </w:rPr>
              <w:t>Người dùng chính</w:t>
            </w:r>
          </w:p>
        </w:tc>
        <w:tc>
          <w:tcPr>
            <w:tcW w:type="dxa" w:w="8352"/>
            <w:vAlign w:val="center"/>
          </w:tcPr>
          <w:p>
            <w:pPr>
              <w:spacing w:after="0"/>
            </w:pPr>
            <w:r/>
            <w:r>
              <w:rPr>
                <w:rFonts w:ascii="Times New Roman" w:hAnsi="Times New Roman" w:eastAsia="Times New Roman"/>
                <w:b w:val="0"/>
                <w:sz w:val="20"/>
              </w:rPr>
              <w:t>Quản lý khách sạn, lễ tân, nhân viên buồng phòng, nhân viên kế toán.</w:t>
            </w:r>
          </w:p>
        </w:tc>
      </w:tr>
      <w:tr>
        <w:tc>
          <w:tcPr>
            <w:tcW w:type="dxa" w:w="2160"/>
            <w:vAlign w:val="center"/>
          </w:tcPr>
          <w:p>
            <w:pPr>
              <w:spacing w:after="0"/>
            </w:pPr>
            <w:r/>
            <w:r>
              <w:rPr>
                <w:rFonts w:ascii="Times New Roman" w:hAnsi="Times New Roman" w:eastAsia="Times New Roman"/>
                <w:b w:val="0"/>
                <w:sz w:val="20"/>
              </w:rPr>
              <w:t>Phạm vi MVP</w:t>
            </w:r>
          </w:p>
        </w:tc>
        <w:tc>
          <w:tcPr>
            <w:tcW w:type="dxa" w:w="8352"/>
            <w:vAlign w:val="center"/>
          </w:tcPr>
          <w:p>
            <w:pPr>
              <w:spacing w:after="0"/>
            </w:pPr>
            <w:r/>
            <w:r>
              <w:rPr>
                <w:rFonts w:ascii="Times New Roman" w:hAnsi="Times New Roman" w:eastAsia="Times New Roman"/>
                <w:b w:val="0"/>
                <w:sz w:val="20"/>
              </w:rPr>
              <w:t>Đăng nhập/phân quyền cơ bản; quản lý phòng; quản lý khách hàng; tạo và cập nhật đặt phòng; nhận/trả phòng; lập hóa đơn/thanh toán cơ bản.</w:t>
            </w:r>
          </w:p>
        </w:tc>
      </w:tr>
      <w:tr>
        <w:tc>
          <w:tcPr>
            <w:tcW w:type="dxa" w:w="2160"/>
            <w:vAlign w:val="center"/>
          </w:tcPr>
          <w:p>
            <w:pPr>
              <w:spacing w:after="0"/>
            </w:pPr>
            <w:r/>
            <w:r>
              <w:rPr>
                <w:rFonts w:ascii="Times New Roman" w:hAnsi="Times New Roman" w:eastAsia="Times New Roman"/>
                <w:b w:val="0"/>
                <w:sz w:val="20"/>
              </w:rPr>
              <w:t>Cách làm việc</w:t>
            </w:r>
          </w:p>
        </w:tc>
        <w:tc>
          <w:tcPr>
            <w:tcW w:type="dxa" w:w="8352"/>
            <w:vAlign w:val="center"/>
          </w:tcPr>
          <w:p>
            <w:pPr>
              <w:spacing w:after="0"/>
            </w:pPr>
            <w:r/>
            <w:r>
              <w:rPr>
                <w:rFonts w:ascii="Times New Roman" w:hAnsi="Times New Roman" w:eastAsia="Times New Roman"/>
                <w:b w:val="0"/>
                <w:sz w:val="20"/>
              </w:rPr>
              <w:t>Chia đầu việc theo chuyên môn, cập nhật tiến độ định kỳ, tích hợp mã nguồn sau mỗi phần việc và kiểm thử theo luồng nghiệp vụ.</w:t>
            </w:r>
          </w:p>
        </w:tc>
      </w:tr>
    </w:tbl>
    <w:p>
      <w:pPr>
        <w:spacing w:after="0"/>
      </w:pPr>
    </w:p>
    <w:p>
      <w:pPr>
        <w:pStyle w:val="Heading1"/>
      </w:pPr>
      <w:r>
        <w:t>2. Căn cứ khảo sát – Sprint 1</w:t>
      </w:r>
    </w:p>
    <w:p>
      <w:r>
        <w:t>Nhóm sử dụng tệp “khao_sat_ung_dung_quan_ly_phong_khach_san_100_mau.xlsx” làm căn cứ tham khảo. Lưu ý: ngay trong tệp, dữ liệu được ghi rõ là 100 phản hồi mô phỏng, không đại diện cho khảo sát thực tế. Vì vậy, các tỷ lệ dưới đây chỉ dùng để minh họa cách phân tích yêu cầu; khi nộp báo cáo chính thức cần thay bằng dữ liệu khảo sát thật hoặc ghi rõ là dữ liệu giả lập.</w:t>
      </w:r>
    </w:p>
    <w:tbl>
      <w:tblPr>
        <w:tblStyle w:val="TableGrid"/>
        <w:tblW w:type="auto" w:w="0"/>
        <w:jc w:val="center"/>
        <w:tblLook w:firstColumn="1" w:firstRow="1" w:lastColumn="0" w:lastRow="0" w:noHBand="0" w:noVBand="1" w:val="04A0"/>
      </w:tblPr>
      <w:tblGrid>
        <w:gridCol w:w="3360"/>
        <w:gridCol w:w="3360"/>
        <w:gridCol w:w="3360"/>
      </w:tblGrid>
      <w:tr>
        <w:tc>
          <w:tcPr>
            <w:tcW w:type="dxa" w:w="4608"/>
            <w:vAlign w:val="center"/>
            <w:shd w:fill="D9EAF7"/>
          </w:tcPr>
          <w:p>
            <w:pPr>
              <w:spacing w:after="0"/>
            </w:pPr>
            <w:r/>
            <w:r>
              <w:rPr>
                <w:rFonts w:ascii="Times New Roman" w:hAnsi="Times New Roman" w:eastAsia="Times New Roman"/>
                <w:b/>
                <w:sz w:val="20"/>
              </w:rPr>
              <w:t>Mức độ hài lòng trong tệp</w:t>
            </w:r>
          </w:p>
        </w:tc>
        <w:tc>
          <w:tcPr>
            <w:tcW w:type="dxa" w:w="2448"/>
            <w:vAlign w:val="center"/>
            <w:shd w:fill="D9EAF7"/>
          </w:tcPr>
          <w:p>
            <w:pPr>
              <w:spacing w:after="0"/>
            </w:pPr>
            <w:r/>
            <w:r>
              <w:rPr>
                <w:rFonts w:ascii="Times New Roman" w:hAnsi="Times New Roman" w:eastAsia="Times New Roman"/>
                <w:b/>
                <w:sz w:val="20"/>
              </w:rPr>
              <w:t>Số phản hồi</w:t>
            </w:r>
          </w:p>
        </w:tc>
        <w:tc>
          <w:tcPr>
            <w:tcW w:type="dxa" w:w="2448"/>
            <w:vAlign w:val="center"/>
            <w:shd w:fill="D9EAF7"/>
          </w:tcPr>
          <w:p>
            <w:pPr>
              <w:spacing w:after="0"/>
            </w:pPr>
            <w:r/>
            <w:r>
              <w:rPr>
                <w:rFonts w:ascii="Times New Roman" w:hAnsi="Times New Roman" w:eastAsia="Times New Roman"/>
                <w:b/>
                <w:sz w:val="20"/>
              </w:rPr>
              <w:t>Tỷ lệ</w:t>
            </w:r>
          </w:p>
        </w:tc>
      </w:tr>
      <w:tr>
        <w:tc>
          <w:tcPr>
            <w:tcW w:type="dxa" w:w="4608"/>
            <w:vAlign w:val="center"/>
          </w:tcPr>
          <w:p>
            <w:pPr>
              <w:spacing w:after="0"/>
            </w:pPr>
            <w:r/>
            <w:r>
              <w:rPr>
                <w:rFonts w:ascii="Times New Roman" w:hAnsi="Times New Roman" w:eastAsia="Times New Roman"/>
                <w:b w:val="0"/>
                <w:sz w:val="20"/>
              </w:rPr>
              <w:t>Hài lòng</w:t>
            </w:r>
          </w:p>
        </w:tc>
        <w:tc>
          <w:tcPr>
            <w:tcW w:type="dxa" w:w="2448"/>
            <w:vAlign w:val="center"/>
          </w:tcPr>
          <w:p>
            <w:pPr>
              <w:spacing w:after="0"/>
            </w:pPr>
            <w:r/>
            <w:r>
              <w:rPr>
                <w:rFonts w:ascii="Times New Roman" w:hAnsi="Times New Roman" w:eastAsia="Times New Roman"/>
                <w:b w:val="0"/>
                <w:sz w:val="20"/>
              </w:rPr>
              <w:t>70</w:t>
            </w:r>
          </w:p>
        </w:tc>
        <w:tc>
          <w:tcPr>
            <w:tcW w:type="dxa" w:w="2448"/>
            <w:vAlign w:val="center"/>
          </w:tcPr>
          <w:p>
            <w:pPr>
              <w:spacing w:after="0"/>
            </w:pPr>
            <w:r/>
            <w:r>
              <w:rPr>
                <w:rFonts w:ascii="Times New Roman" w:hAnsi="Times New Roman" w:eastAsia="Times New Roman"/>
                <w:b w:val="0"/>
                <w:sz w:val="20"/>
              </w:rPr>
              <w:t>70%</w:t>
            </w:r>
          </w:p>
        </w:tc>
      </w:tr>
      <w:tr>
        <w:tc>
          <w:tcPr>
            <w:tcW w:type="dxa" w:w="4608"/>
            <w:vAlign w:val="center"/>
          </w:tcPr>
          <w:p>
            <w:pPr>
              <w:spacing w:after="0"/>
            </w:pPr>
            <w:r/>
            <w:r>
              <w:rPr>
                <w:rFonts w:ascii="Times New Roman" w:hAnsi="Times New Roman" w:eastAsia="Times New Roman"/>
                <w:b w:val="0"/>
                <w:sz w:val="20"/>
              </w:rPr>
              <w:t>Bình thường</w:t>
            </w:r>
          </w:p>
        </w:tc>
        <w:tc>
          <w:tcPr>
            <w:tcW w:type="dxa" w:w="2448"/>
            <w:vAlign w:val="center"/>
          </w:tcPr>
          <w:p>
            <w:pPr>
              <w:spacing w:after="0"/>
            </w:pPr>
            <w:r/>
            <w:r>
              <w:rPr>
                <w:rFonts w:ascii="Times New Roman" w:hAnsi="Times New Roman" w:eastAsia="Times New Roman"/>
                <w:b w:val="0"/>
                <w:sz w:val="20"/>
              </w:rPr>
              <w:t>20</w:t>
            </w:r>
          </w:p>
        </w:tc>
        <w:tc>
          <w:tcPr>
            <w:tcW w:type="dxa" w:w="2448"/>
            <w:vAlign w:val="center"/>
          </w:tcPr>
          <w:p>
            <w:pPr>
              <w:spacing w:after="0"/>
            </w:pPr>
            <w:r/>
            <w:r>
              <w:rPr>
                <w:rFonts w:ascii="Times New Roman" w:hAnsi="Times New Roman" w:eastAsia="Times New Roman"/>
                <w:b w:val="0"/>
                <w:sz w:val="20"/>
              </w:rPr>
              <w:t>20%</w:t>
            </w:r>
          </w:p>
        </w:tc>
      </w:tr>
      <w:tr>
        <w:tc>
          <w:tcPr>
            <w:tcW w:type="dxa" w:w="4608"/>
            <w:vAlign w:val="center"/>
          </w:tcPr>
          <w:p>
            <w:pPr>
              <w:spacing w:after="0"/>
            </w:pPr>
            <w:r/>
            <w:r>
              <w:rPr>
                <w:rFonts w:ascii="Times New Roman" w:hAnsi="Times New Roman" w:eastAsia="Times New Roman"/>
                <w:b w:val="0"/>
                <w:sz w:val="20"/>
              </w:rPr>
              <w:t>Không hài lòng</w:t>
            </w:r>
          </w:p>
        </w:tc>
        <w:tc>
          <w:tcPr>
            <w:tcW w:type="dxa" w:w="2448"/>
            <w:vAlign w:val="center"/>
          </w:tcPr>
          <w:p>
            <w:pPr>
              <w:spacing w:after="0"/>
            </w:pPr>
            <w:r/>
            <w:r>
              <w:rPr>
                <w:rFonts w:ascii="Times New Roman" w:hAnsi="Times New Roman" w:eastAsia="Times New Roman"/>
                <w:b w:val="0"/>
                <w:sz w:val="20"/>
              </w:rPr>
              <w:t>10</w:t>
            </w:r>
          </w:p>
        </w:tc>
        <w:tc>
          <w:tcPr>
            <w:tcW w:type="dxa" w:w="2448"/>
            <w:vAlign w:val="center"/>
          </w:tcPr>
          <w:p>
            <w:pPr>
              <w:spacing w:after="0"/>
            </w:pPr>
            <w:r/>
            <w:r>
              <w:rPr>
                <w:rFonts w:ascii="Times New Roman" w:hAnsi="Times New Roman" w:eastAsia="Times New Roman"/>
                <w:b w:val="0"/>
                <w:sz w:val="20"/>
              </w:rPr>
              <w:t>10%</w:t>
            </w:r>
          </w:p>
        </w:tc>
      </w:tr>
      <w:tr>
        <w:tc>
          <w:tcPr>
            <w:tcW w:type="dxa" w:w="4608"/>
            <w:vAlign w:val="center"/>
          </w:tcPr>
          <w:p>
            <w:pPr>
              <w:spacing w:after="0"/>
            </w:pPr>
            <w:r/>
            <w:r>
              <w:rPr>
                <w:rFonts w:ascii="Times New Roman" w:hAnsi="Times New Roman" w:eastAsia="Times New Roman"/>
                <w:b w:val="0"/>
                <w:sz w:val="20"/>
              </w:rPr>
              <w:t>Tổng cộng</w:t>
            </w:r>
          </w:p>
        </w:tc>
        <w:tc>
          <w:tcPr>
            <w:tcW w:type="dxa" w:w="2448"/>
            <w:vAlign w:val="center"/>
          </w:tcPr>
          <w:p>
            <w:pPr>
              <w:spacing w:after="0"/>
            </w:pPr>
            <w:r/>
            <w:r>
              <w:rPr>
                <w:rFonts w:ascii="Times New Roman" w:hAnsi="Times New Roman" w:eastAsia="Times New Roman"/>
                <w:b w:val="0"/>
                <w:sz w:val="20"/>
              </w:rPr>
              <w:t>100</w:t>
            </w:r>
          </w:p>
        </w:tc>
        <w:tc>
          <w:tcPr>
            <w:tcW w:type="dxa" w:w="2448"/>
            <w:vAlign w:val="center"/>
          </w:tcPr>
          <w:p>
            <w:pPr>
              <w:spacing w:after="0"/>
            </w:pPr>
            <w:r/>
            <w:r>
              <w:rPr>
                <w:rFonts w:ascii="Times New Roman" w:hAnsi="Times New Roman" w:eastAsia="Times New Roman"/>
                <w:b w:val="0"/>
                <w:sz w:val="20"/>
              </w:rPr>
              <w:t>100%</w:t>
            </w:r>
          </w:p>
        </w:tc>
      </w:tr>
    </w:tbl>
    <w:p>
      <w:pPr>
        <w:spacing w:after="0"/>
      </w:pPr>
    </w:p>
    <w:p>
      <w:r>
        <w:t>Các chủ đề và nhu cầu được phản ánh trong dữ liệu khảo sát gồm:</w:t>
      </w:r>
    </w:p>
    <w:p>
      <w:pPr>
        <w:pStyle w:val="ListBullet"/>
      </w:pPr>
      <w:r>
        <w:t>Đặt phòng: quy trình cần nhanh, ít bước và dễ hiểu.</w:t>
      </w:r>
    </w:p>
    <w:p>
      <w:pPr>
        <w:pStyle w:val="ListBullet"/>
      </w:pPr>
      <w:r>
        <w:t>Quản lý tình trạng phòng: phân biệt rõ phòng trống, đã đặt, đang sử dụng và cần dọn dẹp.</w:t>
      </w:r>
    </w:p>
    <w:p>
      <w:pPr>
        <w:pStyle w:val="ListBullet"/>
      </w:pPr>
      <w:r>
        <w:t>Thanh toán: thông tin hóa đơn cần rõ ràng, dễ đối chiếu.</w:t>
      </w:r>
    </w:p>
    <w:p>
      <w:pPr>
        <w:pStyle w:val="ListBullet"/>
      </w:pPr>
      <w:r>
        <w:t>Phân quyền: mỗi vai trò chỉ nên được sử dụng chức năng phù hợp.</w:t>
      </w:r>
    </w:p>
    <w:p>
      <w:pPr>
        <w:pStyle w:val="ListBullet"/>
      </w:pPr>
      <w:r>
        <w:t>Tốc độ và thông báo: thao tác phản hồi nhanh, có thông báo khi đặt/nhận phòng.</w:t>
      </w:r>
    </w:p>
    <w:p>
      <w:pPr>
        <w:pStyle w:val="Heading2"/>
      </w:pPr>
      <w:r>
        <w:t>2.1. Kết quả Sprint 1</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pPr>
              <w:spacing w:after="0"/>
            </w:pPr>
            <w:r/>
            <w:r>
              <w:rPr>
                <w:rFonts w:ascii="Times New Roman" w:hAnsi="Times New Roman" w:eastAsia="Times New Roman"/>
                <w:b/>
                <w:sz w:val="18"/>
              </w:rPr>
              <w:t>Đầu việc</w:t>
            </w:r>
          </w:p>
        </w:tc>
        <w:tc>
          <w:tcPr>
            <w:tcW w:type="dxa" w:w="4608"/>
            <w:vAlign w:val="center"/>
            <w:shd w:fill="D9EAF7"/>
          </w:tcPr>
          <w:p>
            <w:pPr>
              <w:spacing w:after="0"/>
            </w:pPr>
            <w:r/>
            <w:r>
              <w:rPr>
                <w:rFonts w:ascii="Times New Roman" w:hAnsi="Times New Roman" w:eastAsia="Times New Roman"/>
                <w:b/>
                <w:sz w:val="18"/>
              </w:rPr>
              <w:t>Kết quả cần bàn giao</w:t>
            </w:r>
          </w:p>
        </w:tc>
        <w:tc>
          <w:tcPr>
            <w:tcW w:type="dxa" w:w="3168"/>
            <w:vAlign w:val="center"/>
            <w:shd w:fill="D9EAF7"/>
          </w:tcPr>
          <w:p>
            <w:pPr>
              <w:spacing w:after="0"/>
            </w:pPr>
            <w:r/>
            <w:r>
              <w:rPr>
                <w:rFonts w:ascii="Times New Roman" w:hAnsi="Times New Roman" w:eastAsia="Times New Roman"/>
                <w:b/>
                <w:sz w:val="18"/>
              </w:rPr>
              <w:t>Trạng thái báo cáo</w:t>
            </w:r>
          </w:p>
        </w:tc>
      </w:tr>
      <w:tr>
        <w:tc>
          <w:tcPr>
            <w:tcW w:type="dxa" w:w="2160"/>
            <w:vAlign w:val="center"/>
          </w:tcPr>
          <w:p>
            <w:pPr>
              <w:spacing w:after="0"/>
            </w:pPr>
            <w:r/>
            <w:r>
              <w:rPr>
                <w:rFonts w:ascii="Times New Roman" w:hAnsi="Times New Roman" w:eastAsia="Times New Roman"/>
                <w:b w:val="0"/>
                <w:sz w:val="18"/>
              </w:rPr>
              <w:t>Khảo sát người dùng</w:t>
            </w:r>
          </w:p>
        </w:tc>
        <w:tc>
          <w:tcPr>
            <w:tcW w:type="dxa" w:w="4608"/>
            <w:vAlign w:val="center"/>
          </w:tcPr>
          <w:p>
            <w:pPr>
              <w:spacing w:after="0"/>
            </w:pPr>
            <w:r/>
            <w:r>
              <w:rPr>
                <w:rFonts w:ascii="Times New Roman" w:hAnsi="Times New Roman" w:eastAsia="Times New Roman"/>
                <w:b w:val="0"/>
                <w:sz w:val="18"/>
              </w:rPr>
              <w:t>Tệp khảo sát, tổng hợp phản hồi và nhu cầu</w:t>
            </w:r>
          </w:p>
        </w:tc>
        <w:tc>
          <w:tcPr>
            <w:tcW w:type="dxa" w:w="3168"/>
            <w:vAlign w:val="center"/>
          </w:tcPr>
          <w:p>
            <w:pPr>
              <w:spacing w:after="0"/>
            </w:pPr>
            <w:r/>
            <w:r>
              <w:rPr>
                <w:rFonts w:ascii="Times New Roman" w:hAnsi="Times New Roman" w:eastAsia="Times New Roman"/>
                <w:b w:val="0"/>
                <w:sz w:val="18"/>
              </w:rPr>
              <w:t>Đã thực hiện theo thông tin nhóm cung cấp; dữ liệu trong tệp hiện là mô phỏng</w:t>
            </w:r>
          </w:p>
        </w:tc>
      </w:tr>
      <w:tr>
        <w:tc>
          <w:tcPr>
            <w:tcW w:type="dxa" w:w="2160"/>
            <w:vAlign w:val="center"/>
          </w:tcPr>
          <w:p>
            <w:pPr>
              <w:spacing w:after="0"/>
            </w:pPr>
            <w:r/>
            <w:r>
              <w:rPr>
                <w:rFonts w:ascii="Times New Roman" w:hAnsi="Times New Roman" w:eastAsia="Times New Roman"/>
                <w:b w:val="0"/>
                <w:sz w:val="18"/>
              </w:rPr>
              <w:t>Phân tích nghiệp vụ</w:t>
            </w:r>
          </w:p>
        </w:tc>
        <w:tc>
          <w:tcPr>
            <w:tcW w:type="dxa" w:w="4608"/>
            <w:vAlign w:val="center"/>
          </w:tcPr>
          <w:p>
            <w:pPr>
              <w:spacing w:after="0"/>
            </w:pPr>
            <w:r/>
            <w:r>
              <w:rPr>
                <w:rFonts w:ascii="Times New Roman" w:hAnsi="Times New Roman" w:eastAsia="Times New Roman"/>
                <w:b w:val="0"/>
                <w:sz w:val="18"/>
              </w:rPr>
              <w:t>Danh sách vai trò, vấn đề và yêu cầu chính</w:t>
            </w:r>
          </w:p>
        </w:tc>
        <w:tc>
          <w:tcPr>
            <w:tcW w:type="dxa" w:w="3168"/>
            <w:vAlign w:val="center"/>
          </w:tcPr>
          <w:p>
            <w:pPr>
              <w:spacing w:after="0"/>
            </w:pPr>
            <w:r/>
            <w:r>
              <w:rPr>
                <w:rFonts w:ascii="Times New Roman" w:hAnsi="Times New Roman" w:eastAsia="Times New Roman"/>
                <w:b w:val="0"/>
                <w:sz w:val="18"/>
              </w:rPr>
              <w:t>Hoàn thành bản yêu cầu sơ bộ</w:t>
            </w:r>
          </w:p>
        </w:tc>
      </w:tr>
      <w:tr>
        <w:tc>
          <w:tcPr>
            <w:tcW w:type="dxa" w:w="2160"/>
            <w:vAlign w:val="center"/>
          </w:tcPr>
          <w:p>
            <w:pPr>
              <w:spacing w:after="0"/>
            </w:pPr>
            <w:r/>
            <w:r>
              <w:rPr>
                <w:rFonts w:ascii="Times New Roman" w:hAnsi="Times New Roman" w:eastAsia="Times New Roman"/>
                <w:b w:val="0"/>
                <w:sz w:val="18"/>
              </w:rPr>
              <w:t>Xác định phạm vi MVP</w:t>
            </w:r>
          </w:p>
        </w:tc>
        <w:tc>
          <w:tcPr>
            <w:tcW w:type="dxa" w:w="4608"/>
            <w:vAlign w:val="center"/>
          </w:tcPr>
          <w:p>
            <w:pPr>
              <w:spacing w:after="0"/>
            </w:pPr>
            <w:r/>
            <w:r>
              <w:rPr>
                <w:rFonts w:ascii="Times New Roman" w:hAnsi="Times New Roman" w:eastAsia="Times New Roman"/>
                <w:b w:val="0"/>
                <w:sz w:val="18"/>
              </w:rPr>
              <w:t>Chốt các chức năng cần có ở phiên bản đầu</w:t>
            </w:r>
          </w:p>
        </w:tc>
        <w:tc>
          <w:tcPr>
            <w:tcW w:type="dxa" w:w="3168"/>
            <w:vAlign w:val="center"/>
          </w:tcPr>
          <w:p>
            <w:pPr>
              <w:spacing w:after="0"/>
            </w:pPr>
            <w:r/>
            <w:r>
              <w:rPr>
                <w:rFonts w:ascii="Times New Roman" w:hAnsi="Times New Roman" w:eastAsia="Times New Roman"/>
                <w:b w:val="0"/>
                <w:sz w:val="18"/>
              </w:rPr>
              <w:t>Đề xuất hoàn tất trong Sprint 1</w:t>
            </w:r>
          </w:p>
        </w:tc>
      </w:tr>
      <w:tr>
        <w:tc>
          <w:tcPr>
            <w:tcW w:type="dxa" w:w="2160"/>
            <w:vAlign w:val="center"/>
          </w:tcPr>
          <w:p>
            <w:pPr>
              <w:spacing w:after="0"/>
            </w:pPr>
            <w:r/>
            <w:r>
              <w:rPr>
                <w:rFonts w:ascii="Times New Roman" w:hAnsi="Times New Roman" w:eastAsia="Times New Roman"/>
                <w:b w:val="0"/>
                <w:sz w:val="18"/>
              </w:rPr>
              <w:t>Lập kế hoạch phát triển</w:t>
            </w:r>
          </w:p>
        </w:tc>
        <w:tc>
          <w:tcPr>
            <w:tcW w:type="dxa" w:w="4608"/>
            <w:vAlign w:val="center"/>
          </w:tcPr>
          <w:p>
            <w:pPr>
              <w:spacing w:after="0"/>
            </w:pPr>
            <w:r/>
            <w:r>
              <w:rPr>
                <w:rFonts w:ascii="Times New Roman" w:hAnsi="Times New Roman" w:eastAsia="Times New Roman"/>
                <w:b w:val="0"/>
                <w:sz w:val="18"/>
              </w:rPr>
              <w:t>Chia việc, xác định đầu ra và tiêu chí nghiệm thu</w:t>
            </w:r>
          </w:p>
        </w:tc>
        <w:tc>
          <w:tcPr>
            <w:tcW w:type="dxa" w:w="3168"/>
            <w:vAlign w:val="center"/>
          </w:tcPr>
          <w:p>
            <w:pPr>
              <w:spacing w:after="0"/>
            </w:pPr>
            <w:r/>
            <w:r>
              <w:rPr>
                <w:rFonts w:ascii="Times New Roman" w:hAnsi="Times New Roman" w:eastAsia="Times New Roman"/>
                <w:b w:val="0"/>
                <w:sz w:val="18"/>
              </w:rPr>
              <w:t>Báo cáo này đề xuất kế hoạch cho Sprint 2–3</w:t>
            </w:r>
          </w:p>
        </w:tc>
      </w:tr>
    </w:tbl>
    <w:p>
      <w:pPr>
        <w:spacing w:after="0"/>
      </w:pPr>
    </w:p>
    <w:p>
      <w:pPr>
        <w:pStyle w:val="Heading1"/>
      </w:pPr>
      <w:r>
        <w:t>3. Phân công thành viên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vAlign w:val="center"/>
            <w:shd w:fill="D9EAF7"/>
          </w:tcPr>
          <w:p>
            <w:pPr>
              <w:spacing w:after="0"/>
            </w:pPr>
            <w:r/>
            <w:r>
              <w:rPr>
                <w:rFonts w:ascii="Times New Roman" w:hAnsi="Times New Roman" w:eastAsia="Times New Roman"/>
                <w:b/>
                <w:sz w:val="18"/>
              </w:rPr>
              <w:t>STT</w:t>
            </w:r>
          </w:p>
        </w:tc>
        <w:tc>
          <w:tcPr>
            <w:tcW w:type="dxa" w:w="2232"/>
            <w:vAlign w:val="center"/>
            <w:shd w:fill="D9EAF7"/>
          </w:tcPr>
          <w:p>
            <w:pPr>
              <w:spacing w:after="0"/>
            </w:pPr>
            <w:r/>
            <w:r>
              <w:rPr>
                <w:rFonts w:ascii="Times New Roman" w:hAnsi="Times New Roman" w:eastAsia="Times New Roman"/>
                <w:b/>
                <w:sz w:val="18"/>
              </w:rPr>
              <w:t>Thành viên</w:t>
            </w:r>
          </w:p>
        </w:tc>
        <w:tc>
          <w:tcPr>
            <w:tcW w:type="dxa" w:w="2376"/>
            <w:vAlign w:val="center"/>
            <w:shd w:fill="D9EAF7"/>
          </w:tcPr>
          <w:p>
            <w:pPr>
              <w:spacing w:after="0"/>
            </w:pPr>
            <w:r/>
            <w:r>
              <w:rPr>
                <w:rFonts w:ascii="Times New Roman" w:hAnsi="Times New Roman" w:eastAsia="Times New Roman"/>
                <w:b/>
                <w:sz w:val="18"/>
              </w:rPr>
              <w:t>Vai trò chính</w:t>
            </w:r>
          </w:p>
        </w:tc>
        <w:tc>
          <w:tcPr>
            <w:tcW w:type="dxa" w:w="4896"/>
            <w:vAlign w:val="center"/>
            <w:shd w:fill="D9EAF7"/>
          </w:tcPr>
          <w:p>
            <w:pPr>
              <w:spacing w:after="0"/>
            </w:pPr>
            <w:r/>
            <w:r>
              <w:rPr>
                <w:rFonts w:ascii="Times New Roman" w:hAnsi="Times New Roman" w:eastAsia="Times New Roman"/>
                <w:b/>
                <w:sz w:val="18"/>
              </w:rPr>
              <w:t>Trách nhiệm xuyên suốt</w:t>
            </w:r>
          </w:p>
        </w:tc>
      </w:tr>
      <w:tr>
        <w:tc>
          <w:tcPr>
            <w:tcW w:type="dxa" w:w="648"/>
            <w:vAlign w:val="center"/>
          </w:tcPr>
          <w:p>
            <w:pPr>
              <w:spacing w:after="0"/>
            </w:pPr>
            <w:r/>
            <w:r>
              <w:rPr>
                <w:rFonts w:ascii="Times New Roman" w:hAnsi="Times New Roman" w:eastAsia="Times New Roman"/>
                <w:b w:val="0"/>
                <w:sz w:val="18"/>
              </w:rPr>
              <w:t>1</w:t>
            </w:r>
          </w:p>
        </w:tc>
        <w:tc>
          <w:tcPr>
            <w:tcW w:type="dxa" w:w="2232"/>
            <w:vAlign w:val="center"/>
          </w:tcPr>
          <w:p>
            <w:pPr>
              <w:spacing w:after="0"/>
            </w:pPr>
            <w:r/>
            <w:r>
              <w:rPr>
                <w:rFonts w:ascii="Times New Roman" w:hAnsi="Times New Roman" w:eastAsia="Times New Roman"/>
                <w:b w:val="0"/>
                <w:sz w:val="18"/>
              </w:rPr>
              <w:t>Nguyễn Văn Khắc Quê</w:t>
            </w:r>
          </w:p>
        </w:tc>
        <w:tc>
          <w:tcPr>
            <w:tcW w:type="dxa" w:w="2376"/>
            <w:vAlign w:val="center"/>
          </w:tcPr>
          <w:p>
            <w:pPr>
              <w:spacing w:after="0"/>
            </w:pPr>
            <w:r/>
            <w:r>
              <w:rPr>
                <w:rFonts w:ascii="Times New Roman" w:hAnsi="Times New Roman" w:eastAsia="Times New Roman"/>
                <w:b w:val="0"/>
                <w:sz w:val="18"/>
              </w:rPr>
              <w:t>Backend/API và nghiệp vụ đặt phòng</w:t>
            </w:r>
          </w:p>
        </w:tc>
        <w:tc>
          <w:tcPr>
            <w:tcW w:type="dxa" w:w="4896"/>
            <w:vAlign w:val="center"/>
          </w:tcPr>
          <w:p>
            <w:pPr>
              <w:spacing w:after="0"/>
            </w:pPr>
            <w:r/>
            <w:r>
              <w:rPr>
                <w:rFonts w:ascii="Times New Roman" w:hAnsi="Times New Roman" w:eastAsia="Times New Roman"/>
                <w:b w:val="0"/>
                <w:sz w:val="18"/>
              </w:rPr>
              <w:t>Xử lý logic đặt phòng, nhận/trả phòng, kiểm tra trùng lịch và kết nối dữ liệu.</w:t>
            </w:r>
          </w:p>
        </w:tc>
      </w:tr>
      <w:tr>
        <w:tc>
          <w:tcPr>
            <w:tcW w:type="dxa" w:w="648"/>
            <w:vAlign w:val="center"/>
          </w:tcPr>
          <w:p>
            <w:pPr>
              <w:spacing w:after="0"/>
            </w:pPr>
            <w:r/>
            <w:r>
              <w:rPr>
                <w:rFonts w:ascii="Times New Roman" w:hAnsi="Times New Roman" w:eastAsia="Times New Roman"/>
                <w:b w:val="0"/>
                <w:sz w:val="18"/>
              </w:rPr>
              <w:t>2</w:t>
            </w:r>
          </w:p>
        </w:tc>
        <w:tc>
          <w:tcPr>
            <w:tcW w:type="dxa" w:w="2232"/>
            <w:vAlign w:val="center"/>
          </w:tcPr>
          <w:p>
            <w:pPr>
              <w:spacing w:after="0"/>
            </w:pPr>
            <w:r/>
            <w:r>
              <w:rPr>
                <w:rFonts w:ascii="Times New Roman" w:hAnsi="Times New Roman" w:eastAsia="Times New Roman"/>
                <w:b w:val="0"/>
                <w:sz w:val="18"/>
              </w:rPr>
              <w:t>Nguyễn Huy Hùng</w:t>
            </w:r>
          </w:p>
        </w:tc>
        <w:tc>
          <w:tcPr>
            <w:tcW w:type="dxa" w:w="2376"/>
            <w:vAlign w:val="center"/>
          </w:tcPr>
          <w:p>
            <w:pPr>
              <w:spacing w:after="0"/>
            </w:pPr>
            <w:r/>
            <w:r>
              <w:rPr>
                <w:rFonts w:ascii="Times New Roman" w:hAnsi="Times New Roman" w:eastAsia="Times New Roman"/>
                <w:b w:val="0"/>
                <w:sz w:val="18"/>
              </w:rPr>
              <w:t>Frontend giao diện</w:t>
            </w:r>
          </w:p>
        </w:tc>
        <w:tc>
          <w:tcPr>
            <w:tcW w:type="dxa" w:w="4896"/>
            <w:vAlign w:val="center"/>
          </w:tcPr>
          <w:p>
            <w:pPr>
              <w:spacing w:after="0"/>
            </w:pPr>
            <w:r/>
            <w:r>
              <w:rPr>
                <w:rFonts w:ascii="Times New Roman" w:hAnsi="Times New Roman" w:eastAsia="Times New Roman"/>
                <w:b w:val="0"/>
                <w:sz w:val="18"/>
              </w:rPr>
              <w:t>Thiết kế trang web, biểu mẫu, bảng danh sách, điều hướng và hiển thị thông báo.</w:t>
            </w:r>
          </w:p>
        </w:tc>
      </w:tr>
      <w:tr>
        <w:tc>
          <w:tcPr>
            <w:tcW w:type="dxa" w:w="648"/>
            <w:vAlign w:val="center"/>
          </w:tcPr>
          <w:p>
            <w:pPr>
              <w:spacing w:after="0"/>
            </w:pPr>
            <w:r/>
            <w:r>
              <w:rPr>
                <w:rFonts w:ascii="Times New Roman" w:hAnsi="Times New Roman" w:eastAsia="Times New Roman"/>
                <w:b w:val="0"/>
                <w:sz w:val="18"/>
              </w:rPr>
              <w:t>3</w:t>
            </w:r>
          </w:p>
        </w:tc>
        <w:tc>
          <w:tcPr>
            <w:tcW w:type="dxa" w:w="2232"/>
            <w:vAlign w:val="center"/>
          </w:tcPr>
          <w:p>
            <w:pPr>
              <w:spacing w:after="0"/>
            </w:pPr>
            <w:r/>
            <w:r>
              <w:rPr>
                <w:rFonts w:ascii="Times New Roman" w:hAnsi="Times New Roman" w:eastAsia="Times New Roman"/>
                <w:b w:val="0"/>
                <w:sz w:val="18"/>
              </w:rPr>
              <w:t>Đoàn Văn Doanh</w:t>
            </w:r>
          </w:p>
        </w:tc>
        <w:tc>
          <w:tcPr>
            <w:tcW w:type="dxa" w:w="2376"/>
            <w:vAlign w:val="center"/>
          </w:tcPr>
          <w:p>
            <w:pPr>
              <w:spacing w:after="0"/>
            </w:pPr>
            <w:r/>
            <w:r>
              <w:rPr>
                <w:rFonts w:ascii="Times New Roman" w:hAnsi="Times New Roman" w:eastAsia="Times New Roman"/>
                <w:b w:val="0"/>
                <w:sz w:val="18"/>
              </w:rPr>
              <w:t>Cơ sở dữ liệu và tích hợp</w:t>
            </w:r>
          </w:p>
        </w:tc>
        <w:tc>
          <w:tcPr>
            <w:tcW w:type="dxa" w:w="4896"/>
            <w:vAlign w:val="center"/>
          </w:tcPr>
          <w:p>
            <w:pPr>
              <w:spacing w:after="0"/>
            </w:pPr>
            <w:r/>
            <w:r>
              <w:rPr>
                <w:rFonts w:ascii="Times New Roman" w:hAnsi="Times New Roman" w:eastAsia="Times New Roman"/>
                <w:b w:val="0"/>
                <w:sz w:val="18"/>
              </w:rPr>
              <w:t>Thiết kế ERD, bảng/khóa/ràng buộc, tạo dữ liệu mẫu, hỗ trợ tích hợp frontend–backend.</w:t>
            </w:r>
          </w:p>
        </w:tc>
      </w:tr>
      <w:tr>
        <w:tc>
          <w:tcPr>
            <w:tcW w:type="dxa" w:w="648"/>
            <w:vAlign w:val="center"/>
          </w:tcPr>
          <w:p>
            <w:pPr>
              <w:spacing w:after="0"/>
            </w:pPr>
            <w:r/>
            <w:r>
              <w:rPr>
                <w:rFonts w:ascii="Times New Roman" w:hAnsi="Times New Roman" w:eastAsia="Times New Roman"/>
                <w:b w:val="0"/>
                <w:sz w:val="18"/>
              </w:rPr>
              <w:t>4</w:t>
            </w:r>
          </w:p>
        </w:tc>
        <w:tc>
          <w:tcPr>
            <w:tcW w:type="dxa" w:w="2232"/>
            <w:vAlign w:val="center"/>
          </w:tcPr>
          <w:p>
            <w:pPr>
              <w:spacing w:after="0"/>
            </w:pPr>
            <w:r/>
            <w:r>
              <w:rPr>
                <w:rFonts w:ascii="Times New Roman" w:hAnsi="Times New Roman" w:eastAsia="Times New Roman"/>
                <w:b w:val="0"/>
                <w:sz w:val="18"/>
              </w:rPr>
              <w:t>Nguyễn Đình Duy</w:t>
            </w:r>
          </w:p>
        </w:tc>
        <w:tc>
          <w:tcPr>
            <w:tcW w:type="dxa" w:w="2376"/>
            <w:vAlign w:val="center"/>
          </w:tcPr>
          <w:p>
            <w:pPr>
              <w:spacing w:after="0"/>
            </w:pPr>
            <w:r/>
            <w:r>
              <w:rPr>
                <w:rFonts w:ascii="Times New Roman" w:hAnsi="Times New Roman" w:eastAsia="Times New Roman"/>
                <w:b w:val="0"/>
                <w:sz w:val="18"/>
              </w:rPr>
              <w:t>Backend quản lý và xác thực</w:t>
            </w:r>
          </w:p>
        </w:tc>
        <w:tc>
          <w:tcPr>
            <w:tcW w:type="dxa" w:w="4896"/>
            <w:vAlign w:val="center"/>
          </w:tcPr>
          <w:p>
            <w:pPr>
              <w:spacing w:after="0"/>
            </w:pPr>
            <w:r/>
            <w:r>
              <w:rPr>
                <w:rFonts w:ascii="Times New Roman" w:hAnsi="Times New Roman" w:eastAsia="Times New Roman"/>
                <w:b w:val="0"/>
                <w:sz w:val="18"/>
              </w:rPr>
              <w:t>Đăng nhập, phân quyền, quản lý phòng/khách hàng và kiểm tra dữ liệu đầu vào.</w:t>
            </w:r>
          </w:p>
        </w:tc>
      </w:tr>
      <w:tr>
        <w:tc>
          <w:tcPr>
            <w:tcW w:type="dxa" w:w="648"/>
            <w:vAlign w:val="center"/>
          </w:tcPr>
          <w:p>
            <w:pPr>
              <w:spacing w:after="0"/>
            </w:pPr>
            <w:r/>
            <w:r>
              <w:rPr>
                <w:rFonts w:ascii="Times New Roman" w:hAnsi="Times New Roman" w:eastAsia="Times New Roman"/>
                <w:b w:val="0"/>
                <w:sz w:val="18"/>
              </w:rPr>
              <w:t>5</w:t>
            </w:r>
          </w:p>
        </w:tc>
        <w:tc>
          <w:tcPr>
            <w:tcW w:type="dxa" w:w="2232"/>
            <w:vAlign w:val="center"/>
          </w:tcPr>
          <w:p>
            <w:pPr>
              <w:spacing w:after="0"/>
            </w:pPr>
            <w:r/>
            <w:r>
              <w:rPr>
                <w:rFonts w:ascii="Times New Roman" w:hAnsi="Times New Roman" w:eastAsia="Times New Roman"/>
                <w:b w:val="0"/>
                <w:sz w:val="18"/>
              </w:rPr>
              <w:t>Hoàng Quốc An Bình</w:t>
            </w:r>
          </w:p>
        </w:tc>
        <w:tc>
          <w:tcPr>
            <w:tcW w:type="dxa" w:w="2376"/>
            <w:vAlign w:val="center"/>
          </w:tcPr>
          <w:p>
            <w:pPr>
              <w:spacing w:after="0"/>
            </w:pPr>
            <w:r/>
            <w:r>
              <w:rPr>
                <w:rFonts w:ascii="Times New Roman" w:hAnsi="Times New Roman" w:eastAsia="Times New Roman"/>
                <w:b w:val="0"/>
                <w:sz w:val="18"/>
              </w:rPr>
              <w:t>Kiểm thử, tài liệu và hỗ trợ UI</w:t>
            </w:r>
          </w:p>
        </w:tc>
        <w:tc>
          <w:tcPr>
            <w:tcW w:type="dxa" w:w="4896"/>
            <w:vAlign w:val="center"/>
          </w:tcPr>
          <w:p>
            <w:pPr>
              <w:spacing w:after="0"/>
            </w:pPr>
            <w:r/>
            <w:r>
              <w:rPr>
                <w:rFonts w:ascii="Times New Roman" w:hAnsi="Times New Roman" w:eastAsia="Times New Roman"/>
                <w:b w:val="0"/>
                <w:sz w:val="18"/>
              </w:rPr>
              <w:t>Viết test case, kiểm thử luồng nghiệp vụ, ghi nhận lỗi, chuẩn bị hướng dẫn và báo cáo Sprint.</w:t>
            </w:r>
          </w:p>
        </w:tc>
      </w:tr>
    </w:tbl>
    <w:p>
      <w:pPr>
        <w:spacing w:after="0"/>
      </w:pPr>
    </w:p>
    <w:p>
      <w:pPr>
        <w:pStyle w:val="Heading1"/>
      </w:pPr>
      <w:r>
        <w:t>4. Sprint 2 – Xây dựng website cơ bản</w:t>
      </w:r>
    </w:p>
    <w:p>
      <w:r>
        <w:t>Mục tiêu: có phiên bản web chạy được với các chức năng thiết yếu, dữ liệu lưu trong cơ sở dữ liệu và các luồng chính có thể trình diễn.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D9EAF7"/>
          </w:tcPr>
          <w:p>
            <w:pPr>
              <w:spacing w:after="0"/>
            </w:pPr>
            <w:r/>
            <w:r>
              <w:rPr>
                <w:rFonts w:ascii="Times New Roman" w:hAnsi="Times New Roman" w:eastAsia="Times New Roman"/>
                <w:b/>
                <w:sz w:val="16"/>
              </w:rPr>
              <w:t>Thành viên</w:t>
            </w:r>
          </w:p>
        </w:tc>
        <w:tc>
          <w:tcPr>
            <w:tcW w:type="dxa" w:w="4680"/>
            <w:vAlign w:val="center"/>
            <w:shd w:fill="D9EAF7"/>
          </w:tcPr>
          <w:p>
            <w:pPr>
              <w:spacing w:after="0"/>
            </w:pPr>
            <w:r/>
            <w:r>
              <w:rPr>
                <w:rFonts w:ascii="Times New Roman" w:hAnsi="Times New Roman" w:eastAsia="Times New Roman"/>
                <w:b/>
                <w:sz w:val="16"/>
              </w:rPr>
              <w:t>Đầu việc cụ thể</w:t>
            </w:r>
          </w:p>
        </w:tc>
        <w:tc>
          <w:tcPr>
            <w:tcW w:type="dxa" w:w="2232"/>
            <w:vAlign w:val="center"/>
            <w:shd w:fill="D9EAF7"/>
          </w:tcPr>
          <w:p>
            <w:pPr>
              <w:spacing w:after="0"/>
            </w:pPr>
            <w:r/>
            <w:r>
              <w:rPr>
                <w:rFonts w:ascii="Times New Roman" w:hAnsi="Times New Roman" w:eastAsia="Times New Roman"/>
                <w:b/>
                <w:sz w:val="16"/>
              </w:rPr>
              <w:t>Đầu ra bàn giao</w:t>
            </w:r>
          </w:p>
        </w:tc>
        <w:tc>
          <w:tcPr>
            <w:tcW w:type="dxa" w:w="2592"/>
            <w:vAlign w:val="center"/>
            <w:shd w:fill="D9EAF7"/>
          </w:tcPr>
          <w:p>
            <w:pPr>
              <w:spacing w:after="0"/>
            </w:pPr>
            <w:r/>
            <w:r>
              <w:rPr>
                <w:rFonts w:ascii="Times New Roman" w:hAnsi="Times New Roman" w:eastAsia="Times New Roman"/>
                <w:b/>
                <w:sz w:val="16"/>
              </w:rPr>
              <w:t>Tiêu chí hoàn thành</w:t>
            </w:r>
          </w:p>
        </w:tc>
      </w:tr>
      <w:tr>
        <w:tc>
          <w:tcPr>
            <w:tcW w:type="dxa" w:w="1800"/>
            <w:vAlign w:val="center"/>
          </w:tcPr>
          <w:p>
            <w:pPr>
              <w:spacing w:after="0"/>
            </w:pPr>
            <w:r/>
            <w:r>
              <w:rPr>
                <w:rFonts w:ascii="Times New Roman" w:hAnsi="Times New Roman" w:eastAsia="Times New Roman"/>
                <w:b w:val="0"/>
                <w:sz w:val="16"/>
              </w:rPr>
              <w:t>Nguyễn Văn Khắc Quê</w:t>
            </w:r>
          </w:p>
        </w:tc>
        <w:tc>
          <w:tcPr>
            <w:tcW w:type="dxa" w:w="4680"/>
            <w:vAlign w:val="center"/>
          </w:tcPr>
          <w:p>
            <w:pPr>
              <w:spacing w:after="0"/>
            </w:pPr>
            <w:r/>
            <w:r>
              <w:rPr>
                <w:rFonts w:ascii="Times New Roman" w:hAnsi="Times New Roman" w:eastAsia="Times New Roman"/>
                <w:b w:val="0"/>
                <w:sz w:val="16"/>
              </w:rPr>
              <w:t>Xây dựng API/logic tạo đặt phòng; kiểm tra ngày đến/ngày đi; ngăn đặt trùng phòng; cập nhật trạng thái đặt phòng; xử lý nhận phòng và trả phòng cơ bản.</w:t>
            </w:r>
          </w:p>
        </w:tc>
        <w:tc>
          <w:tcPr>
            <w:tcW w:type="dxa" w:w="2232"/>
            <w:vAlign w:val="center"/>
          </w:tcPr>
          <w:p>
            <w:pPr>
              <w:spacing w:after="0"/>
            </w:pPr>
            <w:r/>
            <w:r>
              <w:rPr>
                <w:rFonts w:ascii="Times New Roman" w:hAnsi="Times New Roman" w:eastAsia="Times New Roman"/>
                <w:b w:val="0"/>
                <w:sz w:val="16"/>
              </w:rPr>
              <w:t>Các API nghiệp vụ đặt phòng và tài liệu cách gọi.</w:t>
            </w:r>
          </w:p>
        </w:tc>
        <w:tc>
          <w:tcPr>
            <w:tcW w:type="dxa" w:w="2592"/>
            <w:vAlign w:val="center"/>
          </w:tcPr>
          <w:p>
            <w:pPr>
              <w:spacing w:after="0"/>
            </w:pPr>
            <w:r/>
            <w:r>
              <w:rPr>
                <w:rFonts w:ascii="Times New Roman" w:hAnsi="Times New Roman" w:eastAsia="Times New Roman"/>
                <w:b w:val="0"/>
                <w:sz w:val="16"/>
              </w:rPr>
              <w:t>Tạo đặt phòng hợp lệ thành công; dữ liệu không hợp lệ hoặc trùng lịch bị từ chối.</w:t>
            </w:r>
          </w:p>
        </w:tc>
      </w:tr>
      <w:tr>
        <w:tc>
          <w:tcPr>
            <w:tcW w:type="dxa" w:w="1800"/>
            <w:vAlign w:val="center"/>
          </w:tcPr>
          <w:p>
            <w:pPr>
              <w:spacing w:after="0"/>
            </w:pPr>
            <w:r/>
            <w:r>
              <w:rPr>
                <w:rFonts w:ascii="Times New Roman" w:hAnsi="Times New Roman" w:eastAsia="Times New Roman"/>
                <w:b w:val="0"/>
                <w:sz w:val="16"/>
              </w:rPr>
              <w:t>Nguyễn Huy Hùng</w:t>
            </w:r>
          </w:p>
        </w:tc>
        <w:tc>
          <w:tcPr>
            <w:tcW w:type="dxa" w:w="4680"/>
            <w:vAlign w:val="center"/>
          </w:tcPr>
          <w:p>
            <w:pPr>
              <w:spacing w:after="0"/>
            </w:pPr>
            <w:r/>
            <w:r>
              <w:rPr>
                <w:rFonts w:ascii="Times New Roman" w:hAnsi="Times New Roman" w:eastAsia="Times New Roman"/>
                <w:b w:val="0"/>
                <w:sz w:val="16"/>
              </w:rPr>
              <w:t>Làm giao diện đăng nhập; trang tổng quan; danh sách phòng; biểu mẫu thêm/sửa phòng và khách hàng; màn hình tạo đặt phòng; trang chi tiết đặt phòng.</w:t>
            </w:r>
          </w:p>
        </w:tc>
        <w:tc>
          <w:tcPr>
            <w:tcW w:type="dxa" w:w="2232"/>
            <w:vAlign w:val="center"/>
          </w:tcPr>
          <w:p>
            <w:pPr>
              <w:spacing w:after="0"/>
            </w:pPr>
            <w:r/>
            <w:r>
              <w:rPr>
                <w:rFonts w:ascii="Times New Roman" w:hAnsi="Times New Roman" w:eastAsia="Times New Roman"/>
                <w:b w:val="0"/>
                <w:sz w:val="16"/>
              </w:rPr>
              <w:t>Các trang giao diện MVP có điều hướng thống nhất.</w:t>
            </w:r>
          </w:p>
        </w:tc>
        <w:tc>
          <w:tcPr>
            <w:tcW w:type="dxa" w:w="2592"/>
            <w:vAlign w:val="center"/>
          </w:tcPr>
          <w:p>
            <w:pPr>
              <w:spacing w:after="0"/>
            </w:pPr>
            <w:r/>
            <w:r>
              <w:rPr>
                <w:rFonts w:ascii="Times New Roman" w:hAnsi="Times New Roman" w:eastAsia="Times New Roman"/>
                <w:b w:val="0"/>
                <w:sz w:val="16"/>
              </w:rPr>
              <w:t>Biểu mẫu dễ dùng, có kiểm tra trường bắt buộc và hiển thị thông báo thành công/lỗi.</w:t>
            </w:r>
          </w:p>
        </w:tc>
      </w:tr>
      <w:tr>
        <w:tc>
          <w:tcPr>
            <w:tcW w:type="dxa" w:w="1800"/>
            <w:vAlign w:val="center"/>
          </w:tcPr>
          <w:p>
            <w:pPr>
              <w:spacing w:after="0"/>
            </w:pPr>
            <w:r/>
            <w:r>
              <w:rPr>
                <w:rFonts w:ascii="Times New Roman" w:hAnsi="Times New Roman" w:eastAsia="Times New Roman"/>
                <w:b w:val="0"/>
                <w:sz w:val="16"/>
              </w:rPr>
              <w:t>Đoàn Văn Doanh</w:t>
            </w:r>
          </w:p>
        </w:tc>
        <w:tc>
          <w:tcPr>
            <w:tcW w:type="dxa" w:w="4680"/>
            <w:vAlign w:val="center"/>
          </w:tcPr>
          <w:p>
            <w:pPr>
              <w:spacing w:after="0"/>
            </w:pPr>
            <w:r/>
            <w:r>
              <w:rPr>
                <w:rFonts w:ascii="Times New Roman" w:hAnsi="Times New Roman" w:eastAsia="Times New Roman"/>
                <w:b w:val="0"/>
                <w:sz w:val="16"/>
              </w:rPr>
              <w:t>Thiết kế ERD; tạo CSDL và bảng Người dùng, Phòng, Khách hàng, Đặt phòng, Hóa đơn/Thanh toán; khai báo PK/FK, UNIQUE, NOT NULL và dữ liệu mẫu.</w:t>
            </w:r>
          </w:p>
        </w:tc>
        <w:tc>
          <w:tcPr>
            <w:tcW w:type="dxa" w:w="2232"/>
            <w:vAlign w:val="center"/>
          </w:tcPr>
          <w:p>
            <w:pPr>
              <w:spacing w:after="0"/>
            </w:pPr>
            <w:r/>
            <w:r>
              <w:rPr>
                <w:rFonts w:ascii="Times New Roman" w:hAnsi="Times New Roman" w:eastAsia="Times New Roman"/>
                <w:b w:val="0"/>
                <w:sz w:val="16"/>
              </w:rPr>
              <w:t>Sơ đồ ERD, script SQL và dữ liệu demo.</w:t>
            </w:r>
          </w:p>
        </w:tc>
        <w:tc>
          <w:tcPr>
            <w:tcW w:type="dxa" w:w="2592"/>
            <w:vAlign w:val="center"/>
          </w:tcPr>
          <w:p>
            <w:pPr>
              <w:spacing w:after="0"/>
            </w:pPr>
            <w:r/>
            <w:r>
              <w:rPr>
                <w:rFonts w:ascii="Times New Roman" w:hAnsi="Times New Roman" w:eastAsia="Times New Roman"/>
                <w:b w:val="0"/>
                <w:sz w:val="16"/>
              </w:rPr>
              <w:t>CSDL tạo được từ đầu; khóa ngoại hợp lệ; dữ liệu liên kết đúng.</w:t>
            </w:r>
          </w:p>
        </w:tc>
      </w:tr>
      <w:tr>
        <w:tc>
          <w:tcPr>
            <w:tcW w:type="dxa" w:w="1800"/>
            <w:vAlign w:val="center"/>
          </w:tcPr>
          <w:p>
            <w:pPr>
              <w:spacing w:after="0"/>
            </w:pPr>
            <w:r/>
            <w:r>
              <w:rPr>
                <w:rFonts w:ascii="Times New Roman" w:hAnsi="Times New Roman" w:eastAsia="Times New Roman"/>
                <w:b w:val="0"/>
                <w:sz w:val="16"/>
              </w:rPr>
              <w:t>Nguyễn Đình Duy</w:t>
            </w:r>
          </w:p>
        </w:tc>
        <w:tc>
          <w:tcPr>
            <w:tcW w:type="dxa" w:w="4680"/>
            <w:vAlign w:val="center"/>
          </w:tcPr>
          <w:p>
            <w:pPr>
              <w:spacing w:after="0"/>
            </w:pPr>
            <w:r/>
            <w:r>
              <w:rPr>
                <w:rFonts w:ascii="Times New Roman" w:hAnsi="Times New Roman" w:eastAsia="Times New Roman"/>
                <w:b w:val="0"/>
                <w:sz w:val="16"/>
              </w:rPr>
              <w:t>Xây dựng đăng nhập/đăng xuất; phân quyền Quản lý và Lễ tân ở mức cơ bản; API CRUD phòng và khách hàng; kiểm tra dữ liệu đầu vào.</w:t>
            </w:r>
          </w:p>
        </w:tc>
        <w:tc>
          <w:tcPr>
            <w:tcW w:type="dxa" w:w="2232"/>
            <w:vAlign w:val="center"/>
          </w:tcPr>
          <w:p>
            <w:pPr>
              <w:spacing w:after="0"/>
            </w:pPr>
            <w:r/>
            <w:r>
              <w:rPr>
                <w:rFonts w:ascii="Times New Roman" w:hAnsi="Times New Roman" w:eastAsia="Times New Roman"/>
                <w:b w:val="0"/>
                <w:sz w:val="16"/>
              </w:rPr>
              <w:t>API xác thực, phòng và khách hàng.</w:t>
            </w:r>
          </w:p>
        </w:tc>
        <w:tc>
          <w:tcPr>
            <w:tcW w:type="dxa" w:w="2592"/>
            <w:vAlign w:val="center"/>
          </w:tcPr>
          <w:p>
            <w:pPr>
              <w:spacing w:after="0"/>
            </w:pPr>
            <w:r/>
            <w:r>
              <w:rPr>
                <w:rFonts w:ascii="Times New Roman" w:hAnsi="Times New Roman" w:eastAsia="Times New Roman"/>
                <w:b w:val="0"/>
                <w:sz w:val="16"/>
              </w:rPr>
              <w:t>Đăng nhập đúng/sai được xử lý; chức năng quản trị không mở cho vai trò không được phép.</w:t>
            </w:r>
          </w:p>
        </w:tc>
      </w:tr>
      <w:tr>
        <w:tc>
          <w:tcPr>
            <w:tcW w:type="dxa" w:w="1800"/>
            <w:vAlign w:val="center"/>
          </w:tcPr>
          <w:p>
            <w:pPr>
              <w:spacing w:after="0"/>
            </w:pPr>
            <w:r/>
            <w:r>
              <w:rPr>
                <w:rFonts w:ascii="Times New Roman" w:hAnsi="Times New Roman" w:eastAsia="Times New Roman"/>
                <w:b w:val="0"/>
                <w:sz w:val="16"/>
              </w:rPr>
              <w:t>Hoàng Quốc An Bình</w:t>
            </w:r>
          </w:p>
        </w:tc>
        <w:tc>
          <w:tcPr>
            <w:tcW w:type="dxa" w:w="4680"/>
            <w:vAlign w:val="center"/>
          </w:tcPr>
          <w:p>
            <w:pPr>
              <w:spacing w:after="0"/>
            </w:pPr>
            <w:r/>
            <w:r>
              <w:rPr>
                <w:rFonts w:ascii="Times New Roman" w:hAnsi="Times New Roman" w:eastAsia="Times New Roman"/>
                <w:b w:val="0"/>
                <w:sz w:val="16"/>
              </w:rPr>
              <w:t>Lập test case cho đăng nhập, quản lý phòng, khách hàng, đặt phòng, nhận/trả phòng; kiểm thử tích hợp; ghi lỗi và cập nhật tài liệu sử dụng.</w:t>
            </w:r>
          </w:p>
        </w:tc>
        <w:tc>
          <w:tcPr>
            <w:tcW w:type="dxa" w:w="2232"/>
            <w:vAlign w:val="center"/>
          </w:tcPr>
          <w:p>
            <w:pPr>
              <w:spacing w:after="0"/>
            </w:pPr>
            <w:r/>
            <w:r>
              <w:rPr>
                <w:rFonts w:ascii="Times New Roman" w:hAnsi="Times New Roman" w:eastAsia="Times New Roman"/>
                <w:b w:val="0"/>
                <w:sz w:val="16"/>
              </w:rPr>
              <w:t>Bảng test case, danh sách lỗi và biên bản kiểm thử Sprint 2.</w:t>
            </w:r>
          </w:p>
        </w:tc>
        <w:tc>
          <w:tcPr>
            <w:tcW w:type="dxa" w:w="2592"/>
            <w:vAlign w:val="center"/>
          </w:tcPr>
          <w:p>
            <w:pPr>
              <w:spacing w:after="0"/>
            </w:pPr>
            <w:r/>
            <w:r>
              <w:rPr>
                <w:rFonts w:ascii="Times New Roman" w:hAnsi="Times New Roman" w:eastAsia="Times New Roman"/>
                <w:b w:val="0"/>
                <w:sz w:val="16"/>
              </w:rPr>
              <w:t>Mỗi luồng MVP được kiểm thử; lỗi nghiêm trọng được ghi nhận và giao người xử lý.</w:t>
            </w:r>
          </w:p>
        </w:tc>
      </w:tr>
    </w:tbl>
    <w:p>
      <w:pPr>
        <w:spacing w:after="0"/>
      </w:pPr>
    </w:p>
    <w:p>
      <w:pPr>
        <w:pStyle w:val="Heading2"/>
      </w:pPr>
      <w:r>
        <w:t>4.1. Các chức năng phải có sau Sprint 2</w:t>
      </w:r>
    </w:p>
    <w:p>
      <w:pPr>
        <w:pStyle w:val="ListBullet"/>
      </w:pPr>
      <w:r>
        <w:t>Đăng nhập và đăng xuất.</w:t>
      </w:r>
    </w:p>
    <w:p>
      <w:pPr>
        <w:pStyle w:val="ListBullet"/>
      </w:pPr>
      <w:r>
        <w:t>Xem danh sách phòng, loại phòng, giá phòng và trạng thái phòng.</w:t>
      </w:r>
    </w:p>
    <w:p>
      <w:pPr>
        <w:pStyle w:val="ListBullet"/>
      </w:pPr>
      <w:r>
        <w:t>Thêm, sửa, xem thông tin phòng.</w:t>
      </w:r>
    </w:p>
    <w:p>
      <w:pPr>
        <w:pStyle w:val="ListBullet"/>
      </w:pPr>
      <w:r>
        <w:t>Thêm và tra cứu khách hàng.</w:t>
      </w:r>
    </w:p>
    <w:p>
      <w:pPr>
        <w:pStyle w:val="ListBullet"/>
      </w:pPr>
      <w:r>
        <w:t>Tạo đặt phòng, xem chi tiết và cập nhật trạng thái.</w:t>
      </w:r>
    </w:p>
    <w:p>
      <w:pPr>
        <w:pStyle w:val="ListBullet"/>
      </w:pPr>
      <w:r>
        <w:t>Thực hiện nhận phòng/trả phòng ở mức cơ bản.</w:t>
      </w:r>
    </w:p>
    <w:p>
      <w:pPr>
        <w:pStyle w:val="ListBullet"/>
      </w:pPr>
      <w:r>
        <w:t>Tạo hóa đơn hoặc ghi nhận thanh toán cơ bản.</w:t>
      </w:r>
    </w:p>
    <w:p>
      <w:pPr>
        <w:pStyle w:val="ListBullet"/>
      </w:pPr>
      <w:r>
        <w:t>Lưu dữ liệu vào CSDL; thông báo lỗi rõ ràng khi nhập sai.</w:t>
      </w:r>
    </w:p>
    <w:p>
      <w:pPr>
        <w:pStyle w:val="Heading1"/>
      </w:pPr>
      <w:r>
        <w:t>5. Sprint 3 – Cải thiện và bổ sung tính năng</w:t>
      </w:r>
    </w:p>
    <w:p>
      <w:r>
        <w:t>Mục tiêu: nâng độ ổn định, dễ sử dụng và khả năng quản lý; ưu tiên các tính năng cần thiết dựa trên kết quả kiểm thử Sprint 2.</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pPr>
              <w:spacing w:after="0"/>
            </w:pPr>
            <w:r/>
            <w:r>
              <w:rPr>
                <w:rFonts w:ascii="Times New Roman" w:hAnsi="Times New Roman" w:eastAsia="Times New Roman"/>
                <w:b/>
                <w:sz w:val="17"/>
              </w:rPr>
              <w:t>Thành viên</w:t>
            </w:r>
          </w:p>
        </w:tc>
        <w:tc>
          <w:tcPr>
            <w:tcW w:type="dxa" w:w="5904"/>
            <w:vAlign w:val="center"/>
            <w:shd w:fill="D9EAF7"/>
          </w:tcPr>
          <w:p>
            <w:pPr>
              <w:spacing w:after="0"/>
            </w:pPr>
            <w:r/>
            <w:r>
              <w:rPr>
                <w:rFonts w:ascii="Times New Roman" w:hAnsi="Times New Roman" w:eastAsia="Times New Roman"/>
                <w:b/>
                <w:sz w:val="17"/>
              </w:rPr>
              <w:t>Đầu việc Sprint 3</w:t>
            </w:r>
          </w:p>
        </w:tc>
        <w:tc>
          <w:tcPr>
            <w:tcW w:type="dxa" w:w="3168"/>
            <w:vAlign w:val="center"/>
            <w:shd w:fill="D9EAF7"/>
          </w:tcPr>
          <w:p>
            <w:pPr>
              <w:spacing w:after="0"/>
            </w:pPr>
            <w:r/>
            <w:r>
              <w:rPr>
                <w:rFonts w:ascii="Times New Roman" w:hAnsi="Times New Roman" w:eastAsia="Times New Roman"/>
                <w:b/>
                <w:sz w:val="17"/>
              </w:rPr>
              <w:t>Đầu ra bàn giao</w:t>
            </w:r>
          </w:p>
        </w:tc>
      </w:tr>
      <w:tr>
        <w:tc>
          <w:tcPr>
            <w:tcW w:type="dxa" w:w="1872"/>
            <w:vAlign w:val="center"/>
          </w:tcPr>
          <w:p>
            <w:pPr>
              <w:spacing w:after="0"/>
            </w:pPr>
            <w:r/>
            <w:r>
              <w:rPr>
                <w:rFonts w:ascii="Times New Roman" w:hAnsi="Times New Roman" w:eastAsia="Times New Roman"/>
                <w:b w:val="0"/>
                <w:sz w:val="17"/>
              </w:rPr>
              <w:t>Nguyễn Văn Khắc Quê</w:t>
            </w:r>
          </w:p>
        </w:tc>
        <w:tc>
          <w:tcPr>
            <w:tcW w:type="dxa" w:w="5904"/>
            <w:vAlign w:val="center"/>
          </w:tcPr>
          <w:p>
            <w:pPr>
              <w:spacing w:after="0"/>
            </w:pPr>
            <w:r/>
            <w:r>
              <w:rPr>
                <w:rFonts w:ascii="Times New Roman" w:hAnsi="Times New Roman" w:eastAsia="Times New Roman"/>
                <w:b w:val="0"/>
                <w:sz w:val="17"/>
              </w:rPr>
              <w:t>Hoàn thiện quy trình đặt phòng: sửa/hủy đặt phòng, kiểm tra trùng lịch chặt chẽ, tính tiền theo số đêm và phụ thu cơ bản nếu có; xử lý các tình huống lỗi nghiệp vụ.</w:t>
            </w:r>
          </w:p>
        </w:tc>
        <w:tc>
          <w:tcPr>
            <w:tcW w:type="dxa" w:w="3168"/>
            <w:vAlign w:val="center"/>
          </w:tcPr>
          <w:p>
            <w:pPr>
              <w:spacing w:after="0"/>
            </w:pPr>
            <w:r/>
            <w:r>
              <w:rPr>
                <w:rFonts w:ascii="Times New Roman" w:hAnsi="Times New Roman" w:eastAsia="Times New Roman"/>
                <w:b w:val="0"/>
                <w:sz w:val="17"/>
              </w:rPr>
              <w:t>API nghiệp vụ hoàn chỉnh hơn; các ca biên được xử lý.</w:t>
            </w:r>
          </w:p>
        </w:tc>
      </w:tr>
      <w:tr>
        <w:tc>
          <w:tcPr>
            <w:tcW w:type="dxa" w:w="1872"/>
            <w:vAlign w:val="center"/>
          </w:tcPr>
          <w:p>
            <w:pPr>
              <w:spacing w:after="0"/>
            </w:pPr>
            <w:r/>
            <w:r>
              <w:rPr>
                <w:rFonts w:ascii="Times New Roman" w:hAnsi="Times New Roman" w:eastAsia="Times New Roman"/>
                <w:b w:val="0"/>
                <w:sz w:val="17"/>
              </w:rPr>
              <w:t>Nguyễn Huy Hùng</w:t>
            </w:r>
          </w:p>
        </w:tc>
        <w:tc>
          <w:tcPr>
            <w:tcW w:type="dxa" w:w="5904"/>
            <w:vAlign w:val="center"/>
          </w:tcPr>
          <w:p>
            <w:pPr>
              <w:spacing w:after="0"/>
            </w:pPr>
            <w:r/>
            <w:r>
              <w:rPr>
                <w:rFonts w:ascii="Times New Roman" w:hAnsi="Times New Roman" w:eastAsia="Times New Roman"/>
                <w:b w:val="0"/>
                <w:sz w:val="17"/>
              </w:rPr>
              <w:t>Cải thiện giao diện responsive; bộ lọc/tìm kiếm phòng và khách hàng; bộ lọc trạng thái đặt phòng; xác nhận trước khi hủy/sửa; thông báo trạng thái rõ ràng.</w:t>
            </w:r>
          </w:p>
        </w:tc>
        <w:tc>
          <w:tcPr>
            <w:tcW w:type="dxa" w:w="3168"/>
            <w:vAlign w:val="center"/>
          </w:tcPr>
          <w:p>
            <w:pPr>
              <w:spacing w:after="0"/>
            </w:pPr>
            <w:r/>
            <w:r>
              <w:rPr>
                <w:rFonts w:ascii="Times New Roman" w:hAnsi="Times New Roman" w:eastAsia="Times New Roman"/>
                <w:b w:val="0"/>
                <w:sz w:val="17"/>
              </w:rPr>
              <w:t>Giao diện dễ thao tác hơn trên máy tính và màn hình nhỏ.</w:t>
            </w:r>
          </w:p>
        </w:tc>
      </w:tr>
      <w:tr>
        <w:tc>
          <w:tcPr>
            <w:tcW w:type="dxa" w:w="1872"/>
            <w:vAlign w:val="center"/>
          </w:tcPr>
          <w:p>
            <w:pPr>
              <w:spacing w:after="0"/>
            </w:pPr>
            <w:r/>
            <w:r>
              <w:rPr>
                <w:rFonts w:ascii="Times New Roman" w:hAnsi="Times New Roman" w:eastAsia="Times New Roman"/>
                <w:b w:val="0"/>
                <w:sz w:val="17"/>
              </w:rPr>
              <w:t>Đoàn Văn Doanh</w:t>
            </w:r>
          </w:p>
        </w:tc>
        <w:tc>
          <w:tcPr>
            <w:tcW w:type="dxa" w:w="5904"/>
            <w:vAlign w:val="center"/>
          </w:tcPr>
          <w:p>
            <w:pPr>
              <w:spacing w:after="0"/>
            </w:pPr>
            <w:r/>
            <w:r>
              <w:rPr>
                <w:rFonts w:ascii="Times New Roman" w:hAnsi="Times New Roman" w:eastAsia="Times New Roman"/>
                <w:b w:val="0"/>
                <w:sz w:val="17"/>
              </w:rPr>
              <w:t>Tối ưu CSDL, bổ sung chỉ mục cho trường tìm kiếm phù hợp; rà soát ràng buộc; tạo truy vấn thống kê phòng trống, công suất phòng và doanh thu cơ bản.</w:t>
            </w:r>
          </w:p>
        </w:tc>
        <w:tc>
          <w:tcPr>
            <w:tcW w:type="dxa" w:w="3168"/>
            <w:vAlign w:val="center"/>
          </w:tcPr>
          <w:p>
            <w:pPr>
              <w:spacing w:after="0"/>
            </w:pPr>
            <w:r/>
            <w:r>
              <w:rPr>
                <w:rFonts w:ascii="Times New Roman" w:hAnsi="Times New Roman" w:eastAsia="Times New Roman"/>
                <w:b w:val="0"/>
                <w:sz w:val="17"/>
              </w:rPr>
              <w:t>CSDL ổn định, truy vấn thống kê và script cập nhật.</w:t>
            </w:r>
          </w:p>
        </w:tc>
      </w:tr>
      <w:tr>
        <w:tc>
          <w:tcPr>
            <w:tcW w:type="dxa" w:w="1872"/>
            <w:vAlign w:val="center"/>
          </w:tcPr>
          <w:p>
            <w:pPr>
              <w:spacing w:after="0"/>
            </w:pPr>
            <w:r/>
            <w:r>
              <w:rPr>
                <w:rFonts w:ascii="Times New Roman" w:hAnsi="Times New Roman" w:eastAsia="Times New Roman"/>
                <w:b w:val="0"/>
                <w:sz w:val="17"/>
              </w:rPr>
              <w:t>Nguyễn Đình Duy</w:t>
            </w:r>
          </w:p>
        </w:tc>
        <w:tc>
          <w:tcPr>
            <w:tcW w:type="dxa" w:w="5904"/>
            <w:vAlign w:val="center"/>
          </w:tcPr>
          <w:p>
            <w:pPr>
              <w:spacing w:after="0"/>
            </w:pPr>
            <w:r/>
            <w:r>
              <w:rPr>
                <w:rFonts w:ascii="Times New Roman" w:hAnsi="Times New Roman" w:eastAsia="Times New Roman"/>
                <w:b w:val="0"/>
                <w:sz w:val="17"/>
              </w:rPr>
              <w:t>Hoàn thiện phân quyền; kiểm tra dữ liệu đầu vào; xử lý lỗi API; bổ sung đổi mật khẩu hoặc quản lý tài khoản cơ bản nếu đủ thời gian.</w:t>
            </w:r>
          </w:p>
        </w:tc>
        <w:tc>
          <w:tcPr>
            <w:tcW w:type="dxa" w:w="3168"/>
            <w:vAlign w:val="center"/>
          </w:tcPr>
          <w:p>
            <w:pPr>
              <w:spacing w:after="0"/>
            </w:pPr>
            <w:r/>
            <w:r>
              <w:rPr>
                <w:rFonts w:ascii="Times New Roman" w:hAnsi="Times New Roman" w:eastAsia="Times New Roman"/>
                <w:b w:val="0"/>
                <w:sz w:val="17"/>
              </w:rPr>
              <w:t>Phân quyền và xử lý lỗi tốt hơn; tài liệu API cập nhật.</w:t>
            </w:r>
          </w:p>
        </w:tc>
      </w:tr>
      <w:tr>
        <w:tc>
          <w:tcPr>
            <w:tcW w:type="dxa" w:w="1872"/>
            <w:vAlign w:val="center"/>
          </w:tcPr>
          <w:p>
            <w:pPr>
              <w:spacing w:after="0"/>
            </w:pPr>
            <w:r/>
            <w:r>
              <w:rPr>
                <w:rFonts w:ascii="Times New Roman" w:hAnsi="Times New Roman" w:eastAsia="Times New Roman"/>
                <w:b w:val="0"/>
                <w:sz w:val="17"/>
              </w:rPr>
              <w:t>Hoàng Quốc An Bình</w:t>
            </w:r>
          </w:p>
        </w:tc>
        <w:tc>
          <w:tcPr>
            <w:tcW w:type="dxa" w:w="5904"/>
            <w:vAlign w:val="center"/>
          </w:tcPr>
          <w:p>
            <w:pPr>
              <w:spacing w:after="0"/>
            </w:pPr>
            <w:r/>
            <w:r>
              <w:rPr>
                <w:rFonts w:ascii="Times New Roman" w:hAnsi="Times New Roman" w:eastAsia="Times New Roman"/>
                <w:b w:val="0"/>
                <w:sz w:val="17"/>
              </w:rPr>
              <w:t>Kiểm thử hồi quy toàn bộ chức năng; kiểm thử dữ liệu sai, đặt trùng, hủy đặt phòng, thanh toán; tổng hợp lỗi còn lại; chuẩn bị kịch bản demo và báo cáo cuối.</w:t>
            </w:r>
          </w:p>
        </w:tc>
        <w:tc>
          <w:tcPr>
            <w:tcW w:type="dxa" w:w="3168"/>
            <w:vAlign w:val="center"/>
          </w:tcPr>
          <w:p>
            <w:pPr>
              <w:spacing w:after="0"/>
            </w:pPr>
            <w:r/>
            <w:r>
              <w:rPr>
                <w:rFonts w:ascii="Times New Roman" w:hAnsi="Times New Roman" w:eastAsia="Times New Roman"/>
                <w:b w:val="0"/>
                <w:sz w:val="17"/>
              </w:rPr>
              <w:t>Báo cáo kiểm thử Sprint 3, hướng dẫn sử dụng và kịch bản trình diễn.</w:t>
            </w:r>
          </w:p>
        </w:tc>
      </w:tr>
    </w:tbl>
    <w:p>
      <w:pPr>
        <w:spacing w:after="0"/>
      </w:pPr>
    </w:p>
    <w:p>
      <w:pPr>
        <w:pStyle w:val="Heading2"/>
      </w:pPr>
      <w:r>
        <w:t>5.1. Tính năng bổ sung đề xuất theo mức ưu tiên</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D9EAF7"/>
          </w:tcPr>
          <w:p>
            <w:pPr>
              <w:spacing w:after="0"/>
            </w:pPr>
            <w:r/>
            <w:r>
              <w:rPr>
                <w:rFonts w:ascii="Times New Roman" w:hAnsi="Times New Roman" w:eastAsia="Times New Roman"/>
                <w:b/>
                <w:sz w:val="18"/>
              </w:rPr>
              <w:t>Mức ưu tiên</w:t>
            </w:r>
          </w:p>
        </w:tc>
        <w:tc>
          <w:tcPr>
            <w:tcW w:type="dxa" w:w="4320"/>
            <w:vAlign w:val="center"/>
            <w:shd w:fill="D9EAF7"/>
          </w:tcPr>
          <w:p>
            <w:pPr>
              <w:spacing w:after="0"/>
            </w:pPr>
            <w:r/>
            <w:r>
              <w:rPr>
                <w:rFonts w:ascii="Times New Roman" w:hAnsi="Times New Roman" w:eastAsia="Times New Roman"/>
                <w:b/>
                <w:sz w:val="18"/>
              </w:rPr>
              <w:t>Tính năng</w:t>
            </w:r>
          </w:p>
        </w:tc>
        <w:tc>
          <w:tcPr>
            <w:tcW w:type="dxa" w:w="4608"/>
            <w:vAlign w:val="center"/>
            <w:shd w:fill="D9EAF7"/>
          </w:tcPr>
          <w:p>
            <w:pPr>
              <w:spacing w:after="0"/>
            </w:pPr>
            <w:r/>
            <w:r>
              <w:rPr>
                <w:rFonts w:ascii="Times New Roman" w:hAnsi="Times New Roman" w:eastAsia="Times New Roman"/>
                <w:b/>
                <w:sz w:val="18"/>
              </w:rPr>
              <w:t>Lý do</w:t>
            </w:r>
          </w:p>
        </w:tc>
      </w:tr>
      <w:tr>
        <w:tc>
          <w:tcPr>
            <w:tcW w:type="dxa" w:w="1656"/>
            <w:vAlign w:val="center"/>
          </w:tcPr>
          <w:p>
            <w:pPr>
              <w:spacing w:after="0"/>
            </w:pPr>
            <w:r/>
            <w:r>
              <w:rPr>
                <w:rFonts w:ascii="Times New Roman" w:hAnsi="Times New Roman" w:eastAsia="Times New Roman"/>
                <w:b w:val="0"/>
                <w:sz w:val="18"/>
              </w:rPr>
              <w:t>Cao</w:t>
            </w:r>
          </w:p>
        </w:tc>
        <w:tc>
          <w:tcPr>
            <w:tcW w:type="dxa" w:w="4320"/>
            <w:vAlign w:val="center"/>
          </w:tcPr>
          <w:p>
            <w:pPr>
              <w:spacing w:after="0"/>
            </w:pPr>
            <w:r/>
            <w:r>
              <w:rPr>
                <w:rFonts w:ascii="Times New Roman" w:hAnsi="Times New Roman" w:eastAsia="Times New Roman"/>
                <w:b w:val="0"/>
                <w:sz w:val="18"/>
              </w:rPr>
              <w:t>Tìm kiếm/lọc phòng theo trạng thái, loại phòng và giá</w:t>
            </w:r>
          </w:p>
        </w:tc>
        <w:tc>
          <w:tcPr>
            <w:tcW w:type="dxa" w:w="4608"/>
            <w:vAlign w:val="center"/>
          </w:tcPr>
          <w:p>
            <w:pPr>
              <w:spacing w:after="0"/>
            </w:pPr>
            <w:r/>
            <w:r>
              <w:rPr>
                <w:rFonts w:ascii="Times New Roman" w:hAnsi="Times New Roman" w:eastAsia="Times New Roman"/>
                <w:b w:val="0"/>
                <w:sz w:val="18"/>
              </w:rPr>
              <w:t>Giúp lễ tân tìm phòng nhanh.</w:t>
            </w:r>
          </w:p>
        </w:tc>
      </w:tr>
      <w:tr>
        <w:tc>
          <w:tcPr>
            <w:tcW w:type="dxa" w:w="1656"/>
            <w:vAlign w:val="center"/>
          </w:tcPr>
          <w:p>
            <w:pPr>
              <w:spacing w:after="0"/>
            </w:pPr>
            <w:r/>
            <w:r>
              <w:rPr>
                <w:rFonts w:ascii="Times New Roman" w:hAnsi="Times New Roman" w:eastAsia="Times New Roman"/>
                <w:b w:val="0"/>
                <w:sz w:val="18"/>
              </w:rPr>
              <w:t>Cao</w:t>
            </w:r>
          </w:p>
        </w:tc>
        <w:tc>
          <w:tcPr>
            <w:tcW w:type="dxa" w:w="4320"/>
            <w:vAlign w:val="center"/>
          </w:tcPr>
          <w:p>
            <w:pPr>
              <w:spacing w:after="0"/>
            </w:pPr>
            <w:r/>
            <w:r>
              <w:rPr>
                <w:rFonts w:ascii="Times New Roman" w:hAnsi="Times New Roman" w:eastAsia="Times New Roman"/>
                <w:b w:val="0"/>
                <w:sz w:val="18"/>
              </w:rPr>
              <w:t>Sửa/hủy đặt phòng và kiểm tra trùng lịch</w:t>
            </w:r>
          </w:p>
        </w:tc>
        <w:tc>
          <w:tcPr>
            <w:tcW w:type="dxa" w:w="4608"/>
            <w:vAlign w:val="center"/>
          </w:tcPr>
          <w:p>
            <w:pPr>
              <w:spacing w:after="0"/>
            </w:pPr>
            <w:r/>
            <w:r>
              <w:rPr>
                <w:rFonts w:ascii="Times New Roman" w:hAnsi="Times New Roman" w:eastAsia="Times New Roman"/>
                <w:b w:val="0"/>
                <w:sz w:val="18"/>
              </w:rPr>
              <w:t>Giảm sai sót trong nghiệp vụ đặt phòng.</w:t>
            </w:r>
          </w:p>
        </w:tc>
      </w:tr>
      <w:tr>
        <w:tc>
          <w:tcPr>
            <w:tcW w:type="dxa" w:w="1656"/>
            <w:vAlign w:val="center"/>
          </w:tcPr>
          <w:p>
            <w:pPr>
              <w:spacing w:after="0"/>
            </w:pPr>
            <w:r/>
            <w:r>
              <w:rPr>
                <w:rFonts w:ascii="Times New Roman" w:hAnsi="Times New Roman" w:eastAsia="Times New Roman"/>
                <w:b w:val="0"/>
                <w:sz w:val="18"/>
              </w:rPr>
              <w:t>Cao</w:t>
            </w:r>
          </w:p>
        </w:tc>
        <w:tc>
          <w:tcPr>
            <w:tcW w:type="dxa" w:w="4320"/>
            <w:vAlign w:val="center"/>
          </w:tcPr>
          <w:p>
            <w:pPr>
              <w:spacing w:after="0"/>
            </w:pPr>
            <w:r/>
            <w:r>
              <w:rPr>
                <w:rFonts w:ascii="Times New Roman" w:hAnsi="Times New Roman" w:eastAsia="Times New Roman"/>
                <w:b w:val="0"/>
                <w:sz w:val="18"/>
              </w:rPr>
              <w:t>Phân quyền theo vai trò</w:t>
            </w:r>
          </w:p>
        </w:tc>
        <w:tc>
          <w:tcPr>
            <w:tcW w:type="dxa" w:w="4608"/>
            <w:vAlign w:val="center"/>
          </w:tcPr>
          <w:p>
            <w:pPr>
              <w:spacing w:after="0"/>
            </w:pPr>
            <w:r/>
            <w:r>
              <w:rPr>
                <w:rFonts w:ascii="Times New Roman" w:hAnsi="Times New Roman" w:eastAsia="Times New Roman"/>
                <w:b w:val="0"/>
                <w:sz w:val="18"/>
              </w:rPr>
              <w:t>Hạn chế truy cập sai chức năng.</w:t>
            </w:r>
          </w:p>
        </w:tc>
      </w:tr>
      <w:tr>
        <w:tc>
          <w:tcPr>
            <w:tcW w:type="dxa" w:w="1656"/>
            <w:vAlign w:val="center"/>
          </w:tcPr>
          <w:p>
            <w:pPr>
              <w:spacing w:after="0"/>
            </w:pPr>
            <w:r/>
            <w:r>
              <w:rPr>
                <w:rFonts w:ascii="Times New Roman" w:hAnsi="Times New Roman" w:eastAsia="Times New Roman"/>
                <w:b w:val="0"/>
                <w:sz w:val="18"/>
              </w:rPr>
              <w:t>Cao</w:t>
            </w:r>
          </w:p>
        </w:tc>
        <w:tc>
          <w:tcPr>
            <w:tcW w:type="dxa" w:w="4320"/>
            <w:vAlign w:val="center"/>
          </w:tcPr>
          <w:p>
            <w:pPr>
              <w:spacing w:after="0"/>
            </w:pPr>
            <w:r/>
            <w:r>
              <w:rPr>
                <w:rFonts w:ascii="Times New Roman" w:hAnsi="Times New Roman" w:eastAsia="Times New Roman"/>
                <w:b w:val="0"/>
                <w:sz w:val="18"/>
              </w:rPr>
              <w:t>Hóa đơn và lịch sử thanh toán</w:t>
            </w:r>
          </w:p>
        </w:tc>
        <w:tc>
          <w:tcPr>
            <w:tcW w:type="dxa" w:w="4608"/>
            <w:vAlign w:val="center"/>
          </w:tcPr>
          <w:p>
            <w:pPr>
              <w:spacing w:after="0"/>
            </w:pPr>
            <w:r/>
            <w:r>
              <w:rPr>
                <w:rFonts w:ascii="Times New Roman" w:hAnsi="Times New Roman" w:eastAsia="Times New Roman"/>
                <w:b w:val="0"/>
                <w:sz w:val="18"/>
              </w:rPr>
              <w:t>Dễ đối chiếu tiền phòng.</w:t>
            </w:r>
          </w:p>
        </w:tc>
      </w:tr>
      <w:tr>
        <w:tc>
          <w:tcPr>
            <w:tcW w:type="dxa" w:w="1656"/>
            <w:vAlign w:val="center"/>
          </w:tcPr>
          <w:p>
            <w:pPr>
              <w:spacing w:after="0"/>
            </w:pPr>
            <w:r/>
            <w:r>
              <w:rPr>
                <w:rFonts w:ascii="Times New Roman" w:hAnsi="Times New Roman" w:eastAsia="Times New Roman"/>
                <w:b w:val="0"/>
                <w:sz w:val="18"/>
              </w:rPr>
              <w:t>Trung bình</w:t>
            </w:r>
          </w:p>
        </w:tc>
        <w:tc>
          <w:tcPr>
            <w:tcW w:type="dxa" w:w="4320"/>
            <w:vAlign w:val="center"/>
          </w:tcPr>
          <w:p>
            <w:pPr>
              <w:spacing w:after="0"/>
            </w:pPr>
            <w:r/>
            <w:r>
              <w:rPr>
                <w:rFonts w:ascii="Times New Roman" w:hAnsi="Times New Roman" w:eastAsia="Times New Roman"/>
                <w:b w:val="0"/>
                <w:sz w:val="18"/>
              </w:rPr>
              <w:t>Thống kê số phòng trống/đang sử dụng và doanh thu cơ bản</w:t>
            </w:r>
          </w:p>
        </w:tc>
        <w:tc>
          <w:tcPr>
            <w:tcW w:type="dxa" w:w="4608"/>
            <w:vAlign w:val="center"/>
          </w:tcPr>
          <w:p>
            <w:pPr>
              <w:spacing w:after="0"/>
            </w:pPr>
            <w:r/>
            <w:r>
              <w:rPr>
                <w:rFonts w:ascii="Times New Roman" w:hAnsi="Times New Roman" w:eastAsia="Times New Roman"/>
                <w:b w:val="0"/>
                <w:sz w:val="18"/>
              </w:rPr>
              <w:t>Hỗ trợ quản lý theo dõi tình hình khách sạn.</w:t>
            </w:r>
          </w:p>
        </w:tc>
      </w:tr>
      <w:tr>
        <w:tc>
          <w:tcPr>
            <w:tcW w:type="dxa" w:w="1656"/>
            <w:vAlign w:val="center"/>
          </w:tcPr>
          <w:p>
            <w:pPr>
              <w:spacing w:after="0"/>
            </w:pPr>
            <w:r/>
            <w:r>
              <w:rPr>
                <w:rFonts w:ascii="Times New Roman" w:hAnsi="Times New Roman" w:eastAsia="Times New Roman"/>
                <w:b w:val="0"/>
                <w:sz w:val="18"/>
              </w:rPr>
              <w:t>Trung bình</w:t>
            </w:r>
          </w:p>
        </w:tc>
        <w:tc>
          <w:tcPr>
            <w:tcW w:type="dxa" w:w="4320"/>
            <w:vAlign w:val="center"/>
          </w:tcPr>
          <w:p>
            <w:pPr>
              <w:spacing w:after="0"/>
            </w:pPr>
            <w:r/>
            <w:r>
              <w:rPr>
                <w:rFonts w:ascii="Times New Roman" w:hAnsi="Times New Roman" w:eastAsia="Times New Roman"/>
                <w:b w:val="0"/>
                <w:sz w:val="18"/>
              </w:rPr>
              <w:t>Thông báo trạng thái và xác nhận thao tác quan trọng</w:t>
            </w:r>
          </w:p>
        </w:tc>
        <w:tc>
          <w:tcPr>
            <w:tcW w:type="dxa" w:w="4608"/>
            <w:vAlign w:val="center"/>
          </w:tcPr>
          <w:p>
            <w:pPr>
              <w:spacing w:after="0"/>
            </w:pPr>
            <w:r/>
            <w:r>
              <w:rPr>
                <w:rFonts w:ascii="Times New Roman" w:hAnsi="Times New Roman" w:eastAsia="Times New Roman"/>
                <w:b w:val="0"/>
                <w:sz w:val="18"/>
              </w:rPr>
              <w:t>Giảm nhầm lẫn khi cập nhật dữ liệu.</w:t>
            </w:r>
          </w:p>
        </w:tc>
      </w:tr>
      <w:tr>
        <w:tc>
          <w:tcPr>
            <w:tcW w:type="dxa" w:w="1656"/>
            <w:vAlign w:val="center"/>
          </w:tcPr>
          <w:p>
            <w:pPr>
              <w:spacing w:after="0"/>
            </w:pPr>
            <w:r/>
            <w:r>
              <w:rPr>
                <w:rFonts w:ascii="Times New Roman" w:hAnsi="Times New Roman" w:eastAsia="Times New Roman"/>
                <w:b w:val="0"/>
                <w:sz w:val="18"/>
              </w:rPr>
              <w:t>Nếu còn thời gian</w:t>
            </w:r>
          </w:p>
        </w:tc>
        <w:tc>
          <w:tcPr>
            <w:tcW w:type="dxa" w:w="4320"/>
            <w:vAlign w:val="center"/>
          </w:tcPr>
          <w:p>
            <w:pPr>
              <w:spacing w:after="0"/>
            </w:pPr>
            <w:r/>
            <w:r>
              <w:rPr>
                <w:rFonts w:ascii="Times New Roman" w:hAnsi="Times New Roman" w:eastAsia="Times New Roman"/>
                <w:b w:val="0"/>
                <w:sz w:val="18"/>
              </w:rPr>
              <w:t>Đổi mật khẩu, xuất báo cáo, lịch sử thao tác</w:t>
            </w:r>
          </w:p>
        </w:tc>
        <w:tc>
          <w:tcPr>
            <w:tcW w:type="dxa" w:w="4608"/>
            <w:vAlign w:val="center"/>
          </w:tcPr>
          <w:p>
            <w:pPr>
              <w:spacing w:after="0"/>
            </w:pPr>
            <w:r/>
            <w:r>
              <w:rPr>
                <w:rFonts w:ascii="Times New Roman" w:hAnsi="Times New Roman" w:eastAsia="Times New Roman"/>
                <w:b w:val="0"/>
                <w:sz w:val="18"/>
              </w:rPr>
              <w:t>Tăng tính hoàn thiện nhưng không nên làm ảnh hưởng MVP.</w:t>
            </w:r>
          </w:p>
        </w:tc>
      </w:tr>
    </w:tbl>
    <w:p>
      <w:pPr>
        <w:spacing w:after="0"/>
      </w:pPr>
    </w:p>
    <w:p>
      <w:pPr>
        <w:pStyle w:val="Heading1"/>
      </w:pPr>
      <w:r>
        <w:t>6. Kế hoạch thời gian và theo dõi tiến độ</w:t>
      </w:r>
    </w:p>
    <w:p>
      <w:r>
        <w:t>Thời lượng dưới đây là kế hoạch đề xuất, nhóm có thể điều chỉnh theo lịch học và yêu cầu giảng viên. Không xem đây là tiến độ thực tế nếu nhóm chưa xác nhận ngày bắt đầu/kết thúc.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D9EAF7"/>
          </w:tcPr>
          <w:p>
            <w:pPr>
              <w:spacing w:after="0"/>
            </w:pPr>
            <w:r/>
            <w:r>
              <w:rPr>
                <w:rFonts w:ascii="Times New Roman" w:hAnsi="Times New Roman" w:eastAsia="Times New Roman"/>
                <w:b/>
                <w:sz w:val="18"/>
              </w:rPr>
              <w:t>Giai đoạn</w:t>
            </w:r>
          </w:p>
        </w:tc>
        <w:tc>
          <w:tcPr>
            <w:tcW w:type="dxa" w:w="1872"/>
            <w:vAlign w:val="center"/>
            <w:shd w:fill="D9EAF7"/>
          </w:tcPr>
          <w:p>
            <w:pPr>
              <w:spacing w:after="0"/>
            </w:pPr>
            <w:r/>
            <w:r>
              <w:rPr>
                <w:rFonts w:ascii="Times New Roman" w:hAnsi="Times New Roman" w:eastAsia="Times New Roman"/>
                <w:b/>
                <w:sz w:val="18"/>
              </w:rPr>
              <w:t>Thời lượng đề xuất</w:t>
            </w:r>
          </w:p>
        </w:tc>
        <w:tc>
          <w:tcPr>
            <w:tcW w:type="dxa" w:w="4608"/>
            <w:vAlign w:val="center"/>
            <w:shd w:fill="D9EAF7"/>
          </w:tcPr>
          <w:p>
            <w:pPr>
              <w:spacing w:after="0"/>
            </w:pPr>
            <w:r/>
            <w:r>
              <w:rPr>
                <w:rFonts w:ascii="Times New Roman" w:hAnsi="Times New Roman" w:eastAsia="Times New Roman"/>
                <w:b/>
                <w:sz w:val="18"/>
              </w:rPr>
              <w:t>Công việc trọng tâm</w:t>
            </w:r>
          </w:p>
        </w:tc>
        <w:tc>
          <w:tcPr>
            <w:tcW w:type="dxa" w:w="2880"/>
            <w:vAlign w:val="center"/>
            <w:shd w:fill="D9EAF7"/>
          </w:tcPr>
          <w:p>
            <w:pPr>
              <w:spacing w:after="0"/>
            </w:pPr>
            <w:r/>
            <w:r>
              <w:rPr>
                <w:rFonts w:ascii="Times New Roman" w:hAnsi="Times New Roman" w:eastAsia="Times New Roman"/>
                <w:b/>
                <w:sz w:val="18"/>
              </w:rPr>
              <w:t>Điều kiện kết thúc</w:t>
            </w:r>
          </w:p>
        </w:tc>
      </w:tr>
      <w:tr>
        <w:tc>
          <w:tcPr>
            <w:tcW w:type="dxa" w:w="1440"/>
            <w:vAlign w:val="center"/>
          </w:tcPr>
          <w:p>
            <w:pPr>
              <w:spacing w:after="0"/>
            </w:pPr>
            <w:r/>
            <w:r>
              <w:rPr>
                <w:rFonts w:ascii="Times New Roman" w:hAnsi="Times New Roman" w:eastAsia="Times New Roman"/>
                <w:b w:val="0"/>
                <w:sz w:val="18"/>
              </w:rPr>
              <w:t>Sprint 1</w:t>
            </w:r>
          </w:p>
        </w:tc>
        <w:tc>
          <w:tcPr>
            <w:tcW w:type="dxa" w:w="1872"/>
            <w:vAlign w:val="center"/>
          </w:tcPr>
          <w:p>
            <w:pPr>
              <w:spacing w:after="0"/>
            </w:pPr>
            <w:r/>
            <w:r>
              <w:rPr>
                <w:rFonts w:ascii="Times New Roman" w:hAnsi="Times New Roman" w:eastAsia="Times New Roman"/>
                <w:b w:val="0"/>
                <w:sz w:val="18"/>
              </w:rPr>
              <w:t>1 tuần</w:t>
            </w:r>
          </w:p>
        </w:tc>
        <w:tc>
          <w:tcPr>
            <w:tcW w:type="dxa" w:w="4608"/>
            <w:vAlign w:val="center"/>
          </w:tcPr>
          <w:p>
            <w:pPr>
              <w:spacing w:after="0"/>
            </w:pPr>
            <w:r/>
            <w:r>
              <w:rPr>
                <w:rFonts w:ascii="Times New Roman" w:hAnsi="Times New Roman" w:eastAsia="Times New Roman"/>
                <w:b w:val="0"/>
                <w:sz w:val="18"/>
              </w:rPr>
              <w:t>Khảo sát, phân tích yêu cầu, xác định MVP, phác thảo luồng nghiệp vụ.</w:t>
            </w:r>
          </w:p>
        </w:tc>
        <w:tc>
          <w:tcPr>
            <w:tcW w:type="dxa" w:w="2880"/>
            <w:vAlign w:val="center"/>
          </w:tcPr>
          <w:p>
            <w:pPr>
              <w:spacing w:after="0"/>
            </w:pPr>
            <w:r/>
            <w:r>
              <w:rPr>
                <w:rFonts w:ascii="Times New Roman" w:hAnsi="Times New Roman" w:eastAsia="Times New Roman"/>
                <w:b w:val="0"/>
                <w:sz w:val="18"/>
              </w:rPr>
              <w:t>Có bản tổng hợp yêu cầu, phạm vi MVP và phân công.</w:t>
            </w:r>
          </w:p>
        </w:tc>
      </w:tr>
      <w:tr>
        <w:tc>
          <w:tcPr>
            <w:tcW w:type="dxa" w:w="1440"/>
            <w:vAlign w:val="center"/>
          </w:tcPr>
          <w:p>
            <w:pPr>
              <w:spacing w:after="0"/>
            </w:pPr>
            <w:r/>
            <w:r>
              <w:rPr>
                <w:rFonts w:ascii="Times New Roman" w:hAnsi="Times New Roman" w:eastAsia="Times New Roman"/>
                <w:b w:val="0"/>
                <w:sz w:val="18"/>
              </w:rPr>
              <w:t>Sprint 2</w:t>
            </w:r>
          </w:p>
        </w:tc>
        <w:tc>
          <w:tcPr>
            <w:tcW w:type="dxa" w:w="1872"/>
            <w:vAlign w:val="center"/>
          </w:tcPr>
          <w:p>
            <w:pPr>
              <w:spacing w:after="0"/>
            </w:pPr>
            <w:r/>
            <w:r>
              <w:rPr>
                <w:rFonts w:ascii="Times New Roman" w:hAnsi="Times New Roman" w:eastAsia="Times New Roman"/>
                <w:b w:val="0"/>
                <w:sz w:val="18"/>
              </w:rPr>
              <w:t>2 tuần</w:t>
            </w:r>
          </w:p>
        </w:tc>
        <w:tc>
          <w:tcPr>
            <w:tcW w:type="dxa" w:w="4608"/>
            <w:vAlign w:val="center"/>
          </w:tcPr>
          <w:p>
            <w:pPr>
              <w:spacing w:after="0"/>
            </w:pPr>
            <w:r/>
            <w:r>
              <w:rPr>
                <w:rFonts w:ascii="Times New Roman" w:hAnsi="Times New Roman" w:eastAsia="Times New Roman"/>
                <w:b w:val="0"/>
                <w:sz w:val="18"/>
              </w:rPr>
              <w:t>Thiết kế CSDL, làm giao diện và API, tích hợp, kiểm thử chức năng cơ bản.</w:t>
            </w:r>
          </w:p>
        </w:tc>
        <w:tc>
          <w:tcPr>
            <w:tcW w:type="dxa" w:w="2880"/>
            <w:vAlign w:val="center"/>
          </w:tcPr>
          <w:p>
            <w:pPr>
              <w:spacing w:after="0"/>
            </w:pPr>
            <w:r/>
            <w:r>
              <w:rPr>
                <w:rFonts w:ascii="Times New Roman" w:hAnsi="Times New Roman" w:eastAsia="Times New Roman"/>
                <w:b w:val="0"/>
                <w:sz w:val="18"/>
              </w:rPr>
              <w:t>Demo được luồng từ đăng nhập đến đặt phòng và nhận/trả phòng cơ bản.</w:t>
            </w:r>
          </w:p>
        </w:tc>
      </w:tr>
      <w:tr>
        <w:tc>
          <w:tcPr>
            <w:tcW w:type="dxa" w:w="1440"/>
            <w:vAlign w:val="center"/>
          </w:tcPr>
          <w:p>
            <w:pPr>
              <w:spacing w:after="0"/>
            </w:pPr>
            <w:r/>
            <w:r>
              <w:rPr>
                <w:rFonts w:ascii="Times New Roman" w:hAnsi="Times New Roman" w:eastAsia="Times New Roman"/>
                <w:b w:val="0"/>
                <w:sz w:val="18"/>
              </w:rPr>
              <w:t>Sprint 3</w:t>
            </w:r>
          </w:p>
        </w:tc>
        <w:tc>
          <w:tcPr>
            <w:tcW w:type="dxa" w:w="1872"/>
            <w:vAlign w:val="center"/>
          </w:tcPr>
          <w:p>
            <w:pPr>
              <w:spacing w:after="0"/>
            </w:pPr>
            <w:r/>
            <w:r>
              <w:rPr>
                <w:rFonts w:ascii="Times New Roman" w:hAnsi="Times New Roman" w:eastAsia="Times New Roman"/>
                <w:b w:val="0"/>
                <w:sz w:val="18"/>
              </w:rPr>
              <w:t>1–2 tuần</w:t>
            </w:r>
          </w:p>
        </w:tc>
        <w:tc>
          <w:tcPr>
            <w:tcW w:type="dxa" w:w="4608"/>
            <w:vAlign w:val="center"/>
          </w:tcPr>
          <w:p>
            <w:pPr>
              <w:spacing w:after="0"/>
            </w:pPr>
            <w:r/>
            <w:r>
              <w:rPr>
                <w:rFonts w:ascii="Times New Roman" w:hAnsi="Times New Roman" w:eastAsia="Times New Roman"/>
                <w:b w:val="0"/>
                <w:sz w:val="18"/>
              </w:rPr>
              <w:t>Sửa lỗi, bổ sung tìm kiếm/thống kê/phân quyền, kiểm thử hồi quy và hoàn thiện báo cáo.</w:t>
            </w:r>
          </w:p>
        </w:tc>
        <w:tc>
          <w:tcPr>
            <w:tcW w:type="dxa" w:w="2880"/>
            <w:vAlign w:val="center"/>
          </w:tcPr>
          <w:p>
            <w:pPr>
              <w:spacing w:after="0"/>
            </w:pPr>
            <w:r/>
            <w:r>
              <w:rPr>
                <w:rFonts w:ascii="Times New Roman" w:hAnsi="Times New Roman" w:eastAsia="Times New Roman"/>
                <w:b w:val="0"/>
                <w:sz w:val="18"/>
              </w:rPr>
              <w:t>Các chức năng ưu tiên chạy ổn định; có test case và kịch bản demo.</w:t>
            </w:r>
          </w:p>
        </w:tc>
      </w:tr>
    </w:tbl>
    <w:p>
      <w:pPr>
        <w:spacing w:after="0"/>
      </w:pPr>
    </w:p>
    <w:p>
      <w:pPr>
        <w:pStyle w:val="Heading1"/>
      </w:pPr>
      <w:r>
        <w:t>7. Cách phối hợp và quản lý công việc</w:t>
      </w:r>
    </w:p>
    <w:p>
      <w:pPr>
        <w:pStyle w:val="ListBullet"/>
      </w:pPr>
      <w:r>
        <w:t>Mỗi thành viên cập nhật trạng thái công việc theo ba mức: Chưa bắt đầu – Đang thực hiện – Hoàn thành.</w:t>
      </w:r>
    </w:p>
    <w:p>
      <w:pPr>
        <w:pStyle w:val="ListBullet"/>
      </w:pPr>
      <w:r>
        <w:t>Thống nhất tên bảng, tên trường, cấu trúc API và quy tắc trạng thái phòng trước khi tích hợp.</w:t>
      </w:r>
    </w:p>
    <w:p>
      <w:pPr>
        <w:pStyle w:val="ListBullet"/>
      </w:pPr>
      <w:r>
        <w:t>Đoàn Văn Doanh bàn giao cấu trúc CSDL sớm để hai thành viên backend phát triển API song song.</w:t>
      </w:r>
    </w:p>
    <w:p>
      <w:pPr>
        <w:pStyle w:val="ListBullet"/>
      </w:pPr>
      <w:r>
        <w:t>Nguyễn Huy Hùng dùng dữ liệu mẫu và API thống nhất để tích hợp giao diện; tránh tạo dữ liệu giả khác cấu trúc.</w:t>
      </w:r>
    </w:p>
    <w:p>
      <w:pPr>
        <w:pStyle w:val="ListBullet"/>
      </w:pPr>
      <w:r>
        <w:t>Hoàng Quốc An Bình kiểm thử ngay khi từng chức năng hoàn thành, không đợi đến cuối Sprint.</w:t>
      </w:r>
    </w:p>
    <w:p>
      <w:pPr>
        <w:pStyle w:val="ListBullet"/>
      </w:pPr>
      <w:r>
        <w:t>Cuối mỗi Sprint tổ chức buổi demo, ghi nhận việc đã hoàn thành, lỗi tồn đọng và đầu việc chuyển sang Sprint tiếp theo.</w:t>
      </w:r>
    </w:p>
    <w:p>
      <w:pPr>
        <w:pStyle w:val="Heading1"/>
      </w:pPr>
      <w:r>
        <w:t>8. Rủi ro và phương án xử lý</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pPr>
              <w:spacing w:after="0"/>
            </w:pPr>
            <w:r/>
            <w:r>
              <w:rPr>
                <w:rFonts w:ascii="Times New Roman" w:hAnsi="Times New Roman" w:eastAsia="Times New Roman"/>
                <w:b/>
                <w:sz w:val="18"/>
              </w:rPr>
              <w:t>Rủi ro</w:t>
            </w:r>
          </w:p>
        </w:tc>
        <w:tc>
          <w:tcPr>
            <w:tcW w:type="dxa" w:w="2880"/>
            <w:vAlign w:val="center"/>
            <w:shd w:fill="D9EAF7"/>
          </w:tcPr>
          <w:p>
            <w:pPr>
              <w:spacing w:after="0"/>
            </w:pPr>
            <w:r/>
            <w:r>
              <w:rPr>
                <w:rFonts w:ascii="Times New Roman" w:hAnsi="Times New Roman" w:eastAsia="Times New Roman"/>
                <w:b/>
                <w:sz w:val="18"/>
              </w:rPr>
              <w:t>Ảnh hưởng</w:t>
            </w:r>
          </w:p>
        </w:tc>
        <w:tc>
          <w:tcPr>
            <w:tcW w:type="dxa" w:w="5040"/>
            <w:vAlign w:val="center"/>
            <w:shd w:fill="D9EAF7"/>
          </w:tcPr>
          <w:p>
            <w:pPr>
              <w:spacing w:after="0"/>
            </w:pPr>
            <w:r/>
            <w:r>
              <w:rPr>
                <w:rFonts w:ascii="Times New Roman" w:hAnsi="Times New Roman" w:eastAsia="Times New Roman"/>
                <w:b/>
                <w:sz w:val="18"/>
              </w:rPr>
              <w:t>Phương án xử lý</w:t>
            </w:r>
          </w:p>
        </w:tc>
      </w:tr>
      <w:tr>
        <w:tc>
          <w:tcPr>
            <w:tcW w:type="dxa" w:w="2880"/>
            <w:vAlign w:val="center"/>
          </w:tcPr>
          <w:p>
            <w:pPr>
              <w:spacing w:after="0"/>
            </w:pPr>
            <w:r/>
            <w:r>
              <w:rPr>
                <w:rFonts w:ascii="Times New Roman" w:hAnsi="Times New Roman" w:eastAsia="Times New Roman"/>
                <w:b w:val="0"/>
                <w:sz w:val="18"/>
              </w:rPr>
              <w:t>CSDL và API không thống nhất</w:t>
            </w:r>
          </w:p>
        </w:tc>
        <w:tc>
          <w:tcPr>
            <w:tcW w:type="dxa" w:w="2880"/>
            <w:vAlign w:val="center"/>
          </w:tcPr>
          <w:p>
            <w:pPr>
              <w:spacing w:after="0"/>
            </w:pPr>
            <w:r/>
            <w:r>
              <w:rPr>
                <w:rFonts w:ascii="Times New Roman" w:hAnsi="Times New Roman" w:eastAsia="Times New Roman"/>
                <w:b w:val="0"/>
                <w:sz w:val="18"/>
              </w:rPr>
              <w:t>Tích hợp chậm, lỗi dữ liệu</w:t>
            </w:r>
          </w:p>
        </w:tc>
        <w:tc>
          <w:tcPr>
            <w:tcW w:type="dxa" w:w="5040"/>
            <w:vAlign w:val="center"/>
          </w:tcPr>
          <w:p>
            <w:pPr>
              <w:spacing w:after="0"/>
            </w:pPr>
            <w:r/>
            <w:r>
              <w:rPr>
                <w:rFonts w:ascii="Times New Roman" w:hAnsi="Times New Roman" w:eastAsia="Times New Roman"/>
                <w:b w:val="0"/>
                <w:sz w:val="18"/>
              </w:rPr>
              <w:t>Chốt ERD, tên trường và định dạng API trước khi code đồng loạt.</w:t>
            </w:r>
          </w:p>
        </w:tc>
      </w:tr>
      <w:tr>
        <w:tc>
          <w:tcPr>
            <w:tcW w:type="dxa" w:w="2880"/>
            <w:vAlign w:val="center"/>
          </w:tcPr>
          <w:p>
            <w:pPr>
              <w:spacing w:after="0"/>
            </w:pPr>
            <w:r/>
            <w:r>
              <w:rPr>
                <w:rFonts w:ascii="Times New Roman" w:hAnsi="Times New Roman" w:eastAsia="Times New Roman"/>
                <w:b w:val="0"/>
                <w:sz w:val="18"/>
              </w:rPr>
              <w:t>Phạm vi Sprint 2 quá lớn</w:t>
            </w:r>
          </w:p>
        </w:tc>
        <w:tc>
          <w:tcPr>
            <w:tcW w:type="dxa" w:w="2880"/>
            <w:vAlign w:val="center"/>
          </w:tcPr>
          <w:p>
            <w:pPr>
              <w:spacing w:after="0"/>
            </w:pPr>
            <w:r/>
            <w:r>
              <w:rPr>
                <w:rFonts w:ascii="Times New Roman" w:hAnsi="Times New Roman" w:eastAsia="Times New Roman"/>
                <w:b w:val="0"/>
                <w:sz w:val="18"/>
              </w:rPr>
              <w:t>Không hoàn thành luồng chính</w:t>
            </w:r>
          </w:p>
        </w:tc>
        <w:tc>
          <w:tcPr>
            <w:tcW w:type="dxa" w:w="5040"/>
            <w:vAlign w:val="center"/>
          </w:tcPr>
          <w:p>
            <w:pPr>
              <w:spacing w:after="0"/>
            </w:pPr>
            <w:r/>
            <w:r>
              <w:rPr>
                <w:rFonts w:ascii="Times New Roman" w:hAnsi="Times New Roman" w:eastAsia="Times New Roman"/>
                <w:b w:val="0"/>
                <w:sz w:val="18"/>
              </w:rPr>
              <w:t>Ưu tiên MVP; chuyển tính năng ít quan trọng sang Sprint 3.</w:t>
            </w:r>
          </w:p>
        </w:tc>
      </w:tr>
      <w:tr>
        <w:tc>
          <w:tcPr>
            <w:tcW w:type="dxa" w:w="2880"/>
            <w:vAlign w:val="center"/>
          </w:tcPr>
          <w:p>
            <w:pPr>
              <w:spacing w:after="0"/>
            </w:pPr>
            <w:r/>
            <w:r>
              <w:rPr>
                <w:rFonts w:ascii="Times New Roman" w:hAnsi="Times New Roman" w:eastAsia="Times New Roman"/>
                <w:b w:val="0"/>
                <w:sz w:val="18"/>
              </w:rPr>
              <w:t>Đặt phòng bị trùng hoặc sai ngày</w:t>
            </w:r>
          </w:p>
        </w:tc>
        <w:tc>
          <w:tcPr>
            <w:tcW w:type="dxa" w:w="2880"/>
            <w:vAlign w:val="center"/>
          </w:tcPr>
          <w:p>
            <w:pPr>
              <w:spacing w:after="0"/>
            </w:pPr>
            <w:r/>
            <w:r>
              <w:rPr>
                <w:rFonts w:ascii="Times New Roman" w:hAnsi="Times New Roman" w:eastAsia="Times New Roman"/>
                <w:b w:val="0"/>
                <w:sz w:val="18"/>
              </w:rPr>
              <w:t>Sai trạng thái phòng và ảnh hưởng khách hàng</w:t>
            </w:r>
          </w:p>
        </w:tc>
        <w:tc>
          <w:tcPr>
            <w:tcW w:type="dxa" w:w="5040"/>
            <w:vAlign w:val="center"/>
          </w:tcPr>
          <w:p>
            <w:pPr>
              <w:spacing w:after="0"/>
            </w:pPr>
            <w:r/>
            <w:r>
              <w:rPr>
                <w:rFonts w:ascii="Times New Roman" w:hAnsi="Times New Roman" w:eastAsia="Times New Roman"/>
                <w:b w:val="0"/>
                <w:sz w:val="18"/>
              </w:rPr>
              <w:t>Viết quy tắc kiểm tra ngày và test case cho đặt trùng.</w:t>
            </w:r>
          </w:p>
        </w:tc>
      </w:tr>
      <w:tr>
        <w:tc>
          <w:tcPr>
            <w:tcW w:type="dxa" w:w="2880"/>
            <w:vAlign w:val="center"/>
          </w:tcPr>
          <w:p>
            <w:pPr>
              <w:spacing w:after="0"/>
            </w:pPr>
            <w:r/>
            <w:r>
              <w:rPr>
                <w:rFonts w:ascii="Times New Roman" w:hAnsi="Times New Roman" w:eastAsia="Times New Roman"/>
                <w:b w:val="0"/>
                <w:sz w:val="18"/>
              </w:rPr>
              <w:t>Phân quyền chưa chặt</w:t>
            </w:r>
          </w:p>
        </w:tc>
        <w:tc>
          <w:tcPr>
            <w:tcW w:type="dxa" w:w="2880"/>
            <w:vAlign w:val="center"/>
          </w:tcPr>
          <w:p>
            <w:pPr>
              <w:spacing w:after="0"/>
            </w:pPr>
            <w:r/>
            <w:r>
              <w:rPr>
                <w:rFonts w:ascii="Times New Roman" w:hAnsi="Times New Roman" w:eastAsia="Times New Roman"/>
                <w:b w:val="0"/>
                <w:sz w:val="18"/>
              </w:rPr>
              <w:t>Người dùng truy cập chức năng không phù hợp</w:t>
            </w:r>
          </w:p>
        </w:tc>
        <w:tc>
          <w:tcPr>
            <w:tcW w:type="dxa" w:w="5040"/>
            <w:vAlign w:val="center"/>
          </w:tcPr>
          <w:p>
            <w:pPr>
              <w:spacing w:after="0"/>
            </w:pPr>
            <w:r/>
            <w:r>
              <w:rPr>
                <w:rFonts w:ascii="Times New Roman" w:hAnsi="Times New Roman" w:eastAsia="Times New Roman"/>
                <w:b w:val="0"/>
                <w:sz w:val="18"/>
              </w:rPr>
              <w:t>Kiểm tra quyền ở backend, không chỉ ẩn nút trên giao diện.</w:t>
            </w:r>
          </w:p>
        </w:tc>
      </w:tr>
      <w:tr>
        <w:tc>
          <w:tcPr>
            <w:tcW w:type="dxa" w:w="2880"/>
            <w:vAlign w:val="center"/>
          </w:tcPr>
          <w:p>
            <w:pPr>
              <w:spacing w:after="0"/>
            </w:pPr>
            <w:r/>
            <w:r>
              <w:rPr>
                <w:rFonts w:ascii="Times New Roman" w:hAnsi="Times New Roman" w:eastAsia="Times New Roman"/>
                <w:b w:val="0"/>
                <w:sz w:val="18"/>
              </w:rPr>
              <w:t>Dữ liệu khảo sát là mô phỏng</w:t>
            </w:r>
          </w:p>
        </w:tc>
        <w:tc>
          <w:tcPr>
            <w:tcW w:type="dxa" w:w="2880"/>
            <w:vAlign w:val="center"/>
          </w:tcPr>
          <w:p>
            <w:pPr>
              <w:spacing w:after="0"/>
            </w:pPr>
            <w:r/>
            <w:r>
              <w:rPr>
                <w:rFonts w:ascii="Times New Roman" w:hAnsi="Times New Roman" w:eastAsia="Times New Roman"/>
                <w:b w:val="0"/>
                <w:sz w:val="18"/>
              </w:rPr>
              <w:t>Báo cáo có thể bị hiểu nhầm là khảo sát thực tế</w:t>
            </w:r>
          </w:p>
        </w:tc>
        <w:tc>
          <w:tcPr>
            <w:tcW w:type="dxa" w:w="5040"/>
            <w:vAlign w:val="center"/>
          </w:tcPr>
          <w:p>
            <w:pPr>
              <w:spacing w:after="0"/>
            </w:pPr>
            <w:r/>
            <w:r>
              <w:rPr>
                <w:rFonts w:ascii="Times New Roman" w:hAnsi="Times New Roman" w:eastAsia="Times New Roman"/>
                <w:b w:val="0"/>
                <w:sz w:val="18"/>
              </w:rPr>
              <w:t>Ghi rõ nguồn dữ liệu mô phỏng hoặc thay bằng dữ liệu khảo sát thật.</w:t>
            </w:r>
          </w:p>
        </w:tc>
      </w:tr>
    </w:tbl>
    <w:p>
      <w:pPr>
        <w:spacing w:after="0"/>
      </w:pPr>
    </w:p>
    <w:p>
      <w:pPr>
        <w:pStyle w:val="Heading1"/>
      </w:pPr>
      <w:r>
        <w:t>9. Kết luận</w:t>
      </w:r>
    </w:p>
    <w:p>
      <w:r>
        <w:t>Sprint 1 tạo cơ sở xác định nhu cầu và phạm vi website quản lý khách sạn. Sprint 2 tập trung xây dựng phiên bản cơ bản có CSDL, giao diện và backend, ưu tiên luồng quản lý phòng – khách hàng – đặt phòng – nhận/trả phòng – thanh toán. Sprint 3 tập trung cải thiện trải nghiệm, bổ sung tìm kiếm, phân quyền, thống kê và kiểm thử hồi quy. Phân công trên giúp mỗi thành viên có trách nhiệm chính rõ ràng nhưng vẫn cần phối hợp khi tích hợp và nghiệm thu.</w:t>
      </w:r>
    </w:p>
    <w:p>
      <w:r>
        <w:t>Lưu ý hoàn thiện trước khi nộp: bổ sung tên lớp/môn học/giảng viên, ngày thực hiện, tiến độ thực tế từng thành viên và kết quả demo thực tế; không ghi một đầu việc là “hoàn thành” nếu nhóm chưa thực hiện.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BÁO CÁO TIẾN ĐỘ – WEBSITE QUẢN LÝ KHÁCH SẠN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