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df" ContentType="application/pdf"/>
  <Override PartName="/word/media/rId90.pdf" ContentType="application/pdf"/>
  <Override PartName="/word/media/rId6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Reliability</w:t>
      </w:r>
      <w:r>
        <w:t xml:space="preserve"> </w:t>
      </w:r>
      <w:r>
        <w:t xml:space="preserve">Estimation</w:t>
      </w:r>
      <w:r>
        <w:t xml:space="preserve"> </w:t>
      </w:r>
      <w:r>
        <w:t xml:space="preserve">in</w:t>
      </w:r>
      <w:r>
        <w:t xml:space="preserve"> </w:t>
      </w:r>
      <w:r>
        <w:t xml:space="preserve">Series</w:t>
      </w:r>
      <w:r>
        <w:t xml:space="preserve"> </w:t>
      </w:r>
      <w:r>
        <w:t xml:space="preserve">Systems:</w:t>
      </w:r>
      <w:r>
        <w:t xml:space="preserve"> </w:t>
      </w:r>
      <w:r>
        <w:t xml:space="preserve">Maximum</w:t>
      </w:r>
      <w:r>
        <w:t xml:space="preserve"> </w:t>
      </w:r>
      <w:r>
        <w:t xml:space="preserve">Likelihood</w:t>
      </w:r>
      <w:r>
        <w:t xml:space="preserve"> </w:t>
      </w:r>
      <w:r>
        <w:t xml:space="preserve">Techniques</w:t>
      </w:r>
      <w:r>
        <w:t xml:space="preserve"> </w:t>
      </w:r>
      <w:r>
        <w:t xml:space="preserve">for</w:t>
      </w:r>
      <w:r>
        <w:t xml:space="preserve"> </w:t>
      </w:r>
      <w:r>
        <w:t xml:space="preserve">Right-Censored</w:t>
      </w:r>
      <w:r>
        <w:t xml:space="preserve"> </w:t>
      </w:r>
      <w:r>
        <w:t xml:space="preserve">and</w:t>
      </w:r>
      <w:r>
        <w:t xml:space="preserve"> </w:t>
      </w:r>
      <w:r>
        <w:t xml:space="preserve">Masked</w:t>
      </w:r>
      <w:r>
        <w:t xml:space="preserve"> </w:t>
      </w:r>
      <w:r>
        <w:t xml:space="preserve">Failure</w:t>
      </w:r>
      <w:r>
        <w:t xml:space="preserve"> </w:t>
      </w:r>
      <w:r>
        <w:t xml:space="preserve">Data</w:t>
      </w:r>
    </w:p>
    <w:p>
      <w:pPr>
        <w:pStyle w:val="Date"/>
      </w:pPr>
      <w:r>
        <w:t xml:space="preserve">2023-09-30</w:t>
      </w:r>
    </w:p>
    <w:p>
      <w:pPr>
        <w:pStyle w:val="Abstract"/>
      </w:pPr>
      <w:r>
        <w:t xml:space="preserve">This</w:t>
      </w:r>
      <w:r>
        <w:t xml:space="preserve"> </w:t>
      </w:r>
      <w:r>
        <w:t xml:space="preserve">paper</w:t>
      </w:r>
      <w:r>
        <w:t xml:space="preserve"> </w:t>
      </w:r>
      <w:r>
        <w:t xml:space="preserve">investigates</w:t>
      </w:r>
      <w:r>
        <w:t xml:space="preserve"> </w:t>
      </w:r>
      <w:r>
        <w:t xml:space="preserve">maximum</w:t>
      </w:r>
      <w:r>
        <w:t xml:space="preserve"> </w:t>
      </w:r>
      <w:r>
        <w:t xml:space="preserve">likelihood</w:t>
      </w:r>
      <w:r>
        <w:t xml:space="preserve"> </w:t>
      </w:r>
      <w:r>
        <w:t xml:space="preserve">techniques</w:t>
      </w:r>
      <w:r>
        <w:t xml:space="preserve"> </w:t>
      </w:r>
      <w:r>
        <w:t xml:space="preserve">to</w:t>
      </w:r>
      <w:r>
        <w:t xml:space="preserve"> </w:t>
      </w:r>
      <w:r>
        <w:t xml:space="preserve">estimate</w:t>
      </w:r>
      <w:r>
        <w:t xml:space="preserve"> </w:t>
      </w:r>
      <w:r>
        <w:t xml:space="preserve">component</w:t>
      </w:r>
      <w:r>
        <w:t xml:space="preserve"> </w:t>
      </w:r>
      <w:r>
        <w:t xml:space="preserve">reliability</w:t>
      </w:r>
      <w:r>
        <w:t xml:space="preserve"> </w:t>
      </w:r>
      <w:r>
        <w:t xml:space="preserve">from</w:t>
      </w:r>
      <w:r>
        <w:t xml:space="preserve"> </w:t>
      </w:r>
      <w:r>
        <w:t xml:space="preserve">masked</w:t>
      </w:r>
      <w:r>
        <w:t xml:space="preserve"> </w:t>
      </w:r>
      <w:r>
        <w:t xml:space="preserve">failure</w:t>
      </w:r>
      <w:r>
        <w:t xml:space="preserve"> </w:t>
      </w:r>
      <w:r>
        <w:t xml:space="preserve">data</w:t>
      </w:r>
      <w:r>
        <w:t xml:space="preserve"> </w:t>
      </w:r>
      <w:r>
        <w:t xml:space="preserve">in</w:t>
      </w:r>
      <w:r>
        <w:t xml:space="preserve"> </w:t>
      </w:r>
      <w:r>
        <w:t xml:space="preserve">series</w:t>
      </w:r>
      <w:r>
        <w:t xml:space="preserve"> </w:t>
      </w:r>
      <w:r>
        <w:t xml:space="preserve">systems.</w:t>
      </w:r>
      <w:r>
        <w:t xml:space="preserve"> </w:t>
      </w:r>
      <w:r>
        <w:t xml:space="preserve">A</w:t>
      </w:r>
      <w:r>
        <w:t xml:space="preserve"> </w:t>
      </w:r>
      <w:r>
        <w:t xml:space="preserve">likelihood</w:t>
      </w:r>
      <w:r>
        <w:t xml:space="preserve"> </w:t>
      </w:r>
      <w:r>
        <w:t xml:space="preserve">model</w:t>
      </w:r>
      <w:r>
        <w:t xml:space="preserve"> </w:t>
      </w:r>
      <w:r>
        <w:t xml:space="preserve">accounts</w:t>
      </w:r>
      <w:r>
        <w:t xml:space="preserve"> </w:t>
      </w:r>
      <w:r>
        <w:t xml:space="preserve">for</w:t>
      </w:r>
      <w:r>
        <w:t xml:space="preserve"> </w:t>
      </w:r>
      <w:r>
        <w:t xml:space="preserve">right-censoring</w:t>
      </w:r>
      <w:r>
        <w:t xml:space="preserve"> </w:t>
      </w:r>
      <w:r>
        <w:t xml:space="preserve">and</w:t>
      </w:r>
      <w:r>
        <w:t xml:space="preserve"> </w:t>
      </w:r>
      <w:r>
        <w:t xml:space="preserve">candidate</w:t>
      </w:r>
      <w:r>
        <w:t xml:space="preserve"> </w:t>
      </w:r>
      <w:r>
        <w:t xml:space="preserve">sets</w:t>
      </w:r>
      <w:r>
        <w:t xml:space="preserve"> </w:t>
      </w:r>
      <w:r>
        <w:t xml:space="preserve">indicative</w:t>
      </w:r>
      <w:r>
        <w:t xml:space="preserve"> </w:t>
      </w:r>
      <w:r>
        <w:t xml:space="preserve">of</w:t>
      </w:r>
      <w:r>
        <w:t xml:space="preserve"> </w:t>
      </w:r>
      <w:r>
        <w:t xml:space="preserve">masked</w:t>
      </w:r>
      <w:r>
        <w:t xml:space="preserve"> </w:t>
      </w:r>
      <w:r>
        <w:t xml:space="preserve">failure</w:t>
      </w:r>
      <w:r>
        <w:t xml:space="preserve"> </w:t>
      </w:r>
      <w:r>
        <w:t xml:space="preserve">causes.</w:t>
      </w:r>
      <w:r>
        <w:t xml:space="preserve"> </w:t>
      </w:r>
      <w:r>
        <w:t xml:space="preserve">Extensive</w:t>
      </w:r>
      <w:r>
        <w:t xml:space="preserve"> </w:t>
      </w:r>
      <w:r>
        <w:t xml:space="preserve">simulation</w:t>
      </w:r>
      <w:r>
        <w:t xml:space="preserve"> </w:t>
      </w:r>
      <w:r>
        <w:t xml:space="preserve">studies</w:t>
      </w:r>
      <w:r>
        <w:t xml:space="preserve"> </w:t>
      </w:r>
      <w:r>
        <w:t xml:space="preserve">assess</w:t>
      </w:r>
      <w:r>
        <w:t xml:space="preserve"> </w:t>
      </w:r>
      <w:r>
        <w:t xml:space="preserve">the</w:t>
      </w:r>
      <w:r>
        <w:t xml:space="preserve"> </w:t>
      </w:r>
      <w:r>
        <w:t xml:space="preserve">accuracy</w:t>
      </w:r>
      <w:r>
        <w:t xml:space="preserve"> </w:t>
      </w:r>
      <w:r>
        <w:t xml:space="preserve">and</w:t>
      </w:r>
      <w:r>
        <w:t xml:space="preserve"> </w:t>
      </w:r>
      <w:r>
        <w:t xml:space="preserve">precision</w:t>
      </w:r>
      <w:r>
        <w:t xml:space="preserve"> </w:t>
      </w:r>
      <w:r>
        <w:t xml:space="preserve">of</w:t>
      </w:r>
      <w:r>
        <w:t xml:space="preserve"> </w:t>
      </w:r>
      <w:r>
        <w:t xml:space="preserve">maximum</w:t>
      </w:r>
      <w:r>
        <w:t xml:space="preserve"> </w:t>
      </w:r>
      <w:r>
        <w:t xml:space="preserve">likelihood</w:t>
      </w:r>
      <w:r>
        <w:t xml:space="preserve"> </w:t>
      </w:r>
      <w:r>
        <w:t xml:space="preserve">estimates</w:t>
      </w:r>
      <w:r>
        <w:t xml:space="preserve"> </w:t>
      </w:r>
      <w:r>
        <w:t xml:space="preserve">under</w:t>
      </w:r>
      <w:r>
        <w:t xml:space="preserve"> </w:t>
      </w:r>
      <w:r>
        <w:t xml:space="preserve">varying</w:t>
      </w:r>
      <w:r>
        <w:t xml:space="preserve"> </w:t>
      </w:r>
      <w:r>
        <w:t xml:space="preserve">sample</w:t>
      </w:r>
      <w:r>
        <w:t xml:space="preserve"> </w:t>
      </w:r>
      <w:r>
        <w:t xml:space="preserve">size,</w:t>
      </w:r>
      <w:r>
        <w:t xml:space="preserve"> </w:t>
      </w:r>
      <w:r>
        <w:t xml:space="preserve">masking</w:t>
      </w:r>
      <w:r>
        <w:t xml:space="preserve"> </w:t>
      </w:r>
      <w:r>
        <w:t xml:space="preserve">probability,</w:t>
      </w:r>
      <w:r>
        <w:t xml:space="preserve"> </w:t>
      </w:r>
      <w:r>
        <w:t xml:space="preserve">and</w:t>
      </w:r>
      <w:r>
        <w:t xml:space="preserve"> </w:t>
      </w:r>
      <w:r>
        <w:t xml:space="preserve">right-censoring</w:t>
      </w:r>
      <w:r>
        <w:t xml:space="preserve"> </w:t>
      </w:r>
      <w:r>
        <w:t xml:space="preserve">time</w:t>
      </w:r>
      <w:r>
        <w:t xml:space="preserve"> </w:t>
      </w:r>
      <w:r>
        <w:t xml:space="preserve">for</w:t>
      </w:r>
      <w:r>
        <w:t xml:space="preserve"> </w:t>
      </w:r>
      <w:r>
        <w:t xml:space="preserve">components</w:t>
      </w:r>
      <w:r>
        <w:t xml:space="preserve"> </w:t>
      </w:r>
      <w:r>
        <w:t xml:space="preserve">with</w:t>
      </w:r>
      <w:r>
        <w:t xml:space="preserve"> </w:t>
      </w:r>
      <w:r>
        <w:t xml:space="preserve">Weibull</w:t>
      </w:r>
      <w:r>
        <w:t xml:space="preserve"> </w:t>
      </w:r>
      <w:r>
        <w:t xml:space="preserve">lifetimes.</w:t>
      </w:r>
      <w:r>
        <w:t xml:space="preserve"> </w:t>
      </w:r>
      <w:r>
        <w:t xml:space="preserve">The</w:t>
      </w:r>
      <w:r>
        <w:t xml:space="preserve"> </w:t>
      </w:r>
      <w:r>
        <w:t xml:space="preserve">studies</w:t>
      </w:r>
      <w:r>
        <w:t xml:space="preserve"> </w:t>
      </w:r>
      <w:r>
        <w:t xml:space="preserve">specifically</w:t>
      </w:r>
      <w:r>
        <w:t xml:space="preserve"> </w:t>
      </w:r>
      <w:r>
        <w:t xml:space="preserve">examine</w:t>
      </w:r>
      <w:r>
        <w:t xml:space="preserve"> </w:t>
      </w:r>
      <w:r>
        <w:t xml:space="preserve">the</w:t>
      </w:r>
      <w:r>
        <w:t xml:space="preserve"> </w:t>
      </w:r>
      <w:r>
        <w:t xml:space="preserve">accuracy</w:t>
      </w:r>
      <w:r>
        <w:t xml:space="preserve"> </w:t>
      </w:r>
      <w:r>
        <w:t xml:space="preserve">and</w:t>
      </w:r>
      <w:r>
        <w:t xml:space="preserve"> </w:t>
      </w:r>
      <w:r>
        <w:t xml:space="preserve">precision</w:t>
      </w:r>
      <w:r>
        <w:t xml:space="preserve"> </w:t>
      </w:r>
      <w:r>
        <w:t xml:space="preserve">of</w:t>
      </w:r>
      <w:r>
        <w:t xml:space="preserve"> </w:t>
      </w:r>
      <w:r>
        <w:t xml:space="preserve">estimates,</w:t>
      </w:r>
      <w:r>
        <w:t xml:space="preserve"> </w:t>
      </w:r>
      <w:r>
        <w:t xml:space="preserve">along</w:t>
      </w:r>
      <w:r>
        <w:t xml:space="preserve"> </w:t>
      </w:r>
      <w:r>
        <w:t xml:space="preserve">with</w:t>
      </w:r>
      <w:r>
        <w:t xml:space="preserve"> </w:t>
      </w:r>
      <w:r>
        <w:t xml:space="preserve">the</w:t>
      </w:r>
      <w:r>
        <w:t xml:space="preserve"> </w:t>
      </w:r>
      <w:r>
        <w:t xml:space="preserve">coverage</w:t>
      </w:r>
      <w:r>
        <w:t xml:space="preserve"> </w:t>
      </w:r>
      <w:r>
        <w:t xml:space="preserve">probability</w:t>
      </w:r>
      <w:r>
        <w:t xml:space="preserve"> </w:t>
      </w:r>
      <w:r>
        <w:t xml:space="preserve">and</w:t>
      </w:r>
      <w:r>
        <w:t xml:space="preserve"> </w:t>
      </w:r>
      <w:r>
        <w:t xml:space="preserve">width</w:t>
      </w:r>
      <w:r>
        <w:t xml:space="preserve"> </w:t>
      </w:r>
      <w:r>
        <w:t xml:space="preserve">of</w:t>
      </w:r>
      <w:r>
        <w:t xml:space="preserve"> </w:t>
      </w:r>
      <w:r>
        <w:t xml:space="preserve">BCa</w:t>
      </w:r>
      <w:r>
        <w:t xml:space="preserve"> </w:t>
      </w:r>
      <w:r>
        <w:t xml:space="preserve">confidence</w:t>
      </w:r>
      <w:r>
        <w:t xml:space="preserve"> </w:t>
      </w:r>
      <w:r>
        <w:t xml:space="preserve">intervals.</w:t>
      </w:r>
      <w:r>
        <w:t xml:space="preserve"> </w:t>
      </w:r>
      <w:r>
        <w:t xml:space="preserve">Despite</w:t>
      </w:r>
      <w:r>
        <w:t xml:space="preserve"> </w:t>
      </w:r>
      <w:r>
        <w:t xml:space="preserve">significant</w:t>
      </w:r>
      <w:r>
        <w:t xml:space="preserve"> </w:t>
      </w:r>
      <w:r>
        <w:t xml:space="preserve">masking</w:t>
      </w:r>
      <w:r>
        <w:t xml:space="preserve"> </w:t>
      </w:r>
      <w:r>
        <w:t xml:space="preserve">and</w:t>
      </w:r>
      <w:r>
        <w:t xml:space="preserve"> </w:t>
      </w:r>
      <w:r>
        <w:t xml:space="preserve">censoring,</w:t>
      </w:r>
      <w:r>
        <w:t xml:space="preserve"> </w:t>
      </w:r>
      <w:r>
        <w:t xml:space="preserve">the</w:t>
      </w:r>
      <w:r>
        <w:t xml:space="preserve"> </w:t>
      </w:r>
      <w:r>
        <w:t xml:space="preserve">maximum</w:t>
      </w:r>
      <w:r>
        <w:t xml:space="preserve"> </w:t>
      </w:r>
      <w:r>
        <w:t xml:space="preserve">likelihood</w:t>
      </w:r>
      <w:r>
        <w:t xml:space="preserve"> </w:t>
      </w:r>
      <w:r>
        <w:t xml:space="preserve">estimator</w:t>
      </w:r>
      <w:r>
        <w:t xml:space="preserve"> </w:t>
      </w:r>
      <w:r>
        <w:t xml:space="preserve">demonstrates</w:t>
      </w:r>
      <w:r>
        <w:t xml:space="preserve"> </w:t>
      </w:r>
      <w:r>
        <w:t xml:space="preserve">good</w:t>
      </w:r>
      <w:r>
        <w:t xml:space="preserve"> </w:t>
      </w:r>
      <w:r>
        <w:t xml:space="preserve">overall</w:t>
      </w:r>
      <w:r>
        <w:t xml:space="preserve"> </w:t>
      </w:r>
      <w:r>
        <w:t xml:space="preserve">performance.</w:t>
      </w:r>
      <w:r>
        <w:t xml:space="preserve"> </w:t>
      </w:r>
      <w:r>
        <w:t xml:space="preserve">The</w:t>
      </w:r>
      <w:r>
        <w:t xml:space="preserve"> </w:t>
      </w:r>
      <w:r>
        <w:t xml:space="preserve">bootstrap</w:t>
      </w:r>
      <w:r>
        <w:t xml:space="preserve"> </w:t>
      </w:r>
      <w:r>
        <w:t xml:space="preserve">yields</w:t>
      </w:r>
      <w:r>
        <w:t xml:space="preserve"> </w:t>
      </w:r>
      <w:r>
        <w:t xml:space="preserve">correctly</w:t>
      </w:r>
      <w:r>
        <w:t xml:space="preserve"> </w:t>
      </w:r>
      <w:r>
        <w:t xml:space="preserve">specified</w:t>
      </w:r>
      <w:r>
        <w:t xml:space="preserve"> </w:t>
      </w:r>
      <w:r>
        <w:t xml:space="preserve">confidence</w:t>
      </w:r>
      <w:r>
        <w:t xml:space="preserve"> </w:t>
      </w:r>
      <w:r>
        <w:t xml:space="preserve">intervals</w:t>
      </w:r>
      <w:r>
        <w:t xml:space="preserve"> </w:t>
      </w:r>
      <w:r>
        <w:t xml:space="preserve">even</w:t>
      </w:r>
      <w:r>
        <w:t xml:space="preserve"> </w:t>
      </w:r>
      <w:r>
        <w:t xml:space="preserve">for</w:t>
      </w:r>
      <w:r>
        <w:t xml:space="preserve"> </w:t>
      </w:r>
      <w:r>
        <w:t xml:space="preserve">small</w:t>
      </w:r>
      <w:r>
        <w:t xml:space="preserve"> </w:t>
      </w:r>
      <w:r>
        <w:t xml:space="preserve">sample</w:t>
      </w:r>
      <w:r>
        <w:t xml:space="preserve"> </w:t>
      </w:r>
      <w:r>
        <w:t xml:space="preserve">sizes.</w:t>
      </w:r>
      <w:r>
        <w:t xml:space="preserve"> </w:t>
      </w:r>
      <w:r>
        <w:t xml:space="preserve">Together,</w:t>
      </w:r>
      <w:r>
        <w:t xml:space="preserve"> </w:t>
      </w:r>
      <w:r>
        <w:t xml:space="preserve">the</w:t>
      </w:r>
      <w:r>
        <w:t xml:space="preserve"> </w:t>
      </w:r>
      <w:r>
        <w:t xml:space="preserve">modeling</w:t>
      </w:r>
      <w:r>
        <w:t xml:space="preserve"> </w:t>
      </w:r>
      <w:r>
        <w:t xml:space="preserve">framework</w:t>
      </w:r>
      <w:r>
        <w:t xml:space="preserve"> </w:t>
      </w:r>
      <w:r>
        <w:t xml:space="preserve">and</w:t>
      </w:r>
      <w:r>
        <w:t xml:space="preserve"> </w:t>
      </w:r>
      <w:r>
        <w:t xml:space="preserve">simulation</w:t>
      </w:r>
      <w:r>
        <w:t xml:space="preserve"> </w:t>
      </w:r>
      <w:r>
        <w:t xml:space="preserve">studies</w:t>
      </w:r>
      <w:r>
        <w:t xml:space="preserve"> </w:t>
      </w:r>
      <w:r>
        <w:t xml:space="preserve">provide</w:t>
      </w:r>
      <w:r>
        <w:t xml:space="preserve"> </w:t>
      </w:r>
      <w:r>
        <w:t xml:space="preserve">rigorous</w:t>
      </w:r>
      <w:r>
        <w:t xml:space="preserve"> </w:t>
      </w:r>
      <w:r>
        <w:t xml:space="preserve">validation</w:t>
      </w:r>
      <w:r>
        <w:t xml:space="preserve"> </w:t>
      </w:r>
      <w:r>
        <w:t xml:space="preserve">of</w:t>
      </w:r>
      <w:r>
        <w:t xml:space="preserve"> </w:t>
      </w:r>
      <w:r>
        <w:t xml:space="preserve">statistical</w:t>
      </w:r>
      <w:r>
        <w:t xml:space="preserve"> </w:t>
      </w:r>
      <w:r>
        <w:t xml:space="preserve">learning</w:t>
      </w:r>
      <w:r>
        <w:t xml:space="preserve"> </w:t>
      </w:r>
      <w:r>
        <w:t xml:space="preserve">from</w:t>
      </w:r>
      <w:r>
        <w:t xml:space="preserve"> </w:t>
      </w:r>
      <w:r>
        <w:t xml:space="preserve">masked</w:t>
      </w:r>
      <w:r>
        <w:t xml:space="preserve"> </w:t>
      </w:r>
      <w:r>
        <w:t xml:space="preserve">reliability</w:t>
      </w:r>
      <w:r>
        <w:t xml:space="preserve"> </w:t>
      </w:r>
      <w:r>
        <w:t xml:space="preserve">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1	Introduction</w:t>
      </w:r>
      <w:bookmarkEnd w:id="20"/>
    </w:p>
    <w:p>
      <w:pPr>
        <w:pStyle w:val="FirstParagraph"/>
      </w:pPr>
      <w:r>
        <w:t xml:space="preserve">Quantifying the reliability of individual components in a series system</w:t>
      </w:r>
      <w:r>
        <w:t xml:space="preserve"> </w:t>
      </w:r>
      <w:r>
        <w:t xml:space="preserve">[</w:t>
      </w:r>
      <w:hyperlink w:anchor="ref-Agustin-2011">
        <w:r>
          <w:rPr>
            <w:rStyle w:val="Hyperlink"/>
          </w:rPr>
          <w:t xml:space="preserve">1</w:t>
        </w:r>
      </w:hyperlink>
      <w:r>
        <w:t xml:space="preserve">]</w:t>
      </w:r>
      <w:r>
        <w:t xml:space="preserve"> </w:t>
      </w:r>
      <w:r>
        <w:t xml:space="preserve">is challenging when only system-level failure data is</w:t>
      </w:r>
      <w:r>
        <w:t xml:space="preserve"> </w:t>
      </w:r>
      <w:r>
        <w:t xml:space="preserve">observable, especially when this data is masked by right-censoring and ambiguity</w:t>
      </w:r>
      <w:r>
        <w:t xml:space="preserve"> </w:t>
      </w:r>
      <w:r>
        <w:t xml:space="preserve">about the cause of failure. This paper develops and validates maximum likelihood</w:t>
      </w:r>
      <w:r>
        <w:t xml:space="preserve"> </w:t>
      </w:r>
      <w:r>
        <w:t xml:space="preserve">techniques to estimate component reliability from right-censored lifetimes and</w:t>
      </w:r>
      <w:r>
        <w:t xml:space="preserve"> </w:t>
      </w:r>
      <w:r>
        <w:t xml:space="preserve">candidate sets indicative of masked failure causes. Specific contributions</w:t>
      </w:r>
      <w:r>
        <w:t xml:space="preserve"> </w:t>
      </w:r>
      <w:r>
        <w:t xml:space="preserve">include:</w:t>
      </w:r>
    </w:p>
    <w:p>
      <w:pPr>
        <w:numPr>
          <w:ilvl w:val="0"/>
          <w:numId w:val="1001"/>
        </w:numPr>
      </w:pPr>
      <w:r>
        <w:t xml:space="preserve">Deriving a likelihood model that incorporates right-censoring and candidate</w:t>
      </w:r>
      <w:r>
        <w:t xml:space="preserve"> </w:t>
      </w:r>
      <w:r>
        <w:t xml:space="preserve">sets to enable masked data to be used for parameter estimation.</w:t>
      </w:r>
    </w:p>
    <w:p>
      <w:pPr>
        <w:numPr>
          <w:ilvl w:val="0"/>
          <w:numId w:val="1001"/>
        </w:numPr>
      </w:pPr>
      <w:r>
        <w:t xml:space="preserve">Conducting simulation studies for a well-designed series system with component</w:t>
      </w:r>
      <w:r>
        <w:t xml:space="preserve"> </w:t>
      </w:r>
      <w:r>
        <w:t xml:space="preserve">lifetimes following a Weibull distribution. We assess the accuracy and precision</w:t>
      </w:r>
      <w:r>
        <w:t xml:space="preserve"> </w:t>
      </w:r>
      <w:r>
        <w:t xml:space="preserve">of maximum likelihood estimates (MLE) under varying conditions related to sample</w:t>
      </w:r>
      <w:r>
        <w:t xml:space="preserve"> </w:t>
      </w:r>
      <w:r>
        <w:t xml:space="preserve">size, masking probability, and right-censoring. We found that the MLE performs</w:t>
      </w:r>
      <w:r>
        <w:t xml:space="preserve"> </w:t>
      </w:r>
      <w:r>
        <w:t xml:space="preserve">well in the presence of significant masking and censoring even for relatively small</w:t>
      </w:r>
      <w:r>
        <w:t xml:space="preserve"> </w:t>
      </w:r>
      <w:r>
        <w:t xml:space="preserve">samples.</w:t>
      </w:r>
    </w:p>
    <w:p>
      <w:pPr>
        <w:numPr>
          <w:ilvl w:val="0"/>
          <w:numId w:val="1001"/>
        </w:numPr>
      </w:pPr>
      <w:r>
        <w:t xml:space="preserve">Evaluating the coverage probability (accuracy) and precision of the BCa</w:t>
      </w:r>
      <w:r>
        <w:t xml:space="preserve"> </w:t>
      </w:r>
      <w:r>
        <w:t xml:space="preserve">confidence intervals (CI) constructed for the MLE. We found that the CIs have</w:t>
      </w:r>
      <w:r>
        <w:t xml:space="preserve"> </w:t>
      </w:r>
      <w:r>
        <w:t xml:space="preserve">good empirical coverage probability even for small sample sizes in the presence of</w:t>
      </w:r>
      <w:r>
        <w:t xml:space="preserve"> </w:t>
      </w:r>
      <w:r>
        <w:t xml:space="preserve">significant masking and censoring, but that the CIs for the shape parameters</w:t>
      </w:r>
      <w:r>
        <w:t xml:space="preserve"> </w:t>
      </w:r>
      <w:r>
        <w:t xml:space="preserve">were less accurate, indicating that the shape parameters are more difficult to</w:t>
      </w:r>
      <w:r>
        <w:t xml:space="preserve"> </w:t>
      </w:r>
      <w:r>
        <w:t xml:space="preserve">estimate than the scale parameters.</w:t>
      </w:r>
    </w:p>
    <w:p>
      <w:pPr>
        <w:pStyle w:val="FirstParagraph"/>
      </w:pPr>
      <w:r>
        <w:t xml:space="preserve">The simulation studies focus on three key aspects:</w:t>
      </w:r>
    </w:p>
    <w:p>
      <w:pPr>
        <w:numPr>
          <w:ilvl w:val="0"/>
          <w:numId w:val="1002"/>
        </w:numPr>
        <w:pStyle w:val="Compact"/>
      </w:pPr>
      <w:r>
        <w:t xml:space="preserve">The impact of right-censoring on component parameter estimates.</w:t>
      </w:r>
    </w:p>
    <w:p>
      <w:pPr>
        <w:numPr>
          <w:ilvl w:val="0"/>
          <w:numId w:val="1002"/>
        </w:numPr>
        <w:pStyle w:val="Compact"/>
      </w:pPr>
      <w:r>
        <w:t xml:space="preserve">How masking probability for the cause of failure affects the estimates.</w:t>
      </w:r>
    </w:p>
    <w:p>
      <w:pPr>
        <w:numPr>
          <w:ilvl w:val="0"/>
          <w:numId w:val="1002"/>
        </w:numPr>
        <w:pStyle w:val="Compact"/>
      </w:pPr>
      <w:r>
        <w:t xml:space="preserve">The role of sample size in mitigating challenges related to censoring and masking.</w:t>
      </w:r>
    </w:p>
    <w:p>
      <w:pPr>
        <w:pStyle w:val="FirstParagraph"/>
      </w:pPr>
      <w:r>
        <w:t xml:space="preserve">Together, the likelihood framework and simulation methodology enable rigorous</w:t>
      </w:r>
      <w:r>
        <w:t xml:space="preserve"> </w:t>
      </w:r>
      <w:r>
        <w:t xml:space="preserve">validation of inferring component reliability from masked system data.</w:t>
      </w:r>
      <w:r>
        <w:t xml:space="preserve"> </w:t>
      </w:r>
      <w:r>
        <w:t xml:space="preserve">This expands the capability to learn properties of the latent components and</w:t>
      </w:r>
      <w:r>
        <w:t xml:space="preserve"> </w:t>
      </w:r>
      <w:r>
        <w:t xml:space="preserve">perform robust statistical inference given significant data challenges.</w:t>
      </w:r>
    </w:p>
    <w:p>
      <w:pPr>
        <w:pStyle w:val="Heading1"/>
      </w:pPr>
      <w:bookmarkStart w:id="21" w:name="statmod"/>
      <w:r>
        <w:t xml:space="preserve">2	Series System Model</w:t>
      </w:r>
      <w:bookmarkEnd w:id="21"/>
    </w:p>
    <w:p>
      <w:pPr>
        <w:pStyle w:val="FirstParagraph"/>
      </w:pPr>
      <w:r>
        <w:t xml:space="preserve">Consider a system composed of</w:t>
      </w:r>
      <w:r>
        <w:t xml:space="preserve"> </w:t>
      </w:r>
      <m:oMath>
        <m:r>
          <m:t>m</m:t>
        </m:r>
      </m:oMath>
      <w:r>
        <w:t xml:space="preserve"> </w:t>
      </w:r>
      <w:r>
        <w:t xml:space="preserve">components arranged in a series configuration.</w:t>
      </w:r>
      <w:r>
        <w:t xml:space="preserve"> </w:t>
      </w:r>
      <w:r>
        <w:t xml:space="preserve">Each component and system has two possible states, functioning or failed.</w:t>
      </w:r>
      <w:r>
        <w:t xml:space="preserve"> </w:t>
      </w:r>
      <w:r>
        <w:t xml:space="preserve">We have</w:t>
      </w:r>
      <w:r>
        <w:t xml:space="preserve"> </w:t>
      </w:r>
      <m:oMath>
        <m:r>
          <m:t>n</m:t>
        </m:r>
      </m:oMath>
      <w:r>
        <w:t xml:space="preserve"> </w:t>
      </w:r>
      <w:r>
        <w:t xml:space="preserve">systems whose lifetimes are independent and identically distributed</w:t>
      </w:r>
      <w:r>
        <w:t xml:space="preserve"> </w:t>
      </w:r>
      <w:r>
        <w:t xml:space="preserve">(i.i.d.).</w:t>
      </w:r>
      <w:r>
        <w:t xml:space="preserve"> </w:t>
      </w:r>
      <w:r>
        <w:t xml:space="preserve">The lifetime of the</w:t>
      </w:r>
      <w:r>
        <w:t xml:space="preserve"> </w:t>
      </w:r>
      <m:oMath>
        <m:r>
          <m:t>i</m:t>
        </m:r>
      </m:oMath>
      <w:r>
        <w:t xml:space="preserve"> </w:t>
      </w:r>
      <w:r>
        <w:t xml:space="preserve">system is denoted by the random</w:t>
      </w:r>
      <w:r>
        <w:t xml:space="preserve"> </w:t>
      </w:r>
      <w:r>
        <w:t xml:space="preserve">variable</w:t>
      </w:r>
      <w:r>
        <w:t xml:space="preserve"> </w:t>
      </w:r>
      <m:oMath>
        <m:sSub>
          <m:e>
            <m:r>
              <m:t>T</m:t>
            </m:r>
          </m:e>
          <m:sub>
            <m:r>
              <m:t>i</m:t>
            </m:r>
          </m:sub>
        </m:sSub>
      </m:oMath>
      <w:r>
        <w:t xml:space="preserve"> </w:t>
      </w:r>
      <w:r>
        <w:t xml:space="preserve">and the lifetime of its</w:t>
      </w:r>
      <w:r>
        <w:t xml:space="preserve"> </w:t>
      </w:r>
      <m:oMath>
        <m:r>
          <m:t>j</m:t>
        </m:r>
      </m:oMath>
      <w:r>
        <w:t xml:space="preserve"> </w:t>
      </w:r>
      <w:r>
        <w:t xml:space="preserve">component is</w:t>
      </w:r>
      <w:r>
        <w:t xml:space="preserve"> </w:t>
      </w:r>
      <w:r>
        <w:t xml:space="preserve">denoted by the random variable</w:t>
      </w:r>
      <w:r>
        <w:t xml:space="preserve"> </w:t>
      </w:r>
      <m:oMath>
        <m:sSub>
          <m:e>
            <m:r>
              <m:t>T</m:t>
            </m:r>
          </m:e>
          <m:sub>
            <m:r>
              <m:t>i</m:t>
            </m:r>
            <m:r>
              <m:t>j</m:t>
            </m:r>
          </m:sub>
        </m:sSub>
      </m:oMath>
      <w:r>
        <w:t xml:space="preserve">. We assume the component lifetimes in a</w:t>
      </w:r>
      <w:r>
        <w:t xml:space="preserve"> </w:t>
      </w:r>
      <w:r>
        <w:t xml:space="preserve">single system are statistically independent and non-identically distributed.</w:t>
      </w:r>
      <w:r>
        <w:t xml:space="preserve"> </w:t>
      </w:r>
      <w:r>
        <w:t xml:space="preserve">Here, lifetime (or lifespan) is defined as the elapsed time from when the new,</w:t>
      </w:r>
      <w:r>
        <w:t xml:space="preserve"> </w:t>
      </w:r>
      <w:r>
        <w:t xml:space="preserve">functioning component (or system) is put into operation until it fails for the</w:t>
      </w:r>
      <w:r>
        <w:t xml:space="preserve"> </w:t>
      </w:r>
      <w:r>
        <w:t xml:space="preserve">first time. A series system fails when any component fails, thus the lifetime of</w:t>
      </w:r>
      <w:r>
        <w:t xml:space="preserve"> </w:t>
      </w:r>
      <w:r>
        <w:t xml:space="preserve">the</w:t>
      </w:r>
      <w:r>
        <w:t xml:space="preserve"> </w:t>
      </w:r>
      <m:oMath>
        <m:r>
          <m:t>i</m:t>
        </m:r>
      </m:oMath>
      <w:r>
        <w:t xml:space="preserve"> </w:t>
      </w:r>
      <w:r>
        <w:t xml:space="preserve">system is given by the component with the shortest</w:t>
      </w:r>
      <w:r>
        <w:t xml:space="preserve"> </w:t>
      </w:r>
      <w:r>
        <w:t xml:space="preserve">lifetime,</w:t>
      </w:r>
    </w:p>
    <w:p>
      <w:pPr>
        <w:pStyle w:val="BodyText"/>
      </w:pPr>
      <m:oMathPara>
        <m:oMathParaPr>
          <m:jc m:val="center"/>
        </m:oMathParaPr>
        <m:oMath>
          <m:sSub>
            <m:e>
              <m:r>
                <m:t>T</m:t>
              </m:r>
            </m:e>
            <m:sub>
              <m:r>
                <m:t>i</m:t>
              </m:r>
            </m:sub>
          </m:sSub>
          <m:r>
            <m:t>=</m:t>
          </m:r>
          <m:r>
            <m:rPr>
              <m:nor/>
              <m:sty m:val="p"/>
            </m:rPr>
            <m:t>min</m:t>
          </m:r>
          <m:r>
            <m:t>{</m:t>
          </m:r>
          <m:sSub>
            <m:e>
              <m:r>
                <m:t>T</m:t>
              </m:r>
            </m:e>
            <m:sub>
              <m:r>
                <m:t>i</m:t>
              </m:r>
              <m:r>
                <m:t>1</m:t>
              </m:r>
            </m:sub>
          </m:sSub>
          <m:r>
            <m:t>,</m:t>
          </m:r>
          <m:sSub>
            <m:e>
              <m:r>
                <m:t>T</m:t>
              </m:r>
            </m:e>
            <m:sub>
              <m:r>
                <m:t>i</m:t>
              </m:r>
              <m:r>
                <m:t>2</m:t>
              </m:r>
            </m:sub>
          </m:sSub>
          <m:r>
            <m:t>,</m:t>
          </m:r>
          <m:r>
            <m:t>…</m:t>
          </m:r>
          <m:r>
            <m:t>,</m:t>
          </m:r>
          <m:sSub>
            <m:e>
              <m:r>
                <m:t>T</m:t>
              </m:r>
            </m:e>
            <m:sub>
              <m:r>
                <m:t>i</m:t>
              </m:r>
              <m:r>
                <m:t>m</m:t>
              </m:r>
            </m:sub>
          </m:sSub>
          <m:r>
            <m:t>}</m:t>
          </m:r>
          <m:r>
            <m:t>.</m:t>
          </m:r>
        </m:oMath>
      </m:oMathPara>
    </w:p>
    <w:p>
      <w:pPr>
        <w:pStyle w:val="FirstParagraph"/>
      </w:pPr>
      <w:r>
        <w:t xml:space="preserve">There are three particularly important distribution functions in reliability analysis: the</w:t>
      </w:r>
      <w:r>
        <w:t xml:space="preserve"> </w:t>
      </w:r>
      <w:r>
        <w:t xml:space="preserve">reliability function, the probability density function (pdf), and the hazard function.</w:t>
      </w:r>
      <w:r>
        <w:t xml:space="preserve"> </w:t>
      </w:r>
      <w:r>
        <w:t xml:space="preserve">The reliability function,</w:t>
      </w:r>
      <w:r>
        <w:t xml:space="preserve"> </w:t>
      </w:r>
      <m:oMath>
        <m:sSub>
          <m:e>
            <m:r>
              <m:t>R</m:t>
            </m:r>
          </m:e>
          <m:sub>
            <m:sSub>
              <m:e>
                <m:r>
                  <m:t>T</m:t>
                </m:r>
              </m:e>
              <m:sub>
                <m:r>
                  <m:t>i</m:t>
                </m:r>
              </m:sub>
            </m:sSub>
          </m:sub>
        </m:sSub>
        <m:r>
          <m:t>(</m:t>
        </m:r>
        <m:r>
          <m:t>t</m:t>
        </m:r>
        <m:r>
          <m:t>)</m:t>
        </m:r>
      </m:oMath>
      <w:r>
        <w:t xml:space="preserve">, is the</w:t>
      </w:r>
      <w:r>
        <w:t xml:space="preserve"> </w:t>
      </w:r>
      <w:r>
        <w:t xml:space="preserve">probability that the</w:t>
      </w:r>
      <w:r>
        <w:t xml:space="preserve"> </w:t>
      </w:r>
      <m:oMath>
        <m:r>
          <m:t>i</m:t>
        </m:r>
      </m:oMath>
      <w:r>
        <w:t xml:space="preserve"> </w:t>
      </w:r>
      <w:r>
        <w:t xml:space="preserve">system has a lifetime greater than</w:t>
      </w:r>
      <w:r>
        <w:t xml:space="preserve"> </w:t>
      </w:r>
      <w:r>
        <w:t xml:space="preserve">the given duration</w:t>
      </w:r>
      <w:r>
        <w:t xml:space="preserve"> </w:t>
      </w:r>
      <m:oMath>
        <m:r>
          <m:t>t</m:t>
        </m:r>
      </m:oMath>
      <w:r>
        <w:t xml:space="preserve">,</w:t>
      </w:r>
    </w:p>
    <w:p>
      <w:pPr>
        <w:pStyle w:val="BodyText"/>
      </w:pPr>
      <m:oMathPara>
        <m:oMathParaPr>
          <m:jc m:val="center"/>
        </m:oMathParaPr>
        <m:oMath>
          <m:sSub>
            <m:e>
              <m:r>
                <m:t>R</m:t>
              </m:r>
            </m:e>
            <m:sub>
              <m:sSub>
                <m:e>
                  <m:r>
                    <m:t>T</m:t>
                  </m:r>
                </m:e>
                <m:sub>
                  <m:r>
                    <m:t>i</m:t>
                  </m:r>
                </m:sub>
              </m:sSub>
            </m:sub>
          </m:sSub>
          <m:r>
            <m:t>(</m:t>
          </m:r>
          <m:r>
            <m:t>t</m:t>
          </m:r>
          <m:r>
            <m:t>)</m:t>
          </m:r>
          <m:r>
            <m:t>=</m:t>
          </m:r>
          <m:r>
            <m:rPr>
              <m:nor/>
              <m:sty m:val="p"/>
            </m:rPr>
            <m:t>Pr</m:t>
          </m:r>
          <m:r>
            <m:t>{</m:t>
          </m:r>
          <m:sSub>
            <m:e>
              <m:r>
                <m:t>T</m:t>
              </m:r>
            </m:e>
            <m:sub>
              <m:r>
                <m:t>i</m:t>
              </m:r>
            </m:sub>
          </m:sSub>
          <m:r>
            <m:t>&gt;</m:t>
          </m:r>
          <m:r>
            <m:t>t</m:t>
          </m:r>
          <m:r>
            <m:t>}</m:t>
          </m:r>
          <m:r>
            <m:t>.</m:t>
          </m:r>
        </m:oMath>
      </m:oMathPara>
    </w:p>
    <w:p>
      <w:pPr>
        <w:pStyle w:val="FirstParagraph"/>
      </w:pPr>
      <w:r>
        <w:t xml:space="preserve">The pdf of</w:t>
      </w:r>
      <w:r>
        <w:t xml:space="preserve"> </w:t>
      </w:r>
      <m:oMath>
        <m:sSub>
          <m:e>
            <m:r>
              <m:t>T</m:t>
            </m:r>
          </m:e>
          <m:sub>
            <m:r>
              <m:t>i</m:t>
            </m:r>
          </m:sub>
        </m:sSub>
      </m:oMath>
      <w:r>
        <w:t xml:space="preserve"> </w:t>
      </w:r>
      <w:r>
        <w:t xml:space="preserve">is denoted by</w:t>
      </w:r>
      <w:r>
        <w:t xml:space="preserve"> </w:t>
      </w:r>
      <m:oMath>
        <m:sSub>
          <m:e>
            <m:r>
              <m:t>f</m:t>
            </m:r>
          </m:e>
          <m:sub>
            <m:sSub>
              <m:e>
                <m:r>
                  <m:t>T</m:t>
                </m:r>
              </m:e>
              <m:sub>
                <m:r>
                  <m:t>i</m:t>
                </m:r>
              </m:sub>
            </m:sSub>
          </m:sub>
        </m:sSub>
        <m:r>
          <m:t>(</m:t>
        </m:r>
        <m:r>
          <m:t>t</m:t>
        </m:r>
        <m:r>
          <m:t>)</m:t>
        </m:r>
      </m:oMath>
      <w:r>
        <w:t xml:space="preserve"> </w:t>
      </w:r>
      <w:r>
        <w:t xml:space="preserve">and may be defined as</w:t>
      </w:r>
    </w:p>
    <w:p>
      <w:pPr>
        <w:pStyle w:val="BodyText"/>
      </w:pPr>
      <m:oMathPara>
        <m:oMathParaPr>
          <m:jc m:val="center"/>
        </m:oMathParaPr>
        <m:oMath>
          <m:sSub>
            <m:e>
              <m:r>
                <m:t>f</m:t>
              </m:r>
            </m:e>
            <m:sub>
              <m:sSub>
                <m:e>
                  <m:r>
                    <m:t>T</m:t>
                  </m:r>
                </m:e>
                <m:sub>
                  <m:r>
                    <m:t>i</m:t>
                  </m:r>
                </m:sub>
              </m:sSub>
            </m:sub>
          </m:sSub>
          <m:r>
            <m:t>(</m:t>
          </m:r>
          <m:r>
            <m:t>t</m:t>
          </m:r>
          <m:r>
            <m:t>)</m:t>
          </m:r>
          <m:r>
            <m:t>=</m:t>
          </m:r>
          <m:r>
            <m:t>−</m:t>
          </m:r>
          <m:f>
            <m:fPr>
              <m:type m:val="bar"/>
            </m:fPr>
            <m:num>
              <m:r>
                <m:t>d</m:t>
              </m:r>
            </m:num>
            <m:den>
              <m:r>
                <m:t>d</m:t>
              </m:r>
              <m:r>
                <m:t>t</m:t>
              </m:r>
            </m:den>
          </m:f>
          <m:sSub>
            <m:e>
              <m:r>
                <m:t>R</m:t>
              </m:r>
            </m:e>
            <m:sub>
              <m:sSub>
                <m:e>
                  <m:r>
                    <m:t>T</m:t>
                  </m:r>
                </m:e>
                <m:sub>
                  <m:r>
                    <m:t>i</m:t>
                  </m:r>
                </m:sub>
              </m:sSub>
            </m:sub>
          </m:sSub>
          <m:r>
            <m:t>(</m:t>
          </m:r>
          <m:r>
            <m:t>t</m:t>
          </m:r>
          <m:r>
            <m:t>)</m:t>
          </m:r>
          <m:r>
            <m:t>.</m:t>
          </m:r>
        </m:oMath>
      </m:oMathPara>
    </w:p>
    <w:p>
      <w:pPr>
        <w:pStyle w:val="FirstParagraph"/>
      </w:pPr>
      <w:r>
        <w:t xml:space="preserve">Next, we introduce the hazard function.</w:t>
      </w:r>
      <w:r>
        <w:t xml:space="preserve"> </w:t>
      </w:r>
      <w:r>
        <w:t xml:space="preserve">The probability that a failure occurs between the times</w:t>
      </w:r>
      <w:r>
        <w:t xml:space="preserve"> </w:t>
      </w:r>
      <m:oMath>
        <m:r>
          <m:t>t</m:t>
        </m:r>
      </m:oMath>
      <w:r>
        <w:t xml:space="preserve"> </w:t>
      </w:r>
      <w:r>
        <w:t xml:space="preserve">and</w:t>
      </w:r>
      <w:r>
        <w:t xml:space="preserve"> </w:t>
      </w:r>
      <m:oMath>
        <m:r>
          <m:t>t</m:t>
        </m:r>
        <m:r>
          <m:t>+</m:t>
        </m:r>
        <m:r>
          <m:t>Δ</m:t>
        </m:r>
        <m:r>
          <m:t>t</m:t>
        </m:r>
      </m:oMath>
      <w:r>
        <w:t xml:space="preserve"> </w:t>
      </w:r>
      <w:r>
        <w:t xml:space="preserve">given that no</w:t>
      </w:r>
      <w:r>
        <w:t xml:space="preserve"> </w:t>
      </w:r>
      <w:r>
        <w:t xml:space="preserve">failure occurs before time</w:t>
      </w:r>
      <w:r>
        <w:t xml:space="preserve"> </w:t>
      </w:r>
      <m:oMath>
        <m:r>
          <m:t>t</m:t>
        </m:r>
      </m:oMath>
      <w:r>
        <w:t xml:space="preserve"> </w:t>
      </w:r>
      <w:r>
        <w:t xml:space="preserve">may be written as</w:t>
      </w:r>
    </w:p>
    <w:p>
      <w:pPr>
        <w:pStyle w:val="BodyText"/>
      </w:pPr>
      <m:oMathPara>
        <m:oMathParaPr>
          <m:jc m:val="center"/>
        </m:oMathParaPr>
        <m:oMath>
          <m:r>
            <m:rPr>
              <m:nor/>
              <m:sty m:val="p"/>
            </m:rPr>
            <m:t>Pr</m:t>
          </m:r>
          <m:r>
            <m:t>{</m:t>
          </m:r>
          <m:sSub>
            <m:e>
              <m:r>
                <m:t>T</m:t>
              </m:r>
            </m:e>
            <m:sub>
              <m:r>
                <m:t>i</m:t>
              </m:r>
            </m:sub>
          </m:sSub>
          <m:r>
            <m:t>≤</m:t>
          </m:r>
          <m:r>
            <m:t>t</m:t>
          </m:r>
          <m:r>
            <m:t>+</m:t>
          </m:r>
          <m:r>
            <m:t>Δ</m:t>
          </m:r>
          <m:r>
            <m:t>t</m:t>
          </m:r>
          <m:r>
            <m:t>|</m:t>
          </m:r>
          <m:sSub>
            <m:e>
              <m:r>
                <m:t>T</m:t>
              </m:r>
            </m:e>
            <m:sub>
              <m:r>
                <m:t>i</m:t>
              </m:r>
            </m:sub>
          </m:sSub>
          <m:r>
            <m:t>&gt;</m:t>
          </m:r>
          <m:r>
            <m:t>t</m:t>
          </m:r>
          <m:r>
            <m:t>}</m:t>
          </m:r>
          <m:r>
            <m:t>=</m:t>
          </m:r>
          <m:f>
            <m:fPr>
              <m:type m:val="bar"/>
            </m:fPr>
            <m:num>
              <m:r>
                <m:rPr>
                  <m:nor/>
                  <m:sty m:val="p"/>
                </m:rPr>
                <m:t>Pr</m:t>
              </m:r>
              <m:r>
                <m:t>{</m:t>
              </m:r>
              <m:r>
                <m:t>t</m:t>
              </m:r>
              <m:r>
                <m:t>&lt;</m:t>
              </m:r>
              <m:sSub>
                <m:e>
                  <m:r>
                    <m:t>T</m:t>
                  </m:r>
                </m:e>
                <m:sub>
                  <m:r>
                    <m:t>i</m:t>
                  </m:r>
                </m:sub>
              </m:sSub>
              <m:r>
                <m:t>&lt;</m:t>
              </m:r>
              <m:r>
                <m:t>t</m:t>
              </m:r>
              <m:r>
                <m:t>+</m:t>
              </m:r>
              <m:r>
                <m:t>Δ</m:t>
              </m:r>
              <m:r>
                <m:t>t</m:t>
              </m:r>
              <m:r>
                <m:t>}</m:t>
              </m:r>
            </m:num>
            <m:den>
              <m:r>
                <m:rPr>
                  <m:nor/>
                  <m:sty m:val="p"/>
                </m:rPr>
                <m:t>Pr</m:t>
              </m:r>
              <m:r>
                <m:t>{</m:t>
              </m:r>
              <m:sSub>
                <m:e>
                  <m:r>
                    <m:t>T</m:t>
                  </m:r>
                </m:e>
                <m:sub>
                  <m:r>
                    <m:t>i</m:t>
                  </m:r>
                </m:sub>
              </m:sSub>
              <m:r>
                <m:t>&gt;</m:t>
              </m:r>
              <m:r>
                <m:t>t</m:t>
              </m:r>
              <m:r>
                <m:t>}</m:t>
              </m:r>
            </m:den>
          </m:f>
          <m:r>
            <m:t>.</m:t>
          </m:r>
        </m:oMath>
      </m:oMathPara>
    </w:p>
    <w:p>
      <w:pPr>
        <w:pStyle w:val="FirstParagraph"/>
      </w:pPr>
      <w:r>
        <w:t xml:space="preserve">The failure rate is given by dividing this equation by the length of the time</w:t>
      </w:r>
      <w:r>
        <w:t xml:space="preserve"> </w:t>
      </w:r>
      <w:r>
        <w:t xml:space="preserve">interval,</w:t>
      </w:r>
      <w:r>
        <w:t xml:space="preserve"> </w:t>
      </w:r>
      <m:oMath>
        <m:r>
          <m:t>Δ</m:t>
        </m:r>
        <m:r>
          <m:t>t</m:t>
        </m:r>
      </m:oMath>
      <w:r>
        <w:t xml:space="preserve">:</w:t>
      </w:r>
    </w:p>
    <w:p>
      <w:pPr>
        <w:pStyle w:val="BodyText"/>
      </w:pPr>
      <m:oMathPara>
        <m:oMathParaPr>
          <m:jc m:val="center"/>
        </m:oMathParaPr>
        <m:oMath>
          <m:f>
            <m:fPr>
              <m:type m:val="bar"/>
            </m:fPr>
            <m:num>
              <m:r>
                <m:rPr>
                  <m:nor/>
                  <m:sty m:val="p"/>
                </m:rPr>
                <m:t>Pr</m:t>
              </m:r>
              <m:r>
                <m:t>{</m:t>
              </m:r>
              <m:r>
                <m:t>t</m:t>
              </m:r>
              <m:r>
                <m:t>&lt;</m:t>
              </m:r>
              <m:sSub>
                <m:e>
                  <m:r>
                    <m:t>T</m:t>
                  </m:r>
                </m:e>
                <m:sub>
                  <m:r>
                    <m:t>i</m:t>
                  </m:r>
                </m:sub>
              </m:sSub>
              <m:r>
                <m:t>&lt;</m:t>
              </m:r>
              <m:r>
                <m:t>t</m:t>
              </m:r>
              <m:r>
                <m:t>+</m:t>
              </m:r>
              <m:r>
                <m:t>Δ</m:t>
              </m:r>
              <m:r>
                <m:t>t</m:t>
              </m:r>
              <m:r>
                <m:t>}</m:t>
              </m:r>
            </m:num>
            <m:den>
              <m:r>
                <m:t>Δ</m:t>
              </m:r>
              <m:r>
                <m:t>t</m:t>
              </m:r>
            </m:den>
          </m:f>
          <m:f>
            <m:fPr>
              <m:type m:val="bar"/>
            </m:fPr>
            <m:num>
              <m:r>
                <m:t>1</m:t>
              </m:r>
            </m:num>
            <m:den>
              <m:r>
                <m:rPr>
                  <m:nor/>
                  <m:sty m:val="p"/>
                </m:rPr>
                <m:t>Pr</m:t>
              </m:r>
              <m:r>
                <m:t>{</m:t>
              </m:r>
              <m:sSub>
                <m:e>
                  <m:r>
                    <m:t>T</m:t>
                  </m:r>
                </m:e>
                <m:sub>
                  <m:r>
                    <m:t>i</m:t>
                  </m:r>
                </m:sub>
              </m:sSub>
              <m:r>
                <m:t>&gt;</m:t>
              </m:r>
              <m:r>
                <m:t>t</m:t>
              </m:r>
              <m:r>
                <m:t>}</m:t>
              </m:r>
            </m:den>
          </m:f>
          <m:r>
            <m:t>=</m:t>
          </m:r>
          <m:r>
            <m:t>−</m:t>
          </m:r>
          <m:f>
            <m:fPr>
              <m:type m:val="bar"/>
            </m:fPr>
            <m:num>
              <m:sSub>
                <m:e>
                  <m:r>
                    <m:t>R</m:t>
                  </m:r>
                </m:e>
                <m:sub>
                  <m:sSub>
                    <m:e>
                      <m:r>
                        <m:t>T</m:t>
                      </m:r>
                    </m:e>
                    <m:sub>
                      <m:r>
                        <m:t>i</m:t>
                      </m:r>
                    </m:sub>
                  </m:sSub>
                </m:sub>
              </m:sSub>
              <m:r>
                <m:t>(</m:t>
              </m:r>
              <m:r>
                <m:t>t</m:t>
              </m:r>
              <m:r>
                <m:t>+</m:t>
              </m:r>
              <m:r>
                <m:t>Δ</m:t>
              </m:r>
              <m:r>
                <m:t>t</m:t>
              </m:r>
              <m:r>
                <m:t>)</m:t>
              </m:r>
              <m:r>
                <m:t>−</m:t>
              </m:r>
              <m:sSub>
                <m:e>
                  <m:r>
                    <m:t>R</m:t>
                  </m:r>
                </m:e>
                <m:sub>
                  <m:sSub>
                    <m:e>
                      <m:r>
                        <m:t>T</m:t>
                      </m:r>
                    </m:e>
                    <m:sub>
                      <m:r>
                        <m:t>i</m:t>
                      </m:r>
                    </m:sub>
                  </m:sSub>
                </m:sub>
              </m:sSub>
              <m:r>
                <m:t>(</m:t>
              </m:r>
              <m:r>
                <m:t>t</m:t>
              </m:r>
              <m:r>
                <m:t>)</m:t>
              </m:r>
            </m:num>
            <m:den>
              <m:r>
                <m:t>Δ</m:t>
              </m:r>
              <m:r>
                <m:t>t</m:t>
              </m:r>
            </m:den>
          </m:f>
          <m:f>
            <m:fPr>
              <m:type m:val="bar"/>
            </m:fPr>
            <m:num>
              <m:r>
                <m:t>1</m:t>
              </m:r>
            </m:num>
            <m:den>
              <m:sSub>
                <m:e>
                  <m:r>
                    <m:t>R</m:t>
                  </m:r>
                </m:e>
                <m:sub>
                  <m:sSub>
                    <m:e>
                      <m:r>
                        <m:t>T</m:t>
                      </m:r>
                    </m:e>
                    <m:sub>
                      <m:r>
                        <m:t>i</m:t>
                      </m:r>
                    </m:sub>
                  </m:sSub>
                </m:sub>
              </m:sSub>
              <m:r>
                <m:t>(</m:t>
              </m:r>
              <m:r>
                <m:t>t</m:t>
              </m:r>
              <m:r>
                <m:t>)</m:t>
              </m:r>
            </m:den>
          </m:f>
          <m:r>
            <m:t>.</m:t>
          </m:r>
        </m:oMath>
      </m:oMathPara>
    </w:p>
    <w:p>
      <w:pPr>
        <w:pStyle w:val="FirstParagraph"/>
      </w:pPr>
      <w:r>
        <w:t xml:space="preserve">The hazard function</w:t>
      </w:r>
      <w:r>
        <w:t xml:space="preserve"> </w:t>
      </w:r>
      <m:oMath>
        <m:sSub>
          <m:e>
            <m:r>
              <m:t>h</m:t>
            </m:r>
          </m:e>
          <m:sub>
            <m:sSub>
              <m:e>
                <m:r>
                  <m:t>T</m:t>
                </m:r>
              </m:e>
              <m:sub>
                <m:r>
                  <m:t>i</m:t>
                </m:r>
              </m:sub>
            </m:sSub>
          </m:sub>
        </m:sSub>
        <m:r>
          <m:t>(</m:t>
        </m:r>
        <m:r>
          <m:t>t</m:t>
        </m:r>
        <m:r>
          <m:t>)</m:t>
        </m:r>
      </m:oMath>
      <w:r>
        <w:t xml:space="preserve"> </w:t>
      </w:r>
      <w:r>
        <w:t xml:space="preserve">for</w:t>
      </w:r>
      <w:r>
        <w:t xml:space="preserve"> </w:t>
      </w:r>
      <m:oMath>
        <m:sSub>
          <m:e>
            <m:r>
              <m:t>T</m:t>
            </m:r>
          </m:e>
          <m:sub>
            <m:r>
              <m:t>i</m:t>
            </m:r>
          </m:sub>
        </m:sSub>
      </m:oMath>
      <w:r>
        <w:t xml:space="preserve"> </w:t>
      </w:r>
      <w:r>
        <w:t xml:space="preserve">is the instantaneous failure rate at time</w:t>
      </w:r>
      <w:r>
        <w:t xml:space="preserve"> </w:t>
      </w:r>
      <m:oMath>
        <m:r>
          <m:t>t</m:t>
        </m:r>
      </m:oMath>
      <w:r>
        <w:t xml:space="preserve">,</w:t>
      </w:r>
      <w:r>
        <w:t xml:space="preserve"> </w:t>
      </w:r>
      <w:r>
        <w:t xml:space="preserve">which is given by</w:t>
      </w:r>
    </w:p>
    <w:p>
      <w:pPr>
        <w:pStyle w:val="BodyText"/>
      </w:pPr>
      <m:oMathPara>
        <m:oMathParaPr>
          <m:jc m:val="center"/>
        </m:oMathParaPr>
        <m:oMath>
          <m:m>
            <m:mPr>
              <m:baseJc m:val="center"/>
              <m:plcHide m:val="1"/>
              <m:mcs>
                <m:mc>
                  <m:mcPr>
                    <m:mcJc m:val="right"/>
                    <m:count m:val="1"/>
                  </m:mcPr>
                </m:mc>
                <m:mc>
                  <m:mcPr>
                    <m:mcJc m:val="left"/>
                    <m:count m:val="1"/>
                  </m:mcPr>
                </m:mc>
              </m:mcs>
            </m:mPr>
            <m:mr>
              <m:e>
                <m:sSub>
                  <m:e>
                    <m:r>
                      <m:t>h</m:t>
                    </m:r>
                  </m:e>
                  <m:sub>
                    <m:sSub>
                      <m:e>
                        <m:r>
                          <m:t>T</m:t>
                        </m:r>
                      </m:e>
                      <m:sub>
                        <m:r>
                          <m:t>i</m:t>
                        </m:r>
                      </m:sub>
                    </m:sSub>
                  </m:sub>
                </m:sSub>
                <m:r>
                  <m:t>(</m:t>
                </m:r>
                <m:r>
                  <m:t>t</m:t>
                </m:r>
                <m:r>
                  <m:t>)</m:t>
                </m:r>
              </m:e>
              <m:e>
                <m:r>
                  <m:t>=</m:t>
                </m:r>
                <m:r>
                  <m:t>−</m:t>
                </m:r>
                <m:limLow>
                  <m:e>
                    <m:r>
                      <m:rPr>
                        <m:nor/>
                        <m:sty m:val="p"/>
                      </m:rPr>
                      <m:t>lim</m:t>
                    </m:r>
                  </m:e>
                  <m:lim>
                    <m:r>
                      <m:t>Δ</m:t>
                    </m:r>
                    <m:r>
                      <m:t>t</m:t>
                    </m:r>
                    <m:r>
                      <m:t>→</m:t>
                    </m:r>
                    <m:r>
                      <m:t>0</m:t>
                    </m:r>
                  </m:lim>
                </m:limLow>
                <m:f>
                  <m:fPr>
                    <m:type m:val="bar"/>
                  </m:fPr>
                  <m:num>
                    <m:sSub>
                      <m:e>
                        <m:r>
                          <m:t>R</m:t>
                        </m:r>
                      </m:e>
                      <m:sub>
                        <m:sSub>
                          <m:e>
                            <m:r>
                              <m:t>T</m:t>
                            </m:r>
                          </m:e>
                          <m:sub>
                            <m:r>
                              <m:t>i</m:t>
                            </m:r>
                          </m:sub>
                        </m:sSub>
                      </m:sub>
                    </m:sSub>
                    <m:r>
                      <m:t>(</m:t>
                    </m:r>
                    <m:r>
                      <m:t>t</m:t>
                    </m:r>
                    <m:r>
                      <m:t>+</m:t>
                    </m:r>
                    <m:r>
                      <m:t>Δ</m:t>
                    </m:r>
                    <m:r>
                      <m:t>t</m:t>
                    </m:r>
                    <m:r>
                      <m:t>)</m:t>
                    </m:r>
                    <m:r>
                      <m:t>−</m:t>
                    </m:r>
                    <m:sSub>
                      <m:e>
                        <m:r>
                          <m:t>R</m:t>
                        </m:r>
                      </m:e>
                      <m:sub>
                        <m:sSub>
                          <m:e>
                            <m:r>
                              <m:t>T</m:t>
                            </m:r>
                          </m:e>
                          <m:sub>
                            <m:r>
                              <m:t>i</m:t>
                            </m:r>
                          </m:sub>
                        </m:sSub>
                      </m:sub>
                    </m:sSub>
                    <m:r>
                      <m:t>(</m:t>
                    </m:r>
                    <m:r>
                      <m:t>t</m:t>
                    </m:r>
                    <m:r>
                      <m:t>)</m:t>
                    </m:r>
                  </m:num>
                  <m:den>
                    <m:r>
                      <m:t>Δ</m:t>
                    </m:r>
                    <m:r>
                      <m:t>t</m:t>
                    </m:r>
                  </m:den>
                </m:f>
                <m:f>
                  <m:fPr>
                    <m:type m:val="bar"/>
                  </m:fPr>
                  <m:num>
                    <m:r>
                      <m:t>1</m:t>
                    </m:r>
                  </m:num>
                  <m:den>
                    <m:sSub>
                      <m:e>
                        <m:r>
                          <m:t>R</m:t>
                        </m:r>
                      </m:e>
                      <m:sub>
                        <m:sSub>
                          <m:e>
                            <m:r>
                              <m:t>T</m:t>
                            </m:r>
                          </m:e>
                          <m:sub>
                            <m:r>
                              <m:t>i</m:t>
                            </m:r>
                          </m:sub>
                        </m:sSub>
                      </m:sub>
                    </m:sSub>
                    <m:r>
                      <m:t>(</m:t>
                    </m:r>
                    <m:r>
                      <m:t>t</m:t>
                    </m:r>
                    <m:r>
                      <m:t>)</m:t>
                    </m:r>
                  </m:den>
                </m:f>
              </m:e>
            </m:mr>
            <m:mr>
              <m:e/>
              <m:e>
                <m:r>
                  <m:t>=</m:t>
                </m:r>
                <m:d>
                  <m:dPr>
                    <m:begChr m:val="("/>
                    <m:endChr m:val=")"/>
                    <m:grow/>
                  </m:dPr>
                  <m:e>
                    <m:r>
                      <m:t>−</m:t>
                    </m:r>
                    <m:f>
                      <m:fPr>
                        <m:type m:val="bar"/>
                      </m:fPr>
                      <m:num>
                        <m:r>
                          <m:t>d</m:t>
                        </m:r>
                      </m:num>
                      <m:den>
                        <m:r>
                          <m:t>d</m:t>
                        </m:r>
                        <m:r>
                          <m:t>t</m:t>
                        </m:r>
                      </m:den>
                    </m:f>
                    <m:sSub>
                      <m:e>
                        <m:r>
                          <m:t>R</m:t>
                        </m:r>
                      </m:e>
                      <m:sub>
                        <m:sSub>
                          <m:e>
                            <m:r>
                              <m:t>T</m:t>
                            </m:r>
                          </m:e>
                          <m:sub>
                            <m:r>
                              <m:t>i</m:t>
                            </m:r>
                          </m:sub>
                        </m:sSub>
                      </m:sub>
                    </m:sSub>
                    <m:r>
                      <m:t>(</m:t>
                    </m:r>
                    <m:r>
                      <m:t>t</m:t>
                    </m:r>
                    <m:r>
                      <m:t>)</m:t>
                    </m:r>
                  </m:e>
                </m:d>
                <m:f>
                  <m:fPr>
                    <m:type m:val="bar"/>
                  </m:fPr>
                  <m:num>
                    <m:r>
                      <m:t>1</m:t>
                    </m:r>
                  </m:num>
                  <m:den>
                    <m:sSub>
                      <m:e>
                        <m:r>
                          <m:t>R</m:t>
                        </m:r>
                      </m:e>
                      <m:sub>
                        <m:sSub>
                          <m:e>
                            <m:r>
                              <m:t>T</m:t>
                            </m:r>
                          </m:e>
                          <m:sub>
                            <m:r>
                              <m:t>i</m:t>
                            </m:r>
                          </m:sub>
                        </m:sSub>
                      </m:sub>
                    </m:sSub>
                    <m:r>
                      <m:t>(</m:t>
                    </m:r>
                    <m:r>
                      <m:t>t</m:t>
                    </m:r>
                    <m:r>
                      <m:t>)</m:t>
                    </m:r>
                  </m:den>
                </m:f>
                <m:r>
                  <m:t>=</m:t>
                </m:r>
                <m:f>
                  <m:fPr>
                    <m:type m:val="bar"/>
                  </m:fPr>
                  <m:num>
                    <m:sSub>
                      <m:e>
                        <m:r>
                          <m:t>f</m:t>
                        </m:r>
                      </m:e>
                      <m:sub>
                        <m:sSub>
                          <m:e>
                            <m:r>
                              <m:t>T</m:t>
                            </m:r>
                          </m:e>
                          <m:sub>
                            <m:r>
                              <m:t>i</m:t>
                            </m:r>
                          </m:sub>
                        </m:sSub>
                      </m:sub>
                    </m:sSub>
                    <m:r>
                      <m:t>(</m:t>
                    </m:r>
                    <m:r>
                      <m:t>t</m:t>
                    </m:r>
                    <m:r>
                      <m:t>)</m:t>
                    </m:r>
                  </m:num>
                  <m:den>
                    <m:sSub>
                      <m:e>
                        <m:r>
                          <m:t>R</m:t>
                        </m:r>
                      </m:e>
                      <m:sub>
                        <m:sSub>
                          <m:e>
                            <m:r>
                              <m:t>T</m:t>
                            </m:r>
                          </m:e>
                          <m:sub>
                            <m:r>
                              <m:t>i</m:t>
                            </m:r>
                          </m:sub>
                        </m:sSub>
                      </m:sub>
                    </m:sSub>
                    <m:r>
                      <m:t>(</m:t>
                    </m:r>
                    <m:r>
                      <m:t>t</m:t>
                    </m:r>
                    <m:r>
                      <m:t>)</m:t>
                    </m:r>
                  </m:den>
                </m:f>
              </m:e>
            </m:mr>
          </m:m>
        </m:oMath>
      </m:oMathPara>
    </w:p>
    <w:p>
      <w:pPr>
        <w:pStyle w:val="FirstParagraph"/>
      </w:pPr>
      <w:r>
        <w:t xml:space="preserve">The lifetime of the</w:t>
      </w:r>
      <w:r>
        <w:t xml:space="preserve"> </w:t>
      </w:r>
      <m:oMath>
        <m:r>
          <m:t>j</m:t>
        </m:r>
      </m:oMath>
      <w:r>
        <w:t xml:space="preserve"> </w:t>
      </w:r>
      <w:r>
        <w:t xml:space="preserve">component is assumed to follow a parametric distribution indexed</w:t>
      </w:r>
      <w:r>
        <w:t xml:space="preserve"> </w:t>
      </w:r>
      <w:r>
        <w:t xml:space="preserve">by a parameter vector</w:t>
      </w:r>
      <w:r>
        <w:t xml:space="preserve"> </w:t>
      </w:r>
      <m:oMath>
        <m:sSub>
          <m:e>
            <m:r>
              <m:rPr>
                <m:sty m:val="b"/>
              </m:rPr>
              <m:t>θ</m:t>
            </m:r>
          </m:e>
          <m:sub>
            <m:r>
              <m:rPr>
                <m:sty m:val="b"/>
              </m:rPr>
              <m:t>j</m:t>
            </m:r>
          </m:sub>
        </m:sSub>
      </m:oMath>
      <w:r>
        <w:t xml:space="preserve">. The parameter vector of the overall system is defined as</w:t>
      </w:r>
    </w:p>
    <w:p>
      <w:pPr>
        <w:pStyle w:val="BodyText"/>
      </w:pPr>
      <m:oMathPara>
        <m:oMathParaPr>
          <m:jc m:val="center"/>
        </m:oMathParaPr>
        <m:oMath>
          <m:r>
            <m:rPr>
              <m:sty m:val="b"/>
            </m:rPr>
            <m:t>θ</m:t>
          </m:r>
          <m:r>
            <m:t>=</m:t>
          </m:r>
          <m:r>
            <m:t>(</m:t>
          </m:r>
          <m:sSub>
            <m:e>
              <m:r>
                <m:rPr>
                  <m:sty m:val="b"/>
                </m:rPr>
                <m:t>θ</m:t>
              </m:r>
            </m:e>
            <m:sub>
              <m:r>
                <m:rPr>
                  <m:sty m:val="b"/>
                </m:rPr>
                <m:t>1</m:t>
              </m:r>
            </m:sub>
          </m:sSub>
          <m:r>
            <m:t>,</m:t>
          </m:r>
          <m:r>
            <m:t>…</m:t>
          </m:r>
          <m:r>
            <m:t>,</m:t>
          </m:r>
          <m:sSub>
            <m:e>
              <m:r>
                <m:rPr>
                  <m:sty m:val="b"/>
                </m:rPr>
                <m:t>θ</m:t>
              </m:r>
            </m:e>
            <m:sub>
              <m:r>
                <m:rPr>
                  <m:sty m:val="b"/>
                </m:rPr>
                <m:t>m</m:t>
              </m:r>
            </m:sub>
          </m:sSub>
          <m:r>
            <m:t>)</m:t>
          </m:r>
          <m:r>
            <m:t>,</m:t>
          </m:r>
        </m:oMath>
      </m:oMathPara>
    </w:p>
    <w:p>
      <w:pPr>
        <w:pStyle w:val="FirstParagraph"/>
      </w:pPr>
      <w:r>
        <w:t xml:space="preserve">where</w:t>
      </w:r>
      <w:r>
        <w:t xml:space="preserve"> </w:t>
      </w:r>
      <m:oMath>
        <m:sSub>
          <m:e>
            <m:r>
              <m:rPr>
                <m:sty m:val="b"/>
              </m:rPr>
              <m:t>θ</m:t>
            </m:r>
          </m:e>
          <m:sub>
            <m:r>
              <m:rPr>
                <m:sty m:val="b"/>
              </m:rPr>
              <m:t>j</m:t>
            </m:r>
          </m:sub>
        </m:sSub>
      </m:oMath>
      <w:r>
        <w:t xml:space="preserve"> </w:t>
      </w:r>
      <w:r>
        <w:t xml:space="preserve">is the parameter vector of the</w:t>
      </w:r>
      <w:r>
        <w:t xml:space="preserve"> </w:t>
      </w:r>
      <m:oMath>
        <m:r>
          <m:t>j</m:t>
        </m:r>
      </m:oMath>
      <w:r>
        <w:t xml:space="preserve"> </w:t>
      </w:r>
      <w:r>
        <w:t xml:space="preserve">component.</w:t>
      </w:r>
    </w:p>
    <w:p>
      <w:pPr>
        <w:pStyle w:val="BodyText"/>
      </w:pPr>
      <w:r>
        <w:t xml:space="preserve">When a random variable</w:t>
      </w:r>
      <w:r>
        <w:t xml:space="preserve"> </w:t>
      </w:r>
      <m:oMath>
        <m:r>
          <m:t>X</m:t>
        </m:r>
      </m:oMath>
      <w:r>
        <w:t xml:space="preserve"> </w:t>
      </w:r>
      <w:r>
        <w:t xml:space="preserve">is parameterized by a particular</w:t>
      </w:r>
      <w:r>
        <w:t xml:space="preserve"> </w:t>
      </w:r>
      <m:oMath>
        <m:r>
          <m:rPr>
            <m:sty m:val="b"/>
          </m:rPr>
          <m:t>θ</m:t>
        </m:r>
      </m:oMath>
      <w:r>
        <w:t xml:space="preserve">, we denote the</w:t>
      </w:r>
      <w:r>
        <w:t xml:space="preserve"> </w:t>
      </w:r>
      <w:r>
        <w:t xml:space="preserve">reliability function by</w:t>
      </w:r>
      <w:r>
        <w:t xml:space="preserve"> </w:t>
      </w:r>
      <m:oMath>
        <m:sSub>
          <m:e>
            <m:r>
              <m:t>R</m:t>
            </m:r>
          </m:e>
          <m:sub>
            <m:r>
              <m:t>X</m:t>
            </m:r>
          </m:sub>
        </m:sSub>
        <m:r>
          <m:t>(</m:t>
        </m:r>
        <m:r>
          <m:t>t</m:t>
        </m:r>
        <m:r>
          <m:t>;</m:t>
        </m:r>
        <m:r>
          <m:rPr>
            <m:sty m:val="b"/>
          </m:rPr>
          <m:t>θ</m:t>
        </m:r>
        <m:r>
          <m:t>)</m:t>
        </m:r>
      </m:oMath>
      <w:r>
        <w:t xml:space="preserve">, and the same for the other distribution functions.</w:t>
      </w:r>
      <w:r>
        <w:t xml:space="preserve"> </w:t>
      </w:r>
      <w:r>
        <w:t xml:space="preserve">As a special case, for the components in a series system, we subscript by their labels, e.g,</w:t>
      </w:r>
      <w:r>
        <w:t xml:space="preserve"> </w:t>
      </w:r>
      <w:r>
        <w:t xml:space="preserve">the pdf of the</w:t>
      </w:r>
      <w:r>
        <w:t xml:space="preserve"> </w:t>
      </w:r>
      <m:oMath>
        <m:r>
          <m:t>j</m:t>
        </m:r>
      </m:oMath>
      <w:r>
        <w:t xml:space="preserve"> </w:t>
      </w:r>
      <w:r>
        <w:t xml:space="preserve">component is denoted by</w:t>
      </w:r>
      <w:r>
        <w:t xml:space="preserve"> </w:t>
      </w:r>
      <m:oMath>
        <m:sSub>
          <m:e>
            <m:r>
              <m:t>f</m:t>
            </m:r>
          </m:e>
          <m:sub>
            <m:r>
              <m:t>j</m:t>
            </m:r>
          </m:sub>
        </m:sSub>
        <m:r>
          <m:t>(</m:t>
        </m:r>
        <m:r>
          <m:t>t</m:t>
        </m:r>
        <m:r>
          <m:t>;</m:t>
        </m:r>
        <m:sSub>
          <m:e>
            <m:r>
              <m:rPr>
                <m:sty m:val="b"/>
              </m:rPr>
              <m:t>θ</m:t>
            </m:r>
          </m:e>
          <m:sub>
            <m:r>
              <m:rPr>
                <m:sty m:val="b"/>
              </m:rPr>
              <m:t>j</m:t>
            </m:r>
          </m:sub>
        </m:sSub>
        <m:r>
          <m:t>)</m:t>
        </m:r>
      </m:oMath>
      <w:r>
        <w:t xml:space="preserve">. Two continuous</w:t>
      </w:r>
      <w:r>
        <w:t xml:space="preserve"> </w:t>
      </w:r>
      <w:r>
        <w:t xml:space="preserve">random variables</w:t>
      </w:r>
      <w:r>
        <w:t xml:space="preserve"> </w:t>
      </w:r>
      <m:oMath>
        <m:r>
          <m:t>X</m:t>
        </m:r>
      </m:oMath>
      <w:r>
        <w:t xml:space="preserve"> </w:t>
      </w:r>
      <w:r>
        <w:t xml:space="preserve">and</w:t>
      </w:r>
      <w:r>
        <w:t xml:space="preserve"> </w:t>
      </w:r>
      <m:oMath>
        <m:r>
          <m:t>Y</m:t>
        </m:r>
      </m:oMath>
      <w:r>
        <w:t xml:space="preserve"> </w:t>
      </w:r>
      <w:r>
        <w:t xml:space="preserve">have a joint pdf</w:t>
      </w:r>
      <w:r>
        <w:t xml:space="preserve"> </w:t>
      </w:r>
      <m:oMath>
        <m:sSub>
          <m:e>
            <m:r>
              <m:t>f</m:t>
            </m:r>
          </m:e>
          <m:sub>
            <m:r>
              <m:t>X</m:t>
            </m:r>
            <m:r>
              <m:t>,</m:t>
            </m:r>
            <m:r>
              <m:t>Y</m:t>
            </m:r>
          </m:sub>
        </m:sSub>
        <m:r>
          <m:t>(</m:t>
        </m:r>
        <m:r>
          <m:t>x</m:t>
        </m:r>
        <m:r>
          <m:t>,</m:t>
        </m:r>
        <m:r>
          <m:t>y</m:t>
        </m:r>
        <m:r>
          <m:t>)</m:t>
        </m:r>
      </m:oMath>
      <w:r>
        <w:t xml:space="preserve">.</w:t>
      </w:r>
      <w:r>
        <w:t xml:space="preserve"> </w:t>
      </w:r>
      <w:r>
        <w:t xml:space="preserve">Given the joint pdf</w:t>
      </w:r>
      <w:r>
        <w:t xml:space="preserve"> </w:t>
      </w:r>
      <m:oMath>
        <m:sSub>
          <m:e>
            <m:r>
              <m:t>f</m:t>
            </m:r>
          </m:e>
          <m:sub>
            <m:r>
              <m:t>X</m:t>
            </m:r>
            <m:r>
              <m:t>,</m:t>
            </m:r>
            <m:r>
              <m:t>Y</m:t>
            </m:r>
          </m:sub>
        </m:sSub>
        <m:r>
          <m:t>(</m:t>
        </m:r>
        <m:r>
          <m:t>x</m:t>
        </m:r>
        <m:r>
          <m:t>,</m:t>
        </m:r>
        <m:r>
          <m:t>y</m:t>
        </m:r>
        <m:r>
          <m:t>)</m:t>
        </m:r>
      </m:oMath>
      <w:r>
        <w:t xml:space="preserve">, the marginal pdf of</w:t>
      </w:r>
      <w:r>
        <w:t xml:space="preserve"> </w:t>
      </w:r>
      <m:oMath>
        <m:r>
          <m:t>X</m:t>
        </m:r>
      </m:oMath>
      <w:r>
        <w:t xml:space="preserve"> </w:t>
      </w:r>
      <w:r>
        <w:t xml:space="preserve">is given by</w:t>
      </w:r>
    </w:p>
    <w:p>
      <w:pPr>
        <w:pStyle w:val="BodyText"/>
      </w:pPr>
      <m:oMathPara>
        <m:oMathParaPr>
          <m:jc m:val="center"/>
        </m:oMathParaPr>
        <m:oMath>
          <m:sSub>
            <m:e>
              <m:r>
                <m:t>f</m:t>
              </m:r>
            </m:e>
            <m:sub>
              <m:r>
                <m:t>X</m:t>
              </m:r>
            </m:sub>
          </m:sSub>
          <m:r>
            <m:t>(</m:t>
          </m:r>
          <m:r>
            <m:t>x</m:t>
          </m:r>
          <m:r>
            <m:t>)</m:t>
          </m:r>
          <m:r>
            <m:t>=</m:t>
          </m:r>
          <m:nary>
            <m:naryPr>
              <m:chr m:val="∫"/>
              <m:limLoc m:val="subSup"/>
              <m:subHide m:val="0"/>
              <m:supHide m:val="1"/>
            </m:naryPr>
            <m:sub>
              <m:r>
                <m:rPr>
                  <m:sty m:val="p"/>
                  <m:scr m:val="script"/>
                </m:rPr>
                <m:t>Y</m:t>
              </m:r>
            </m:sub>
            <m:sup>
              <m:r>
                <m:t>​</m:t>
              </m:r>
            </m:sup>
            <m:e>
              <m:sSub>
                <m:e>
                  <m:r>
                    <m:t>f</m:t>
                  </m:r>
                </m:e>
                <m:sub>
                  <m:r>
                    <m:t>X</m:t>
                  </m:r>
                  <m:r>
                    <m:t>,</m:t>
                  </m:r>
                  <m:r>
                    <m:t>Y</m:t>
                  </m:r>
                </m:sub>
              </m:sSub>
            </m:e>
          </m:nary>
          <m:r>
            <m:t>(</m:t>
          </m:r>
          <m:r>
            <m:t>x</m:t>
          </m:r>
          <m:r>
            <m:t>,</m:t>
          </m:r>
          <m:r>
            <m:t>y</m:t>
          </m:r>
          <m:r>
            <m:t>)</m:t>
          </m:r>
          <m:r>
            <m:t>d</m:t>
          </m:r>
          <m:r>
            <m:t>y</m:t>
          </m:r>
          <m:r>
            <m:t>,</m:t>
          </m:r>
        </m:oMath>
      </m:oMathPara>
    </w:p>
    <w:p>
      <w:pPr>
        <w:pStyle w:val="FirstParagraph"/>
      </w:pPr>
      <w:r>
        <w:t xml:space="preserve">where</w:t>
      </w:r>
      <w:r>
        <w:t xml:space="preserve"> </w:t>
      </w:r>
      <m:oMath>
        <m:r>
          <m:rPr>
            <m:sty m:val="p"/>
            <m:scr m:val="script"/>
          </m:rPr>
          <m:t>Y</m:t>
        </m:r>
      </m:oMath>
      <w:r>
        <w:t xml:space="preserve"> </w:t>
      </w:r>
      <w:r>
        <w:t xml:space="preserve">is the support of</w:t>
      </w:r>
      <w:r>
        <w:t xml:space="preserve"> </w:t>
      </w:r>
      <m:oMath>
        <m:r>
          <m:t>Y</m:t>
        </m:r>
      </m:oMath>
      <w:r>
        <w:t xml:space="preserve">. (If</w:t>
      </w:r>
      <w:r>
        <w:t xml:space="preserve"> </w:t>
      </w:r>
      <m:oMath>
        <m:r>
          <m:t>Y</m:t>
        </m:r>
      </m:oMath>
      <w:r>
        <w:t xml:space="preserve"> </w:t>
      </w:r>
      <w:r>
        <w:t xml:space="preserve">is discrete, replace</w:t>
      </w:r>
      <w:r>
        <w:t xml:space="preserve"> </w:t>
      </w:r>
      <w:r>
        <w:t xml:space="preserve">the integration with a summation over</w:t>
      </w:r>
      <w:r>
        <w:t xml:space="preserve"> </w:t>
      </w:r>
      <m:oMath>
        <m:r>
          <m:rPr>
            <m:sty m:val="p"/>
            <m:scr m:val="script"/>
          </m:rPr>
          <m:t>Y</m:t>
        </m:r>
      </m:oMath>
      <w:r>
        <w:t xml:space="preserve">.)</w:t>
      </w:r>
    </w:p>
    <w:p>
      <w:pPr>
        <w:pStyle w:val="BodyText"/>
      </w:pPr>
      <w:r>
        <w:t xml:space="preserve">The conditional pdf of</w:t>
      </w:r>
      <w:r>
        <w:t xml:space="preserve"> </w:t>
      </w:r>
      <m:oMath>
        <m:r>
          <m:t>Y</m:t>
        </m:r>
      </m:oMath>
      <w:r>
        <w:t xml:space="preserve"> </w:t>
      </w:r>
      <w:r>
        <w:t xml:space="preserve">given</w:t>
      </w:r>
      <w:r>
        <w:t xml:space="preserve"> </w:t>
      </w:r>
      <m:oMath>
        <m:r>
          <m:t>X</m:t>
        </m:r>
        <m:r>
          <m:t>=</m:t>
        </m:r>
        <m:r>
          <m:t>x</m:t>
        </m:r>
      </m:oMath>
      <w:r>
        <w:t xml:space="preserve">,</w:t>
      </w:r>
      <w:r>
        <w:t xml:space="preserve"> </w:t>
      </w:r>
      <m:oMath>
        <m:sSub>
          <m:e>
            <m:r>
              <m:t>f</m:t>
            </m:r>
          </m:e>
          <m:sub>
            <m:r>
              <m:t>Y</m:t>
            </m:r>
            <m:r>
              <m:t>|</m:t>
            </m:r>
            <m:r>
              <m:t>X</m:t>
            </m:r>
          </m:sub>
        </m:sSub>
        <m:r>
          <m:t>(</m:t>
        </m:r>
        <m:r>
          <m:t>y</m:t>
        </m:r>
        <m:r>
          <m:t>|</m:t>
        </m:r>
        <m:r>
          <m:t>x</m:t>
        </m:r>
        <m:r>
          <m:t>)</m:t>
        </m:r>
      </m:oMath>
      <w:r>
        <w:t xml:space="preserve">, is defined as</w:t>
      </w:r>
    </w:p>
    <w:p>
      <w:pPr>
        <w:pStyle w:val="BodyText"/>
      </w:pPr>
      <m:oMathPara>
        <m:oMathParaPr>
          <m:jc m:val="center"/>
        </m:oMathParaPr>
        <m:oMath>
          <m:sSub>
            <m:e>
              <m:r>
                <m:t>f</m:t>
              </m:r>
            </m:e>
            <m:sub>
              <m:r>
                <m:t>X</m:t>
              </m:r>
              <m:r>
                <m:t>|</m:t>
              </m:r>
              <m:r>
                <m:t>Y</m:t>
              </m:r>
            </m:sub>
          </m:sSub>
          <m:r>
            <m:t>(</m:t>
          </m:r>
          <m:r>
            <m:t>y</m:t>
          </m:r>
          <m:r>
            <m:t>|</m:t>
          </m:r>
          <m:r>
            <m:t>x</m:t>
          </m:r>
          <m:r>
            <m:t>)</m:t>
          </m:r>
          <m:r>
            <m:t>=</m:t>
          </m:r>
          <m:f>
            <m:fPr>
              <m:type m:val="bar"/>
            </m:fPr>
            <m:num>
              <m:sSub>
                <m:e>
                  <m:r>
                    <m:t>f</m:t>
                  </m:r>
                </m:e>
                <m:sub>
                  <m:r>
                    <m:t>X</m:t>
                  </m:r>
                  <m:r>
                    <m:t>,</m:t>
                  </m:r>
                  <m:r>
                    <m:t>Y</m:t>
                  </m:r>
                </m:sub>
              </m:sSub>
              <m:r>
                <m:t>(</m:t>
              </m:r>
              <m:r>
                <m:t>x</m:t>
              </m:r>
              <m:r>
                <m:t>,</m:t>
              </m:r>
              <m:r>
                <m:t>y</m:t>
              </m:r>
              <m:r>
                <m:t>)</m:t>
              </m:r>
            </m:num>
            <m:den>
              <m:sSub>
                <m:e>
                  <m:r>
                    <m:t>f</m:t>
                  </m:r>
                </m:e>
                <m:sub>
                  <m:r>
                    <m:t>X</m:t>
                  </m:r>
                </m:sub>
              </m:sSub>
              <m:r>
                <m:t>(</m:t>
              </m:r>
              <m:r>
                <m:t>x</m:t>
              </m:r>
              <m:r>
                <m:t>)</m:t>
              </m:r>
            </m:den>
          </m:f>
          <m:r>
            <m:t>.</m:t>
          </m:r>
        </m:oMath>
      </m:oMathPara>
    </w:p>
    <w:p>
      <w:pPr>
        <w:pStyle w:val="FirstParagraph"/>
      </w:pPr>
      <w:r>
        <w:t xml:space="preserve">We may generalize all of the above to more than two random variables, e.g.,</w:t>
      </w:r>
      <w:r>
        <w:t xml:space="preserve"> </w:t>
      </w:r>
      <w:r>
        <w:t xml:space="preserve">the joint pdf of</w:t>
      </w:r>
      <w:r>
        <w:t xml:space="preserve"> </w:t>
      </w:r>
      <m:oMath>
        <m:sSub>
          <m:e>
            <m:r>
              <m:t>X</m:t>
            </m:r>
          </m:e>
          <m:sub>
            <m:r>
              <m:t>1</m:t>
            </m:r>
          </m:sub>
        </m:sSub>
        <m:r>
          <m:t>,</m:t>
        </m:r>
        <m:r>
          <m:t>…</m:t>
        </m:r>
        <m:r>
          <m:t>,</m:t>
        </m:r>
        <m:sSub>
          <m:e>
            <m:r>
              <m:t>X</m:t>
            </m:r>
          </m:e>
          <m:sub>
            <m:r>
              <m:t>m</m:t>
            </m:r>
          </m:sub>
        </m:sSub>
      </m:oMath>
      <w:r>
        <w:t xml:space="preserve"> </w:t>
      </w:r>
      <w:r>
        <w:t xml:space="preserve">is denoted by</w:t>
      </w:r>
      <w:r>
        <w:t xml:space="preserve"> </w:t>
      </w:r>
      <m:oMath>
        <m:r>
          <m:t>f</m:t>
        </m:r>
        <m:r>
          <m:t>(</m:t>
        </m:r>
        <m:sSub>
          <m:e>
            <m:r>
              <m:t>x</m:t>
            </m:r>
          </m:e>
          <m:sub>
            <m:r>
              <m:t>1</m:t>
            </m:r>
          </m:sub>
        </m:sSub>
        <m:r>
          <m:t>,</m:t>
        </m:r>
        <m:r>
          <m:t>…</m:t>
        </m:r>
        <m:r>
          <m:t>,</m:t>
        </m:r>
        <m:sSub>
          <m:e>
            <m:r>
              <m:t>x</m:t>
            </m:r>
          </m:e>
          <m:sub>
            <m:r>
              <m:t>m</m:t>
            </m:r>
          </m:sub>
        </m:sSub>
        <m:r>
          <m:t>)</m:t>
        </m:r>
      </m:oMath>
      <w:r>
        <w:t xml:space="preserve">.</w:t>
      </w:r>
    </w:p>
    <w:p>
      <w:pPr>
        <w:pStyle w:val="BodyText"/>
      </w:pPr>
      <w:r>
        <w:t xml:space="preserve">Next, we dive deeper into these concepts and provide mathematical derivations for</w:t>
      </w:r>
      <w:r>
        <w:t xml:space="preserve"> </w:t>
      </w:r>
      <w:r>
        <w:t xml:space="preserve">the reliability function, the pdf, and the hazard function of the series system.</w:t>
      </w:r>
      <w:r>
        <w:t xml:space="preserve"> </w:t>
      </w:r>
      <w:r>
        <w:t xml:space="preserve">We begin with the reliability function of the series system, as given by the following theorem.</w:t>
      </w:r>
    </w:p>
    <w:bookmarkStart w:id="22" w:name="sys-reliability-fn"/>
    <w:p>
      <w:pPr>
        <w:pStyle w:val="BodyText"/>
      </w:pPr>
      <w:r>
        <w:t xml:space="preserve">The series system has a reliability function given by</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R</m:t>
                  </m:r>
                </m:e>
                <m:sub>
                  <m:r>
                    <m:t>j</m:t>
                  </m:r>
                </m:sub>
              </m:sSub>
            </m:e>
          </m:nary>
          <m:r>
            <m:t>(</m:t>
          </m:r>
          <m:r>
            <m:t>t</m:t>
          </m:r>
          <m:r>
            <m:t>;</m:t>
          </m:r>
          <m:sSub>
            <m:e>
              <m:r>
                <m:rPr>
                  <m:sty m:val="b"/>
                </m:rPr>
                <m:t>θ</m:t>
              </m:r>
            </m:e>
            <m:sub>
              <m:r>
                <m:rPr>
                  <m:sty m:val="b"/>
                </m:rPr>
                <m:t>j</m:t>
              </m:r>
            </m:sub>
          </m:sSub>
          <m:r>
            <m:t>)</m:t>
          </m:r>
          <m:r>
            <m:t>,</m:t>
          </m:r>
        </m:oMath>
      </m:oMathPara>
    </w:p>
    <w:p>
      <w:pPr>
        <w:pStyle w:val="FirstParagraph"/>
      </w:pPr>
      <w:r>
        <w:t xml:space="preserve">where</w:t>
      </w:r>
      <w:r>
        <w:t xml:space="preserve"> </w:t>
      </w:r>
      <m:oMath>
        <m:sSub>
          <m:e>
            <m:r>
              <m:t>R</m:t>
            </m:r>
          </m:e>
          <m:sub>
            <m:r>
              <m:t>j</m:t>
            </m:r>
          </m:sub>
        </m:sSub>
        <m:r>
          <m:t>(</m:t>
        </m:r>
        <m:r>
          <m:t>t</m:t>
        </m:r>
        <m:r>
          <m:t>;</m:t>
        </m:r>
        <m:sSub>
          <m:e>
            <m:r>
              <m:rPr>
                <m:sty m:val="b"/>
              </m:rPr>
              <m:t>θ</m:t>
            </m:r>
          </m:e>
          <m:sub>
            <m:r>
              <m:rPr>
                <m:sty m:val="b"/>
              </m:rPr>
              <m:t>j</m:t>
            </m:r>
          </m:sub>
        </m:sSub>
        <m:r>
          <m:t>)</m:t>
        </m:r>
      </m:oMath>
      <w:r>
        <w:t xml:space="preserve"> </w:t>
      </w:r>
      <w:r>
        <w:t xml:space="preserve">is the reliability function of the</w:t>
      </w:r>
      <w:r>
        <w:t xml:space="preserve"> </w:t>
      </w:r>
      <m:oMath>
        <m:r>
          <m:t>j</m:t>
        </m:r>
      </m:oMath>
      <w:r>
        <w:t xml:space="preserve"> </w:t>
      </w:r>
      <w:r>
        <w:t xml:space="preserve">component.</w:t>
      </w:r>
    </w:p>
    <w:bookmarkEnd w:id="22"/>
    <w:p>
      <w:pPr>
        <w:pStyle w:val="BodyText"/>
      </w:pPr>
      <w:r>
        <w:t xml:space="preserve">The reliability function is defined as</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r>
            <m:rPr>
              <m:nor/>
              <m:sty m:val="p"/>
            </m:rPr>
            <m:t>Pr</m:t>
          </m:r>
          <m:r>
            <m:t>{</m:t>
          </m:r>
          <m:sSub>
            <m:e>
              <m:r>
                <m:t>T</m:t>
              </m:r>
            </m:e>
            <m:sub>
              <m:r>
                <m:t>i</m:t>
              </m:r>
            </m:sub>
          </m:sSub>
          <m:r>
            <m:t>&gt;</m:t>
          </m:r>
          <m:r>
            <m:t>t</m:t>
          </m:r>
          <m:r>
            <m:t>}</m:t>
          </m:r>
        </m:oMath>
      </m:oMathPara>
    </w:p>
    <w:p>
      <w:pPr>
        <w:pStyle w:val="FirstParagraph"/>
      </w:pPr>
      <w:r>
        <w:t xml:space="preserve">which may be rewritten as</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r>
            <m:rPr>
              <m:nor/>
              <m:sty m:val="p"/>
            </m:rPr>
            <m:t>Pr</m:t>
          </m:r>
          <m:r>
            <m:t>{</m:t>
          </m:r>
          <m:r>
            <m:rPr>
              <m:nor/>
              <m:sty m:val="p"/>
            </m:rPr>
            <m:t>min</m:t>
          </m:r>
          <m:r>
            <m:t>{</m:t>
          </m:r>
          <m:sSub>
            <m:e>
              <m:r>
                <m:t>T</m:t>
              </m:r>
            </m:e>
            <m:sub>
              <m:r>
                <m:t>i</m:t>
              </m:r>
              <m:r>
                <m:t>1</m:t>
              </m:r>
            </m:sub>
          </m:sSub>
          <m:r>
            <m:t>,</m:t>
          </m:r>
          <m:r>
            <m:t>…</m:t>
          </m:r>
          <m:r>
            <m:t>,</m:t>
          </m:r>
          <m:sSub>
            <m:e>
              <m:r>
                <m:t>T</m:t>
              </m:r>
            </m:e>
            <m:sub>
              <m:r>
                <m:t>i</m:t>
              </m:r>
              <m:r>
                <m:t>m</m:t>
              </m:r>
            </m:sub>
          </m:sSub>
          <m:r>
            <m:t>}</m:t>
          </m:r>
          <m:r>
            <m:t>&gt;</m:t>
          </m:r>
          <m:r>
            <m:t>t</m:t>
          </m:r>
          <m:r>
            <m:t>}</m:t>
          </m:r>
          <m:r>
            <m:t>.</m:t>
          </m:r>
        </m:oMath>
      </m:oMathPara>
    </w:p>
    <w:p>
      <w:pPr>
        <w:pStyle w:val="FirstParagraph"/>
      </w:pPr>
      <w:r>
        <w:t xml:space="preserve">For the minimum to be larger than</w:t>
      </w:r>
      <w:r>
        <w:t xml:space="preserve"> </w:t>
      </w:r>
      <m:oMath>
        <m:r>
          <m:t>t</m:t>
        </m:r>
      </m:oMath>
      <w:r>
        <w:t xml:space="preserve">, every component must be larger than</w:t>
      </w:r>
      <w:r>
        <w:t xml:space="preserve"> </w:t>
      </w:r>
      <m:oMath>
        <m:r>
          <m:t>t</m:t>
        </m:r>
      </m:oMath>
      <w:r>
        <w:t xml:space="preserve">,</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r>
            <m:rPr>
              <m:nor/>
              <m:sty m:val="p"/>
            </m:rPr>
            <m:t>Pr</m:t>
          </m:r>
          <m:r>
            <m:t>{</m:t>
          </m:r>
          <m:sSub>
            <m:e>
              <m:r>
                <m:t>T</m:t>
              </m:r>
            </m:e>
            <m:sub>
              <m:r>
                <m:t>i</m:t>
              </m:r>
              <m:r>
                <m:t>1</m:t>
              </m:r>
            </m:sub>
          </m:sSub>
          <m:r>
            <m:t>&gt;</m:t>
          </m:r>
          <m:r>
            <m:t>t</m:t>
          </m:r>
          <m:r>
            <m:t>,</m:t>
          </m:r>
          <m:r>
            <m:t>…</m:t>
          </m:r>
          <m:r>
            <m:t>,</m:t>
          </m:r>
          <m:sSub>
            <m:e>
              <m:r>
                <m:t>T</m:t>
              </m:r>
            </m:e>
            <m:sub>
              <m:r>
                <m:t>i</m:t>
              </m:r>
              <m:r>
                <m:t>m</m:t>
              </m:r>
            </m:sub>
          </m:sSub>
          <m:r>
            <m:t>&gt;</m:t>
          </m:r>
          <m:r>
            <m:t>t</m:t>
          </m:r>
          <m:r>
            <m:t>}</m:t>
          </m:r>
          <m:r>
            <m:t>.</m:t>
          </m:r>
        </m:oMath>
      </m:oMathPara>
    </w:p>
    <w:p>
      <w:pPr>
        <w:pStyle w:val="FirstParagraph"/>
      </w:pPr>
      <w:r>
        <w:t xml:space="preserve">Since the component lifetimes are independent, by the product rule the above may</w:t>
      </w:r>
      <w:r>
        <w:t xml:space="preserve"> </w:t>
      </w:r>
      <w:r>
        <w:t xml:space="preserve">be rewritten as</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r>
            <m:rPr>
              <m:nor/>
              <m:sty m:val="p"/>
            </m:rPr>
            <m:t>Pr</m:t>
          </m:r>
          <m:r>
            <m:t>{</m:t>
          </m:r>
          <m:sSub>
            <m:e>
              <m:r>
                <m:t>T</m:t>
              </m:r>
            </m:e>
            <m:sub>
              <m:r>
                <m:t>i</m:t>
              </m:r>
              <m:r>
                <m:t>1</m:t>
              </m:r>
            </m:sub>
          </m:sSub>
          <m:r>
            <m:t>&gt;</m:t>
          </m:r>
          <m:r>
            <m:t>t</m:t>
          </m:r>
          <m:r>
            <m:t>}</m:t>
          </m:r>
          <m:r>
            <m:t>×</m:t>
          </m:r>
          <m:r>
            <m:t>⋯</m:t>
          </m:r>
          <m:r>
            <m:t>×</m:t>
          </m:r>
          <m:r>
            <m:rPr>
              <m:nor/>
              <m:sty m:val="p"/>
            </m:rPr>
            <m:t>Pr</m:t>
          </m:r>
          <m:r>
            <m:t>{</m:t>
          </m:r>
          <m:sSub>
            <m:e>
              <m:r>
                <m:t>T</m:t>
              </m:r>
            </m:e>
            <m:sub>
              <m:r>
                <m:t>i</m:t>
              </m:r>
              <m:r>
                <m:t>m</m:t>
              </m:r>
            </m:sub>
          </m:sSub>
          <m:r>
            <m:t>&gt;</m:t>
          </m:r>
          <m:r>
            <m:t>t</m:t>
          </m:r>
          <m:r>
            <m:t>}</m:t>
          </m:r>
          <m:r>
            <m:t>.</m:t>
          </m:r>
        </m:oMath>
      </m:oMathPara>
    </w:p>
    <w:p>
      <w:pPr>
        <w:pStyle w:val="FirstParagraph"/>
      </w:pPr>
      <w:r>
        <w:t xml:space="preserve">By definition,</w:t>
      </w:r>
      <w:r>
        <w:t xml:space="preserve"> </w:t>
      </w:r>
      <m:oMath>
        <m:sSub>
          <m:e>
            <m:r>
              <m:t>R</m:t>
            </m:r>
          </m:e>
          <m:sub>
            <m:r>
              <m:t>j</m:t>
            </m:r>
          </m:sub>
        </m:sSub>
        <m:r>
          <m:t>(</m:t>
        </m:r>
        <m:r>
          <m:t>t</m:t>
        </m:r>
        <m:r>
          <m:t>;</m:t>
        </m:r>
        <m:r>
          <m:rPr>
            <m:sty m:val="b"/>
          </m:rPr>
          <m:t>θ</m:t>
        </m:r>
        <m:r>
          <m:t>)</m:t>
        </m:r>
        <m:r>
          <m:t>=</m:t>
        </m:r>
        <m:r>
          <m:rPr>
            <m:nor/>
            <m:sty m:val="p"/>
          </m:rPr>
          <m:t>Pr</m:t>
        </m:r>
        <m:r>
          <m:t>{</m:t>
        </m:r>
        <m:sSub>
          <m:e>
            <m:r>
              <m:t>T</m:t>
            </m:r>
          </m:e>
          <m:sub>
            <m:r>
              <m:t>i</m:t>
            </m:r>
            <m:r>
              <m:t>j</m:t>
            </m:r>
          </m:sub>
        </m:sSub>
        <m:r>
          <m:t>&gt;</m:t>
        </m:r>
        <m:r>
          <m:t>t</m:t>
        </m:r>
        <m:r>
          <m:t>}</m:t>
        </m:r>
      </m:oMath>
      <w:r>
        <w:t xml:space="preserve">.</w:t>
      </w:r>
      <w:r>
        <w:t xml:space="preserve"> </w:t>
      </w:r>
      <w:r>
        <w:t xml:space="preserve">Performing this substitution obtains the result</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R</m:t>
                  </m:r>
                </m:e>
                <m:sub>
                  <m:r>
                    <m:t>j</m:t>
                  </m:r>
                </m:sub>
              </m:sSub>
            </m:e>
          </m:nary>
          <m:r>
            <m:t>(</m:t>
          </m:r>
          <m:r>
            <m:t>t</m:t>
          </m:r>
          <m:r>
            <m:t>;</m:t>
          </m:r>
          <m:sSub>
            <m:e>
              <m:r>
                <m:rPr>
                  <m:sty m:val="b"/>
                </m:rPr>
                <m:t>θ</m:t>
              </m:r>
            </m:e>
            <m:sub>
              <m:r>
                <m:rPr>
                  <m:sty m:val="b"/>
                </m:rPr>
                <m:t>j</m:t>
              </m:r>
            </m:sub>
          </m:sSub>
          <m:r>
            <m:t>)</m:t>
          </m:r>
          <m:r>
            <m:t>.</m:t>
          </m:r>
        </m:oMath>
      </m:oMathPara>
    </w:p>
    <w:p>
      <w:pPr>
        <w:pStyle w:val="FirstParagraph"/>
      </w:pPr>
      <w:r>
        <w:t xml:space="preserve">Theorem</w:t>
      </w:r>
      <w:r>
        <w:t xml:space="preserve"> </w:t>
      </w:r>
      <w:r>
        <w:t xml:space="preserve">??</w:t>
      </w:r>
      <w:r>
        <w:t xml:space="preserve"> </w:t>
      </w:r>
      <w:r>
        <w:t xml:space="preserve">shows that the system’s overall reliability is the</w:t>
      </w:r>
      <w:r>
        <w:t xml:space="preserve"> </w:t>
      </w:r>
      <w:r>
        <w:t xml:space="preserve">product of the reliabilities of its individual components. This is an important relationship</w:t>
      </w:r>
      <w:r>
        <w:t xml:space="preserve"> </w:t>
      </w:r>
      <w:r>
        <w:t xml:space="preserve">in all series systems and will be used in the subsequent derivations. Next, we turn our</w:t>
      </w:r>
      <w:r>
        <w:t xml:space="preserve"> </w:t>
      </w:r>
      <w:r>
        <w:t xml:space="preserve">attention to the pdf of the system lifetime, described in the following theorem.</w:t>
      </w:r>
    </w:p>
    <w:bookmarkStart w:id="23" w:name="sys-pdf"/>
    <w:p>
      <w:pPr>
        <w:pStyle w:val="BodyText"/>
      </w:pPr>
      <w:r>
        <w:t xml:space="preserve">The series system has a pdf given by</w:t>
      </w:r>
    </w:p>
    <w:p>
      <w:pPr>
        <w:pStyle w:val="BodyText"/>
      </w:pPr>
      <m:oMathPara>
        <m:oMathParaPr>
          <m:jc m:val="center"/>
        </m:oMathParaPr>
        <m:oMath>
          <m:sSub>
            <m:e>
              <m:r>
                <m:t>f</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f</m:t>
                  </m:r>
                </m:e>
                <m:sub>
                  <m:r>
                    <m:t>j</m:t>
                  </m:r>
                </m:sub>
              </m:sSub>
            </m:e>
          </m:nary>
          <m:r>
            <m:t>(</m:t>
          </m:r>
          <m:r>
            <m:t>t</m:t>
          </m:r>
          <m:r>
            <m:t>;</m:t>
          </m:r>
          <m:sSub>
            <m:e>
              <m:r>
                <m:rPr>
                  <m:sty m:val="b"/>
                </m:rPr>
                <m:t>θ</m:t>
              </m:r>
            </m:e>
            <m:sub>
              <m:r>
                <m:rPr>
                  <m:sty m:val="b"/>
                </m:rPr>
                <m:t>j</m:t>
              </m:r>
            </m:sub>
          </m:sSub>
          <m:r>
            <m:t>)</m:t>
          </m:r>
          <m:nary>
            <m:naryPr>
              <m:chr m:val="∏"/>
              <m:limLoc m:val="undOvr"/>
              <m:subHide m:val="0"/>
              <m:supHide m:val="0"/>
            </m:naryPr>
            <m:sub>
              <m:m>
                <m:mPr>
                  <m:baseJc m:val="center"/>
                  <m:plcHide m:val="1"/>
                  <m:mcs>
                    <m:mc>
                      <m:mcPr>
                        <m:mcJc m:val="center"/>
                        <m:count m:val="1"/>
                      </m:mcPr>
                    </m:mc>
                  </m:mcs>
                </m:mPr>
                <m:mr>
                  <m:e>
                    <m:r>
                      <m:t>k</m:t>
                    </m:r>
                    <m:r>
                      <m:t>=</m:t>
                    </m:r>
                    <m:r>
                      <m:t>1</m:t>
                    </m:r>
                  </m:e>
                </m:mr>
                <m:mr>
                  <m:e>
                    <m:r>
                      <m:t>k</m:t>
                    </m:r>
                    <m:r>
                      <m:t>≠</m:t>
                    </m:r>
                    <m:r>
                      <m:t>j</m:t>
                    </m:r>
                  </m:e>
                </m:mr>
              </m:m>
            </m:sub>
            <m:sup>
              <m:r>
                <m:t>m</m:t>
              </m:r>
            </m:sup>
            <m:e>
              <m:sSub>
                <m:e>
                  <m:r>
                    <m:t>R</m:t>
                  </m:r>
                </m:e>
                <m:sub>
                  <m:r>
                    <m:t>k</m:t>
                  </m:r>
                </m:sub>
              </m:sSub>
            </m:e>
          </m:nary>
          <m:r>
            <m:t>(</m:t>
          </m:r>
          <m:r>
            <m:t>t</m:t>
          </m:r>
          <m:r>
            <m:t>;</m:t>
          </m:r>
          <m:sSub>
            <m:e>
              <m:r>
                <m:rPr>
                  <m:sty m:val="b"/>
                </m:rPr>
                <m:t>θ</m:t>
              </m:r>
            </m:e>
            <m:sub>
              <m:r>
                <m:rPr>
                  <m:sty m:val="b"/>
                </m:rPr>
                <m:t>j</m:t>
              </m:r>
            </m:sub>
          </m:sSub>
          <m:r>
            <m:t>)</m:t>
          </m:r>
          <m:r>
            <m:t>,</m:t>
          </m:r>
        </m:oMath>
      </m:oMathPara>
    </w:p>
    <w:p>
      <w:pPr>
        <w:pStyle w:val="FirstParagraph"/>
      </w:pPr>
      <w:r>
        <w:t xml:space="preserve">where</w:t>
      </w:r>
      <w:r>
        <w:t xml:space="preserve"> </w:t>
      </w:r>
      <m:oMath>
        <m:sSub>
          <m:e>
            <m:r>
              <m:t>f</m:t>
            </m:r>
          </m:e>
          <m:sub>
            <m:r>
              <m:t>j</m:t>
            </m:r>
          </m:sub>
        </m:sSub>
        <m:r>
          <m:t>(</m:t>
        </m:r>
        <m:r>
          <m:t>t</m:t>
        </m:r>
        <m:r>
          <m:t>;</m:t>
        </m:r>
        <m:sSub>
          <m:e>
            <m:r>
              <m:rPr>
                <m:sty m:val="b"/>
              </m:rPr>
              <m:t>θ</m:t>
            </m:r>
          </m:e>
          <m:sub>
            <m:r>
              <m:rPr>
                <m:sty m:val="b"/>
              </m:rPr>
              <m:t>j</m:t>
            </m:r>
          </m:sub>
        </m:sSub>
        <m:r>
          <m:t>)</m:t>
        </m:r>
      </m:oMath>
      <w:r>
        <w:t xml:space="preserve"> </w:t>
      </w:r>
      <w:r>
        <w:t xml:space="preserve">is the pdf of the</w:t>
      </w:r>
      <w:r>
        <w:t xml:space="preserve"> </w:t>
      </w:r>
      <m:oMath>
        <m:r>
          <m:t>j</m:t>
        </m:r>
      </m:oMath>
      <w:r>
        <w:t xml:space="preserve"> </w:t>
      </w:r>
      <w:r>
        <w:t xml:space="preserve">component</w:t>
      </w:r>
      <w:r>
        <w:t xml:space="preserve"> </w:t>
      </w:r>
      <w:r>
        <w:t xml:space="preserve">and</w:t>
      </w:r>
      <w:r>
        <w:t xml:space="preserve"> </w:t>
      </w:r>
      <m:oMath>
        <m:sSub>
          <m:e>
            <m:r>
              <m:t>R</m:t>
            </m:r>
          </m:e>
          <m:sub>
            <m:r>
              <m:t>k</m:t>
            </m:r>
          </m:sub>
        </m:sSub>
        <m:r>
          <m:t>(</m:t>
        </m:r>
        <m:r>
          <m:t>t</m:t>
        </m:r>
        <m:r>
          <m:t>;</m:t>
        </m:r>
        <m:sSub>
          <m:e>
            <m:r>
              <m:rPr>
                <m:sty m:val="b"/>
              </m:rPr>
              <m:t>θ</m:t>
            </m:r>
          </m:e>
          <m:sub>
            <m:r>
              <m:rPr>
                <m:sty m:val="b"/>
              </m:rPr>
              <m:t>k</m:t>
            </m:r>
          </m:sub>
        </m:sSub>
        <m:r>
          <m:t>)</m:t>
        </m:r>
      </m:oMath>
      <w:r>
        <w:t xml:space="preserve"> </w:t>
      </w:r>
      <w:r>
        <w:t xml:space="preserve">is the reliability function of the</w:t>
      </w:r>
      <w:r>
        <w:t xml:space="preserve"> </w:t>
      </w:r>
      <m:oMath>
        <m:r>
          <m:t>k</m:t>
        </m:r>
      </m:oMath>
      <w:r>
        <w:t xml:space="preserve"> </w:t>
      </w:r>
      <w:r>
        <w:t xml:space="preserve">component.</w:t>
      </w:r>
    </w:p>
    <w:bookmarkEnd w:id="23"/>
    <w:p>
      <w:pPr>
        <w:pStyle w:val="BodyText"/>
      </w:pPr>
      <w:r>
        <w:t xml:space="preserve">By definition, the pdf may be written as</w:t>
      </w:r>
    </w:p>
    <w:p>
      <w:pPr>
        <w:pStyle w:val="BodyText"/>
      </w:pPr>
      <m:oMathPara>
        <m:oMathParaPr>
          <m:jc m:val="center"/>
        </m:oMathParaPr>
        <m:oMath>
          <m:sSub>
            <m:e>
              <m:r>
                <m:t>f</m:t>
              </m:r>
            </m:e>
            <m:sub>
              <m:sSub>
                <m:e>
                  <m:r>
                    <m:t>T</m:t>
                  </m:r>
                </m:e>
                <m:sub>
                  <m:r>
                    <m:t>i</m:t>
                  </m:r>
                </m:sub>
              </m:sSub>
            </m:sub>
          </m:sSub>
          <m:r>
            <m:t>(</m:t>
          </m:r>
          <m:r>
            <m:t>t</m:t>
          </m:r>
          <m:r>
            <m:t>;</m:t>
          </m:r>
          <m:r>
            <m:rPr>
              <m:sty m:val="b"/>
            </m:rPr>
            <m:t>θ</m:t>
          </m:r>
          <m:r>
            <m:t>)</m:t>
          </m:r>
          <m:r>
            <m:t>=</m:t>
          </m:r>
          <m:r>
            <m:t>−</m:t>
          </m:r>
          <m:f>
            <m:fPr>
              <m:type m:val="bar"/>
            </m:fPr>
            <m:num>
              <m:r>
                <m:t>d</m:t>
              </m:r>
            </m:num>
            <m:den>
              <m:r>
                <m:t>d</m:t>
              </m:r>
              <m:r>
                <m:t>t</m:t>
              </m:r>
            </m:den>
          </m:f>
          <m:nary>
            <m:naryPr>
              <m:chr m:val="∏"/>
              <m:limLoc m:val="undOvr"/>
              <m:subHide m:val="0"/>
              <m:supHide m:val="0"/>
            </m:naryPr>
            <m:sub>
              <m:r>
                <m:t>j</m:t>
              </m:r>
              <m:r>
                <m:t>=</m:t>
              </m:r>
              <m:r>
                <m:t>1</m:t>
              </m:r>
            </m:sub>
            <m:sup>
              <m:r>
                <m:t>m</m:t>
              </m:r>
            </m:sup>
            <m:e>
              <m:sSub>
                <m:e>
                  <m:r>
                    <m:t>R</m:t>
                  </m:r>
                </m:e>
                <m:sub>
                  <m:r>
                    <m:t>j</m:t>
                  </m:r>
                </m:sub>
              </m:sSub>
            </m:e>
          </m:nary>
          <m:r>
            <m:t>(</m:t>
          </m:r>
          <m:r>
            <m:t>t</m:t>
          </m:r>
          <m:r>
            <m:t>;</m:t>
          </m:r>
          <m:sSub>
            <m:e>
              <m:r>
                <m:rPr>
                  <m:sty m:val="b"/>
                </m:rPr>
                <m:t>θ</m:t>
              </m:r>
            </m:e>
            <m:sub>
              <m:r>
                <m:rPr>
                  <m:sty m:val="b"/>
                </m:rPr>
                <m:t>j</m:t>
              </m:r>
            </m:sub>
          </m:sSub>
          <m:r>
            <m:t>)</m:t>
          </m:r>
          <m:r>
            <m:t>.</m:t>
          </m:r>
        </m:oMath>
      </m:oMathPara>
    </w:p>
    <w:p>
      <w:pPr>
        <w:pStyle w:val="FirstParagraph"/>
      </w:pPr>
      <w:r>
        <w:t xml:space="preserve">By the product rule, this may be rewritten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sSub>
                      <m:e>
                        <m:r>
                          <m:t>T</m:t>
                        </m:r>
                      </m:e>
                      <m:sub>
                        <m:r>
                          <m:t>i</m:t>
                        </m:r>
                      </m:sub>
                    </m:sSub>
                  </m:sub>
                </m:sSub>
                <m:r>
                  <m:t>(</m:t>
                </m:r>
                <m:r>
                  <m:t>t</m:t>
                </m:r>
                <m:r>
                  <m:t>;</m:t>
                </m:r>
                <m:r>
                  <m:rPr>
                    <m:sty m:val="b"/>
                  </m:rPr>
                  <m:t>θ</m:t>
                </m:r>
                <m:r>
                  <m:t>)</m:t>
                </m:r>
              </m:e>
              <m:e>
                <m:r>
                  <m:t>=</m:t>
                </m:r>
                <m:r>
                  <m:t>−</m:t>
                </m:r>
                <m:f>
                  <m:fPr>
                    <m:type m:val="bar"/>
                  </m:fPr>
                  <m:num>
                    <m:r>
                      <m:t>d</m:t>
                    </m:r>
                  </m:num>
                  <m:den>
                    <m:r>
                      <m:t>d</m:t>
                    </m:r>
                    <m:r>
                      <m:t>t</m:t>
                    </m:r>
                  </m:den>
                </m:f>
                <m:sSub>
                  <m:e>
                    <m:r>
                      <m:t>R</m:t>
                    </m:r>
                  </m:e>
                  <m:sub>
                    <m:r>
                      <m:t>1</m:t>
                    </m:r>
                  </m:sub>
                </m:sSub>
                <m:r>
                  <m:t>(</m:t>
                </m:r>
                <m:r>
                  <m:t>t</m:t>
                </m:r>
                <m:r>
                  <m:t>;</m:t>
                </m:r>
                <m:sSub>
                  <m:e>
                    <m:r>
                      <m:rPr>
                        <m:sty m:val="b"/>
                      </m:rPr>
                      <m:t>θ</m:t>
                    </m:r>
                  </m:e>
                  <m:sub>
                    <m:r>
                      <m:rPr>
                        <m:sty m:val="b"/>
                      </m:rPr>
                      <m:t>1</m:t>
                    </m:r>
                  </m:sub>
                </m:sSub>
                <m:r>
                  <m:t>)</m:t>
                </m:r>
                <m:nary>
                  <m:naryPr>
                    <m:chr m:val="∏"/>
                    <m:limLoc m:val="undOvr"/>
                    <m:subHide m:val="0"/>
                    <m:supHide m:val="0"/>
                  </m:naryPr>
                  <m:sub>
                    <m:r>
                      <m:t>j</m:t>
                    </m:r>
                    <m:r>
                      <m:t>=</m:t>
                    </m:r>
                    <m:r>
                      <m:t>2</m:t>
                    </m:r>
                  </m:sub>
                  <m:sup>
                    <m:r>
                      <m:t>m</m:t>
                    </m:r>
                  </m:sup>
                  <m:e>
                    <m:sSub>
                      <m:e>
                        <m:r>
                          <m:t>R</m:t>
                        </m:r>
                      </m:e>
                      <m:sub>
                        <m:r>
                          <m:t>j</m:t>
                        </m:r>
                      </m:sub>
                    </m:sSub>
                  </m:e>
                </m:nary>
                <m:r>
                  <m:t>(</m:t>
                </m:r>
                <m:r>
                  <m:t>t</m:t>
                </m:r>
                <m:r>
                  <m:t>;</m:t>
                </m:r>
                <m:sSub>
                  <m:e>
                    <m:r>
                      <m:rPr>
                        <m:sty m:val="b"/>
                      </m:rPr>
                      <m:t>θ</m:t>
                    </m:r>
                  </m:e>
                  <m:sub>
                    <m:r>
                      <m:rPr>
                        <m:sty m:val="b"/>
                      </m:rPr>
                      <m:t>j</m:t>
                    </m:r>
                  </m:sub>
                </m:sSub>
                <m:r>
                  <m:t>)</m:t>
                </m:r>
                <m:r>
                  <m:t>−</m:t>
                </m:r>
                <m:sSub>
                  <m:e>
                    <m:r>
                      <m:t>R</m:t>
                    </m:r>
                  </m:e>
                  <m:sub>
                    <m:r>
                      <m:t>1</m:t>
                    </m:r>
                  </m:sub>
                </m:sSub>
                <m:r>
                  <m:t>(</m:t>
                </m:r>
                <m:r>
                  <m:t>t</m:t>
                </m:r>
                <m:r>
                  <m:t>;</m:t>
                </m:r>
                <m:sSub>
                  <m:e>
                    <m:r>
                      <m:rPr>
                        <m:sty m:val="b"/>
                      </m:rPr>
                      <m:t>θ</m:t>
                    </m:r>
                  </m:e>
                  <m:sub>
                    <m:r>
                      <m:rPr>
                        <m:sty m:val="b"/>
                      </m:rPr>
                      <m:t>1</m:t>
                    </m:r>
                  </m:sub>
                </m:sSub>
                <m:r>
                  <m:t>)</m:t>
                </m:r>
                <m:f>
                  <m:fPr>
                    <m:type m:val="bar"/>
                  </m:fPr>
                  <m:num>
                    <m:r>
                      <m:t>d</m:t>
                    </m:r>
                  </m:num>
                  <m:den>
                    <m:r>
                      <m:t>d</m:t>
                    </m:r>
                    <m:r>
                      <m:t>t</m:t>
                    </m:r>
                  </m:den>
                </m:f>
                <m:nary>
                  <m:naryPr>
                    <m:chr m:val="∏"/>
                    <m:limLoc m:val="undOvr"/>
                    <m:subHide m:val="0"/>
                    <m:supHide m:val="0"/>
                  </m:naryPr>
                  <m:sub>
                    <m:r>
                      <m:t>j</m:t>
                    </m:r>
                    <m:r>
                      <m:t>=</m:t>
                    </m:r>
                    <m:r>
                      <m:t>2</m:t>
                    </m:r>
                  </m:sub>
                  <m:sup>
                    <m:r>
                      <m:t>m</m:t>
                    </m:r>
                  </m:sup>
                  <m:e>
                    <m:sSub>
                      <m:e>
                        <m:r>
                          <m:t>R</m:t>
                        </m:r>
                      </m:e>
                      <m:sub>
                        <m:r>
                          <m:t>j</m:t>
                        </m:r>
                      </m:sub>
                    </m:sSub>
                  </m:e>
                </m:nary>
                <m:r>
                  <m:t>(</m:t>
                </m:r>
                <m:r>
                  <m:t>t</m:t>
                </m:r>
                <m:r>
                  <m:t>;</m:t>
                </m:r>
                <m:sSub>
                  <m:e>
                    <m:r>
                      <m:rPr>
                        <m:sty m:val="b"/>
                      </m:rPr>
                      <m:t>θ</m:t>
                    </m:r>
                  </m:e>
                  <m:sub>
                    <m:r>
                      <m:rPr>
                        <m:sty m:val="b"/>
                      </m:rPr>
                      <m:t>j</m:t>
                    </m:r>
                  </m:sub>
                </m:sSub>
                <m:r>
                  <m:t>)</m:t>
                </m:r>
              </m:e>
            </m:mr>
            <m:mr>
              <m:e/>
              <m:e>
                <m:r>
                  <m:t>=</m:t>
                </m:r>
                <m:sSub>
                  <m:e>
                    <m:r>
                      <m:t>f</m:t>
                    </m:r>
                  </m:e>
                  <m:sub>
                    <m:r>
                      <m:t>1</m:t>
                    </m:r>
                  </m:sub>
                </m:sSub>
                <m:r>
                  <m:t>(</m:t>
                </m:r>
                <m:r>
                  <m:t>t</m:t>
                </m:r>
                <m:r>
                  <m:t>;</m:t>
                </m:r>
                <m:r>
                  <m:rPr>
                    <m:sty m:val="b"/>
                  </m:rPr>
                  <m:t>θ</m:t>
                </m:r>
                <m:r>
                  <m:t>)</m:t>
                </m:r>
                <m:nary>
                  <m:naryPr>
                    <m:chr m:val="∏"/>
                    <m:limLoc m:val="undOvr"/>
                    <m:subHide m:val="0"/>
                    <m:supHide m:val="0"/>
                  </m:naryPr>
                  <m:sub>
                    <m:r>
                      <m:t>j</m:t>
                    </m:r>
                    <m:r>
                      <m:t>=</m:t>
                    </m:r>
                    <m:r>
                      <m:t>2</m:t>
                    </m:r>
                  </m:sub>
                  <m:sup>
                    <m:r>
                      <m:t>m</m:t>
                    </m:r>
                  </m:sup>
                  <m:e>
                    <m:sSub>
                      <m:e>
                        <m:r>
                          <m:t>R</m:t>
                        </m:r>
                      </m:e>
                      <m:sub>
                        <m:r>
                          <m:t>j</m:t>
                        </m:r>
                      </m:sub>
                    </m:sSub>
                  </m:e>
                </m:nary>
                <m:r>
                  <m:t>(</m:t>
                </m:r>
                <m:r>
                  <m:t>t</m:t>
                </m:r>
                <m:r>
                  <m:t>;</m:t>
                </m:r>
                <m:sSub>
                  <m:e>
                    <m:r>
                      <m:rPr>
                        <m:sty m:val="b"/>
                      </m:rPr>
                      <m:t>θ</m:t>
                    </m:r>
                  </m:e>
                  <m:sub>
                    <m:r>
                      <m:rPr>
                        <m:sty m:val="b"/>
                      </m:rPr>
                      <m:t>j</m:t>
                    </m:r>
                  </m:sub>
                </m:sSub>
                <m:r>
                  <m:t>)</m:t>
                </m:r>
                <m:r>
                  <m:t>−</m:t>
                </m:r>
                <m:sSub>
                  <m:e>
                    <m:r>
                      <m:t>R</m:t>
                    </m:r>
                  </m:e>
                  <m:sub>
                    <m:r>
                      <m:t>1</m:t>
                    </m:r>
                  </m:sub>
                </m:sSub>
                <m:r>
                  <m:t>(</m:t>
                </m:r>
                <m:r>
                  <m:t>t</m:t>
                </m:r>
                <m:r>
                  <m:t>;</m:t>
                </m:r>
                <m:sSub>
                  <m:e>
                    <m:r>
                      <m:rPr>
                        <m:sty m:val="b"/>
                      </m:rPr>
                      <m:t>θ</m:t>
                    </m:r>
                  </m:e>
                  <m:sub>
                    <m:r>
                      <m:rPr>
                        <m:sty m:val="b"/>
                      </m:rPr>
                      <m:t>1</m:t>
                    </m:r>
                  </m:sub>
                </m:sSub>
                <m:r>
                  <m:t>)</m:t>
                </m:r>
                <m:f>
                  <m:fPr>
                    <m:type m:val="bar"/>
                  </m:fPr>
                  <m:num>
                    <m:r>
                      <m:t>d</m:t>
                    </m:r>
                  </m:num>
                  <m:den>
                    <m:r>
                      <m:t>d</m:t>
                    </m:r>
                    <m:r>
                      <m:t>t</m:t>
                    </m:r>
                  </m:den>
                </m:f>
                <m:nary>
                  <m:naryPr>
                    <m:chr m:val="∏"/>
                    <m:limLoc m:val="undOvr"/>
                    <m:subHide m:val="0"/>
                    <m:supHide m:val="0"/>
                  </m:naryPr>
                  <m:sub>
                    <m:r>
                      <m:t>j</m:t>
                    </m:r>
                    <m:r>
                      <m:t>=</m:t>
                    </m:r>
                    <m:r>
                      <m:t>2</m:t>
                    </m:r>
                  </m:sub>
                  <m:sup>
                    <m:r>
                      <m:t>m</m:t>
                    </m:r>
                  </m:sup>
                  <m:e>
                    <m:sSub>
                      <m:e>
                        <m:r>
                          <m:t>R</m:t>
                        </m:r>
                      </m:e>
                      <m:sub>
                        <m:r>
                          <m:t>j</m:t>
                        </m:r>
                      </m:sub>
                    </m:sSub>
                  </m:e>
                </m:nary>
                <m:r>
                  <m:t>(</m:t>
                </m:r>
                <m:r>
                  <m:t>t</m:t>
                </m:r>
                <m:r>
                  <m:t>;</m:t>
                </m:r>
                <m:sSub>
                  <m:e>
                    <m:r>
                      <m:rPr>
                        <m:sty m:val="b"/>
                      </m:rPr>
                      <m:t>θ</m:t>
                    </m:r>
                  </m:e>
                  <m:sub>
                    <m:r>
                      <m:rPr>
                        <m:sty m:val="b"/>
                      </m:rPr>
                      <m:t>j</m:t>
                    </m:r>
                  </m:sub>
                </m:sSub>
                <m:r>
                  <m:t>)</m:t>
                </m:r>
                <m:r>
                  <m:t>.</m:t>
                </m:r>
              </m:e>
            </m:mr>
          </m:m>
        </m:oMath>
      </m:oMathPara>
    </w:p>
    <w:p>
      <w:pPr>
        <w:pStyle w:val="FirstParagraph"/>
      </w:pPr>
      <w:r>
        <w:t xml:space="preserve">Recursively applying the product rule</w:t>
      </w:r>
      <w:r>
        <w:t xml:space="preserve"> </w:t>
      </w:r>
      <m:oMath>
        <m:r>
          <m:t>m</m:t>
        </m:r>
        <m:r>
          <m:t>−</m:t>
        </m:r>
        <m:r>
          <m:t>1</m:t>
        </m:r>
      </m:oMath>
      <w:r>
        <w:t xml:space="preserve"> </w:t>
      </w:r>
      <w:r>
        <w:t xml:space="preserve">times results in</w:t>
      </w:r>
    </w:p>
    <w:p>
      <w:pPr>
        <w:pStyle w:val="BodyText"/>
      </w:pPr>
      <m:oMathPara>
        <m:oMathParaPr>
          <m:jc m:val="center"/>
        </m:oMathParaPr>
        <m:oMath>
          <m:sSub>
            <m:e>
              <m:r>
                <m:t>f</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r>
                <m:t>−</m:t>
              </m:r>
              <m:r>
                <m:t>1</m:t>
              </m:r>
            </m:sup>
            <m:e>
              <m:sSub>
                <m:e>
                  <m:r>
                    <m:t>f</m:t>
                  </m:r>
                </m:e>
                <m:sub>
                  <m:r>
                    <m:t>j</m:t>
                  </m:r>
                </m:sub>
              </m:sSub>
            </m:e>
          </m:nary>
          <m:r>
            <m:t>(</m:t>
          </m:r>
          <m:r>
            <m:t>t</m:t>
          </m:r>
          <m:r>
            <m:t>;</m:t>
          </m:r>
          <m:sSub>
            <m:e>
              <m:r>
                <m:rPr>
                  <m:sty m:val="b"/>
                </m:rPr>
                <m:t>θ</m:t>
              </m:r>
            </m:e>
            <m:sub>
              <m:r>
                <m:rPr>
                  <m:sty m:val="b"/>
                </m:rPr>
                <m:t>j</m:t>
              </m:r>
            </m:sub>
          </m:sSub>
          <m:r>
            <m:t>)</m:t>
          </m:r>
          <m:nary>
            <m:naryPr>
              <m:chr m:val="∏"/>
              <m:limLoc m:val="undOvr"/>
              <m:subHide m:val="0"/>
              <m:supHide m:val="0"/>
            </m:naryPr>
            <m:sub>
              <m:m>
                <m:mPr>
                  <m:baseJc m:val="center"/>
                  <m:plcHide m:val="1"/>
                  <m:mcs>
                    <m:mc>
                      <m:mcPr>
                        <m:mcJc m:val="center"/>
                        <m:count m:val="1"/>
                      </m:mcPr>
                    </m:mc>
                  </m:mcs>
                </m:mPr>
                <m:mr>
                  <m:e>
                    <m:r>
                      <m:t>k</m:t>
                    </m:r>
                    <m:r>
                      <m:t>=</m:t>
                    </m:r>
                    <m:r>
                      <m:t>1</m:t>
                    </m:r>
                  </m:e>
                </m:mr>
                <m:mr>
                  <m:e>
                    <m:r>
                      <m:t>k</m:t>
                    </m:r>
                    <m:r>
                      <m:t>≠</m:t>
                    </m:r>
                    <m:r>
                      <m:t>j</m:t>
                    </m:r>
                  </m:e>
                </m:mr>
              </m:m>
            </m:sub>
            <m:sup>
              <m:r>
                <m:t>m</m:t>
              </m:r>
            </m:sup>
            <m:e>
              <m:sSub>
                <m:e>
                  <m:r>
                    <m:t>R</m:t>
                  </m:r>
                </m:e>
                <m:sub>
                  <m:r>
                    <m:t>k</m:t>
                  </m:r>
                </m:sub>
              </m:sSub>
            </m:e>
          </m:nary>
          <m:r>
            <m:t>(</m:t>
          </m:r>
          <m:r>
            <m:t>t</m:t>
          </m:r>
          <m:r>
            <m:t>;</m:t>
          </m:r>
          <m:sSub>
            <m:e>
              <m:r>
                <m:rPr>
                  <m:sty m:val="b"/>
                </m:rPr>
                <m:t>θ</m:t>
              </m:r>
            </m:e>
            <m:sub>
              <m:r>
                <m:rPr>
                  <m:sty m:val="b"/>
                </m:rPr>
                <m:t>k</m:t>
              </m:r>
            </m:sub>
          </m:sSub>
          <m:r>
            <m:t>)</m:t>
          </m:r>
          <m:r>
            <m:t>−</m:t>
          </m:r>
          <m:nary>
            <m:naryPr>
              <m:chr m:val="∏"/>
              <m:limLoc m:val="undOvr"/>
              <m:subHide m:val="0"/>
              <m:supHide m:val="0"/>
            </m:naryPr>
            <m:sub>
              <m:r>
                <m:t>j</m:t>
              </m:r>
              <m:r>
                <m:t>=</m:t>
              </m:r>
              <m:r>
                <m:t>1</m:t>
              </m:r>
            </m:sub>
            <m:sup>
              <m:r>
                <m:t>m</m:t>
              </m:r>
              <m:r>
                <m:t>−</m:t>
              </m:r>
              <m:r>
                <m:t>1</m:t>
              </m:r>
            </m:sup>
            <m:e>
              <m:sSub>
                <m:e>
                  <m:r>
                    <m:t>R</m:t>
                  </m:r>
                </m:e>
                <m:sub>
                  <m:r>
                    <m:t>j</m:t>
                  </m:r>
                </m:sub>
              </m:sSub>
            </m:e>
          </m:nary>
          <m:r>
            <m:t>(</m:t>
          </m:r>
          <m:r>
            <m:t>t</m:t>
          </m:r>
          <m:r>
            <m:t>;</m:t>
          </m:r>
          <m:sSub>
            <m:e>
              <m:r>
                <m:rPr>
                  <m:sty m:val="b"/>
                </m:rPr>
                <m:t>θ</m:t>
              </m:r>
            </m:e>
            <m:sub>
              <m:r>
                <m:rPr>
                  <m:sty m:val="b"/>
                </m:rPr>
                <m:t>j</m:t>
              </m:r>
            </m:sub>
          </m:sSub>
          <m:r>
            <m:t>)</m:t>
          </m:r>
          <m:f>
            <m:fPr>
              <m:type m:val="bar"/>
            </m:fPr>
            <m:num>
              <m:r>
                <m:t>d</m:t>
              </m:r>
            </m:num>
            <m:den>
              <m:r>
                <m:t>d</m:t>
              </m:r>
              <m:r>
                <m:t>t</m:t>
              </m:r>
            </m:den>
          </m:f>
          <m:sSub>
            <m:e>
              <m:r>
                <m:t>R</m:t>
              </m:r>
            </m:e>
            <m:sub>
              <m:r>
                <m:t>m</m:t>
              </m:r>
            </m:sub>
          </m:sSub>
          <m:r>
            <m:t>(</m:t>
          </m:r>
          <m:r>
            <m:t>t</m:t>
          </m:r>
          <m:r>
            <m:t>;</m:t>
          </m:r>
          <m:sSub>
            <m:e>
              <m:r>
                <m:rPr>
                  <m:sty m:val="b"/>
                </m:rPr>
                <m:t>θ</m:t>
              </m:r>
            </m:e>
            <m:sub>
              <m:r>
                <m:rPr>
                  <m:sty m:val="b"/>
                </m:rPr>
                <m:t>m</m:t>
              </m:r>
            </m:sub>
          </m:sSub>
          <m:r>
            <m:t>)</m:t>
          </m:r>
          <m:r>
            <m:t>,</m:t>
          </m:r>
        </m:oMath>
      </m:oMathPara>
    </w:p>
    <w:p>
      <w:pPr>
        <w:pStyle w:val="FirstParagraph"/>
      </w:pPr>
      <w:r>
        <w:t xml:space="preserve">which simplifies to</w:t>
      </w:r>
    </w:p>
    <w:p>
      <w:pPr>
        <w:pStyle w:val="BodyText"/>
      </w:pPr>
      <m:oMathPara>
        <m:oMathParaPr>
          <m:jc m:val="center"/>
        </m:oMathParaPr>
        <m:oMath>
          <m:sSub>
            <m:e>
              <m:r>
                <m:t>f</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f</m:t>
                  </m:r>
                </m:e>
                <m:sub>
                  <m:r>
                    <m:t>j</m:t>
                  </m:r>
                </m:sub>
              </m:sSub>
            </m:e>
          </m:nary>
          <m:r>
            <m:t>(</m:t>
          </m:r>
          <m:r>
            <m:t>t</m:t>
          </m:r>
          <m:r>
            <m:t>;</m:t>
          </m:r>
          <m:sSub>
            <m:e>
              <m:r>
                <m:rPr>
                  <m:sty m:val="b"/>
                </m:rPr>
                <m:t>θ</m:t>
              </m:r>
            </m:e>
            <m:sub>
              <m:r>
                <m:rPr>
                  <m:sty m:val="b"/>
                </m:rPr>
                <m:t>j</m:t>
              </m:r>
            </m:sub>
          </m:sSub>
          <m:r>
            <m:t>)</m:t>
          </m:r>
          <m:nary>
            <m:naryPr>
              <m:chr m:val="∏"/>
              <m:limLoc m:val="undOvr"/>
              <m:subHide m:val="0"/>
              <m:supHide m:val="0"/>
            </m:naryPr>
            <m:sub>
              <m:m>
                <m:mPr>
                  <m:baseJc m:val="center"/>
                  <m:plcHide m:val="1"/>
                  <m:mcs>
                    <m:mc>
                      <m:mcPr>
                        <m:mcJc m:val="center"/>
                        <m:count m:val="1"/>
                      </m:mcPr>
                    </m:mc>
                  </m:mcs>
                </m:mPr>
                <m:mr>
                  <m:e>
                    <m:r>
                      <m:t>k</m:t>
                    </m:r>
                    <m:r>
                      <m:t>=</m:t>
                    </m:r>
                    <m:r>
                      <m:t>1</m:t>
                    </m:r>
                  </m:e>
                </m:mr>
                <m:mr>
                  <m:e>
                    <m:r>
                      <m:t>k</m:t>
                    </m:r>
                    <m:r>
                      <m:t>≠</m:t>
                    </m:r>
                    <m:r>
                      <m:t>j</m:t>
                    </m:r>
                  </m:e>
                </m:mr>
              </m:m>
            </m:sub>
            <m:sup>
              <m:r>
                <m:t>m</m:t>
              </m:r>
            </m:sup>
            <m:e>
              <m:sSub>
                <m:e>
                  <m:r>
                    <m:t>R</m:t>
                  </m:r>
                </m:e>
                <m:sub>
                  <m:r>
                    <m:t>k</m:t>
                  </m:r>
                </m:sub>
              </m:sSub>
            </m:e>
          </m:nary>
          <m:r>
            <m:t>(</m:t>
          </m:r>
          <m:r>
            <m:t>t</m:t>
          </m:r>
          <m:r>
            <m:t>;</m:t>
          </m:r>
          <m:sSub>
            <m:e>
              <m:r>
                <m:rPr>
                  <m:sty m:val="b"/>
                </m:rPr>
                <m:t>θ</m:t>
              </m:r>
            </m:e>
            <m:sub>
              <m:r>
                <m:rPr>
                  <m:sty m:val="b"/>
                </m:rPr>
                <m:t>k</m:t>
              </m:r>
            </m:sub>
          </m:sSub>
          <m:r>
            <m:t>)</m:t>
          </m:r>
          <m:r>
            <m:t>.</m:t>
          </m:r>
        </m:oMath>
      </m:oMathPara>
    </w:p>
    <w:p>
      <w:pPr>
        <w:pStyle w:val="FirstParagraph"/>
      </w:pPr>
      <w:r>
        <w:t xml:space="preserve">Theorem</w:t>
      </w:r>
      <w:r>
        <w:t xml:space="preserve"> </w:t>
      </w:r>
      <w:r>
        <w:t xml:space="preserve">??</w:t>
      </w:r>
      <w:r>
        <w:t xml:space="preserve"> </w:t>
      </w:r>
      <w:r>
        <w:t xml:space="preserve">shows the pdf of the system lifetime is a function of</w:t>
      </w:r>
      <w:r>
        <w:t xml:space="preserve"> </w:t>
      </w:r>
      <w:r>
        <w:t xml:space="preserve">the pdfs and reliabilities of its components. We continue with the hazard</w:t>
      </w:r>
      <w:r>
        <w:t xml:space="preserve"> </w:t>
      </w:r>
      <w:r>
        <w:t xml:space="preserve">function of the system lifetime, defined in the next theorem.</w:t>
      </w:r>
    </w:p>
    <w:bookmarkStart w:id="24" w:name="sys-failure-rate"/>
    <w:p>
      <w:pPr>
        <w:pStyle w:val="BodyText"/>
      </w:pPr>
      <w:r>
        <w:t xml:space="preserve">The series system has a hazard function given by</w:t>
      </w:r>
    </w:p>
    <w:p>
      <w:pPr>
        <w:pStyle w:val="BodyText"/>
      </w:pPr>
      <m:oMathPara>
        <m:oMathParaPr>
          <m:jc m:val="center"/>
        </m:oMathParaPr>
        <m:oMath>
          <m:sSub>
            <m:e>
              <m:r>
                <m:t>h</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h</m:t>
                  </m:r>
                </m:e>
                <m:sub>
                  <m:r>
                    <m:t>j</m:t>
                  </m:r>
                </m:sub>
              </m:sSub>
            </m:e>
          </m:nary>
          <m:r>
            <m:t>(</m:t>
          </m:r>
          <m:r>
            <m:t>t</m:t>
          </m:r>
          <m:r>
            <m:t>;</m:t>
          </m:r>
          <m:sSub>
            <m:e>
              <m:r>
                <m:rPr>
                  <m:sty m:val="b"/>
                </m:rPr>
                <m:t>θ</m:t>
              </m:r>
            </m:e>
            <m:sub>
              <m:r>
                <m:rPr>
                  <m:sty m:val="b"/>
                </m:rPr>
                <m:t>j</m:t>
              </m:r>
            </m:sub>
          </m:sSub>
          <m:r>
            <m:t>)</m:t>
          </m:r>
          <m:r>
            <m:t>,</m:t>
          </m:r>
        </m:oMath>
      </m:oMathPara>
    </w:p>
    <w:p>
      <w:pPr>
        <w:pStyle w:val="FirstParagraph"/>
      </w:pPr>
      <w:r>
        <w:t xml:space="preserve">where</w:t>
      </w:r>
      <w:r>
        <w:t xml:space="preserve"> </w:t>
      </w:r>
      <m:oMath>
        <m:sSub>
          <m:e>
            <m:r>
              <m:t>h</m:t>
            </m:r>
          </m:e>
          <m:sub>
            <m:r>
              <m:t>j</m:t>
            </m:r>
          </m:sub>
        </m:sSub>
        <m:r>
          <m:t>(</m:t>
        </m:r>
        <m:r>
          <m:t>t</m:t>
        </m:r>
        <m:r>
          <m:t>;</m:t>
        </m:r>
        <m:sSub>
          <m:e>
            <m:r>
              <m:rPr>
                <m:sty m:val="b"/>
              </m:rPr>
              <m:t>θ</m:t>
            </m:r>
          </m:e>
          <m:sub>
            <m:r>
              <m:rPr>
                <m:sty m:val="b"/>
              </m:rPr>
              <m:t>j</m:t>
            </m:r>
          </m:sub>
        </m:sSub>
        <m:r>
          <m:t>)</m:t>
        </m:r>
      </m:oMath>
      <w:r>
        <w:t xml:space="preserve"> </w:t>
      </w:r>
      <w:r>
        <w:t xml:space="preserve">is the hazard function of the</w:t>
      </w:r>
      <w:r>
        <w:t xml:space="preserve"> </w:t>
      </w:r>
      <m:oMath>
        <m:r>
          <m:t>j</m:t>
        </m:r>
      </m:oMath>
      <w:r>
        <w:t xml:space="preserve"> </w:t>
      </w:r>
      <w:r>
        <w:t xml:space="preserve">component.</w:t>
      </w:r>
    </w:p>
    <w:bookmarkEnd w:id="24"/>
    <w:p>
      <w:pPr>
        <w:pStyle w:val="BodyText"/>
      </w:pPr>
      <w:r>
        <w:t xml:space="preserve">By Equation (</w:t>
      </w:r>
      <w:r>
        <w:t xml:space="preserve">??</w:t>
      </w:r>
      <w:r>
        <w:t xml:space="preserve">), the</w:t>
      </w:r>
      <w:r>
        <w:t xml:space="preserve"> </w:t>
      </w:r>
      <m:oMath>
        <m:r>
          <m:t>i</m:t>
        </m:r>
      </m:oMath>
      <w:r>
        <w:t xml:space="preserve"> </w:t>
      </w:r>
      <w:r>
        <w:t xml:space="preserve">series system</w:t>
      </w:r>
      <w:r>
        <w:t xml:space="preserve"> </w:t>
      </w:r>
      <w:r>
        <w:t xml:space="preserve">lifetime has a hazard function defined as</w:t>
      </w:r>
    </w:p>
    <w:p>
      <w:pPr>
        <w:pStyle w:val="BodyText"/>
      </w:pPr>
      <m:oMathPara>
        <m:oMathParaPr>
          <m:jc m:val="center"/>
        </m:oMathParaPr>
        <m:oMath>
          <m:sSub>
            <m:e>
              <m:r>
                <m:t>h</m:t>
              </m:r>
            </m:e>
            <m:sub>
              <m:sSub>
                <m:e>
                  <m:r>
                    <m:t>T</m:t>
                  </m:r>
                </m:e>
                <m:sub>
                  <m:r>
                    <m:t>i</m:t>
                  </m:r>
                </m:sub>
              </m:sSub>
            </m:sub>
          </m:sSub>
          <m:r>
            <m:t>(</m:t>
          </m:r>
          <m:r>
            <m:t>t</m:t>
          </m:r>
          <m:r>
            <m:t>;</m:t>
          </m:r>
          <m:r>
            <m:rPr>
              <m:sty m:val="b"/>
            </m:rPr>
            <m:t>θ</m:t>
          </m:r>
          <m:r>
            <m:t>)</m:t>
          </m:r>
          <m:r>
            <m:t>=</m:t>
          </m:r>
          <m:f>
            <m:fPr>
              <m:type m:val="bar"/>
            </m:fPr>
            <m:num>
              <m:sSub>
                <m:e>
                  <m:r>
                    <m:t>f</m:t>
                  </m:r>
                </m:e>
                <m:sub>
                  <m:sSub>
                    <m:e>
                      <m:r>
                        <m:t>T</m:t>
                      </m:r>
                    </m:e>
                    <m:sub>
                      <m:r>
                        <m:t>i</m:t>
                      </m:r>
                    </m:sub>
                  </m:sSub>
                </m:sub>
              </m:sSub>
              <m:r>
                <m:t>(</m:t>
              </m:r>
              <m:r>
                <m:t>t</m:t>
              </m:r>
              <m:r>
                <m:t>;</m:t>
              </m:r>
              <m:r>
                <m:rPr>
                  <m:sty m:val="b"/>
                </m:rPr>
                <m:t>θ</m:t>
              </m:r>
              <m:r>
                <m:t>)</m:t>
              </m:r>
            </m:num>
            <m:den>
              <m:sSub>
                <m:e>
                  <m:r>
                    <m:t>R</m:t>
                  </m:r>
                </m:e>
                <m:sub>
                  <m:sSub>
                    <m:e>
                      <m:r>
                        <m:t>T</m:t>
                      </m:r>
                    </m:e>
                    <m:sub>
                      <m:r>
                        <m:t>i</m:t>
                      </m:r>
                    </m:sub>
                  </m:sSub>
                </m:sub>
              </m:sSub>
              <m:r>
                <m:t>(</m:t>
              </m:r>
              <m:r>
                <m:t>t</m:t>
              </m:r>
              <m:r>
                <m:t>;</m:t>
              </m:r>
              <m:r>
                <m:rPr>
                  <m:sty m:val="b"/>
                </m:rPr>
                <m:t>θ</m:t>
              </m:r>
              <m:r>
                <m:t>)</m:t>
              </m:r>
            </m:den>
          </m:f>
          <m:r>
            <m:t>.</m:t>
          </m:r>
        </m:oMath>
      </m:oMathPara>
    </w:p>
    <w:p>
      <w:pPr>
        <w:pStyle w:val="FirstParagraph"/>
      </w:pPr>
      <w:r>
        <w:t xml:space="preserve">Plugging in expressions for these functions results in</w:t>
      </w:r>
    </w:p>
    <w:p>
      <w:pPr>
        <w:pStyle w:val="BodyText"/>
      </w:pPr>
      <m:oMathPara>
        <m:oMathParaPr>
          <m:jc m:val="center"/>
        </m:oMathParaPr>
        <m:oMath>
          <m:sSub>
            <m:e>
              <m:r>
                <m:t>h</m:t>
              </m:r>
            </m:e>
            <m:sub>
              <m:sSub>
                <m:e>
                  <m:r>
                    <m:t>T</m:t>
                  </m:r>
                </m:e>
                <m:sub>
                  <m:r>
                    <m:t>i</m:t>
                  </m:r>
                </m:sub>
              </m:sSub>
            </m:sub>
          </m:sSub>
          <m:r>
            <m:t>(</m:t>
          </m:r>
          <m:r>
            <m:t>t</m:t>
          </m:r>
          <m:r>
            <m:t>;</m:t>
          </m:r>
          <m:r>
            <m:rPr>
              <m:sty m:val="b"/>
            </m:rPr>
            <m:t>θ</m:t>
          </m:r>
          <m:r>
            <m:t>)</m:t>
          </m:r>
          <m:r>
            <m:t>=</m:t>
          </m:r>
          <m:f>
            <m:fPr>
              <m:type m:val="bar"/>
            </m:fPr>
            <m:num>
              <m:nary>
                <m:naryPr>
                  <m:chr m:val="∑"/>
                  <m:limLoc m:val="undOvr"/>
                  <m:subHide m:val="0"/>
                  <m:supHide m:val="0"/>
                </m:naryPr>
                <m:sub>
                  <m:r>
                    <m:t>j</m:t>
                  </m:r>
                  <m:r>
                    <m:t>=</m:t>
                  </m:r>
                  <m:r>
                    <m:t>1</m:t>
                  </m:r>
                </m:sub>
                <m:sup>
                  <m:r>
                    <m:t>m</m:t>
                  </m:r>
                </m:sup>
                <m:e>
                  <m:sSub>
                    <m:e>
                      <m:r>
                        <m:t>f</m:t>
                      </m:r>
                    </m:e>
                    <m:sub>
                      <m:r>
                        <m:t>j</m:t>
                      </m:r>
                    </m:sub>
                  </m:sSub>
                </m:e>
              </m:nary>
              <m:r>
                <m:t>(</m:t>
              </m:r>
              <m:r>
                <m:t>t</m:t>
              </m:r>
              <m:r>
                <m:t>;</m:t>
              </m:r>
              <m:sSub>
                <m:e>
                  <m:r>
                    <m:rPr>
                      <m:sty m:val="b"/>
                    </m:rPr>
                    <m:t>θ</m:t>
                  </m:r>
                </m:e>
                <m:sub>
                  <m:r>
                    <m:rPr>
                      <m:sty m:val="b"/>
                    </m:rPr>
                    <m:t>j</m:t>
                  </m:r>
                </m:sub>
              </m:sSub>
              <m:r>
                <m:t>)</m:t>
              </m:r>
              <m:nary>
                <m:naryPr>
                  <m:chr m:val="∏"/>
                  <m:limLoc m:val="undOvr"/>
                  <m:subHide m:val="0"/>
                  <m:supHide m:val="0"/>
                </m:naryPr>
                <m:sub>
                  <m:m>
                    <m:mPr>
                      <m:baseJc m:val="center"/>
                      <m:plcHide m:val="1"/>
                      <m:mcs>
                        <m:mc>
                          <m:mcPr>
                            <m:mcJc m:val="center"/>
                            <m:count m:val="1"/>
                          </m:mcPr>
                        </m:mc>
                      </m:mcs>
                    </m:mPr>
                    <m:mr>
                      <m:e>
                        <m:r>
                          <m:t>k</m:t>
                        </m:r>
                        <m:r>
                          <m:t>=</m:t>
                        </m:r>
                        <m:r>
                          <m:t>1</m:t>
                        </m:r>
                      </m:e>
                    </m:mr>
                    <m:mr>
                      <m:e>
                        <m:r>
                          <m:t>k</m:t>
                        </m:r>
                        <m:r>
                          <m:t>≠</m:t>
                        </m:r>
                        <m:r>
                          <m:t>j</m:t>
                        </m:r>
                      </m:e>
                    </m:mr>
                  </m:m>
                </m:sub>
                <m:sup>
                  <m:r>
                    <m:t>m</m:t>
                  </m:r>
                </m:sup>
                <m:e>
                  <m:sSub>
                    <m:e>
                      <m:r>
                        <m:t>R</m:t>
                      </m:r>
                    </m:e>
                    <m:sub>
                      <m:r>
                        <m:t>k</m:t>
                      </m:r>
                    </m:sub>
                  </m:sSub>
                </m:e>
              </m:nary>
              <m:r>
                <m:t>(</m:t>
              </m:r>
              <m:r>
                <m:t>t</m:t>
              </m:r>
              <m:r>
                <m:t>;</m:t>
              </m:r>
              <m:sSub>
                <m:e>
                  <m:r>
                    <m:rPr>
                      <m:sty m:val="b"/>
                    </m:rPr>
                    <m:t>θ</m:t>
                  </m:r>
                </m:e>
                <m:sub>
                  <m:r>
                    <m:rPr>
                      <m:sty m:val="b"/>
                    </m:rPr>
                    <m:t>k</m:t>
                  </m:r>
                </m:sub>
              </m:sSub>
              <m:r>
                <m:t>)</m:t>
              </m:r>
            </m:num>
            <m:den>
              <m:nary>
                <m:naryPr>
                  <m:chr m:val="∏"/>
                  <m:limLoc m:val="undOvr"/>
                  <m:subHide m:val="0"/>
                  <m:supHide m:val="0"/>
                </m:naryPr>
                <m:sub>
                  <m:r>
                    <m:t>j</m:t>
                  </m:r>
                  <m:r>
                    <m:t>=</m:t>
                  </m:r>
                  <m:r>
                    <m:t>1</m:t>
                  </m:r>
                </m:sub>
                <m:sup>
                  <m:r>
                    <m:t>m</m:t>
                  </m:r>
                </m:sup>
                <m:e>
                  <m:sSub>
                    <m:e>
                      <m:r>
                        <m:t>R</m:t>
                      </m:r>
                    </m:e>
                    <m:sub>
                      <m:r>
                        <m:t>j</m:t>
                      </m:r>
                    </m:sub>
                  </m:sSub>
                </m:e>
              </m:nary>
              <m:r>
                <m:t>(</m:t>
              </m:r>
              <m:r>
                <m:t>t</m:t>
              </m:r>
              <m:r>
                <m:t>;</m:t>
              </m:r>
              <m:sSub>
                <m:e>
                  <m:r>
                    <m:rPr>
                      <m:sty m:val="b"/>
                    </m:rPr>
                    <m:t>θ</m:t>
                  </m:r>
                </m:e>
                <m:sub>
                  <m:r>
                    <m:rPr>
                      <m:sty m:val="b"/>
                    </m:rPr>
                    <m:t>j</m:t>
                  </m:r>
                </m:sub>
              </m:sSub>
              <m:r>
                <m:t>)</m:t>
              </m:r>
            </m:den>
          </m:f>
          <m:r>
            <m:t>,</m:t>
          </m:r>
        </m:oMath>
      </m:oMathPara>
    </w:p>
    <w:p>
      <w:pPr>
        <w:pStyle w:val="FirstParagraph"/>
      </w:pPr>
      <w:r>
        <w:t xml:space="preserve">which can be simplified to</w:t>
      </w:r>
    </w:p>
    <w:p>
      <w:pPr>
        <w:pStyle w:val="BodyText"/>
      </w:pPr>
      <m:oMathPara>
        <m:oMathParaPr>
          <m:jc m:val="center"/>
        </m:oMathParaPr>
        <m:oMath>
          <m:sSub>
            <m:e>
              <m:r>
                <m:t>h</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f>
                <m:fPr>
                  <m:type m:val="bar"/>
                </m:fPr>
                <m:num>
                  <m:sSub>
                    <m:e>
                      <m:r>
                        <m:t>f</m:t>
                      </m:r>
                    </m:e>
                    <m:sub>
                      <m:r>
                        <m:t>j</m:t>
                      </m:r>
                    </m:sub>
                  </m:sSub>
                  <m:r>
                    <m:t>(</m:t>
                  </m:r>
                  <m:r>
                    <m:t>t</m:t>
                  </m:r>
                  <m:r>
                    <m:t>;</m:t>
                  </m:r>
                  <m:sSub>
                    <m:e>
                      <m:r>
                        <m:rPr>
                          <m:sty m:val="b"/>
                        </m:rPr>
                        <m:t>θ</m:t>
                      </m:r>
                    </m:e>
                    <m:sub>
                      <m:r>
                        <m:rPr>
                          <m:sty m:val="b"/>
                        </m:rPr>
                        <m:t>j</m:t>
                      </m:r>
                    </m:sub>
                  </m:sSub>
                  <m:r>
                    <m:t>)</m:t>
                  </m:r>
                </m:num>
                <m:den>
                  <m:sSub>
                    <m:e>
                      <m:r>
                        <m:t>R</m:t>
                      </m:r>
                    </m:e>
                    <m:sub>
                      <m:r>
                        <m:t>j</m:t>
                      </m:r>
                    </m:sub>
                  </m:sSub>
                  <m:r>
                    <m:t>(</m:t>
                  </m:r>
                  <m:r>
                    <m:t>t</m:t>
                  </m:r>
                  <m:r>
                    <m:t>;</m:t>
                  </m:r>
                  <m:sSub>
                    <m:e>
                      <m:r>
                        <m:rPr>
                          <m:sty m:val="b"/>
                        </m:rPr>
                        <m:t>θ</m:t>
                      </m:r>
                    </m:e>
                    <m:sub>
                      <m:r>
                        <m:rPr>
                          <m:sty m:val="b"/>
                        </m:rPr>
                        <m:t>j</m:t>
                      </m:r>
                    </m:sub>
                  </m:sSub>
                  <m:r>
                    <m:t>)</m:t>
                  </m:r>
                </m:den>
              </m:f>
            </m:e>
          </m:nary>
          <m:r>
            <m:t>=</m:t>
          </m:r>
          <m:nary>
            <m:naryPr>
              <m:chr m:val="∑"/>
              <m:limLoc m:val="undOvr"/>
              <m:subHide m:val="0"/>
              <m:supHide m:val="0"/>
            </m:naryPr>
            <m:sub>
              <m:r>
                <m:t>j</m:t>
              </m:r>
              <m:r>
                <m:t>=</m:t>
              </m:r>
              <m:r>
                <m:t>1</m:t>
              </m:r>
            </m:sub>
            <m:sup>
              <m:r>
                <m:t>m</m:t>
              </m:r>
            </m:sup>
            <m:e>
              <m:sSub>
                <m:e>
                  <m:r>
                    <m:t>h</m:t>
                  </m:r>
                </m:e>
                <m:sub>
                  <m:r>
                    <m:t>j</m:t>
                  </m:r>
                </m:sub>
              </m:sSub>
            </m:e>
          </m:nary>
          <m:r>
            <m:t>(</m:t>
          </m:r>
          <m:r>
            <m:t>t</m:t>
          </m:r>
          <m:r>
            <m:t>;</m:t>
          </m:r>
          <m:sSub>
            <m:e>
              <m:r>
                <m:rPr>
                  <m:sty m:val="b"/>
                </m:rPr>
                <m:t>θ</m:t>
              </m:r>
            </m:e>
            <m:sub>
              <m:r>
                <m:rPr>
                  <m:sty m:val="b"/>
                </m:rPr>
                <m:t>j</m:t>
              </m:r>
            </m:sub>
          </m:sSub>
          <m:r>
            <m:t>)</m:t>
          </m:r>
          <m:r>
            <m:t>.</m:t>
          </m:r>
        </m:oMath>
      </m:oMathPara>
    </w:p>
    <w:p>
      <w:pPr>
        <w:pStyle w:val="FirstParagraph"/>
      </w:pPr>
      <w:r>
        <w:t xml:space="preserve">Theorem</w:t>
      </w:r>
      <w:r>
        <w:t xml:space="preserve"> </w:t>
      </w:r>
      <w:r>
        <w:t xml:space="preserve">??</w:t>
      </w:r>
      <w:r>
        <w:t xml:space="preserve"> </w:t>
      </w:r>
      <w:r>
        <w:t xml:space="preserve">reveals that the system’s hazard function is</w:t>
      </w:r>
      <w:r>
        <w:t xml:space="preserve"> </w:t>
      </w:r>
      <w:r>
        <w:t xml:space="preserve">the sum of the hazard functions of its components. By definition, the hazard</w:t>
      </w:r>
      <w:r>
        <w:t xml:space="preserve"> </w:t>
      </w:r>
      <w:r>
        <w:t xml:space="preserve">function is the ratio of the pdf to the reliability function,</w:t>
      </w:r>
    </w:p>
    <w:p>
      <w:pPr>
        <w:pStyle w:val="BodyText"/>
      </w:pPr>
      <m:oMathPara>
        <m:oMathParaPr>
          <m:jc m:val="center"/>
        </m:oMathParaPr>
        <m:oMath>
          <m:sSub>
            <m:e>
              <m:r>
                <m:t>h</m:t>
              </m:r>
            </m:e>
            <m:sub>
              <m:sSub>
                <m:e>
                  <m:r>
                    <m:t>T</m:t>
                  </m:r>
                </m:e>
                <m:sub>
                  <m:r>
                    <m:t>i</m:t>
                  </m:r>
                </m:sub>
              </m:sSub>
            </m:sub>
          </m:sSub>
          <m:r>
            <m:t>(</m:t>
          </m:r>
          <m:r>
            <m:t>t</m:t>
          </m:r>
          <m:r>
            <m:t>;</m:t>
          </m:r>
          <m:r>
            <m:rPr>
              <m:sty m:val="b"/>
            </m:rPr>
            <m:t>θ</m:t>
          </m:r>
          <m:r>
            <m:t>)</m:t>
          </m:r>
          <m:r>
            <m:t>=</m:t>
          </m:r>
          <m:f>
            <m:fPr>
              <m:type m:val="bar"/>
            </m:fPr>
            <m:num>
              <m:sSub>
                <m:e>
                  <m:r>
                    <m:t>f</m:t>
                  </m:r>
                </m:e>
                <m:sub>
                  <m:sSub>
                    <m:e>
                      <m:r>
                        <m:t>T</m:t>
                      </m:r>
                    </m:e>
                    <m:sub>
                      <m:r>
                        <m:t>i</m:t>
                      </m:r>
                    </m:sub>
                  </m:sSub>
                </m:sub>
              </m:sSub>
              <m:r>
                <m:t>(</m:t>
              </m:r>
              <m:r>
                <m:t>t</m:t>
              </m:r>
              <m:r>
                <m:t>;</m:t>
              </m:r>
              <m:r>
                <m:rPr>
                  <m:sty m:val="b"/>
                </m:rPr>
                <m:t>θ</m:t>
              </m:r>
              <m:r>
                <m:t>)</m:t>
              </m:r>
            </m:num>
            <m:den>
              <m:sSub>
                <m:e>
                  <m:r>
                    <m:t>R</m:t>
                  </m:r>
                </m:e>
                <m:sub>
                  <m:sSub>
                    <m:e>
                      <m:r>
                        <m:t>T</m:t>
                      </m:r>
                    </m:e>
                    <m:sub>
                      <m:r>
                        <m:t>i</m:t>
                      </m:r>
                    </m:sub>
                  </m:sSub>
                </m:sub>
              </m:sSub>
              <m:r>
                <m:t>(</m:t>
              </m:r>
              <m:r>
                <m:t>t</m:t>
              </m:r>
              <m:r>
                <m:t>;</m:t>
              </m:r>
              <m:r>
                <m:rPr>
                  <m:sty m:val="b"/>
                </m:rPr>
                <m:t>θ</m:t>
              </m:r>
              <m:r>
                <m:t>)</m:t>
              </m:r>
            </m:den>
          </m:f>
          <m:r>
            <m:t>,</m:t>
          </m:r>
        </m:oMath>
      </m:oMathPara>
    </w:p>
    <w:p>
      <w:pPr>
        <w:pStyle w:val="FirstParagraph"/>
      </w:pPr>
      <w:r>
        <w:t xml:space="preserve">and we can rearrange this to get</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sSub>
                      <m:e>
                        <m:r>
                          <m:t>T</m:t>
                        </m:r>
                      </m:e>
                      <m:sub>
                        <m:r>
                          <m:t>i</m:t>
                        </m:r>
                      </m:sub>
                    </m:sSub>
                  </m:sub>
                </m:sSub>
                <m:r>
                  <m:t>(</m:t>
                </m:r>
                <m:r>
                  <m:t>t</m:t>
                </m:r>
                <m:r>
                  <m:t>;</m:t>
                </m:r>
                <m:r>
                  <m:rPr>
                    <m:sty m:val="b"/>
                  </m:rPr>
                  <m:t>θ</m:t>
                </m:r>
                <m:r>
                  <m:t>)</m:t>
                </m:r>
              </m:e>
              <m:e>
                <m:r>
                  <m:t>=</m:t>
                </m:r>
                <m:sSub>
                  <m:e>
                    <m:r>
                      <m:t>h</m:t>
                    </m:r>
                  </m:e>
                  <m:sub>
                    <m:sSub>
                      <m:e>
                        <m:r>
                          <m:t>T</m:t>
                        </m:r>
                      </m:e>
                      <m:sub>
                        <m:r>
                          <m:t>i</m:t>
                        </m:r>
                      </m:sub>
                    </m:sSub>
                  </m:sub>
                </m:sSub>
                <m:r>
                  <m:t>(</m:t>
                </m:r>
                <m:r>
                  <m:t>t</m:t>
                </m:r>
                <m:r>
                  <m:t>;</m:t>
                </m:r>
                <m:r>
                  <m:rPr>
                    <m:sty m:val="b"/>
                  </m:rPr>
                  <m:t>θ</m:t>
                </m:r>
                <m:r>
                  <m:t>)</m:t>
                </m:r>
                <m:sSub>
                  <m:e>
                    <m:r>
                      <m:t>R</m:t>
                    </m:r>
                  </m:e>
                  <m:sub>
                    <m:sSub>
                      <m:e>
                        <m:r>
                          <m:t>T</m:t>
                        </m:r>
                      </m:e>
                      <m:sub>
                        <m:r>
                          <m:t>i</m:t>
                        </m:r>
                      </m:sub>
                    </m:sSub>
                  </m:sub>
                </m:sSub>
                <m:r>
                  <m:t>(</m:t>
                </m:r>
                <m:r>
                  <m:t>t</m:t>
                </m:r>
                <m:r>
                  <m:t>;</m:t>
                </m:r>
                <m:r>
                  <m:rPr>
                    <m:sty m:val="b"/>
                  </m:rPr>
                  <m:t>θ</m:t>
                </m:r>
                <m:r>
                  <m:t>)</m:t>
                </m:r>
              </m:e>
            </m:mr>
            <m:mr>
              <m:e/>
              <m:e>
                <m:r>
                  <m:t>=</m:t>
                </m:r>
                <m:r>
                  <m:t>{</m:t>
                </m:r>
                <m:nary>
                  <m:naryPr>
                    <m:chr m:val="∑"/>
                    <m:limLoc m:val="undOvr"/>
                    <m:subHide m:val="0"/>
                    <m:supHide m:val="0"/>
                  </m:naryPr>
                  <m:sub>
                    <m:r>
                      <m:t>j</m:t>
                    </m:r>
                    <m:r>
                      <m:t>=</m:t>
                    </m:r>
                    <m:r>
                      <m:t>1</m:t>
                    </m:r>
                  </m:sub>
                  <m:sup>
                    <m:r>
                      <m:t>m</m:t>
                    </m:r>
                  </m:sup>
                  <m:e>
                    <m:sSub>
                      <m:e>
                        <m:r>
                          <m:t>h</m:t>
                        </m:r>
                      </m:e>
                      <m:sub>
                        <m:r>
                          <m:t>j</m:t>
                        </m:r>
                      </m:sub>
                    </m:sSub>
                  </m:e>
                </m:nary>
                <m:r>
                  <m:t>(</m:t>
                </m:r>
                <m:r>
                  <m:t>t</m:t>
                </m:r>
                <m:r>
                  <m:t>;</m:t>
                </m:r>
                <m:sSub>
                  <m:e>
                    <m:r>
                      <m:rPr>
                        <m:sty m:val="b"/>
                      </m:rPr>
                      <m:t>θ</m:t>
                    </m:r>
                  </m:e>
                  <m:sub>
                    <m:r>
                      <m:rPr>
                        <m:sty m:val="b"/>
                      </m:rPr>
                      <m:t>j</m:t>
                    </m:r>
                  </m:sub>
                </m:sSub>
                <m:r>
                  <m:t>)</m:t>
                </m:r>
                <m:r>
                  <m:t>}</m:t>
                </m:r>
                <m:r>
                  <m:t>{</m:t>
                </m:r>
                <m:nary>
                  <m:naryPr>
                    <m:chr m:val="∏"/>
                    <m:limLoc m:val="undOvr"/>
                    <m:subHide m:val="0"/>
                    <m:supHide m:val="0"/>
                  </m:naryPr>
                  <m:sub>
                    <m:r>
                      <m:t>j</m:t>
                    </m:r>
                    <m:r>
                      <m:t>=</m:t>
                    </m:r>
                    <m:r>
                      <m:t>1</m:t>
                    </m:r>
                  </m:sub>
                  <m:sup>
                    <m:r>
                      <m:t>m</m:t>
                    </m:r>
                  </m:sup>
                  <m:e>
                    <m:sSub>
                      <m:e>
                        <m:r>
                          <m:t>R</m:t>
                        </m:r>
                      </m:e>
                      <m:sub>
                        <m:r>
                          <m:t>j</m:t>
                        </m:r>
                      </m:sub>
                    </m:sSub>
                  </m:e>
                </m:nary>
                <m:r>
                  <m:t>(</m:t>
                </m:r>
                <m:r>
                  <m:t>t</m:t>
                </m:r>
                <m:r>
                  <m:t>;</m:t>
                </m:r>
                <m:sSub>
                  <m:e>
                    <m:r>
                      <m:rPr>
                        <m:sty m:val="b"/>
                      </m:rPr>
                      <m:t>θ</m:t>
                    </m:r>
                  </m:e>
                  <m:sub>
                    <m:r>
                      <m:rPr>
                        <m:sty m:val="b"/>
                      </m:rPr>
                      <m:t>j</m:t>
                    </m:r>
                  </m:sub>
                </m:sSub>
                <m:r>
                  <m:t>)</m:t>
                </m:r>
                <m:r>
                  <m:t>}</m:t>
                </m:r>
                <m:r>
                  <m:t>,</m:t>
                </m:r>
              </m:e>
            </m:mr>
          </m:m>
        </m:oMath>
      </m:oMathPara>
    </w:p>
    <w:p>
      <w:pPr>
        <w:pStyle w:val="FirstParagraph"/>
      </w:pPr>
      <w:r>
        <w:t xml:space="preserve">which we sometimes find to be a more convenient form than Equation</w:t>
      </w:r>
      <w:r>
        <w:t xml:space="preserve"> </w:t>
      </w:r>
      <w:r>
        <w:t xml:space="preserve">(</w:t>
      </w:r>
      <w:r>
        <w:t xml:space="preserve">??</w:t>
      </w:r>
      <w:r>
        <w:t xml:space="preserve">).</w:t>
      </w:r>
    </w:p>
    <w:p>
      <w:pPr>
        <w:pStyle w:val="BodyText"/>
      </w:pPr>
      <w:r>
        <w:t xml:space="preserve">In this section, we derived the mathematical forms for the system’s reliability,</w:t>
      </w:r>
      <w:r>
        <w:t xml:space="preserve"> </w:t>
      </w:r>
      <w:r>
        <w:t xml:space="preserve">probability density, and hazard functions. Next, we build upon these concepts to</w:t>
      </w:r>
      <w:r>
        <w:t xml:space="preserve"> </w:t>
      </w:r>
      <w:r>
        <w:t xml:space="preserve">derive distributions related to the component cause of failure.</w:t>
      </w:r>
    </w:p>
    <w:p>
      <w:pPr>
        <w:pStyle w:val="Heading2"/>
      </w:pPr>
      <w:bookmarkStart w:id="25" w:name="comp-cause"/>
      <w:r>
        <w:t xml:space="preserve">2.1	Component Cause of Failure</w:t>
      </w:r>
      <w:bookmarkEnd w:id="25"/>
    </w:p>
    <w:p>
      <w:pPr>
        <w:pStyle w:val="FirstParagraph"/>
      </w:pPr>
      <w:r>
        <w:t xml:space="preserve">Whenever a series system fails, precisely one of the components is the cause.</w:t>
      </w:r>
      <w:r>
        <w:t xml:space="preserve"> </w:t>
      </w:r>
      <w:r>
        <w:t xml:space="preserve">We denote the component cause of failure of the</w:t>
      </w:r>
      <w:r>
        <w:t xml:space="preserve"> </w:t>
      </w:r>
      <m:oMath>
        <m:r>
          <m:t>i</m:t>
        </m:r>
      </m:oMath>
      <w:r>
        <w:t xml:space="preserve"> </w:t>
      </w:r>
      <w:r>
        <w:t xml:space="preserve">series</w:t>
      </w:r>
      <w:r>
        <w:t xml:space="preserve"> </w:t>
      </w:r>
      <w:r>
        <w:t xml:space="preserve">system by the discrete random variable</w:t>
      </w:r>
      <w:r>
        <w:t xml:space="preserve"> </w:t>
      </w:r>
      <m:oMath>
        <m:sSub>
          <m:e>
            <m:r>
              <m:t>K</m:t>
            </m:r>
          </m:e>
          <m:sub>
            <m:r>
              <m:t>i</m:t>
            </m:r>
          </m:sub>
        </m:sSub>
      </m:oMath>
      <w:r>
        <w:t xml:space="preserve">, whose support is given by</w:t>
      </w:r>
      <w:r>
        <w:t xml:space="preserve"> </w:t>
      </w:r>
      <m:oMath>
        <m:r>
          <m:t>{</m:t>
        </m:r>
        <m:r>
          <m:t>1</m:t>
        </m:r>
        <m:r>
          <m:t>,</m:t>
        </m:r>
        <m:r>
          <m:t>…</m:t>
        </m:r>
        <m:r>
          <m:t>,</m:t>
        </m:r>
        <m:r>
          <m:t>m</m:t>
        </m:r>
        <m:r>
          <m:t>}</m:t>
        </m:r>
      </m:oMath>
      <w:r>
        <w:t xml:space="preserve">.</w:t>
      </w:r>
      <w:r>
        <w:t xml:space="preserve"> </w:t>
      </w:r>
      <w:r>
        <w:t xml:space="preserve">For example,</w:t>
      </w:r>
      <w:r>
        <w:t xml:space="preserve"> </w:t>
      </w:r>
      <m:oMath>
        <m:sSub>
          <m:e>
            <m:r>
              <m:t>K</m:t>
            </m:r>
          </m:e>
          <m:sub>
            <m:r>
              <m:t>i</m:t>
            </m:r>
          </m:sub>
        </m:sSub>
        <m:r>
          <m:t>=</m:t>
        </m:r>
        <m:r>
          <m:t>j</m:t>
        </m:r>
      </m:oMath>
      <w:r>
        <w:t xml:space="preserve"> </w:t>
      </w:r>
      <w:r>
        <w:t xml:space="preserve">indicates that the component indexed by</w:t>
      </w:r>
      <w:r>
        <w:t xml:space="preserve"> </w:t>
      </w:r>
      <m:oMath>
        <m:r>
          <m:t>j</m:t>
        </m:r>
      </m:oMath>
      <w:r>
        <w:t xml:space="preserve"> </w:t>
      </w:r>
      <w:r>
        <w:t xml:space="preserve">failed first, i.e.,</w:t>
      </w:r>
    </w:p>
    <w:p>
      <w:pPr>
        <w:pStyle w:val="BodyText"/>
      </w:pPr>
      <m:oMathPara>
        <m:oMathParaPr>
          <m:jc m:val="center"/>
        </m:oMathParaPr>
        <m:oMath>
          <m:sSub>
            <m:e>
              <m:r>
                <m:t>T</m:t>
              </m:r>
            </m:e>
            <m:sub>
              <m:r>
                <m:t>i</m:t>
              </m:r>
              <m:r>
                <m:t>j</m:t>
              </m:r>
            </m:sub>
          </m:sSub>
          <m:r>
            <m:t>&lt;</m:t>
          </m:r>
          <m:sSub>
            <m:e>
              <m:r>
                <m:t>T</m:t>
              </m:r>
            </m:e>
            <m:sub>
              <m:r>
                <m:t>i</m:t>
              </m:r>
              <m:r>
                <m:t>j</m:t>
              </m:r>
              <m:r>
                <m:t>′</m:t>
              </m:r>
            </m:sub>
          </m:sSub>
        </m:oMath>
      </m:oMathPara>
    </w:p>
    <w:p>
      <w:pPr>
        <w:pStyle w:val="FirstParagraph"/>
      </w:pPr>
      <w:r>
        <w:t xml:space="preserve">for every</w:t>
      </w:r>
      <w:r>
        <w:t xml:space="preserve"> </w:t>
      </w:r>
      <m:oMath>
        <m:r>
          <m:t>j</m:t>
        </m:r>
        <m:r>
          <m:t>′</m:t>
        </m:r>
      </m:oMath>
      <w:r>
        <w:t xml:space="preserve"> </w:t>
      </w:r>
      <w:r>
        <w:t xml:space="preserve">in the support of</w:t>
      </w:r>
      <w:r>
        <w:t xml:space="preserve"> </w:t>
      </w:r>
      <m:oMath>
        <m:sSub>
          <m:e>
            <m:r>
              <m:t>K</m:t>
            </m:r>
          </m:e>
          <m:sub>
            <m:r>
              <m:t>i</m:t>
            </m:r>
          </m:sub>
        </m:sSub>
      </m:oMath>
      <w:r>
        <w:t xml:space="preserve"> </w:t>
      </w:r>
      <w:r>
        <w:t xml:space="preserve">except for</w:t>
      </w:r>
      <w:r>
        <w:t xml:space="preserve"> </w:t>
      </w:r>
      <m:oMath>
        <m:r>
          <m:t>j</m:t>
        </m:r>
      </m:oMath>
      <w:r>
        <w:t xml:space="preserve">.</w:t>
      </w:r>
      <w:r>
        <w:t xml:space="preserve"> </w:t>
      </w:r>
      <w:r>
        <w:t xml:space="preserve">Since we have series systems,</w:t>
      </w:r>
      <w:r>
        <w:t xml:space="preserve"> </w:t>
      </w:r>
      <m:oMath>
        <m:sSub>
          <m:e>
            <m:r>
              <m:t>K</m:t>
            </m:r>
          </m:e>
          <m:sub>
            <m:r>
              <m:t>i</m:t>
            </m:r>
          </m:sub>
        </m:sSub>
      </m:oMath>
      <w:r>
        <w:t xml:space="preserve"> </w:t>
      </w:r>
      <w:r>
        <w:t xml:space="preserve">is unique.</w:t>
      </w:r>
    </w:p>
    <w:p>
      <w:pPr>
        <w:pStyle w:val="BodyText"/>
      </w:pPr>
      <w:r>
        <w:t xml:space="preserve">The system lifetime and the component cause of failure has a joint distribution</w:t>
      </w:r>
      <w:r>
        <w:t xml:space="preserve"> </w:t>
      </w:r>
      <w:r>
        <w:t xml:space="preserve">given by the following theorem.</w:t>
      </w:r>
    </w:p>
    <w:bookmarkStart w:id="26" w:name="f-k-and-t"/>
    <w:p>
      <w:pPr>
        <w:pStyle w:val="BodyText"/>
      </w:pPr>
      <w:r>
        <w:t xml:space="preserve">The joint pdf of the component cause of failure</w:t>
      </w:r>
      <w:r>
        <w:t xml:space="preserve"> </w:t>
      </w:r>
      <m:oMath>
        <m:sSub>
          <m:e>
            <m:r>
              <m:t>K</m:t>
            </m:r>
          </m:e>
          <m:sub>
            <m:r>
              <m:t>i</m:t>
            </m:r>
          </m:sub>
        </m:sSub>
      </m:oMath>
      <w:r>
        <w:t xml:space="preserve"> </w:t>
      </w:r>
      <w:r>
        <w:t xml:space="preserve">and the series system lifetime</w:t>
      </w:r>
      <w:r>
        <w:t xml:space="preserve"> </w:t>
      </w:r>
      <m:oMath>
        <m:sSub>
          <m:e>
            <m:r>
              <m:t>T</m:t>
            </m:r>
          </m:e>
          <m:sub>
            <m:r>
              <m:t>i</m:t>
            </m:r>
          </m:sub>
        </m:sSub>
      </m:oMath>
      <w:r>
        <w:t xml:space="preserve"> </w:t>
      </w:r>
      <w:r>
        <w:t xml:space="preserve">is given by</w:t>
      </w:r>
    </w:p>
    <w:p>
      <w:pPr>
        <w:pStyle w:val="BodyText"/>
      </w:pPr>
      <m:oMathPara>
        <m:oMathParaPr>
          <m:jc m:val="center"/>
        </m:oMathParaPr>
        <m:oMath>
          <m:sSub>
            <m:e>
              <m:r>
                <m:t>f</m:t>
              </m:r>
            </m:e>
            <m:sub>
              <m:sSub>
                <m:e>
                  <m:r>
                    <m:t>K</m:t>
                  </m:r>
                </m:e>
                <m:sub>
                  <m:r>
                    <m:t>i</m:t>
                  </m:r>
                </m:sub>
              </m:sSub>
              <m:r>
                <m:t>,</m:t>
              </m:r>
              <m:sSub>
                <m:e>
                  <m:r>
                    <m:t>T</m:t>
                  </m:r>
                </m:e>
                <m:sub>
                  <m:r>
                    <m:t>i</m:t>
                  </m:r>
                </m:sub>
              </m:sSub>
            </m:sub>
          </m:sSub>
          <m:r>
            <m:t>(</m:t>
          </m:r>
          <m:r>
            <m:t>j</m:t>
          </m:r>
          <m:r>
            <m:t>,</m:t>
          </m:r>
          <m:r>
            <m:t>t</m:t>
          </m:r>
          <m:r>
            <m:t>;</m:t>
          </m:r>
          <m:r>
            <m:rPr>
              <m:sty m:val="b"/>
            </m:rPr>
            <m:t>θ</m:t>
          </m:r>
          <m:r>
            <m:t>)</m:t>
          </m:r>
          <m:r>
            <m:t>=</m:t>
          </m:r>
          <m:sSub>
            <m:e>
              <m:r>
                <m:t>h</m:t>
              </m:r>
            </m:e>
            <m:sub>
              <m:r>
                <m:t>j</m:t>
              </m:r>
            </m:sub>
          </m:sSub>
          <m:r>
            <m:t>(</m:t>
          </m:r>
          <m:r>
            <m:t>t</m:t>
          </m:r>
          <m:r>
            <m:t>;</m:t>
          </m:r>
          <m:sSub>
            <m:e>
              <m:r>
                <m:rPr>
                  <m:sty m:val="b"/>
                </m:rPr>
                <m:t>θ</m:t>
              </m:r>
            </m:e>
            <m:sub>
              <m:r>
                <m:rPr>
                  <m:sty m:val="b"/>
                </m:rPr>
                <m:t>j</m:t>
              </m:r>
            </m:sub>
          </m:sSub>
          <m:r>
            <m:t>)</m:t>
          </m:r>
          <m:nary>
            <m:naryPr>
              <m:chr m:val="∏"/>
              <m:limLoc m:val="undOvr"/>
              <m:subHide m:val="0"/>
              <m:supHide m:val="0"/>
            </m:naryPr>
            <m:sub>
              <m:r>
                <m:t>l</m:t>
              </m:r>
              <m:r>
                <m:t>=</m:t>
              </m:r>
              <m:r>
                <m:t>1</m:t>
              </m:r>
            </m:sub>
            <m:sup>
              <m:r>
                <m:t>m</m:t>
              </m:r>
            </m:sup>
            <m:e>
              <m:sSub>
                <m:e>
                  <m:r>
                    <m:t>R</m:t>
                  </m:r>
                </m:e>
                <m:sub>
                  <m:r>
                    <m:t>l</m:t>
                  </m:r>
                </m:sub>
              </m:sSub>
            </m:e>
          </m:nary>
          <m:r>
            <m:t>(</m:t>
          </m:r>
          <m:r>
            <m:t>t</m:t>
          </m:r>
          <m:r>
            <m:t>;</m:t>
          </m:r>
          <m:r>
            <m:rPr>
              <m:sty m:val="b"/>
            </m:rPr>
            <m:t>θ</m:t>
          </m:r>
          <m:r>
            <m:t>)</m:t>
          </m:r>
          <m:r>
            <m:t>,</m:t>
          </m:r>
        </m:oMath>
      </m:oMathPara>
    </w:p>
    <w:p>
      <w:pPr>
        <w:pStyle w:val="FirstParagraph"/>
      </w:pPr>
      <w:r>
        <w:t xml:space="preserve">where</w:t>
      </w:r>
      <w:r>
        <w:t xml:space="preserve"> </w:t>
      </w:r>
      <m:oMath>
        <m:sSub>
          <m:e>
            <m:r>
              <m:t>h</m:t>
            </m:r>
          </m:e>
          <m:sub>
            <m:r>
              <m:t>l</m:t>
            </m:r>
          </m:sub>
        </m:sSub>
        <m:r>
          <m:t>(</m:t>
        </m:r>
        <m:r>
          <m:t>t</m:t>
        </m:r>
        <m:r>
          <m:t>;</m:t>
        </m:r>
        <m:sSub>
          <m:e>
            <m:r>
              <m:rPr>
                <m:sty m:val="b"/>
              </m:rPr>
              <m:t>θ</m:t>
            </m:r>
          </m:e>
          <m:sub>
            <m:r>
              <m:rPr>
                <m:sty m:val="b"/>
              </m:rPr>
              <m:t>j</m:t>
            </m:r>
          </m:sub>
        </m:sSub>
        <m:r>
          <m:t>)</m:t>
        </m:r>
      </m:oMath>
      <w:r>
        <w:t xml:space="preserve"> </w:t>
      </w:r>
      <w:r>
        <w:t xml:space="preserve">and</w:t>
      </w:r>
      <w:r>
        <w:t xml:space="preserve"> </w:t>
      </w:r>
      <m:oMath>
        <m:sSub>
          <m:e>
            <m:r>
              <m:t>R</m:t>
            </m:r>
          </m:e>
          <m:sub>
            <m:r>
              <m:t>l</m:t>
            </m:r>
          </m:sub>
        </m:sSub>
        <m:r>
          <m:t>(</m:t>
        </m:r>
        <m:r>
          <m:t>t</m:t>
        </m:r>
        <m:r>
          <m:t>;</m:t>
        </m:r>
        <m:sSub>
          <m:e>
            <m:r>
              <m:rPr>
                <m:sty m:val="b"/>
              </m:rPr>
              <m:t>θ</m:t>
            </m:r>
          </m:e>
          <m:sub>
            <m:r>
              <m:rPr>
                <m:sty m:val="b"/>
              </m:rPr>
              <m:t>l</m:t>
            </m:r>
          </m:sub>
        </m:sSub>
        <m:r>
          <m:t>)</m:t>
        </m:r>
      </m:oMath>
      <w:r>
        <w:t xml:space="preserve"> </w:t>
      </w:r>
      <w:r>
        <w:t xml:space="preserve">are respectively the hazard</w:t>
      </w:r>
      <w:r>
        <w:t xml:space="preserve"> </w:t>
      </w:r>
      <w:r>
        <w:t xml:space="preserve">and reliability functions of the</w:t>
      </w:r>
      <w:r>
        <w:t xml:space="preserve"> </w:t>
      </w:r>
      <m:oMath>
        <m:r>
          <m:t>l</m:t>
        </m:r>
      </m:oMath>
      <w:r>
        <w:t xml:space="preserve"> </w:t>
      </w:r>
      <w:r>
        <w:t xml:space="preserve">component.</w:t>
      </w:r>
    </w:p>
    <w:bookmarkEnd w:id="26"/>
    <w:p>
      <w:pPr>
        <w:pStyle w:val="BodyText"/>
      </w:pPr>
      <w:r>
        <w:t xml:space="preserve">Consider a series system with</w:t>
      </w:r>
      <w:r>
        <w:t xml:space="preserve"> </w:t>
      </w:r>
      <m:oMath>
        <m:r>
          <m:t>3</m:t>
        </m:r>
      </m:oMath>
      <w:r>
        <w:t xml:space="preserve"> </w:t>
      </w:r>
      <w:r>
        <w:t xml:space="preserve">components.</w:t>
      </w:r>
      <w:r>
        <w:t xml:space="preserve"> </w:t>
      </w:r>
      <w:r>
        <w:t xml:space="preserve">By the assumption that component lifetimes are mutually independent,</w:t>
      </w:r>
      <w:r>
        <w:t xml:space="preserve"> </w:t>
      </w:r>
      <w:r>
        <w:t xml:space="preserve">the joint pdf of</w:t>
      </w:r>
      <w:r>
        <w:t xml:space="preserve"> </w:t>
      </w:r>
      <m:oMath>
        <m:sSub>
          <m:e>
            <m:r>
              <m:t>T</m:t>
            </m:r>
          </m:e>
          <m:sub>
            <m:r>
              <m:t>i</m:t>
            </m:r>
            <m:r>
              <m:t>1</m:t>
            </m:r>
          </m:sub>
        </m:sSub>
      </m:oMath>
      <w:r>
        <w:t xml:space="preserve">,</w:t>
      </w:r>
      <w:r>
        <w:t xml:space="preserve"> </w:t>
      </w:r>
      <m:oMath>
        <m:sSub>
          <m:e>
            <m:r>
              <m:t>T</m:t>
            </m:r>
          </m:e>
          <m:sub>
            <m:r>
              <m:t>i</m:t>
            </m:r>
            <m:r>
              <m:t>2</m:t>
            </m:r>
          </m:sub>
        </m:sSub>
      </m:oMath>
      <w:r>
        <w:t xml:space="preserve">, and</w:t>
      </w:r>
      <w:r>
        <w:t xml:space="preserve"> </w:t>
      </w:r>
      <m:oMath>
        <m:sSub>
          <m:e>
            <m:r>
              <m:t>T</m:t>
            </m:r>
          </m:e>
          <m:sub>
            <m:r>
              <m:t>i</m:t>
            </m:r>
            <m:r>
              <m:t>3</m:t>
            </m:r>
          </m:sub>
        </m:sSub>
      </m:oMath>
      <w:r>
        <w:t xml:space="preserve"> </w:t>
      </w:r>
      <w:r>
        <w:t xml:space="preserve">is given by</w:t>
      </w:r>
    </w:p>
    <w:p>
      <w:pPr>
        <w:pStyle w:val="BodyText"/>
      </w:pPr>
      <m:oMathPara>
        <m:oMathParaPr>
          <m:jc m:val="center"/>
        </m:oMathParaPr>
        <m:oMath>
          <m:r>
            <m:t>f</m:t>
          </m:r>
          <m:r>
            <m:t>(</m:t>
          </m:r>
          <m:sSub>
            <m:e>
              <m:r>
                <m:t>t</m:t>
              </m:r>
            </m:e>
            <m:sub>
              <m:r>
                <m:t>1</m:t>
              </m:r>
            </m:sub>
          </m:sSub>
          <m:r>
            <m:t>,</m:t>
          </m:r>
          <m:sSub>
            <m:e>
              <m:r>
                <m:t>t</m:t>
              </m:r>
            </m:e>
            <m:sub>
              <m:r>
                <m:t>2</m:t>
              </m:r>
            </m:sub>
          </m:sSub>
          <m:r>
            <m:t>,</m:t>
          </m:r>
          <m:sSub>
            <m:e>
              <m:r>
                <m:t>t</m:t>
              </m:r>
            </m:e>
            <m:sub>
              <m:r>
                <m:t>3</m:t>
              </m:r>
            </m:sub>
          </m:sSub>
          <m:r>
            <m:t>;</m:t>
          </m:r>
          <m:r>
            <m:rPr>
              <m:sty m:val="b"/>
            </m:rPr>
            <m:t>θ</m:t>
          </m:r>
          <m:r>
            <m:t>)</m:t>
          </m:r>
          <m:r>
            <m:t>=</m:t>
          </m:r>
          <m:nary>
            <m:naryPr>
              <m:chr m:val="∏"/>
              <m:limLoc m:val="undOvr"/>
              <m:subHide m:val="0"/>
              <m:supHide m:val="0"/>
            </m:naryPr>
            <m:sub>
              <m:r>
                <m:t>j</m:t>
              </m:r>
              <m:r>
                <m:t>=</m:t>
              </m:r>
              <m:r>
                <m:t>1</m:t>
              </m:r>
            </m:sub>
            <m:sup>
              <m:r>
                <m:t>3</m:t>
              </m:r>
            </m:sup>
            <m:e>
              <m:sSub>
                <m:e>
                  <m:r>
                    <m:t>f</m:t>
                  </m:r>
                </m:e>
                <m:sub>
                  <m:r>
                    <m:t>j</m:t>
                  </m:r>
                </m:sub>
              </m:sSub>
            </m:e>
          </m:nary>
          <m:r>
            <m:t>(</m:t>
          </m:r>
          <m:sSub>
            <m:e>
              <m:r>
                <m:t>t</m:t>
              </m:r>
            </m:e>
            <m:sub>
              <m:r>
                <m:t>j</m:t>
              </m:r>
            </m:sub>
          </m:sSub>
          <m:r>
            <m:t>;</m:t>
          </m:r>
          <m:sSub>
            <m:e>
              <m:r>
                <m:rPr>
                  <m:sty m:val="b"/>
                </m:rPr>
                <m:t>θ</m:t>
              </m:r>
            </m:e>
            <m:sub>
              <m:r>
                <m:rPr>
                  <m:sty m:val="b"/>
                </m:rPr>
                <m:t>j</m:t>
              </m:r>
            </m:sub>
          </m:sSub>
          <m:r>
            <m:t>)</m:t>
          </m:r>
          <m:r>
            <m:t>,</m:t>
          </m:r>
        </m:oMath>
      </m:oMathPara>
    </w:p>
    <w:p>
      <w:pPr>
        <w:pStyle w:val="FirstParagraph"/>
      </w:pPr>
      <w:r>
        <w:t xml:space="preserve">where</w:t>
      </w:r>
      <w:r>
        <w:t xml:space="preserve"> </w:t>
      </w:r>
      <m:oMath>
        <m:sSub>
          <m:e>
            <m:r>
              <m:t>f</m:t>
            </m:r>
          </m:e>
          <m:sub>
            <m:r>
              <m:t>j</m:t>
            </m:r>
          </m:sub>
        </m:sSub>
        <m:r>
          <m:t>(</m:t>
        </m:r>
        <m:sSub>
          <m:e>
            <m:r>
              <m:t>t</m:t>
            </m:r>
          </m:e>
          <m:sub>
            <m:r>
              <m:t>j</m:t>
            </m:r>
          </m:sub>
        </m:sSub>
        <m:r>
          <m:t>;</m:t>
        </m:r>
        <m:sSub>
          <m:e>
            <m:r>
              <m:rPr>
                <m:sty m:val="b"/>
              </m:rPr>
              <m:t>θ</m:t>
            </m:r>
          </m:e>
          <m:sub>
            <m:r>
              <m:rPr>
                <m:sty m:val="b"/>
              </m:rPr>
              <m:t>j</m:t>
            </m:r>
          </m:sub>
        </m:sSub>
        <m:r>
          <m:t>)</m:t>
        </m:r>
      </m:oMath>
      <w:r>
        <w:t xml:space="preserve"> </w:t>
      </w:r>
      <w:r>
        <w:t xml:space="preserve">is the pdf of the</w:t>
      </w:r>
      <w:r>
        <w:t xml:space="preserve"> </w:t>
      </w:r>
      <m:oMath>
        <m:r>
          <m:t>j</m:t>
        </m:r>
      </m:oMath>
      <w:r>
        <w:t xml:space="preserve"> </w:t>
      </w:r>
      <w:r>
        <w:t xml:space="preserve">component.</w:t>
      </w:r>
      <w:r>
        <w:t xml:space="preserve"> </w:t>
      </w:r>
      <w:r>
        <w:t xml:space="preserve">The first component is the cause of failure at time</w:t>
      </w:r>
      <w:r>
        <w:t xml:space="preserve"> </w:t>
      </w:r>
      <m:oMath>
        <m:r>
          <m:t>t</m:t>
        </m:r>
      </m:oMath>
      <w:r>
        <w:t xml:space="preserve"> </w:t>
      </w:r>
      <w:r>
        <w:t xml:space="preserve">if</w:t>
      </w:r>
      <w:r>
        <w:t xml:space="preserve"> </w:t>
      </w:r>
      <m:oMath>
        <m:sSub>
          <m:e>
            <m:r>
              <m:t>K</m:t>
            </m:r>
          </m:e>
          <m:sub>
            <m:r>
              <m:t>i</m:t>
            </m:r>
          </m:sub>
        </m:sSub>
        <m:r>
          <m:t>=</m:t>
        </m:r>
        <m:r>
          <m:t>1</m:t>
        </m:r>
      </m:oMath>
      <w:r>
        <w:t xml:space="preserve"> </w:t>
      </w:r>
      <w:r>
        <w:t xml:space="preserve">and</w:t>
      </w:r>
      <w:r>
        <w:t xml:space="preserve"> </w:t>
      </w:r>
      <m:oMath>
        <m:sSub>
          <m:e>
            <m:r>
              <m:t>T</m:t>
            </m:r>
          </m:e>
          <m:sub>
            <m:r>
              <m:t>i</m:t>
            </m:r>
          </m:sub>
        </m:sSub>
        <m:r>
          <m:t>=</m:t>
        </m:r>
        <m:r>
          <m:t>t</m:t>
        </m:r>
      </m:oMath>
      <w:r>
        <w:t xml:space="preserve">, which may be rephrased as the likelihood that</w:t>
      </w:r>
      <w:r>
        <w:t xml:space="preserve"> </w:t>
      </w:r>
      <m:oMath>
        <m:sSub>
          <m:e>
            <m:r>
              <m:t>T</m:t>
            </m:r>
          </m:e>
          <m:sub>
            <m:r>
              <m:t>i</m:t>
            </m:r>
            <m:r>
              <m:t>1</m:t>
            </m:r>
          </m:sub>
        </m:sSub>
        <m:r>
          <m:t>=</m:t>
        </m:r>
        <m:r>
          <m:t>t</m:t>
        </m:r>
      </m:oMath>
      <w:r>
        <w:t xml:space="preserve">,</w:t>
      </w:r>
      <w:r>
        <w:t xml:space="preserve"> </w:t>
      </w:r>
      <m:oMath>
        <m:sSub>
          <m:e>
            <m:r>
              <m:t>T</m:t>
            </m:r>
          </m:e>
          <m:sub>
            <m:r>
              <m:t>i</m:t>
            </m:r>
            <m:r>
              <m:t>2</m:t>
            </m:r>
          </m:sub>
        </m:sSub>
        <m:r>
          <m:t>&gt;</m:t>
        </m:r>
        <m:r>
          <m:t>t</m:t>
        </m:r>
      </m:oMath>
      <w:r>
        <w:t xml:space="preserve">, and</w:t>
      </w:r>
      <w:r>
        <w:t xml:space="preserve"> </w:t>
      </w:r>
      <m:oMath>
        <m:sSub>
          <m:e>
            <m:r>
              <m:t>T</m:t>
            </m:r>
          </m:e>
          <m:sub>
            <m:r>
              <m:t>i</m:t>
            </m:r>
            <m:r>
              <m:t>3</m:t>
            </m:r>
          </m:sub>
        </m:sSub>
        <m:r>
          <m:t>&gt;</m:t>
        </m:r>
        <m:r>
          <m:t>t</m:t>
        </m:r>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sSub>
                      <m:e>
                        <m:r>
                          <m:t>K</m:t>
                        </m:r>
                      </m:e>
                      <m:sub>
                        <m:r>
                          <m:t>i</m:t>
                        </m:r>
                      </m:sub>
                    </m:sSub>
                    <m:r>
                      <m:t>,</m:t>
                    </m:r>
                    <m:sSub>
                      <m:e>
                        <m:r>
                          <m:t>T</m:t>
                        </m:r>
                      </m:e>
                      <m:sub>
                        <m:r>
                          <m:t>i</m:t>
                        </m:r>
                      </m:sub>
                    </m:sSub>
                  </m:sub>
                </m:sSub>
                <m:r>
                  <m:t>(</m:t>
                </m:r>
                <m:r>
                  <m:t>j</m:t>
                </m:r>
                <m:r>
                  <m:t>,</m:t>
                </m:r>
                <m:r>
                  <m:t>t</m:t>
                </m:r>
                <m:r>
                  <m:t>;</m:t>
                </m:r>
                <m:r>
                  <m:rPr>
                    <m:sty m:val="b"/>
                  </m:rPr>
                  <m:t>θ</m:t>
                </m:r>
                <m:r>
                  <m:t>)</m:t>
                </m:r>
              </m:e>
              <m:e>
                <m:r>
                  <m:t>=</m:t>
                </m:r>
                <m:nary>
                  <m:naryPr>
                    <m:chr m:val="∫"/>
                    <m:limLoc m:val="subSup"/>
                    <m:subHide m:val="0"/>
                    <m:supHide m:val="0"/>
                  </m:naryPr>
                  <m:sub>
                    <m:r>
                      <m:t>t</m:t>
                    </m:r>
                  </m:sub>
                  <m:sup>
                    <m:r>
                      <m:t>∞</m:t>
                    </m:r>
                  </m:sup>
                  <m:e>
                    <m:nary>
                      <m:naryPr>
                        <m:chr m:val="∫"/>
                        <m:limLoc m:val="subSup"/>
                        <m:subHide m:val="0"/>
                        <m:supHide m:val="0"/>
                      </m:naryPr>
                      <m:sub>
                        <m:r>
                          <m:t>t</m:t>
                        </m:r>
                      </m:sub>
                      <m:sup>
                        <m:r>
                          <m:t>∞</m:t>
                        </m:r>
                      </m:sup>
                      <m:e>
                        <m:sSub>
                          <m:e>
                            <m:r>
                              <m:t>f</m:t>
                            </m:r>
                          </m:e>
                          <m:sub>
                            <m:r>
                              <m:t>1</m:t>
                            </m:r>
                          </m:sub>
                        </m:sSub>
                      </m:e>
                    </m:nary>
                  </m:e>
                </m:nary>
                <m:r>
                  <m:t>(</m:t>
                </m:r>
                <m:r>
                  <m:t>t</m:t>
                </m:r>
                <m:r>
                  <m:t>;</m:t>
                </m:r>
                <m:sSub>
                  <m:e>
                    <m:r>
                      <m:rPr>
                        <m:sty m:val="b"/>
                      </m:rPr>
                      <m:t>θ</m:t>
                    </m:r>
                  </m:e>
                  <m:sub>
                    <m:r>
                      <m:rPr>
                        <m:sty m:val="b"/>
                      </m:rPr>
                      <m:t>1</m:t>
                    </m:r>
                  </m:sub>
                </m:sSub>
                <m:r>
                  <m:t>)</m:t>
                </m:r>
                <m:sSub>
                  <m:e>
                    <m:r>
                      <m:t>f</m:t>
                    </m:r>
                  </m:e>
                  <m:sub>
                    <m:r>
                      <m:t>2</m:t>
                    </m:r>
                  </m:sub>
                </m:sSub>
                <m:r>
                  <m:t>(</m:t>
                </m:r>
                <m:sSub>
                  <m:e>
                    <m:r>
                      <m:t>t</m:t>
                    </m:r>
                  </m:e>
                  <m:sub>
                    <m:r>
                      <m:t>2</m:t>
                    </m:r>
                  </m:sub>
                </m:sSub>
                <m:r>
                  <m:t>;</m:t>
                </m:r>
                <m:sSub>
                  <m:e>
                    <m:r>
                      <m:rPr>
                        <m:sty m:val="b"/>
                      </m:rPr>
                      <m:t>θ</m:t>
                    </m:r>
                  </m:e>
                  <m:sub>
                    <m:r>
                      <m:rPr>
                        <m:sty m:val="b"/>
                      </m:rPr>
                      <m:t>2</m:t>
                    </m:r>
                  </m:sub>
                </m:sSub>
                <m:r>
                  <m:t>)</m:t>
                </m:r>
                <m:sSub>
                  <m:e>
                    <m:r>
                      <m:t>f</m:t>
                    </m:r>
                  </m:e>
                  <m:sub>
                    <m:r>
                      <m:t>3</m:t>
                    </m:r>
                  </m:sub>
                </m:sSub>
                <m:r>
                  <m:t>(</m:t>
                </m:r>
                <m:sSub>
                  <m:e>
                    <m:r>
                      <m:t>t</m:t>
                    </m:r>
                  </m:e>
                  <m:sub>
                    <m:r>
                      <m:t>3</m:t>
                    </m:r>
                  </m:sub>
                </m:sSub>
                <m:r>
                  <m:t>;</m:t>
                </m:r>
                <m:sSub>
                  <m:e>
                    <m:r>
                      <m:rPr>
                        <m:sty m:val="b"/>
                      </m:rPr>
                      <m:t>θ</m:t>
                    </m:r>
                  </m:e>
                  <m:sub>
                    <m:r>
                      <m:rPr>
                        <m:sty m:val="b"/>
                      </m:rPr>
                      <m:t>3</m:t>
                    </m:r>
                  </m:sub>
                </m:sSub>
                <m:r>
                  <m:t>)</m:t>
                </m:r>
                <m:r>
                  <m:t>d</m:t>
                </m:r>
                <m:sSub>
                  <m:e>
                    <m:r>
                      <m:t>t</m:t>
                    </m:r>
                  </m:e>
                  <m:sub>
                    <m:r>
                      <m:t>3</m:t>
                    </m:r>
                  </m:sub>
                </m:sSub>
                <m:r>
                  <m:t>d</m:t>
                </m:r>
                <m:sSub>
                  <m:e>
                    <m:r>
                      <m:t>t</m:t>
                    </m:r>
                  </m:e>
                  <m:sub>
                    <m:r>
                      <m:t>2</m:t>
                    </m:r>
                  </m:sub>
                </m:sSub>
              </m:e>
            </m:mr>
            <m:mr>
              <m:e/>
              <m:e>
                <m:r>
                  <m:t>=</m:t>
                </m:r>
                <m:nary>
                  <m:naryPr>
                    <m:chr m:val="∫"/>
                    <m:limLoc m:val="subSup"/>
                    <m:subHide m:val="0"/>
                    <m:supHide m:val="0"/>
                  </m:naryPr>
                  <m:sub>
                    <m:r>
                      <m:t>t</m:t>
                    </m:r>
                  </m:sub>
                  <m:sup>
                    <m:r>
                      <m:t>∞</m:t>
                    </m:r>
                  </m:sup>
                  <m:e>
                    <m:sSub>
                      <m:e>
                        <m:r>
                          <m:t>f</m:t>
                        </m:r>
                      </m:e>
                      <m:sub>
                        <m:r>
                          <m:t>1</m:t>
                        </m:r>
                      </m:sub>
                    </m:sSub>
                  </m:e>
                </m:nary>
                <m:r>
                  <m:t>(</m:t>
                </m:r>
                <m:r>
                  <m:t>t</m:t>
                </m:r>
                <m:r>
                  <m:t>;</m:t>
                </m:r>
                <m:sSub>
                  <m:e>
                    <m:r>
                      <m:rPr>
                        <m:sty m:val="b"/>
                      </m:rPr>
                      <m:t>θ</m:t>
                    </m:r>
                  </m:e>
                  <m:sub>
                    <m:r>
                      <m:rPr>
                        <m:sty m:val="b"/>
                      </m:rPr>
                      <m:t>1</m:t>
                    </m:r>
                  </m:sub>
                </m:sSub>
                <m:r>
                  <m:t>)</m:t>
                </m:r>
                <m:sSub>
                  <m:e>
                    <m:r>
                      <m:t>f</m:t>
                    </m:r>
                  </m:e>
                  <m:sub>
                    <m:r>
                      <m:t>2</m:t>
                    </m:r>
                  </m:sub>
                </m:sSub>
                <m:r>
                  <m:t>(</m:t>
                </m:r>
                <m:sSub>
                  <m:e>
                    <m:r>
                      <m:t>t</m:t>
                    </m:r>
                  </m:e>
                  <m:sub>
                    <m:r>
                      <m:t>2</m:t>
                    </m:r>
                  </m:sub>
                </m:sSub>
                <m:r>
                  <m:t>;</m:t>
                </m:r>
                <m:sSub>
                  <m:e>
                    <m:r>
                      <m:rPr>
                        <m:sty m:val="b"/>
                      </m:rPr>
                      <m:t>θ</m:t>
                    </m:r>
                  </m:e>
                  <m:sub>
                    <m:r>
                      <m:rPr>
                        <m:sty m:val="b"/>
                      </m:rPr>
                      <m:t>2</m:t>
                    </m:r>
                  </m:sub>
                </m:sSub>
                <m:r>
                  <m:t>)</m:t>
                </m:r>
                <m:sSub>
                  <m:e>
                    <m:r>
                      <m:t>R</m:t>
                    </m:r>
                  </m:e>
                  <m:sub>
                    <m:r>
                      <m:t>3</m:t>
                    </m:r>
                  </m:sub>
                </m:sSub>
                <m:r>
                  <m:t>(</m:t>
                </m:r>
                <m:r>
                  <m:t>t</m:t>
                </m:r>
                <m:r>
                  <m:t>;</m:t>
                </m:r>
                <m:sSub>
                  <m:e>
                    <m:r>
                      <m:rPr>
                        <m:sty m:val="b"/>
                      </m:rPr>
                      <m:t>θ</m:t>
                    </m:r>
                  </m:e>
                  <m:sub>
                    <m:r>
                      <m:rPr>
                        <m:sty m:val="b"/>
                      </m:rPr>
                      <m:t>3</m:t>
                    </m:r>
                  </m:sub>
                </m:sSub>
                <m:r>
                  <m:t>)</m:t>
                </m:r>
                <m:r>
                  <m:t>d</m:t>
                </m:r>
                <m:sSub>
                  <m:e>
                    <m:r>
                      <m:t>t</m:t>
                    </m:r>
                  </m:e>
                  <m:sub>
                    <m:r>
                      <m:t>2</m:t>
                    </m:r>
                  </m:sub>
                </m:sSub>
              </m:e>
            </m:mr>
            <m:mr>
              <m:e/>
              <m:e>
                <m:r>
                  <m:t>=</m:t>
                </m:r>
                <m:sSub>
                  <m:e>
                    <m:r>
                      <m:t>f</m:t>
                    </m:r>
                  </m:e>
                  <m:sub>
                    <m:r>
                      <m:t>1</m:t>
                    </m:r>
                  </m:sub>
                </m:sSub>
                <m:r>
                  <m:t>(</m:t>
                </m:r>
                <m:r>
                  <m:t>t</m:t>
                </m:r>
                <m:r>
                  <m:t>;</m:t>
                </m:r>
                <m:sSub>
                  <m:e>
                    <m:r>
                      <m:rPr>
                        <m:sty m:val="b"/>
                      </m:rPr>
                      <m:t>θ</m:t>
                    </m:r>
                  </m:e>
                  <m:sub>
                    <m:r>
                      <m:rPr>
                        <m:sty m:val="b"/>
                      </m:rPr>
                      <m:t>1</m:t>
                    </m:r>
                  </m:sub>
                </m:sSub>
                <m:r>
                  <m:t>)</m:t>
                </m:r>
                <m:sSub>
                  <m:e>
                    <m:r>
                      <m:t>R</m:t>
                    </m:r>
                  </m:e>
                  <m:sub>
                    <m:r>
                      <m:t>2</m:t>
                    </m:r>
                  </m:sub>
                </m:sSub>
                <m:r>
                  <m:t>(</m:t>
                </m:r>
                <m:r>
                  <m:t>t</m:t>
                </m:r>
                <m:r>
                  <m:t>;</m:t>
                </m:r>
                <m:sSub>
                  <m:e>
                    <m:r>
                      <m:rPr>
                        <m:sty m:val="b"/>
                      </m:rPr>
                      <m:t>θ</m:t>
                    </m:r>
                  </m:e>
                  <m:sub>
                    <m:r>
                      <m:rPr>
                        <m:sty m:val="b"/>
                      </m:rPr>
                      <m:t>2</m:t>
                    </m:r>
                  </m:sub>
                </m:sSub>
                <m:r>
                  <m:t>)</m:t>
                </m:r>
                <m:sSub>
                  <m:e>
                    <m:r>
                      <m:t>R</m:t>
                    </m:r>
                  </m:e>
                  <m:sub>
                    <m:r>
                      <m:t>3</m:t>
                    </m:r>
                  </m:sub>
                </m:sSub>
                <m:r>
                  <m:t>(</m:t>
                </m:r>
                <m:sSub>
                  <m:e>
                    <m:r>
                      <m:t>t</m:t>
                    </m:r>
                  </m:e>
                  <m:sub>
                    <m:r>
                      <m:t>1</m:t>
                    </m:r>
                  </m:sub>
                </m:sSub>
                <m:r>
                  <m:t>;</m:t>
                </m:r>
                <m:sSub>
                  <m:e>
                    <m:r>
                      <m:rPr>
                        <m:sty m:val="b"/>
                      </m:rPr>
                      <m:t>θ</m:t>
                    </m:r>
                  </m:e>
                  <m:sub>
                    <m:r>
                      <m:rPr>
                        <m:sty m:val="b"/>
                      </m:rPr>
                      <m:t>3</m:t>
                    </m:r>
                  </m:sub>
                </m:sSub>
                <m:r>
                  <m:t>)</m:t>
                </m:r>
                <m:r>
                  <m:t>.</m:t>
                </m:r>
              </m:e>
            </m:mr>
          </m:m>
        </m:oMath>
      </m:oMathPara>
    </w:p>
    <w:p>
      <w:pPr>
        <w:pStyle w:val="FirstParagraph"/>
      </w:pPr>
      <w:r>
        <w:t xml:space="preserve">By definition,</w:t>
      </w:r>
      <w:r>
        <w:t xml:space="preserve"> </w:t>
      </w:r>
      <m:oMath>
        <m:sSub>
          <m:e>
            <m:r>
              <m:t>f</m:t>
            </m:r>
          </m:e>
          <m:sub>
            <m:r>
              <m:t>1</m:t>
            </m:r>
          </m:sub>
        </m:sSub>
        <m:r>
          <m:t>(</m:t>
        </m:r>
        <m:r>
          <m:t>t</m:t>
        </m:r>
        <m:r>
          <m:t>;</m:t>
        </m:r>
        <m:sSub>
          <m:e>
            <m:r>
              <m:rPr>
                <m:sty m:val="b"/>
              </m:rPr>
              <m:t>θ</m:t>
            </m:r>
          </m:e>
          <m:sub>
            <m:r>
              <m:rPr>
                <m:sty m:val="b"/>
              </m:rPr>
              <m:t>1</m:t>
            </m:r>
          </m:sub>
        </m:sSub>
        <m:r>
          <m:t>)</m:t>
        </m:r>
        <m:r>
          <m:t>=</m:t>
        </m:r>
        <m:sSub>
          <m:e>
            <m:r>
              <m:t>h</m:t>
            </m:r>
          </m:e>
          <m:sub>
            <m:r>
              <m:t>1</m:t>
            </m:r>
          </m:sub>
        </m:sSub>
        <m:r>
          <m:t>(</m:t>
        </m:r>
        <m:r>
          <m:t>t</m:t>
        </m:r>
        <m:r>
          <m:t>;</m:t>
        </m:r>
        <m:sSub>
          <m:e>
            <m:r>
              <m:rPr>
                <m:sty m:val="b"/>
              </m:rPr>
              <m:t>θ</m:t>
            </m:r>
          </m:e>
          <m:sub>
            <m:r>
              <m:rPr>
                <m:sty m:val="b"/>
              </m:rPr>
              <m:t>1</m:t>
            </m:r>
          </m:sub>
        </m:sSub>
        <m:r>
          <m:t>)</m:t>
        </m:r>
        <m:sSub>
          <m:e>
            <m:r>
              <m:t>R</m:t>
            </m:r>
          </m:e>
          <m:sub>
            <m:r>
              <m:t>1</m:t>
            </m:r>
          </m:sub>
        </m:sSub>
        <m:r>
          <m:t>(</m:t>
        </m:r>
        <m:r>
          <m:t>t</m:t>
        </m:r>
        <m:r>
          <m:t>;</m:t>
        </m:r>
        <m:sSub>
          <m:e>
            <m:r>
              <m:rPr>
                <m:sty m:val="b"/>
              </m:rPr>
              <m:t>θ</m:t>
            </m:r>
          </m:e>
          <m:sub>
            <m:r>
              <m:rPr>
                <m:sty m:val="b"/>
              </m:rPr>
              <m:t>1</m:t>
            </m:r>
          </m:sub>
        </m:sSub>
        <m:r>
          <m:t>)</m:t>
        </m:r>
      </m:oMath>
      <w:r>
        <w:t xml:space="preserve">,</w:t>
      </w:r>
      <w:r>
        <w:t xml:space="preserve"> </w:t>
      </w:r>
      <w:r>
        <w:t xml:space="preserve">and when we make this substitution into the above expression for</w:t>
      </w:r>
      <w:r>
        <w:t xml:space="preserve"> </w:t>
      </w:r>
      <m:oMath>
        <m:sSub>
          <m:e>
            <m:r>
              <m:t>f</m:t>
            </m:r>
          </m:e>
          <m:sub>
            <m:sSub>
              <m:e>
                <m:r>
                  <m:t>K</m:t>
                </m:r>
              </m:e>
              <m:sub>
                <m:r>
                  <m:t>i</m:t>
                </m:r>
              </m:sub>
            </m:sSub>
            <m:r>
              <m:t>,</m:t>
            </m:r>
            <m:sSub>
              <m:e>
                <m:r>
                  <m:t>T</m:t>
                </m:r>
              </m:e>
              <m:sub>
                <m:r>
                  <m:t>i</m:t>
                </m:r>
              </m:sub>
            </m:sSub>
          </m:sub>
        </m:sSub>
        <m:r>
          <m:t>(</m:t>
        </m:r>
        <m:r>
          <m:t>j</m:t>
        </m:r>
        <m:r>
          <m:t>,</m:t>
        </m:r>
        <m:r>
          <m:t>t</m:t>
        </m:r>
        <m:r>
          <m:t>;</m:t>
        </m:r>
        <m:r>
          <m:rPr>
            <m:sty m:val="b"/>
          </m:rPr>
          <m:t>θ</m:t>
        </m:r>
        <m:r>
          <m:t>)</m:t>
        </m:r>
      </m:oMath>
      <w:r>
        <w:t xml:space="preserve">,</w:t>
      </w:r>
      <w:r>
        <w:t xml:space="preserve"> </w:t>
      </w:r>
      <w:r>
        <w:t xml:space="preserve">we obtain the result</w:t>
      </w:r>
    </w:p>
    <w:p>
      <w:pPr>
        <w:pStyle w:val="BodyText"/>
      </w:pPr>
      <m:oMathPara>
        <m:oMathParaPr>
          <m:jc m:val="center"/>
        </m:oMathParaPr>
        <m:oMath>
          <m:sSub>
            <m:e>
              <m:r>
                <m:t>f</m:t>
              </m:r>
            </m:e>
            <m:sub>
              <m:sSub>
                <m:e>
                  <m:r>
                    <m:t>K</m:t>
                  </m:r>
                </m:e>
                <m:sub>
                  <m:r>
                    <m:t>i</m:t>
                  </m:r>
                </m:sub>
              </m:sSub>
              <m:r>
                <m:t>,</m:t>
              </m:r>
              <m:sSub>
                <m:e>
                  <m:r>
                    <m:t>T</m:t>
                  </m:r>
                </m:e>
                <m:sub>
                  <m:r>
                    <m:t>i</m:t>
                  </m:r>
                </m:sub>
              </m:sSub>
            </m:sub>
          </m:sSub>
          <m:r>
            <m:t>(</m:t>
          </m:r>
          <m:r>
            <m:t>j</m:t>
          </m:r>
          <m:r>
            <m:t>,</m:t>
          </m:r>
          <m:r>
            <m:t>t</m:t>
          </m:r>
          <m:r>
            <m:t>;</m:t>
          </m:r>
          <m:r>
            <m:rPr>
              <m:sty m:val="b"/>
            </m:rPr>
            <m:t>θ</m:t>
          </m:r>
          <m:r>
            <m:t>)</m:t>
          </m:r>
          <m:r>
            <m:t>=</m:t>
          </m:r>
          <m:sSub>
            <m:e>
              <m:r>
                <m:t>h</m:t>
              </m:r>
            </m:e>
            <m:sub>
              <m:r>
                <m:t>1</m:t>
              </m:r>
            </m:sub>
          </m:sSub>
          <m:r>
            <m:t>(</m:t>
          </m:r>
          <m:r>
            <m:t>t</m:t>
          </m:r>
          <m:r>
            <m:t>;</m:t>
          </m:r>
          <m:sSub>
            <m:e>
              <m:r>
                <m:rPr>
                  <m:sty m:val="b"/>
                </m:rPr>
                <m:t>θ</m:t>
              </m:r>
            </m:e>
            <m:sub>
              <m:r>
                <m:rPr>
                  <m:sty m:val="b"/>
                </m:rPr>
                <m:t>1</m:t>
              </m:r>
            </m:sub>
          </m:sSub>
          <m:r>
            <m:t>)</m:t>
          </m:r>
          <m:nary>
            <m:naryPr>
              <m:chr m:val="∏"/>
              <m:limLoc m:val="undOvr"/>
              <m:subHide m:val="0"/>
              <m:supHide m:val="0"/>
            </m:naryPr>
            <m:sub>
              <m:r>
                <m:t>l</m:t>
              </m:r>
              <m:r>
                <m:t>=</m:t>
              </m:r>
              <m:r>
                <m:t>1</m:t>
              </m:r>
            </m:sub>
            <m:sup>
              <m:r>
                <m:t>m</m:t>
              </m:r>
            </m:sup>
            <m:e>
              <m:sSub>
                <m:e>
                  <m:r>
                    <m:t>R</m:t>
                  </m:r>
                </m:e>
                <m:sub>
                  <m:r>
                    <m:t>l</m:t>
                  </m:r>
                </m:sub>
              </m:sSub>
            </m:e>
          </m:nary>
          <m:r>
            <m:t>(</m:t>
          </m:r>
          <m:r>
            <m:t>t</m:t>
          </m:r>
          <m:r>
            <m:t>;</m:t>
          </m:r>
          <m:sSub>
            <m:e>
              <m:r>
                <m:rPr>
                  <m:sty m:val="b"/>
                </m:rPr>
                <m:t>θ</m:t>
              </m:r>
            </m:e>
            <m:sub>
              <m:r>
                <m:rPr>
                  <m:sty m:val="b"/>
                </m:rPr>
                <m:t>l</m:t>
              </m:r>
            </m:sub>
          </m:sSub>
          <m:r>
            <m:t>)</m:t>
          </m:r>
          <m:r>
            <m:t>.</m:t>
          </m:r>
        </m:oMath>
      </m:oMathPara>
    </w:p>
    <w:p>
      <w:pPr>
        <w:pStyle w:val="FirstParagraph"/>
      </w:pPr>
      <w:r>
        <w:t xml:space="preserve">Generalizing this result completes the proof.</w:t>
      </w:r>
    </w:p>
    <w:p>
      <w:pPr>
        <w:pStyle w:val="BodyText"/>
      </w:pPr>
      <w:r>
        <w:t xml:space="preserve">Theorem</w:t>
      </w:r>
      <w:r>
        <w:t xml:space="preserve"> </w:t>
      </w:r>
      <w:r>
        <w:t xml:space="preserve">??</w:t>
      </w:r>
      <w:r>
        <w:t xml:space="preserve"> </w:t>
      </w:r>
      <w:r>
        <w:t xml:space="preserve">shows that the joint pdf of the component cause of</w:t>
      </w:r>
      <w:r>
        <w:t xml:space="preserve"> </w:t>
      </w:r>
      <w:r>
        <w:t xml:space="preserve">failure and system lifetime is a function of the hazard functions and reliability</w:t>
      </w:r>
      <w:r>
        <w:t xml:space="preserve"> </w:t>
      </w:r>
      <w:r>
        <w:t xml:space="preserve">functions of the components. This result will be used in Section</w:t>
      </w:r>
      <w:r>
        <w:t xml:space="preserve"> </w:t>
      </w:r>
      <w:r>
        <w:t xml:space="preserve">3</w:t>
      </w:r>
      <w:r>
        <w:t xml:space="preserve"> </w:t>
      </w:r>
      <w:r>
        <w:t xml:space="preserve">to derive the likelihood function for the masked data.</w:t>
      </w:r>
    </w:p>
    <w:p>
      <w:pPr>
        <w:pStyle w:val="BodyText"/>
      </w:pPr>
      <w:r>
        <w:t xml:space="preserve">The probability that the</w:t>
      </w:r>
      <w:r>
        <w:t xml:space="preserve"> </w:t>
      </w:r>
      <m:oMath>
        <m:r>
          <m:t>j</m:t>
        </m:r>
      </m:oMath>
      <w:r>
        <w:t xml:space="preserve"> </w:t>
      </w:r>
      <w:r>
        <w:t xml:space="preserve">component is the cause of failure</w:t>
      </w:r>
      <w:r>
        <w:t xml:space="preserve"> </w:t>
      </w:r>
      <w:r>
        <w:t xml:space="preserve">is given by the following theorem.</w:t>
      </w:r>
    </w:p>
    <w:bookmarkStart w:id="27" w:name="prob-k"/>
    <w:p>
      <w:pPr>
        <w:pStyle w:val="BodyText"/>
      </w:pPr>
      <w:r>
        <w:t xml:space="preserve">The probability that the</w:t>
      </w:r>
      <w:r>
        <w:t xml:space="preserve"> </w:t>
      </w:r>
      <m:oMath>
        <m:r>
          <m:t>j</m:t>
        </m:r>
      </m:oMath>
      <w:r>
        <w:t xml:space="preserve"> </w:t>
      </w:r>
      <w:r>
        <w:t xml:space="preserve">component is the cause of failure</w:t>
      </w:r>
      <w:r>
        <w:t xml:space="preserve"> </w:t>
      </w:r>
      <w:r>
        <w:t xml:space="preserve">is given by</w:t>
      </w:r>
    </w:p>
    <w:p>
      <w:pPr>
        <w:pStyle w:val="BodyText"/>
      </w:pPr>
      <m:oMathPara>
        <m:oMathParaPr>
          <m:jc m:val="center"/>
        </m:oMathParaPr>
        <m:oMath>
          <m:r>
            <m:rPr>
              <m:nor/>
              <m:sty m:val="p"/>
            </m:rPr>
            <m:t>Pr</m:t>
          </m:r>
          <m:r>
            <m:t>{</m:t>
          </m:r>
          <m:sSub>
            <m:e>
              <m:r>
                <m:t>K</m:t>
              </m:r>
            </m:e>
            <m:sub>
              <m:r>
                <m:t>i</m:t>
              </m:r>
            </m:sub>
          </m:sSub>
          <m:r>
            <m:t>=</m:t>
          </m:r>
          <m:r>
            <m:t>j</m:t>
          </m:r>
          <m:r>
            <m:t>}</m:t>
          </m:r>
          <m:r>
            <m:t>=</m:t>
          </m:r>
          <m:sSub>
            <m:e>
              <m:r>
                <m:t>E</m:t>
              </m:r>
            </m:e>
            <m:sub>
              <m:r>
                <m:rPr>
                  <m:sty m:val="b"/>
                </m:rPr>
                <m:t>θ</m:t>
              </m:r>
            </m:sub>
          </m:sSub>
          <m:r>
            <m:t>[</m:t>
          </m:r>
          <m:f>
            <m:fPr>
              <m:type m:val="bar"/>
            </m:fPr>
            <m:num>
              <m:sSub>
                <m:e>
                  <m:r>
                    <m:t>h</m:t>
                  </m:r>
                </m:e>
                <m:sub>
                  <m:r>
                    <m:t>j</m:t>
                  </m:r>
                </m:sub>
              </m:sSub>
              <m:r>
                <m:t>(</m:t>
              </m:r>
              <m:sSub>
                <m:e>
                  <m:r>
                    <m:t>T</m:t>
                  </m:r>
                </m:e>
                <m:sub>
                  <m:r>
                    <m:t>i</m:t>
                  </m:r>
                </m:sub>
              </m:sSub>
              <m:r>
                <m:t>;</m:t>
              </m:r>
              <m:sSub>
                <m:e>
                  <m:r>
                    <m:rPr>
                      <m:sty m:val="b"/>
                    </m:rPr>
                    <m:t>θ</m:t>
                  </m:r>
                </m:e>
                <m:sub>
                  <m:r>
                    <m:rPr>
                      <m:sty m:val="b"/>
                    </m:rPr>
                    <m:t>j</m:t>
                  </m:r>
                </m:sub>
              </m:sSub>
              <m:r>
                <m:t>)</m:t>
              </m:r>
            </m:num>
            <m:den>
              <m:nary>
                <m:naryPr>
                  <m:chr m:val="∑"/>
                  <m:limLoc m:val="undOvr"/>
                  <m:subHide m:val="0"/>
                  <m:supHide m:val="0"/>
                </m:naryPr>
                <m:sub>
                  <m:r>
                    <m:t>l</m:t>
                  </m:r>
                  <m:r>
                    <m:t>=</m:t>
                  </m:r>
                  <m:r>
                    <m:t>1</m:t>
                  </m:r>
                </m:sub>
                <m:sup>
                  <m:r>
                    <m:t>m</m:t>
                  </m:r>
                </m:sup>
                <m:e>
                  <m:sSub>
                    <m:e>
                      <m:r>
                        <m:t>h</m:t>
                      </m:r>
                    </m:e>
                    <m:sub>
                      <m:r>
                        <m:t>l</m:t>
                      </m:r>
                    </m:sub>
                  </m:sSub>
                </m:e>
              </m:nary>
              <m:r>
                <m:t>(</m:t>
              </m:r>
              <m:sSub>
                <m:e>
                  <m:r>
                    <m:t>T</m:t>
                  </m:r>
                </m:e>
                <m:sub>
                  <m:r>
                    <m:t>i</m:t>
                  </m:r>
                </m:sub>
              </m:sSub>
              <m:r>
                <m:t>;</m:t>
              </m:r>
              <m:sSub>
                <m:e>
                  <m:r>
                    <m:rPr>
                      <m:sty m:val="b"/>
                    </m:rPr>
                    <m:t>θ</m:t>
                  </m:r>
                </m:e>
                <m:sub>
                  <m:r>
                    <m:rPr>
                      <m:sty m:val="b"/>
                    </m:rPr>
                    <m:t>l</m:t>
                  </m:r>
                </m:sub>
              </m:sSub>
              <m:r>
                <m:t>)</m:t>
              </m:r>
            </m:den>
          </m:f>
          <m:r>
            <m:t>]</m:t>
          </m:r>
          <m:r>
            <m:t>,</m:t>
          </m:r>
        </m:oMath>
      </m:oMathPara>
    </w:p>
    <w:p>
      <w:pPr>
        <w:pStyle w:val="FirstParagraph"/>
      </w:pPr>
      <w:r>
        <w:t xml:space="preserve">where</w:t>
      </w:r>
      <w:r>
        <w:t xml:space="preserve"> </w:t>
      </w:r>
      <m:oMath>
        <m:sSub>
          <m:e>
            <m:r>
              <m:t>K</m:t>
            </m:r>
          </m:e>
          <m:sub>
            <m:r>
              <m:t>i</m:t>
            </m:r>
          </m:sub>
        </m:sSub>
      </m:oMath>
      <w:r>
        <w:t xml:space="preserve"> </w:t>
      </w:r>
      <w:r>
        <w:t xml:space="preserve">is the random variable denoting the component cause of failure of the</w:t>
      </w:r>
      <w:r>
        <w:t xml:space="preserve"> </w:t>
      </w:r>
      <m:oMath>
        <m:r>
          <m:t>i</m:t>
        </m:r>
      </m:oMath>
      <w:r>
        <w:t xml:space="preserve"> </w:t>
      </w:r>
      <w:r>
        <w:t xml:space="preserve">system and</w:t>
      </w:r>
      <w:r>
        <w:t xml:space="preserve"> </w:t>
      </w:r>
      <m:oMath>
        <m:sSub>
          <m:e>
            <m:r>
              <m:t>T</m:t>
            </m:r>
          </m:e>
          <m:sub>
            <m:r>
              <m:t>i</m:t>
            </m:r>
          </m:sub>
        </m:sSub>
      </m:oMath>
      <w:r>
        <w:t xml:space="preserve"> </w:t>
      </w:r>
      <w:r>
        <w:t xml:space="preserve">is the random variable denoting the</w:t>
      </w:r>
      <w:r>
        <w:t xml:space="preserve"> </w:t>
      </w:r>
      <w:r>
        <w:t xml:space="preserve">lifetime of the</w:t>
      </w:r>
      <w:r>
        <w:t xml:space="preserve"> </w:t>
      </w:r>
      <m:oMath>
        <m:r>
          <m:t>i</m:t>
        </m:r>
      </m:oMath>
      <w:r>
        <w:t xml:space="preserve"> </w:t>
      </w:r>
      <w:r>
        <w:t xml:space="preserve">system.</w:t>
      </w:r>
    </w:p>
    <w:bookmarkEnd w:id="27"/>
    <w:p>
      <w:pPr>
        <w:pStyle w:val="BodyText"/>
      </w:pPr>
      <w:r>
        <w:t xml:space="preserve">The probability the</w:t>
      </w:r>
      <w:r>
        <w:t xml:space="preserve"> </w:t>
      </w:r>
      <m:oMath>
        <m:r>
          <m:t>j</m:t>
        </m:r>
      </m:oMath>
      <w:r>
        <w:t xml:space="preserve"> </w:t>
      </w:r>
      <w:r>
        <w:t xml:space="preserve">component is the cause of failure is given by</w:t>
      </w:r>
      <w:r>
        <w:t xml:space="preserve"> </w:t>
      </w:r>
      <w:r>
        <w:t xml:space="preserve">marginalizing the joint pdf of</w:t>
      </w:r>
      <w:r>
        <w:t xml:space="preserve"> </w:t>
      </w:r>
      <m:oMath>
        <m:sSub>
          <m:e>
            <m:r>
              <m:t>K</m:t>
            </m:r>
          </m:e>
          <m:sub>
            <m:r>
              <m:t>i</m:t>
            </m:r>
          </m:sub>
        </m:sSub>
      </m:oMath>
      <w:r>
        <w:t xml:space="preserve"> </w:t>
      </w:r>
      <w:r>
        <w:t xml:space="preserve">and</w:t>
      </w:r>
      <w:r>
        <w:t xml:space="preserve"> </w:t>
      </w:r>
      <m:oMath>
        <m:sSub>
          <m:e>
            <m:r>
              <m:t>T</m:t>
            </m:r>
          </m:e>
          <m:sub>
            <m:r>
              <m:t>i</m:t>
            </m:r>
          </m:sub>
        </m:sSub>
      </m:oMath>
      <w:r>
        <w:t xml:space="preserve"> </w:t>
      </w:r>
      <w:r>
        <w:t xml:space="preserve">over</w:t>
      </w:r>
      <w:r>
        <w:t xml:space="preserve"> </w:t>
      </w:r>
      <m:oMath>
        <m:sSub>
          <m:e>
            <m:r>
              <m:t>T</m:t>
            </m:r>
          </m:e>
          <m:sub>
            <m:r>
              <m:t>i</m:t>
            </m:r>
          </m:sub>
        </m:sSub>
      </m:oMath>
      <w:r>
        <w:t xml:space="preserve">,</w:t>
      </w:r>
    </w:p>
    <w:p>
      <w:pPr>
        <w:pStyle w:val="BodyText"/>
      </w:pPr>
      <m:oMathPara>
        <m:oMathParaPr>
          <m:jc m:val="center"/>
        </m:oMathParaPr>
        <m:oMath>
          <m:r>
            <m:rPr>
              <m:nor/>
              <m:sty m:val="p"/>
            </m:rPr>
            <m:t>Pr</m:t>
          </m:r>
          <m:r>
            <m:t>{</m:t>
          </m:r>
          <m:sSub>
            <m:e>
              <m:r>
                <m:t>K</m:t>
              </m:r>
            </m:e>
            <m:sub>
              <m:r>
                <m:t>i</m:t>
              </m:r>
            </m:sub>
          </m:sSub>
          <m:r>
            <m:t>=</m:t>
          </m:r>
          <m:r>
            <m:t>j</m:t>
          </m:r>
          <m:r>
            <m:t>}</m:t>
          </m:r>
          <m:r>
            <m:t>=</m:t>
          </m:r>
          <m:nary>
            <m:naryPr>
              <m:chr m:val="∫"/>
              <m:limLoc m:val="subSup"/>
              <m:subHide m:val="0"/>
              <m:supHide m:val="0"/>
            </m:naryPr>
            <m:sub>
              <m:r>
                <m:t>0</m:t>
              </m:r>
            </m:sub>
            <m:sup>
              <m:r>
                <m:t>∞</m:t>
              </m:r>
            </m:sup>
            <m:e>
              <m:sSub>
                <m:e>
                  <m:r>
                    <m:t>f</m:t>
                  </m:r>
                </m:e>
                <m:sub>
                  <m:sSub>
                    <m:e>
                      <m:r>
                        <m:t>K</m:t>
                      </m:r>
                    </m:e>
                    <m:sub>
                      <m:r>
                        <m:t>i</m:t>
                      </m:r>
                    </m:sub>
                  </m:sSub>
                  <m:r>
                    <m:t>,</m:t>
                  </m:r>
                  <m:sSub>
                    <m:e>
                      <m:r>
                        <m:t>T</m:t>
                      </m:r>
                    </m:e>
                    <m:sub>
                      <m:r>
                        <m:t>i</m:t>
                      </m:r>
                    </m:sub>
                  </m:sSub>
                </m:sub>
              </m:sSub>
            </m:e>
          </m:nary>
          <m:r>
            <m:t>(</m:t>
          </m:r>
          <m:r>
            <m:t>j</m:t>
          </m:r>
          <m:r>
            <m:t>,</m:t>
          </m:r>
          <m:r>
            <m:t>t</m:t>
          </m:r>
          <m:r>
            <m:t>;</m:t>
          </m:r>
          <m:r>
            <m:rPr>
              <m:sty m:val="b"/>
            </m:rPr>
            <m:t>θ</m:t>
          </m:r>
          <m:r>
            <m:t>)</m:t>
          </m:r>
          <m:r>
            <m:t>d</m:t>
          </m:r>
          <m:r>
            <m:t>t</m:t>
          </m:r>
          <m:r>
            <m:t>.</m:t>
          </m:r>
        </m:oMath>
      </m:oMathPara>
    </w:p>
    <w:p>
      <w:pPr>
        <w:pStyle w:val="FirstParagraph"/>
      </w:pPr>
      <w:r>
        <w:t xml:space="preserve">By Theorem</w:t>
      </w:r>
      <w:r>
        <w:t xml:space="preserve"> </w:t>
      </w:r>
      <w:r>
        <w:t xml:space="preserve">??</w:t>
      </w:r>
      <w:r>
        <w:t xml:space="preserve">, this is equivalent to</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Pr</m:t>
                </m:r>
                <m:r>
                  <m:t>{</m:t>
                </m:r>
                <m:sSub>
                  <m:e>
                    <m:r>
                      <m:t>K</m:t>
                    </m:r>
                  </m:e>
                  <m:sub>
                    <m:r>
                      <m:t>i</m:t>
                    </m:r>
                  </m:sub>
                </m:sSub>
                <m:r>
                  <m:t>=</m:t>
                </m:r>
                <m:r>
                  <m:t>j</m:t>
                </m:r>
                <m:r>
                  <m:t>}</m:t>
                </m:r>
              </m:e>
              <m:e>
                <m:r>
                  <m:t>=</m:t>
                </m:r>
                <m:nary>
                  <m:naryPr>
                    <m:chr m:val="∫"/>
                    <m:limLoc m:val="subSup"/>
                    <m:subHide m:val="0"/>
                    <m:supHide m:val="0"/>
                  </m:naryPr>
                  <m:sub>
                    <m:r>
                      <m:t>0</m:t>
                    </m:r>
                  </m:sub>
                  <m:sup>
                    <m:r>
                      <m:t>∞</m:t>
                    </m:r>
                  </m:sup>
                  <m:e>
                    <m:sSub>
                      <m:e>
                        <m:r>
                          <m:t>h</m:t>
                        </m:r>
                      </m:e>
                      <m:sub>
                        <m:r>
                          <m:t>j</m:t>
                        </m:r>
                      </m:sub>
                    </m:sSub>
                  </m:e>
                </m:nary>
                <m:r>
                  <m:t>(</m:t>
                </m:r>
                <m:r>
                  <m:t>t</m:t>
                </m:r>
                <m:r>
                  <m:t>;</m:t>
                </m:r>
                <m:sSub>
                  <m:e>
                    <m:r>
                      <m:rPr>
                        <m:sty m:val="b"/>
                      </m:rPr>
                      <m:t>θ</m:t>
                    </m:r>
                  </m:e>
                  <m:sub>
                    <m:r>
                      <m:rPr>
                        <m:sty m:val="b"/>
                      </m:rPr>
                      <m:t>j</m:t>
                    </m:r>
                  </m:sub>
                </m:sSub>
                <m:r>
                  <m:t>)</m:t>
                </m:r>
                <m:sSub>
                  <m:e>
                    <m:r>
                      <m:t>R</m:t>
                    </m:r>
                  </m:e>
                  <m:sub>
                    <m:sSub>
                      <m:e>
                        <m:r>
                          <m:t>T</m:t>
                        </m:r>
                      </m:e>
                      <m:sub>
                        <m:r>
                          <m:t>i</m:t>
                        </m:r>
                      </m:sub>
                    </m:sSub>
                  </m:sub>
                </m:sSub>
                <m:r>
                  <m:t>(</m:t>
                </m:r>
                <m:r>
                  <m:t>t</m:t>
                </m:r>
                <m:r>
                  <m:t>;</m:t>
                </m:r>
                <m:r>
                  <m:rPr>
                    <m:sty m:val="b"/>
                  </m:rPr>
                  <m:t>θ</m:t>
                </m:r>
                <m:r>
                  <m:t>)</m:t>
                </m:r>
                <m:r>
                  <m:t>d</m:t>
                </m:r>
                <m:r>
                  <m:t>t</m:t>
                </m:r>
              </m:e>
            </m:mr>
            <m:mr>
              <m:e/>
              <m:e>
                <m:r>
                  <m:t>=</m:t>
                </m:r>
                <m:nary>
                  <m:naryPr>
                    <m:chr m:val="∫"/>
                    <m:limLoc m:val="subSup"/>
                    <m:subHide m:val="0"/>
                    <m:supHide m:val="0"/>
                  </m:naryPr>
                  <m:sub>
                    <m:r>
                      <m:t>0</m:t>
                    </m:r>
                  </m:sub>
                  <m:sup>
                    <m:r>
                      <m:t>∞</m:t>
                    </m:r>
                  </m:sup>
                  <m:e>
                    <m:r>
                      <m:t>(</m:t>
                    </m:r>
                  </m:e>
                </m:nary>
                <m:f>
                  <m:fPr>
                    <m:type m:val="bar"/>
                  </m:fPr>
                  <m:num>
                    <m:sSub>
                      <m:e>
                        <m:r>
                          <m:t>h</m:t>
                        </m:r>
                      </m:e>
                      <m:sub>
                        <m:r>
                          <m:t>j</m:t>
                        </m:r>
                      </m:sub>
                    </m:sSub>
                    <m:r>
                      <m:t>(</m:t>
                    </m:r>
                    <m:r>
                      <m:t>t</m:t>
                    </m:r>
                    <m:r>
                      <m:t>;</m:t>
                    </m:r>
                    <m:sSub>
                      <m:e>
                        <m:r>
                          <m:rPr>
                            <m:sty m:val="b"/>
                          </m:rPr>
                          <m:t>θ</m:t>
                        </m:r>
                      </m:e>
                      <m:sub>
                        <m:r>
                          <m:rPr>
                            <m:sty m:val="b"/>
                          </m:rPr>
                          <m:t>j</m:t>
                        </m:r>
                      </m:sub>
                    </m:sSub>
                    <m:r>
                      <m:t>)</m:t>
                    </m:r>
                  </m:num>
                  <m:den>
                    <m:sSub>
                      <m:e>
                        <m:r>
                          <m:t>h</m:t>
                        </m:r>
                      </m:e>
                      <m:sub>
                        <m:sSub>
                          <m:e>
                            <m:r>
                              <m:t>T</m:t>
                            </m:r>
                          </m:e>
                          <m:sub>
                            <m:r>
                              <m:t>i</m:t>
                            </m:r>
                          </m:sub>
                        </m:sSub>
                      </m:sub>
                    </m:sSub>
                    <m:r>
                      <m:t>(</m:t>
                    </m:r>
                    <m:r>
                      <m:t>t</m:t>
                    </m:r>
                    <m:r>
                      <m:t>;</m:t>
                    </m:r>
                    <m:r>
                      <m:rPr>
                        <m:sty m:val="b"/>
                      </m:rPr>
                      <m:t>θ</m:t>
                    </m:r>
                    <m:r>
                      <m:t>)</m:t>
                    </m:r>
                  </m:den>
                </m:f>
                <m:r>
                  <m:t>)</m:t>
                </m:r>
                <m:sSub>
                  <m:e>
                    <m:r>
                      <m:t>f</m:t>
                    </m:r>
                  </m:e>
                  <m:sub>
                    <m:sSub>
                      <m:e>
                        <m:r>
                          <m:t>T</m:t>
                        </m:r>
                      </m:e>
                      <m:sub>
                        <m:r>
                          <m:t>i</m:t>
                        </m:r>
                      </m:sub>
                    </m:sSub>
                  </m:sub>
                </m:sSub>
                <m:r>
                  <m:t>(</m:t>
                </m:r>
                <m:r>
                  <m:t>t</m:t>
                </m:r>
                <m:r>
                  <m:t>;</m:t>
                </m:r>
                <m:r>
                  <m:rPr>
                    <m:sty m:val="b"/>
                  </m:rPr>
                  <m:t>θ</m:t>
                </m:r>
                <m:r>
                  <m:t>)</m:t>
                </m:r>
                <m:r>
                  <m:t>d</m:t>
                </m:r>
                <m:r>
                  <m:t>t</m:t>
                </m:r>
              </m:e>
            </m:mr>
            <m:mr>
              <m:e/>
              <m:e>
                <m:r>
                  <m:t>=</m:t>
                </m:r>
                <m:sSub>
                  <m:e>
                    <m:r>
                      <m:t>E</m:t>
                    </m:r>
                  </m:e>
                  <m:sub>
                    <m:r>
                      <m:rPr>
                        <m:sty m:val="b"/>
                      </m:rPr>
                      <m:t>θ</m:t>
                    </m:r>
                  </m:sub>
                </m:sSub>
                <m:r>
                  <m:t>[</m:t>
                </m:r>
                <m:f>
                  <m:fPr>
                    <m:type m:val="bar"/>
                  </m:fPr>
                  <m:num>
                    <m:sSub>
                      <m:e>
                        <m:r>
                          <m:t>h</m:t>
                        </m:r>
                      </m:e>
                      <m:sub>
                        <m:r>
                          <m:t>j</m:t>
                        </m:r>
                      </m:sub>
                    </m:sSub>
                    <m:r>
                      <m:t>(</m:t>
                    </m:r>
                    <m:sSub>
                      <m:e>
                        <m:r>
                          <m:t>T</m:t>
                        </m:r>
                      </m:e>
                      <m:sub>
                        <m:r>
                          <m:t>i</m:t>
                        </m:r>
                      </m:sub>
                    </m:sSub>
                    <m:r>
                      <m:t>;</m:t>
                    </m:r>
                    <m:sSub>
                      <m:e>
                        <m:r>
                          <m:rPr>
                            <m:sty m:val="b"/>
                          </m:rPr>
                          <m:t>θ</m:t>
                        </m:r>
                      </m:e>
                      <m:sub>
                        <m:r>
                          <m:rPr>
                            <m:sty m:val="b"/>
                          </m:rPr>
                          <m:t>j</m:t>
                        </m:r>
                      </m:sub>
                    </m:sSub>
                    <m:r>
                      <m:t>)</m:t>
                    </m:r>
                  </m:num>
                  <m:den>
                    <m:nary>
                      <m:naryPr>
                        <m:chr m:val="∑"/>
                        <m:limLoc m:val="undOvr"/>
                        <m:subHide m:val="0"/>
                        <m:supHide m:val="0"/>
                      </m:naryPr>
                      <m:sub>
                        <m:r>
                          <m:t>l</m:t>
                        </m:r>
                        <m:r>
                          <m:t>=</m:t>
                        </m:r>
                        <m:r>
                          <m:t>1</m:t>
                        </m:r>
                      </m:sub>
                      <m:sup>
                        <m:r>
                          <m:t>m</m:t>
                        </m:r>
                      </m:sup>
                      <m:e>
                        <m:sSub>
                          <m:e>
                            <m:r>
                              <m:t>h</m:t>
                            </m:r>
                          </m:e>
                          <m:sub>
                            <m:r>
                              <m:t>l</m:t>
                            </m:r>
                          </m:sub>
                        </m:sSub>
                      </m:e>
                    </m:nary>
                    <m:r>
                      <m:t>(</m:t>
                    </m:r>
                    <m:sSub>
                      <m:e>
                        <m:r>
                          <m:t>T</m:t>
                        </m:r>
                      </m:e>
                      <m:sub>
                        <m:r>
                          <m:t>i</m:t>
                        </m:r>
                      </m:sub>
                    </m:sSub>
                    <m:r>
                      <m:t>;</m:t>
                    </m:r>
                    <m:sSub>
                      <m:e>
                        <m:r>
                          <m:rPr>
                            <m:sty m:val="b"/>
                          </m:rPr>
                          <m:t>θ</m:t>
                        </m:r>
                      </m:e>
                      <m:sub>
                        <m:r>
                          <m:rPr>
                            <m:sty m:val="b"/>
                          </m:rPr>
                          <m:t>l</m:t>
                        </m:r>
                      </m:sub>
                    </m:sSub>
                    <m:r>
                      <m:t>)</m:t>
                    </m:r>
                  </m:den>
                </m:f>
                <m:r>
                  <m:t>]</m:t>
                </m:r>
                <m:r>
                  <m:t>.</m:t>
                </m:r>
              </m:e>
            </m:mr>
          </m:m>
        </m:oMath>
      </m:oMathPara>
    </w:p>
    <w:p>
      <w:pPr>
        <w:pStyle w:val="FirstParagraph"/>
      </w:pPr>
      <w:r>
        <w:t xml:space="preserve">If we know the system failure time, then we can simplify the above expression</w:t>
      </w:r>
      <w:r>
        <w:t xml:space="preserve"> </w:t>
      </w:r>
      <w:r>
        <w:t xml:space="preserve">for the probability that the</w:t>
      </w:r>
      <w:r>
        <w:t xml:space="preserve"> </w:t>
      </w:r>
      <m:oMath>
        <m:r>
          <m:t>j</m:t>
        </m:r>
      </m:oMath>
      <w:r>
        <w:t xml:space="preserve"> </w:t>
      </w:r>
      <w:r>
        <w:t xml:space="preserve">component is the cause of</w:t>
      </w:r>
      <w:r>
        <w:t xml:space="preserve"> </w:t>
      </w:r>
      <w:r>
        <w:t xml:space="preserve">failure. This is given by the following theorem.</w:t>
      </w:r>
    </w:p>
    <w:bookmarkStart w:id="28" w:name="prob-k-given-t"/>
    <w:p>
      <w:pPr>
        <w:pStyle w:val="BodyText"/>
      </w:pPr>
      <w:r>
        <w:t xml:space="preserve">The probability that the</w:t>
      </w:r>
      <w:r>
        <w:t xml:space="preserve"> </w:t>
      </w:r>
      <m:oMath>
        <m:r>
          <m:t>j</m:t>
        </m:r>
      </m:oMath>
      <w:r>
        <w:t xml:space="preserve"> </w:t>
      </w:r>
      <w:r>
        <w:t xml:space="preserve">component is the cause of system failure given that we know the system failure</w:t>
      </w:r>
      <w:r>
        <w:t xml:space="preserve"> </w:t>
      </w:r>
      <w:r>
        <w:t xml:space="preserve">occurred at time</w:t>
      </w:r>
      <w:r>
        <w:t xml:space="preserve"> </w:t>
      </w:r>
      <m:oMath>
        <m:sSub>
          <m:e>
            <m:r>
              <m:t>t</m:t>
            </m:r>
          </m:e>
          <m:sub>
            <m:r>
              <m:t>i</m:t>
            </m:r>
          </m:sub>
        </m:sSub>
      </m:oMath>
      <w:r>
        <w:t xml:space="preserve"> </w:t>
      </w:r>
      <w:r>
        <w:t xml:space="preserve">is given by</w:t>
      </w:r>
    </w:p>
    <w:p>
      <w:pPr>
        <w:pStyle w:val="BodyText"/>
      </w:pPr>
      <m:oMathPara>
        <m:oMathParaPr>
          <m:jc m:val="center"/>
        </m:oMathParaPr>
        <m:oMath>
          <m:r>
            <m:rPr>
              <m:nor/>
              <m:sty m:val="p"/>
            </m:rPr>
            <m:t>Pr</m:t>
          </m:r>
          <m:r>
            <m:t>{</m:t>
          </m:r>
          <m:sSub>
            <m:e>
              <m:r>
                <m:t>K</m:t>
              </m:r>
            </m:e>
            <m:sub>
              <m:r>
                <m:t>i</m:t>
              </m:r>
            </m:sub>
          </m:sSub>
          <m:r>
            <m:t>=</m:t>
          </m:r>
          <m:r>
            <m:t>j</m:t>
          </m:r>
          <m:r>
            <m:t>|</m:t>
          </m:r>
          <m:sSub>
            <m:e>
              <m:r>
                <m:t>T</m:t>
              </m:r>
            </m:e>
            <m:sub>
              <m:r>
                <m:t>i</m:t>
              </m:r>
            </m:sub>
          </m:sSub>
          <m:r>
            <m:t>=</m:t>
          </m:r>
          <m:sSub>
            <m:e>
              <m:r>
                <m:t>t</m:t>
              </m:r>
            </m:e>
            <m:sub>
              <m:r>
                <m:t>i</m:t>
              </m:r>
            </m:sub>
          </m:sSub>
          <m:r>
            <m:t>}</m:t>
          </m:r>
          <m:r>
            <m:t>=</m:t>
          </m:r>
          <m:f>
            <m:fPr>
              <m:type m:val="bar"/>
            </m:fPr>
            <m:num>
              <m:sSub>
                <m:e>
                  <m:r>
                    <m:t>h</m:t>
                  </m:r>
                </m:e>
                <m:sub>
                  <m:r>
                    <m:t>j</m:t>
                  </m:r>
                </m:sub>
              </m:sSub>
              <m:r>
                <m:t>(</m:t>
              </m:r>
              <m:sSub>
                <m:e>
                  <m:r>
                    <m:t>t</m:t>
                  </m:r>
                </m:e>
                <m:sub>
                  <m:r>
                    <m:t>i</m:t>
                  </m:r>
                </m:sub>
              </m:sSub>
              <m:r>
                <m:t>;</m:t>
              </m:r>
              <m:sSub>
                <m:e>
                  <m:r>
                    <m:rPr>
                      <m:sty m:val="b"/>
                    </m:rPr>
                    <m:t>θ</m:t>
                  </m:r>
                </m:e>
                <m:sub>
                  <m:r>
                    <m:rPr>
                      <m:sty m:val="b"/>
                    </m:rPr>
                    <m:t>j</m:t>
                  </m:r>
                </m:sub>
              </m:sSub>
              <m:r>
                <m:t>)</m:t>
              </m:r>
            </m:num>
            <m:den>
              <m:nary>
                <m:naryPr>
                  <m:chr m:val="∑"/>
                  <m:limLoc m:val="undOvr"/>
                  <m:subHide m:val="0"/>
                  <m:supHide m:val="0"/>
                </m:naryPr>
                <m:sub>
                  <m:r>
                    <m:t>l</m:t>
                  </m:r>
                  <m:r>
                    <m:t>=</m:t>
                  </m:r>
                  <m:r>
                    <m:t>1</m:t>
                  </m:r>
                </m:sub>
                <m:sup>
                  <m:r>
                    <m:t>m</m:t>
                  </m:r>
                </m:sup>
                <m:e>
                  <m:sSub>
                    <m:e>
                      <m:r>
                        <m:t>h</m:t>
                      </m:r>
                    </m:e>
                    <m:sub>
                      <m:r>
                        <m:t>l</m:t>
                      </m:r>
                    </m:sub>
                  </m:sSub>
                </m:e>
              </m:nary>
              <m:r>
                <m:t>(</m:t>
              </m:r>
              <m:sSub>
                <m:e>
                  <m:r>
                    <m:t>t</m:t>
                  </m:r>
                </m:e>
                <m:sub>
                  <m:r>
                    <m:t>i</m:t>
                  </m:r>
                </m:sub>
              </m:sSub>
              <m:r>
                <m:t>;</m:t>
              </m:r>
              <m:sSub>
                <m:e>
                  <m:r>
                    <m:rPr>
                      <m:sty m:val="b"/>
                    </m:rPr>
                    <m:t>θ</m:t>
                  </m:r>
                </m:e>
                <m:sub>
                  <m:r>
                    <m:rPr>
                      <m:sty m:val="b"/>
                    </m:rPr>
                    <m:t>l</m:t>
                  </m:r>
                </m:sub>
              </m:sSub>
              <m:r>
                <m:t>)</m:t>
              </m:r>
            </m:den>
          </m:f>
          <m:r>
            <m:t>.</m:t>
          </m:r>
        </m:oMath>
      </m:oMathPara>
    </w:p>
    <w:bookmarkEnd w:id="28"/>
    <w:p>
      <w:pPr>
        <w:pStyle w:val="FirstParagraph"/>
      </w:pPr>
      <w:r>
        <w:t xml:space="preserve">By the definition of conditional probability,</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Pr</m:t>
                </m:r>
                <m:r>
                  <m:t>{</m:t>
                </m:r>
                <m:sSub>
                  <m:e>
                    <m:r>
                      <m:t>K</m:t>
                    </m:r>
                  </m:e>
                  <m:sub>
                    <m:r>
                      <m:t>i</m:t>
                    </m:r>
                  </m:sub>
                </m:sSub>
                <m:r>
                  <m:t>=</m:t>
                </m:r>
                <m:r>
                  <m:t>j</m:t>
                </m:r>
                <m:r>
                  <m:t>|</m:t>
                </m:r>
                <m:sSub>
                  <m:e>
                    <m:r>
                      <m:t>T</m:t>
                    </m:r>
                  </m:e>
                  <m:sub>
                    <m:r>
                      <m:t>i</m:t>
                    </m:r>
                  </m:sub>
                </m:sSub>
                <m:r>
                  <m:t>=</m:t>
                </m:r>
                <m:sSub>
                  <m:e>
                    <m:r>
                      <m:t>t</m:t>
                    </m:r>
                  </m:e>
                  <m:sub>
                    <m:r>
                      <m:t>i</m:t>
                    </m:r>
                  </m:sub>
                </m:sSub>
                <m:r>
                  <m:t>}</m:t>
                </m:r>
              </m:e>
              <m:e>
                <m:r>
                  <m:t>=</m:t>
                </m:r>
                <m:f>
                  <m:fPr>
                    <m:type m:val="bar"/>
                  </m:fPr>
                  <m:num>
                    <m:sSub>
                      <m:e>
                        <m:r>
                          <m:t>f</m:t>
                        </m:r>
                      </m:e>
                      <m:sub>
                        <m:sSub>
                          <m:e>
                            <m:r>
                              <m:t>K</m:t>
                            </m:r>
                          </m:e>
                          <m:sub>
                            <m:r>
                              <m:t>i</m:t>
                            </m:r>
                          </m:sub>
                        </m:sSub>
                        <m:r>
                          <m:t>,</m:t>
                        </m:r>
                        <m:sSub>
                          <m:e>
                            <m:r>
                              <m:t>T</m:t>
                            </m:r>
                          </m:e>
                          <m:sub>
                            <m:r>
                              <m:t>i</m:t>
                            </m:r>
                          </m:sub>
                        </m:sSub>
                      </m:sub>
                    </m:sSub>
                    <m:r>
                      <m:t>(</m:t>
                    </m:r>
                    <m:r>
                      <m:t>j</m:t>
                    </m:r>
                    <m:r>
                      <m:t>,</m:t>
                    </m:r>
                    <m:sSub>
                      <m:e>
                        <m:r>
                          <m:t>t</m:t>
                        </m:r>
                      </m:e>
                      <m:sub>
                        <m:r>
                          <m:t>i</m:t>
                        </m:r>
                      </m:sub>
                    </m:sSub>
                    <m:r>
                      <m:t>;</m:t>
                    </m:r>
                    <m:r>
                      <m:rPr>
                        <m:sty m:val="b"/>
                      </m:rPr>
                      <m:t>θ</m:t>
                    </m:r>
                    <m:r>
                      <m:t>)</m:t>
                    </m:r>
                  </m:num>
                  <m:den>
                    <m:sSub>
                      <m:e>
                        <m:r>
                          <m:t>f</m:t>
                        </m:r>
                      </m:e>
                      <m:sub>
                        <m:sSub>
                          <m:e>
                            <m:r>
                              <m:t>T</m:t>
                            </m:r>
                          </m:e>
                          <m:sub>
                            <m:r>
                              <m:t>i</m:t>
                            </m:r>
                          </m:sub>
                        </m:sSub>
                      </m:sub>
                    </m:sSub>
                    <m:r>
                      <m:t>(</m:t>
                    </m:r>
                    <m:sSub>
                      <m:e>
                        <m:r>
                          <m:t>t</m:t>
                        </m:r>
                      </m:e>
                      <m:sub>
                        <m:r>
                          <m:t>i</m:t>
                        </m:r>
                      </m:sub>
                    </m:sSub>
                    <m:r>
                      <m:t>;</m:t>
                    </m:r>
                    <m:r>
                      <m:rPr>
                        <m:sty m:val="b"/>
                      </m:rPr>
                      <m:t>θ</m:t>
                    </m:r>
                    <m:r>
                      <m:t>)</m:t>
                    </m:r>
                  </m:den>
                </m:f>
              </m:e>
            </m:mr>
            <m:mr>
              <m:e/>
              <m:e>
                <m:r>
                  <m:t>=</m:t>
                </m:r>
                <m:f>
                  <m:fPr>
                    <m:type m:val="bar"/>
                  </m:fPr>
                  <m:num>
                    <m:sSub>
                      <m:e>
                        <m:r>
                          <m:t>h</m:t>
                        </m:r>
                      </m:e>
                      <m:sub>
                        <m:r>
                          <m:t>j</m:t>
                        </m:r>
                      </m:sub>
                    </m:sSub>
                    <m:r>
                      <m:t>(</m:t>
                    </m:r>
                    <m:sSub>
                      <m:e>
                        <m:r>
                          <m:t>t</m:t>
                        </m:r>
                      </m:e>
                      <m:sub>
                        <m:r>
                          <m:t>i</m:t>
                        </m:r>
                      </m:sub>
                    </m:sSub>
                    <m:r>
                      <m:t>;</m:t>
                    </m:r>
                    <m:sSub>
                      <m:e>
                        <m:r>
                          <m:rPr>
                            <m:sty m:val="b"/>
                          </m:rPr>
                          <m:t>θ</m:t>
                        </m:r>
                      </m:e>
                      <m:sub>
                        <m:r>
                          <m:rPr>
                            <m:sty m:val="b"/>
                          </m:rPr>
                          <m:t>j</m:t>
                        </m:r>
                      </m:sub>
                    </m:sSub>
                    <m:r>
                      <m:t>)</m:t>
                    </m:r>
                    <m:sSub>
                      <m:e>
                        <m:r>
                          <m:t>R</m:t>
                        </m:r>
                      </m:e>
                      <m:sub>
                        <m:sSub>
                          <m:e>
                            <m:r>
                              <m:t>T</m:t>
                            </m:r>
                          </m:e>
                          <m:sub>
                            <m:r>
                              <m:t>i</m:t>
                            </m:r>
                          </m:sub>
                        </m:sSub>
                      </m:sub>
                    </m:sSub>
                    <m:r>
                      <m:t>(</m:t>
                    </m:r>
                    <m:sSub>
                      <m:e>
                        <m:r>
                          <m:t>t</m:t>
                        </m:r>
                      </m:e>
                      <m:sub>
                        <m:r>
                          <m:t>i</m:t>
                        </m:r>
                      </m:sub>
                    </m:sSub>
                    <m:r>
                      <m:t>;</m:t>
                    </m:r>
                    <m:r>
                      <m:rPr>
                        <m:sty m:val="b"/>
                      </m:rPr>
                      <m:t>θ</m:t>
                    </m:r>
                    <m:r>
                      <m:t>)</m:t>
                    </m:r>
                  </m:num>
                  <m:den>
                    <m:sSub>
                      <m:e>
                        <m:r>
                          <m:t>f</m:t>
                        </m:r>
                      </m:e>
                      <m:sub>
                        <m:sSub>
                          <m:e>
                            <m:r>
                              <m:t>T</m:t>
                            </m:r>
                          </m:e>
                          <m:sub>
                            <m:r>
                              <m:t>i</m:t>
                            </m:r>
                          </m:sub>
                        </m:sSub>
                      </m:sub>
                    </m:sSub>
                    <m:r>
                      <m:t>(</m:t>
                    </m:r>
                    <m:sSub>
                      <m:e>
                        <m:r>
                          <m:t>t</m:t>
                        </m:r>
                      </m:e>
                      <m:sub>
                        <m:r>
                          <m:t>i</m:t>
                        </m:r>
                      </m:sub>
                    </m:sSub>
                    <m:r>
                      <m:t>;</m:t>
                    </m:r>
                    <m:r>
                      <m:rPr>
                        <m:sty m:val="b"/>
                      </m:rPr>
                      <m:t>θ</m:t>
                    </m:r>
                    <m:r>
                      <m:t>)</m:t>
                    </m:r>
                  </m:den>
                </m:f>
                <m:r>
                  <m:t>.</m:t>
                </m:r>
              </m:e>
            </m:mr>
          </m:m>
        </m:oMath>
      </m:oMathPara>
    </w:p>
    <w:p>
      <w:pPr>
        <w:pStyle w:val="FirstParagraph"/>
      </w:pPr>
      <w:r>
        <w:t xml:space="preserve">Since</w:t>
      </w:r>
      <w:r>
        <w:t xml:space="preserve"> </w:t>
      </w:r>
      <m:oMath>
        <m:sSub>
          <m:e>
            <m:r>
              <m:t>f</m:t>
            </m:r>
          </m:e>
          <m:sub>
            <m:sSub>
              <m:e>
                <m:r>
                  <m:t>T</m:t>
                </m:r>
              </m:e>
              <m:sub>
                <m:r>
                  <m:t>i</m:t>
                </m:r>
              </m:sub>
            </m:sSub>
          </m:sub>
        </m:sSub>
        <m:r>
          <m:t>(</m:t>
        </m:r>
        <m:sSub>
          <m:e>
            <m:r>
              <m:t>t</m:t>
            </m:r>
          </m:e>
          <m:sub>
            <m:r>
              <m:t>i</m:t>
            </m:r>
          </m:sub>
        </m:sSub>
        <m:r>
          <m:t>;</m:t>
        </m:r>
        <m:r>
          <m:rPr>
            <m:sty m:val="b"/>
          </m:rPr>
          <m:t>θ</m:t>
        </m:r>
        <m:r>
          <m:t>)</m:t>
        </m:r>
        <m:r>
          <m:t>=</m:t>
        </m:r>
        <m:sSub>
          <m:e>
            <m:r>
              <m:t>h</m:t>
            </m:r>
          </m:e>
          <m:sub>
            <m:sSub>
              <m:e>
                <m:r>
                  <m:t>T</m:t>
                </m:r>
              </m:e>
              <m:sub>
                <m:r>
                  <m:t>i</m:t>
                </m:r>
              </m:sub>
            </m:sSub>
          </m:sub>
        </m:sSub>
        <m:r>
          <m:t>(</m:t>
        </m:r>
        <m:sSub>
          <m:e>
            <m:r>
              <m:t>t</m:t>
            </m:r>
          </m:e>
          <m:sub>
            <m:r>
              <m:t>i</m:t>
            </m:r>
          </m:sub>
        </m:sSub>
        <m:r>
          <m:t>;</m:t>
        </m:r>
        <m:r>
          <m:rPr>
            <m:sty m:val="b"/>
          </m:rPr>
          <m:t>θ</m:t>
        </m:r>
        <m:r>
          <m:t>)</m:t>
        </m:r>
        <m:sSub>
          <m:e>
            <m:r>
              <m:t>R</m:t>
            </m:r>
          </m:e>
          <m:sub>
            <m:sSub>
              <m:e>
                <m:r>
                  <m:t>T</m:t>
                </m:r>
              </m:e>
              <m:sub>
                <m:r>
                  <m:t>i</m:t>
                </m:r>
              </m:sub>
            </m:sSub>
          </m:sub>
        </m:sSub>
        <m:r>
          <m:t>(</m:t>
        </m:r>
        <m:sSub>
          <m:e>
            <m:r>
              <m:t>t</m:t>
            </m:r>
          </m:e>
          <m:sub>
            <m:r>
              <m:t>i</m:t>
            </m:r>
          </m:sub>
        </m:sSub>
        <m:r>
          <m:t>;</m:t>
        </m:r>
        <m:r>
          <m:rPr>
            <m:sty m:val="b"/>
          </m:rPr>
          <m:t>θ</m:t>
        </m:r>
        <m:r>
          <m:t>)</m:t>
        </m:r>
      </m:oMath>
      <w:r>
        <w:t xml:space="preserve">,</w:t>
      </w:r>
      <w:r>
        <w:t xml:space="preserve"> </w:t>
      </w:r>
      <w:r>
        <w:t xml:space="preserve">we make this substitution and simplify to obtain</w:t>
      </w:r>
    </w:p>
    <w:p>
      <w:pPr>
        <w:pStyle w:val="BodyText"/>
      </w:pPr>
      <m:oMathPara>
        <m:oMathParaPr>
          <m:jc m:val="center"/>
        </m:oMathParaPr>
        <m:oMath>
          <m:r>
            <m:rPr>
              <m:nor/>
              <m:sty m:val="p"/>
            </m:rPr>
            <m:t>Pr</m:t>
          </m:r>
          <m:r>
            <m:t>{</m:t>
          </m:r>
          <m:sSub>
            <m:e>
              <m:r>
                <m:t>K</m:t>
              </m:r>
            </m:e>
            <m:sub>
              <m:r>
                <m:t>i</m:t>
              </m:r>
            </m:sub>
          </m:sSub>
          <m:r>
            <m:t>=</m:t>
          </m:r>
          <m:r>
            <m:t>j</m:t>
          </m:r>
          <m:r>
            <m:t>|</m:t>
          </m:r>
          <m:sSub>
            <m:e>
              <m:r>
                <m:t>T</m:t>
              </m:r>
            </m:e>
            <m:sub>
              <m:r>
                <m:t>i</m:t>
              </m:r>
            </m:sub>
          </m:sSub>
          <m:r>
            <m:t>=</m:t>
          </m:r>
          <m:sSub>
            <m:e>
              <m:r>
                <m:t>t</m:t>
              </m:r>
            </m:e>
            <m:sub>
              <m:r>
                <m:t>i</m:t>
              </m:r>
            </m:sub>
          </m:sSub>
          <m:r>
            <m:t>}</m:t>
          </m:r>
          <m:r>
            <m:t>=</m:t>
          </m:r>
          <m:f>
            <m:fPr>
              <m:type m:val="bar"/>
            </m:fPr>
            <m:num>
              <m:sSub>
                <m:e>
                  <m:r>
                    <m:t>h</m:t>
                  </m:r>
                </m:e>
                <m:sub>
                  <m:r>
                    <m:t>j</m:t>
                  </m:r>
                </m:sub>
              </m:sSub>
              <m:r>
                <m:t>(</m:t>
              </m:r>
              <m:sSub>
                <m:e>
                  <m:r>
                    <m:t>t</m:t>
                  </m:r>
                </m:e>
                <m:sub>
                  <m:r>
                    <m:t>i</m:t>
                  </m:r>
                </m:sub>
              </m:sSub>
              <m:r>
                <m:t>;</m:t>
              </m:r>
              <m:sSub>
                <m:e>
                  <m:r>
                    <m:rPr>
                      <m:sty m:val="b"/>
                    </m:rPr>
                    <m:t>θ</m:t>
                  </m:r>
                </m:e>
                <m:sub>
                  <m:r>
                    <m:rPr>
                      <m:sty m:val="b"/>
                    </m:rPr>
                    <m:t>j</m:t>
                  </m:r>
                </m:sub>
              </m:sSub>
              <m:r>
                <m:t>)</m:t>
              </m:r>
            </m:num>
            <m:den>
              <m:nary>
                <m:naryPr>
                  <m:chr m:val="∑"/>
                  <m:limLoc m:val="undOvr"/>
                  <m:subHide m:val="0"/>
                  <m:supHide m:val="0"/>
                </m:naryPr>
                <m:sub>
                  <m:r>
                    <m:t>l</m:t>
                  </m:r>
                  <m:r>
                    <m:t>=</m:t>
                  </m:r>
                  <m:r>
                    <m:t>1</m:t>
                  </m:r>
                </m:sub>
                <m:sup>
                  <m:r>
                    <m:t>m</m:t>
                  </m:r>
                </m:sup>
                <m:e>
                  <m:sSub>
                    <m:e>
                      <m:r>
                        <m:t>h</m:t>
                      </m:r>
                    </m:e>
                    <m:sub>
                      <m:r>
                        <m:t>l</m:t>
                      </m:r>
                    </m:sub>
                  </m:sSub>
                </m:e>
              </m:nary>
              <m:r>
                <m:t>(</m:t>
              </m:r>
              <m:sSub>
                <m:e>
                  <m:r>
                    <m:t>t</m:t>
                  </m:r>
                </m:e>
                <m:sub>
                  <m:r>
                    <m:t>i</m:t>
                  </m:r>
                </m:sub>
              </m:sSub>
              <m:r>
                <m:t>;</m:t>
              </m:r>
              <m:sSub>
                <m:e>
                  <m:r>
                    <m:rPr>
                      <m:sty m:val="b"/>
                    </m:rPr>
                    <m:t>θ</m:t>
                  </m:r>
                </m:e>
                <m:sub>
                  <m:r>
                    <m:rPr>
                      <m:sty m:val="b"/>
                    </m:rPr>
                    <m:t>l</m:t>
                  </m:r>
                </m:sub>
              </m:sSub>
              <m:r>
                <m:t>)</m:t>
              </m:r>
            </m:den>
          </m:f>
          <m:r>
            <m:t>.</m:t>
          </m:r>
        </m:oMath>
      </m:oMathPara>
    </w:p>
    <w:p>
      <w:pPr>
        <w:pStyle w:val="FirstParagraph"/>
      </w:pPr>
      <w:r>
        <w:t xml:space="preserve">Theorems</w:t>
      </w:r>
      <w:r>
        <w:t xml:space="preserve"> </w:t>
      </w:r>
      <w:r>
        <w:t xml:space="preserve">??</w:t>
      </w:r>
      <w:r>
        <w:t xml:space="preserve"> </w:t>
      </w:r>
      <w:r>
        <w:t xml:space="preserve">and</w:t>
      </w:r>
      <w:r>
        <w:t xml:space="preserve"> </w:t>
      </w:r>
      <w:r>
        <w:t xml:space="preserve">??</w:t>
      </w:r>
      <w:r>
        <w:t xml:space="preserve"> </w:t>
      </w:r>
      <w:r>
        <w:t xml:space="preserve">are closely related</w:t>
      </w:r>
      <w:r>
        <w:t xml:space="preserve"> </w:t>
      </w:r>
      <w:r>
        <w:t xml:space="preserve">and have similar forms. Theorem</w:t>
      </w:r>
      <w:r>
        <w:t xml:space="preserve"> </w:t>
      </w:r>
      <w:r>
        <w:t xml:space="preserve">??</w:t>
      </w:r>
      <w:r>
        <w:t xml:space="preserve"> </w:t>
      </w:r>
      <w:r>
        <w:t xml:space="preserve">can be seen as a</w:t>
      </w:r>
      <w:r>
        <w:t xml:space="preserve"> </w:t>
      </w:r>
      <w:r>
        <w:t xml:space="preserve">special case of Theorem</w:t>
      </w:r>
      <w:r>
        <w:t xml:space="preserve"> </w:t>
      </w:r>
      <w:r>
        <w:t xml:space="preserve">??</w:t>
      </w:r>
      <w:r>
        <w:t xml:space="preserve">.</w:t>
      </w:r>
    </w:p>
    <w:p>
      <w:pPr>
        <w:pStyle w:val="Heading2"/>
      </w:pPr>
      <w:bookmarkStart w:id="29" w:name="reliability"/>
      <w:r>
        <w:t xml:space="preserve">2.2	System and Component Reliabilities</w:t>
      </w:r>
      <w:bookmarkEnd w:id="29"/>
    </w:p>
    <w:p>
      <w:pPr>
        <w:pStyle w:val="FirstParagraph"/>
      </w:pPr>
      <w:r>
        <w:t xml:space="preserve">The reliability of a system is described by its reliability function, which</w:t>
      </w:r>
      <w:r>
        <w:t xml:space="preserve"> </w:t>
      </w:r>
      <w:r>
        <w:t xml:space="preserve">denotes the probability that the system is functioning at a given time,</w:t>
      </w:r>
      <w:r>
        <w:t xml:space="preserve"> </w:t>
      </w:r>
      <w:r>
        <w:t xml:space="preserve">e.g.,</w:t>
      </w:r>
      <w:r>
        <w:t xml:space="preserve"> </w:t>
      </w:r>
      <m:oMath>
        <m:sSub>
          <m:e>
            <m:r>
              <m:t>R</m:t>
            </m:r>
          </m:e>
          <m:sub>
            <m:sSub>
              <m:e>
                <m:r>
                  <m:t>T</m:t>
                </m:r>
              </m:e>
              <m:sub>
                <m:r>
                  <m:t>i</m:t>
                </m:r>
              </m:sub>
            </m:sSub>
          </m:sub>
        </m:sSub>
        <m:r>
          <m:t>(</m:t>
        </m:r>
        <m:r>
          <m:t>t</m:t>
        </m:r>
        <m:r>
          <m:t>′</m:t>
        </m:r>
        <m:r>
          <m:t>;</m:t>
        </m:r>
        <m:r>
          <m:rPr>
            <m:sty m:val="b"/>
          </m:rPr>
          <m:t>θ</m:t>
        </m:r>
        <m:r>
          <m:t>)</m:t>
        </m:r>
      </m:oMath>
      <w:r>
        <w:t xml:space="preserve"> </w:t>
      </w:r>
      <w:r>
        <w:t xml:space="preserve">denotes the probability that the</w:t>
      </w:r>
      <w:r>
        <w:t xml:space="preserve"> </w:t>
      </w:r>
      <m:oMath>
        <m:r>
          <m:t>i</m:t>
        </m:r>
      </m:oMath>
      <w:r>
        <w:t xml:space="preserve"> </w:t>
      </w:r>
      <w:r>
        <w:t xml:space="preserve">system is functioning at time</w:t>
      </w:r>
      <w:r>
        <w:t xml:space="preserve"> </w:t>
      </w:r>
      <m:oMath>
        <m:r>
          <m:t>t</m:t>
        </m:r>
        <m:r>
          <m:t>′</m:t>
        </m:r>
      </m:oMath>
      <w:r>
        <w:t xml:space="preserve">. If we want a summary measure of the system’s</w:t>
      </w:r>
      <w:r>
        <w:t xml:space="preserve"> </w:t>
      </w:r>
      <w:r>
        <w:t xml:space="preserve">reliability, a common measure is the mean time to failure (MTTF), which is the</w:t>
      </w:r>
      <w:r>
        <w:t xml:space="preserve"> </w:t>
      </w:r>
      <w:r>
        <w:t xml:space="preserve">expectation of the system lifetime,</w:t>
      </w:r>
    </w:p>
    <w:p>
      <w:pPr>
        <w:pStyle w:val="BodyText"/>
      </w:pPr>
      <m:oMathPara>
        <m:oMathParaPr>
          <m:jc m:val="center"/>
        </m:oMathParaPr>
        <m:oMath>
          <m:r>
            <m:rPr>
              <m:nor/>
              <m:sty m:val="p"/>
            </m:rPr>
            <m:t>MTTF</m:t>
          </m:r>
          <m:r>
            <m:t>=</m:t>
          </m:r>
          <m:sSub>
            <m:e>
              <m:r>
                <m:t>E</m:t>
              </m:r>
            </m:e>
            <m:sub>
              <m:r>
                <m:rPr>
                  <m:sty m:val="b"/>
                </m:rPr>
                <m:t>θ</m:t>
              </m:r>
            </m:sub>
          </m:sSub>
          <m:r>
            <m:t>​</m:t>
          </m:r>
          <m:r>
            <m:t>[</m:t>
          </m:r>
          <m:sSub>
            <m:e>
              <m:r>
                <m:t>T</m:t>
              </m:r>
            </m:e>
            <m:sub>
              <m:r>
                <m:t>i</m:t>
              </m:r>
            </m:sub>
          </m:sSub>
          <m:r>
            <m:t>]</m:t>
          </m:r>
          <m:r>
            <m:t>,</m:t>
          </m:r>
        </m:oMath>
      </m:oMathPara>
    </w:p>
    <w:p>
      <w:pPr>
        <w:pStyle w:val="FirstParagraph"/>
      </w:pPr>
      <w:r>
        <w:t xml:space="preserve">which if certain assumptions are satisfied</w:t>
      </w:r>
      <w:r>
        <w:rPr>
          <w:rStyle w:val="FootnoteReference"/>
        </w:rPr>
        <w:footnoteReference w:id="30"/>
      </w:r>
      <w:r>
        <w:t xml:space="preserve"> </w:t>
      </w:r>
      <w:r>
        <w:t xml:space="preserve">is equivalent to the integration</w:t>
      </w:r>
      <w:r>
        <w:t xml:space="preserve"> </w:t>
      </w:r>
      <w:r>
        <w:t xml:space="preserve">of the reliability function over its support. While the MTTF provides a summary</w:t>
      </w:r>
      <w:r>
        <w:t xml:space="preserve"> </w:t>
      </w:r>
      <w:r>
        <w:t xml:space="preserve">measure of reliability, it is not a complete description. Depending on the</w:t>
      </w:r>
      <w:r>
        <w:t xml:space="preserve"> </w:t>
      </w:r>
      <w:r>
        <w:t xml:space="preserve">failure characteristics, the MTTF can be misleading. For example, a system that has</w:t>
      </w:r>
      <w:r>
        <w:t xml:space="preserve"> </w:t>
      </w:r>
      <w:r>
        <w:t xml:space="preserve">a high likelihood of failing early in its life may still have a large MTTF if it</w:t>
      </w:r>
      <w:r>
        <w:t xml:space="preserve"> </w:t>
      </w:r>
      <w:r>
        <w:t xml:space="preserve">is fat-tailed.</w:t>
      </w:r>
      <w:r>
        <w:rPr>
          <w:rStyle w:val="FootnoteReference"/>
        </w:rPr>
        <w:footnoteReference w:id="31"/>
      </w:r>
    </w:p>
    <w:p>
      <w:pPr>
        <w:pStyle w:val="BodyText"/>
      </w:pPr>
      <w:r>
        <w:t xml:space="preserve">The reliability of the components in the series system determines the reliability</w:t>
      </w:r>
      <w:r>
        <w:t xml:space="preserve"> </w:t>
      </w:r>
      <w:r>
        <w:t xml:space="preserve">of the system. We denote the MTTF of the</w:t>
      </w:r>
      <w:r>
        <w:t xml:space="preserve"> </w:t>
      </w:r>
      <m:oMath>
        <m:r>
          <m:t>j</m:t>
        </m:r>
      </m:oMath>
      <w:r>
        <w:t xml:space="preserve"> </w:t>
      </w:r>
      <w:r>
        <w:t xml:space="preserve">component by</w:t>
      </w:r>
      <w:r>
        <w:t xml:space="preserve"> </w:t>
      </w:r>
      <m:oMath>
        <m:sSub>
          <m:e>
            <m:r>
              <m:rPr>
                <m:nor/>
                <m:sty m:val="p"/>
              </m:rPr>
              <m:t>MTTF</m:t>
            </m:r>
          </m:e>
          <m:sub>
            <m:r>
              <m:t>j</m:t>
            </m:r>
          </m:sub>
        </m:sSub>
      </m:oMath>
      <w:r>
        <w:t xml:space="preserve"> </w:t>
      </w:r>
      <w:r>
        <w:t xml:space="preserve">and, according to Theorem</w:t>
      </w:r>
      <w:r>
        <w:t xml:space="preserve"> </w:t>
      </w:r>
      <w:r>
        <w:t xml:space="preserve">??</w:t>
      </w:r>
      <w:r>
        <w:t xml:space="preserve">, the probability</w:t>
      </w:r>
      <w:r>
        <w:t xml:space="preserve"> </w:t>
      </w:r>
      <w:r>
        <w:t xml:space="preserve">that the</w:t>
      </w:r>
      <w:r>
        <w:t xml:space="preserve"> </w:t>
      </w:r>
      <m:oMath>
        <m:r>
          <m:t>j</m:t>
        </m:r>
      </m:oMath>
      <w:r>
        <w:t xml:space="preserve"> </w:t>
      </w:r>
      <w:r>
        <w:t xml:space="preserve">component is the cause of failure is given by</w:t>
      </w:r>
      <w:r>
        <w:t xml:space="preserve"> </w:t>
      </w:r>
      <m:oMath>
        <m:r>
          <m:rPr>
            <m:nor/>
            <m:sty m:val="p"/>
          </m:rPr>
          <m:t>Pr</m:t>
        </m:r>
        <m:r>
          <m:t>{</m:t>
        </m:r>
        <m:sSub>
          <m:e>
            <m:r>
              <m:t>K</m:t>
            </m:r>
          </m:e>
          <m:sub>
            <m:r>
              <m:t>i</m:t>
            </m:r>
          </m:sub>
        </m:sSub>
        <m:r>
          <m:t>=</m:t>
        </m:r>
        <m:r>
          <m:t>j</m:t>
        </m:r>
        <m:r>
          <m:t>}</m:t>
        </m:r>
      </m:oMath>
      <w:r>
        <w:t xml:space="preserve">. In a</w:t>
      </w:r>
      <w:r>
        <w:t xml:space="preserve"> </w:t>
      </w:r>
      <w:r>
        <w:rPr>
          <w:b/>
        </w:rPr>
        <w:t xml:space="preserve">well-designed</w:t>
      </w:r>
      <w:r>
        <w:t xml:space="preserve"> </w:t>
      </w:r>
      <w:r>
        <w:t xml:space="preserve">series system, there are no components</w:t>
      </w:r>
      <w:r>
        <w:t xml:space="preserve"> </w:t>
      </w:r>
      <w:r>
        <w:t xml:space="preserve">that are much</w:t>
      </w:r>
      <w:r>
        <w:t xml:space="preserve"> </w:t>
      </w:r>
      <w:r>
        <w:t xml:space="preserve">“</w:t>
      </w:r>
      <w:r>
        <w:t xml:space="preserve">weaker</w:t>
      </w:r>
      <w:r>
        <w:t xml:space="preserve">”</w:t>
      </w:r>
      <w:r>
        <w:t xml:space="preserve"> </w:t>
      </w:r>
      <w:r>
        <w:t xml:space="preserve">than any of the others, e.g., they have similar</w:t>
      </w:r>
      <w:r>
        <w:t xml:space="preserve"> </w:t>
      </w:r>
      <w:r>
        <w:t xml:space="preserve">MTTFs and probabilities of being the component cause of failure. In this paper,</w:t>
      </w:r>
      <w:r>
        <w:t xml:space="preserve"> </w:t>
      </w:r>
      <w:r>
        <w:t xml:space="preserve">we perform a sensitivity analysis of the MLE for a well-designed series system.</w:t>
      </w:r>
    </w:p>
    <w:p>
      <w:pPr>
        <w:pStyle w:val="Heading1"/>
      </w:pPr>
      <w:bookmarkStart w:id="32" w:name="like-model"/>
      <w:r>
        <w:t xml:space="preserve">3	Likelihood Model for Masked Data</w:t>
      </w:r>
      <w:bookmarkEnd w:id="32"/>
    </w:p>
    <w:p>
      <w:pPr>
        <w:pStyle w:val="FirstParagraph"/>
      </w:pPr>
      <w:r>
        <w:t xml:space="preserve">We aim to estimate an unknown parameter,</w:t>
      </w:r>
      <w:r>
        <w:t xml:space="preserve"> </w:t>
      </w:r>
      <m:oMath>
        <m:r>
          <m:rPr>
            <m:sty m:val="b"/>
          </m:rPr>
          <m:t>θ</m:t>
        </m:r>
      </m:oMath>
      <w:r>
        <w:t xml:space="preserve">, using</w:t>
      </w:r>
      <w:r>
        <w:t xml:space="preserve"> </w:t>
      </w:r>
      <w:r>
        <w:rPr>
          <w:i/>
        </w:rPr>
        <w:t xml:space="preserve">masked data</w:t>
      </w:r>
      <w:r>
        <w:t xml:space="preserve">.</w:t>
      </w:r>
      <w:r>
        <w:t xml:space="preserve"> </w:t>
      </w:r>
      <w:r>
        <w:t xml:space="preserve">We consider two types of masking: censoring of system failures and masking</w:t>
      </w:r>
      <w:r>
        <w:t xml:space="preserve"> </w:t>
      </w:r>
      <w:r>
        <w:t xml:space="preserve">component causes of failure.</w:t>
      </w:r>
    </w:p>
    <w:p>
      <w:pPr>
        <w:pStyle w:val="Heading5"/>
      </w:pPr>
      <w:bookmarkStart w:id="33" w:name="censoring"/>
      <w:r>
        <w:t xml:space="preserve">Censoring</w:t>
      </w:r>
      <w:bookmarkEnd w:id="33"/>
    </w:p>
    <w:p>
      <w:pPr>
        <w:pStyle w:val="FirstParagraph"/>
      </w:pPr>
      <w:r>
        <w:t xml:space="preserve">We generally encounter two types of censoring: the system failure is observed</w:t>
      </w:r>
      <w:r>
        <w:t xml:space="preserve"> </w:t>
      </w:r>
      <w:r>
        <w:t xml:space="preserve">to occur within some time interval, or the system failure is not observed</w:t>
      </w:r>
      <w:r>
        <w:t xml:space="preserve"> </w:t>
      </w:r>
      <w:r>
        <w:t xml:space="preserve">but we know that it was functioning at least until some point in time. The</w:t>
      </w:r>
      <w:r>
        <w:t xml:space="preserve"> </w:t>
      </w:r>
      <w:r>
        <w:t xml:space="preserve">latter is known as</w:t>
      </w:r>
      <w:r>
        <w:t xml:space="preserve"> </w:t>
      </w:r>
      <w:r>
        <w:rPr>
          <w:i/>
        </w:rPr>
        <w:t xml:space="preserve">right-censoring</w:t>
      </w:r>
      <w:r>
        <w:t xml:space="preserve">, which is the type of censoring we consider</w:t>
      </w:r>
      <w:r>
        <w:t xml:space="preserve"> </w:t>
      </w:r>
      <w:r>
        <w:t xml:space="preserve">in this paper.</w:t>
      </w:r>
    </w:p>
    <w:p>
      <w:pPr>
        <w:pStyle w:val="Heading5"/>
      </w:pPr>
      <w:bookmarkStart w:id="34" w:name="component-cause-of-failure-masking"/>
      <w:r>
        <w:t xml:space="preserve">Component Cause of Failure Masking</w:t>
      </w:r>
      <w:bookmarkEnd w:id="34"/>
    </w:p>
    <w:p>
      <w:pPr>
        <w:pStyle w:val="FirstParagraph"/>
      </w:pPr>
      <w:r>
        <w:t xml:space="preserve">In the case of masking the component cause of failure, we may not know the</w:t>
      </w:r>
      <w:r>
        <w:t xml:space="preserve"> </w:t>
      </w:r>
      <w:r>
        <w:t xml:space="preserve">precise component cause of failure, but we may have some indication. A common</w:t>
      </w:r>
      <w:r>
        <w:t xml:space="preserve"> </w:t>
      </w:r>
      <w:r>
        <w:t xml:space="preserve">example is when a diagnostician is able to isolate the cause of failure to a</w:t>
      </w:r>
      <w:r>
        <w:t xml:space="preserve"> </w:t>
      </w:r>
      <w:r>
        <w:t xml:space="preserve">subset of the components. We call this subset the</w:t>
      </w:r>
      <w:r>
        <w:t xml:space="preserve"> </w:t>
      </w:r>
      <w:r>
        <w:rPr>
          <w:i/>
        </w:rPr>
        <w:t xml:space="preserve">candidate set</w:t>
      </w:r>
      <w:r>
        <w:t xml:space="preserve">.</w:t>
      </w:r>
    </w:p>
    <w:p>
      <w:pPr>
        <w:pStyle w:val="Heading5"/>
      </w:pPr>
      <w:bookmarkStart w:id="35" w:name="masked-data"/>
      <w:r>
        <w:t xml:space="preserve">Masked Data</w:t>
      </w:r>
      <w:bookmarkEnd w:id="35"/>
    </w:p>
    <w:p>
      <w:pPr>
        <w:pStyle w:val="FirstParagraph"/>
      </w:pPr>
      <w:r>
        <w:t xml:space="preserve">In this paper, each system is put into operation and observed until either it</w:t>
      </w:r>
      <w:r>
        <w:t xml:space="preserve"> </w:t>
      </w:r>
      <w:r>
        <w:t xml:space="preserve">fails or its failure is right-censored after some duration</w:t>
      </w:r>
      <w:r>
        <w:t xml:space="preserve"> </w:t>
      </w:r>
      <m:oMath>
        <m:r>
          <m:t>τ</m:t>
        </m:r>
      </m:oMath>
      <w:r>
        <w:t xml:space="preserve">, so we do not</w:t>
      </w:r>
      <w:r>
        <w:t xml:space="preserve"> </w:t>
      </w:r>
      <w:r>
        <w:t xml:space="preserve">directly observe the system lifetime but rather we observe the right-censored</w:t>
      </w:r>
      <w:r>
        <w:t xml:space="preserve"> </w:t>
      </w:r>
      <w:r>
        <w:t xml:space="preserve">lifetime,</w:t>
      </w:r>
      <w:r>
        <w:t xml:space="preserve"> </w:t>
      </w:r>
      <m:oMath>
        <m:sSub>
          <m:e>
            <m:r>
              <m:t>S</m:t>
            </m:r>
          </m:e>
          <m:sub>
            <m:r>
              <m:t>i</m:t>
            </m:r>
          </m:sub>
        </m:sSub>
      </m:oMath>
      <w:r>
        <w:t xml:space="preserve">, which is given by</w:t>
      </w:r>
    </w:p>
    <w:p>
      <w:pPr>
        <w:pStyle w:val="BodyText"/>
      </w:pPr>
      <m:oMathPara>
        <m:oMathParaPr>
          <m:jc m:val="center"/>
        </m:oMathParaPr>
        <m:oMath>
          <m:sSub>
            <m:e>
              <m:r>
                <m:t>S</m:t>
              </m:r>
            </m:e>
            <m:sub>
              <m:r>
                <m:t>i</m:t>
              </m:r>
            </m:sub>
          </m:sSub>
          <m:r>
            <m:t>=</m:t>
          </m:r>
          <m:r>
            <m:rPr>
              <m:nor/>
              <m:sty m:val="p"/>
            </m:rPr>
            <m:t>min</m:t>
          </m:r>
          <m:r>
            <m:t>{</m:t>
          </m:r>
          <m:r>
            <m:t>τ</m:t>
          </m:r>
          <m:r>
            <m:t>,</m:t>
          </m:r>
          <m:sSub>
            <m:e>
              <m:r>
                <m:t>T</m:t>
              </m:r>
            </m:e>
            <m:sub>
              <m:r>
                <m:t>i</m:t>
              </m:r>
            </m:sub>
          </m:sSub>
          <m:r>
            <m:t>}</m:t>
          </m:r>
          <m:r>
            <m:t>.</m:t>
          </m:r>
        </m:oMath>
      </m:oMathPara>
    </w:p>
    <w:p>
      <w:pPr>
        <w:pStyle w:val="FirstParagraph"/>
      </w:pPr>
      <w:r>
        <w:t xml:space="preserve">We also observe an event indicator,</w:t>
      </w:r>
      <w:r>
        <w:t xml:space="preserve"> </w:t>
      </w:r>
      <m:oMath>
        <m:sSub>
          <m:e>
            <m:r>
              <m:t>δ</m:t>
            </m:r>
          </m:e>
          <m:sub>
            <m:r>
              <m:t>i</m:t>
            </m:r>
          </m:sub>
        </m:sSub>
      </m:oMath>
      <w:r>
        <w:t xml:space="preserve">, which is given by</w:t>
      </w:r>
    </w:p>
    <w:p>
      <w:pPr>
        <w:pStyle w:val="BodyText"/>
      </w:pPr>
      <m:oMathPara>
        <m:oMathParaPr>
          <m:jc m:val="center"/>
        </m:oMathParaPr>
        <m:oMath>
          <m:sSub>
            <m:e>
              <m:r>
                <m:t>δ</m:t>
              </m:r>
            </m:e>
            <m:sub>
              <m:r>
                <m:t>i</m:t>
              </m:r>
            </m:sub>
          </m:sSub>
          <m:r>
            <m:t>=</m:t>
          </m:r>
          <m:sSub>
            <m:e>
              <m:r>
                <m:t>1</m:t>
              </m:r>
            </m:e>
            <m:sub>
              <m:sSub>
                <m:e>
                  <m:r>
                    <m:t>T</m:t>
                  </m:r>
                </m:e>
                <m:sub>
                  <m:r>
                    <m:t>i</m:t>
                  </m:r>
                </m:sub>
              </m:sSub>
              <m:r>
                <m:t>&lt;</m:t>
              </m:r>
              <m:r>
                <m:t>τ</m:t>
              </m:r>
            </m:sub>
          </m:sSub>
          <m:r>
            <m:t>,</m:t>
          </m:r>
        </m:oMath>
      </m:oMathPara>
    </w:p>
    <w:p>
      <w:pPr>
        <w:pStyle w:val="FirstParagraph"/>
      </w:pPr>
      <w:r>
        <w:t xml:space="preserve">where</w:t>
      </w:r>
      <w:r>
        <w:t xml:space="preserve"> </w:t>
      </w:r>
      <m:oMath>
        <m:sSub>
          <m:e>
            <m:r>
              <m:t>1</m:t>
            </m:r>
          </m:e>
          <m:sub>
            <m:r>
              <m:rPr>
                <m:nor/>
                <m:sty m:val="p"/>
              </m:rPr>
              <m:t>condition</m:t>
            </m:r>
          </m:sub>
        </m:sSub>
      </m:oMath>
      <w:r>
        <w:t xml:space="preserve"> </w:t>
      </w:r>
      <w:r>
        <w:t xml:space="preserve">is an indicator function that denotes</w:t>
      </w:r>
      <w:r>
        <w:t xml:space="preserve"> </w:t>
      </w:r>
      <m:oMath>
        <m:r>
          <m:t>1</m:t>
        </m:r>
      </m:oMath>
      <w:r>
        <w:t xml:space="preserve"> </w:t>
      </w:r>
      <w:r>
        <w:t xml:space="preserve">if</w:t>
      </w:r>
      <w:r>
        <w:t xml:space="preserve"> </w:t>
      </w:r>
      <w:r>
        <w:t xml:space="preserve">the condition is true and</w:t>
      </w:r>
      <w:r>
        <w:t xml:space="preserve"> </w:t>
      </w:r>
      <m:oMath>
        <m:r>
          <m:t>0</m:t>
        </m:r>
      </m:oMath>
      <w:r>
        <w:t xml:space="preserve"> </w:t>
      </w:r>
      <w:r>
        <w:t xml:space="preserve">otherwise.</w:t>
      </w:r>
      <w:r>
        <w:t xml:space="preserve"> </w:t>
      </w:r>
      <w:r>
        <w:t xml:space="preserve">Here,</w:t>
      </w:r>
      <w:r>
        <w:t xml:space="preserve"> </w:t>
      </w:r>
      <m:oMath>
        <m:sSub>
          <m:e>
            <m:r>
              <m:t>δ</m:t>
            </m:r>
          </m:e>
          <m:sub>
            <m:r>
              <m:t>i</m:t>
            </m:r>
          </m:sub>
        </m:sSub>
        <m:r>
          <m:t>=</m:t>
        </m:r>
        <m:r>
          <m:t>1</m:t>
        </m:r>
      </m:oMath>
      <w:r>
        <w:t xml:space="preserve"> </w:t>
      </w:r>
      <w:r>
        <w:t xml:space="preserve">indicates the</w:t>
      </w:r>
      <w:r>
        <w:t xml:space="preserve"> </w:t>
      </w:r>
      <m:oMath>
        <m:r>
          <m:t>i</m:t>
        </m:r>
      </m:oMath>
      <w:r>
        <w:t xml:space="preserve"> </w:t>
      </w:r>
      <w:r>
        <w:t xml:space="preserve">system’s failure was</w:t>
      </w:r>
      <w:r>
        <w:t xml:space="preserve"> </w:t>
      </w:r>
      <w:r>
        <w:t xml:space="preserve">observed and</w:t>
      </w:r>
      <w:r>
        <w:t xml:space="preserve"> </w:t>
      </w:r>
      <m:oMath>
        <m:sSub>
          <m:e>
            <m:r>
              <m:t>δ</m:t>
            </m:r>
          </m:e>
          <m:sub>
            <m:r>
              <m:t>i</m:t>
            </m:r>
          </m:sub>
        </m:sSub>
        <m:r>
          <m:t>=</m:t>
        </m:r>
        <m:r>
          <m:t>0</m:t>
        </m:r>
      </m:oMath>
      <w:r>
        <w:t xml:space="preserve"> </w:t>
      </w:r>
      <w:r>
        <w:t xml:space="preserve">indicates it was right-censored.</w:t>
      </w:r>
      <w:r>
        <w:rPr>
          <w:rStyle w:val="FootnoteReference"/>
        </w:rPr>
        <w:footnoteReference w:id="36"/>
      </w:r>
      <w:r>
        <w:t xml:space="preserve"> </w:t>
      </w:r>
      <w:r>
        <w:t xml:space="preserve">If a system failure event is observed (</w:t>
      </w:r>
      <m:oMath>
        <m:sSub>
          <m:e>
            <m:r>
              <m:t>δ</m:t>
            </m:r>
          </m:e>
          <m:sub>
            <m:r>
              <m:t>i</m:t>
            </m:r>
          </m:sub>
        </m:sSub>
        <m:r>
          <m:t>=</m:t>
        </m:r>
        <m:r>
          <m:t>1</m:t>
        </m:r>
      </m:oMath>
      <w:r>
        <w:t xml:space="preserve">), then we also observe a</w:t>
      </w:r>
      <w:r>
        <w:t xml:space="preserve"> </w:t>
      </w:r>
      <w:r>
        <w:t xml:space="preserve">candidate set that contains the component cause of failure. We denote the</w:t>
      </w:r>
      <w:r>
        <w:t xml:space="preserve"> </w:t>
      </w:r>
      <w:r>
        <w:t xml:space="preserve">candidate set for the</w:t>
      </w:r>
      <w:r>
        <w:t xml:space="preserve"> </w:t>
      </w:r>
      <m:oMath>
        <m:r>
          <m:t>i</m:t>
        </m:r>
      </m:oMath>
      <w:r>
        <w:t xml:space="preserve"> </w:t>
      </w:r>
      <w:r>
        <w:t xml:space="preserve">system by</w:t>
      </w:r>
      <w:r>
        <w:t xml:space="preserve"> </w:t>
      </w:r>
      <m:oMath>
        <m:sSub>
          <m:e>
            <m:r>
              <m:rPr>
                <m:sty m:val="p"/>
                <m:scr m:val="script"/>
              </m:rPr>
              <m:t>C</m:t>
            </m:r>
          </m:e>
          <m:sub>
            <m:r>
              <m:t>i</m:t>
            </m:r>
          </m:sub>
        </m:sSub>
      </m:oMath>
      <w:r>
        <w:t xml:space="preserve">, which</w:t>
      </w:r>
      <w:r>
        <w:t xml:space="preserve"> </w:t>
      </w:r>
      <w:r>
        <w:t xml:space="preserve">is a subset of</w:t>
      </w:r>
      <w:r>
        <w:t xml:space="preserve"> </w:t>
      </w:r>
      <m:oMath>
        <m:r>
          <m:t>{</m:t>
        </m:r>
        <m:r>
          <m:t>1</m:t>
        </m:r>
        <m:r>
          <m:t>,</m:t>
        </m:r>
        <m:r>
          <m:t>…</m:t>
        </m:r>
        <m:r>
          <m:t>,</m:t>
        </m:r>
        <m:r>
          <m:t>m</m:t>
        </m:r>
        <m:r>
          <m:t>}</m:t>
        </m:r>
      </m:oMath>
      <w:r>
        <w:t xml:space="preserve">.</w:t>
      </w:r>
    </w:p>
    <w:p>
      <w:pPr>
        <w:pStyle w:val="BodyText"/>
      </w:pPr>
      <w:r>
        <w:t xml:space="preserve">In summary, the observed data is assumed to be i.i.d. and is given by</w:t>
      </w:r>
      <w:r>
        <w:t xml:space="preserve"> </w:t>
      </w:r>
      <m:oMath>
        <m:r>
          <m:t>D</m:t>
        </m:r>
        <m:r>
          <m:t>=</m:t>
        </m:r>
        <m:r>
          <m:t>{</m:t>
        </m:r>
        <m:sSub>
          <m:e>
            <m:r>
              <m:t>D</m:t>
            </m:r>
          </m:e>
          <m:sub>
            <m:r>
              <m:t>1</m:t>
            </m:r>
          </m:sub>
        </m:sSub>
        <m:r>
          <m:t>,</m:t>
        </m:r>
        <m:r>
          <m:t>…</m:t>
        </m:r>
        <m:r>
          <m:t>,</m:t>
        </m:r>
        <m:sSub>
          <m:e>
            <m:r>
              <m:t>D</m:t>
            </m:r>
          </m:e>
          <m:sub>
            <m:r>
              <m:t>n</m:t>
            </m:r>
          </m:sub>
        </m:sSub>
        <m:r>
          <m:t>}</m:t>
        </m:r>
      </m:oMath>
      <w:r>
        <w:t xml:space="preserve">, where each</w:t>
      </w:r>
      <w:r>
        <w:t xml:space="preserve"> </w:t>
      </w:r>
      <m:oMath>
        <m:sSub>
          <m:e>
            <m:r>
              <m:t>D</m:t>
            </m:r>
          </m:e>
          <m:sub>
            <m:r>
              <m:t>i</m:t>
            </m:r>
          </m:sub>
        </m:sSub>
      </m:oMath>
      <w:r>
        <w:t xml:space="preserve"> </w:t>
      </w:r>
      <w:r>
        <w:t xml:space="preserve">contains the following elements:</w:t>
      </w:r>
    </w:p>
    <w:p>
      <w:pPr>
        <w:pStyle w:val="BodyText"/>
      </w:pPr>
      <w:r>
        <w:t xml:space="preserve">The masked data generation process is illustrated in Figure</w:t>
      </w:r>
      <w:r>
        <w:t xml:space="preserve"> </w:t>
      </w:r>
      <w:r>
        <w:t xml:space="preserve">.</w:t>
      </w:r>
    </w:p>
    <w:p>
      <w:pPr>
        <w:pStyle w:val="BodyText"/>
      </w:pPr>
      <w:r>
        <w:t xml:space="preserve">An example of masked data</w:t>
      </w:r>
      <w:r>
        <w:t xml:space="preserve"> </w:t>
      </w:r>
      <m:oMath>
        <m:r>
          <m:t>D</m:t>
        </m:r>
      </m:oMath>
      <w:r>
        <w:t xml:space="preserve"> </w:t>
      </w:r>
      <w:r>
        <w:t xml:space="preserve">with a right-censoring time</w:t>
      </w:r>
      <w:r>
        <w:t xml:space="preserve"> </w:t>
      </w:r>
      <m:oMath>
        <m:r>
          <m:t>τ</m:t>
        </m:r>
        <m:r>
          <m:t>=</m:t>
        </m:r>
        <m:r>
          <m:t>5</m:t>
        </m:r>
      </m:oMath>
      <w:r>
        <w:t xml:space="preserve"> </w:t>
      </w:r>
      <w:r>
        <w:t xml:space="preserve">can be seen in Table 1</w:t>
      </w:r>
      <w:r>
        <w:t xml:space="preserve"> </w:t>
      </w:r>
      <w:r>
        <w:t xml:space="preserve">for a series system with</w:t>
      </w:r>
      <w:r>
        <w:t xml:space="preserve"> </w:t>
      </w:r>
      <m:oMath>
        <m:r>
          <m:t>3</m:t>
        </m:r>
      </m:oMath>
      <w:r>
        <w:t xml:space="preserve"> </w:t>
      </w:r>
      <w:r>
        <w:t xml:space="preserve">components.</w:t>
      </w:r>
    </w:p>
    <w:p>
      <w:pPr>
        <w:pStyle w:val="TableCaption"/>
      </w:pPr>
      <w:r>
        <w:t xml:space="preserve">Right-censored lifetime data with masked component cause of failure.</w:t>
      </w:r>
    </w:p>
    <w:tbl>
      <w:tblPr>
        <w:tblStyle w:val="Table"/>
        <w:tblW w:type="pct" w:w="5000.0"/>
        <w:tblLook w:firstRow="1"/>
        <w:tblCaption w:val="Right-censored lifetime data with masked component cause of failure."/>
      </w:tblPr>
      <w:tblGrid>
        <w:gridCol w:w="559"/>
        <w:gridCol w:w="2888"/>
        <w:gridCol w:w="2515"/>
        <w:gridCol w:w="1956"/>
      </w:tblGrid>
      <w:tr>
        <w:trPr>
          <w:cnfStyle w:firstRow="1"/>
        </w:trPr>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Right-censored lifetime (</w:t>
            </w:r>
            <m:oMath>
              <m:sSub>
                <m:e>
                  <m:r>
                    <m:t>S</m:t>
                  </m:r>
                </m:e>
                <m:sub>
                  <m:r>
                    <m:t>i</m:t>
                  </m:r>
                </m:sub>
              </m:sSub>
            </m:oMath>
            <w:r>
              <w:t xml:space="preserve">)</w:t>
            </w:r>
          </w:p>
        </w:tc>
        <w:tc>
          <w:tcPr>
            <w:tcBorders>
              <w:bottom w:val="single"/>
            </w:tcBorders>
            <w:vAlign w:val="bottom"/>
          </w:tcPr>
          <w:p>
            <w:pPr>
              <w:pStyle w:val="Compact"/>
              <w:jc w:val="left"/>
            </w:pPr>
            <w:r>
              <w:t xml:space="preserve">Event indicator (</w:t>
            </w:r>
            <m:oMath>
              <m:sSub>
                <m:e>
                  <m:r>
                    <m:t>δ</m:t>
                  </m:r>
                </m:e>
                <m:sub>
                  <m:r>
                    <m:t>i</m:t>
                  </m:r>
                </m:sub>
              </m:sSub>
            </m:oMath>
            <w:r>
              <w:t xml:space="preserve">)</w:t>
            </w:r>
          </w:p>
        </w:tc>
        <w:tc>
          <w:tcPr>
            <w:tcBorders>
              <w:bottom w:val="single"/>
            </w:tcBorders>
            <w:vAlign w:val="bottom"/>
          </w:tcPr>
          <w:p>
            <w:pPr>
              <w:pStyle w:val="Compact"/>
              <w:jc w:val="left"/>
            </w:pPr>
            <w:r>
              <w:t xml:space="preserve">Candidate set (</w:t>
            </w:r>
            <m:oMath>
              <m:sSub>
                <m:e>
                  <m:r>
                    <m:rPr>
                      <m:sty m:val="p"/>
                      <m:scr m:val="script"/>
                    </m:rPr>
                    <m:t>C</m:t>
                  </m:r>
                </m:e>
                <m:sub>
                  <m:r>
                    <m:t>i</m:t>
                  </m:r>
                </m:sub>
              </m:sSub>
            </m:oMath>
            <w:r>
              <w:t xml:space="preserve">)</w:t>
            </w:r>
          </w:p>
        </w:tc>
      </w:tr>
      <w:tr>
        <w:tc>
          <w:p>
            <w:pPr>
              <w:pStyle w:val="Compact"/>
              <w:jc w:val="left"/>
            </w:pPr>
            <w:r>
              <w:t xml:space="preserve">1</w:t>
            </w:r>
          </w:p>
        </w:tc>
        <w:tc>
          <w:p>
            <w:pPr>
              <w:pStyle w:val="Compact"/>
              <w:jc w:val="left"/>
            </w:pPr>
            <m:oMath>
              <m:r>
                <m:t>1.1</m:t>
              </m:r>
            </m:oMath>
          </w:p>
        </w:tc>
        <w:tc>
          <w:p>
            <w:pPr>
              <w:pStyle w:val="Compact"/>
              <w:jc w:val="left"/>
            </w:pPr>
            <w:r>
              <w:t xml:space="preserve">1</w:t>
            </w:r>
          </w:p>
        </w:tc>
        <w:tc>
          <w:p>
            <w:pPr>
              <w:pStyle w:val="Compact"/>
              <w:jc w:val="left"/>
            </w:pPr>
            <m:oMath>
              <m:r>
                <m:t>{</m:t>
              </m:r>
              <m:r>
                <m:t>1</m:t>
              </m:r>
              <m:r>
                <m:t>,</m:t>
              </m:r>
              <m:r>
                <m:t>2</m:t>
              </m:r>
              <m:r>
                <m:t>}</m:t>
              </m:r>
            </m:oMath>
          </w:p>
        </w:tc>
      </w:tr>
      <w:tr>
        <w:tc>
          <w:p>
            <w:pPr>
              <w:pStyle w:val="Compact"/>
              <w:jc w:val="left"/>
            </w:pPr>
            <w:r>
              <w:t xml:space="preserve">2</w:t>
            </w:r>
          </w:p>
        </w:tc>
        <w:tc>
          <w:p>
            <w:pPr>
              <w:pStyle w:val="Compact"/>
              <w:jc w:val="left"/>
            </w:pPr>
            <m:oMath>
              <m:r>
                <m:t>1.3</m:t>
              </m:r>
            </m:oMath>
          </w:p>
        </w:tc>
        <w:tc>
          <w:p>
            <w:pPr>
              <w:pStyle w:val="Compact"/>
              <w:jc w:val="left"/>
            </w:pPr>
            <w:r>
              <w:t xml:space="preserve">1</w:t>
            </w:r>
          </w:p>
        </w:tc>
        <w:tc>
          <w:p>
            <w:pPr>
              <w:pStyle w:val="Compact"/>
              <w:jc w:val="left"/>
            </w:pPr>
            <m:oMath>
              <m:r>
                <m:t>{</m:t>
              </m:r>
              <m:r>
                <m:t>2</m:t>
              </m:r>
              <m:r>
                <m:t>}</m:t>
              </m:r>
            </m:oMath>
          </w:p>
        </w:tc>
      </w:tr>
      <w:tr>
        <w:tc>
          <w:p>
            <w:pPr>
              <w:pStyle w:val="Compact"/>
              <w:jc w:val="left"/>
            </w:pPr>
            <w:r>
              <w:t xml:space="preserve">4</w:t>
            </w:r>
          </w:p>
        </w:tc>
        <w:tc>
          <w:p>
            <w:pPr>
              <w:pStyle w:val="Compact"/>
              <w:jc w:val="left"/>
            </w:pPr>
            <m:oMath>
              <m:r>
                <m:t>2.6</m:t>
              </m:r>
            </m:oMath>
          </w:p>
        </w:tc>
        <w:tc>
          <w:p>
            <w:pPr>
              <w:pStyle w:val="Compact"/>
              <w:jc w:val="left"/>
            </w:pPr>
            <w:r>
              <w:t xml:space="preserve">1</w:t>
            </w:r>
          </w:p>
        </w:tc>
        <w:tc>
          <w:p>
            <w:pPr>
              <w:pStyle w:val="Compact"/>
              <w:jc w:val="left"/>
            </w:pPr>
            <m:oMath>
              <m:r>
                <m:t>{</m:t>
              </m:r>
              <m:r>
                <m:t>2</m:t>
              </m:r>
              <m:r>
                <m:t>,</m:t>
              </m:r>
              <m:r>
                <m:t>3</m:t>
              </m:r>
              <m:r>
                <m:t>}</m:t>
              </m:r>
            </m:oMath>
          </w:p>
        </w:tc>
      </w:tr>
      <w:tr>
        <w:tc>
          <w:p>
            <w:pPr>
              <w:pStyle w:val="Compact"/>
              <w:jc w:val="left"/>
            </w:pPr>
            <w:r>
              <w:t xml:space="preserve">5</w:t>
            </w:r>
          </w:p>
        </w:tc>
        <w:tc>
          <w:p>
            <w:pPr>
              <w:pStyle w:val="Compact"/>
              <w:jc w:val="left"/>
            </w:pPr>
            <m:oMath>
              <m:r>
                <m:t>3.7</m:t>
              </m:r>
            </m:oMath>
          </w:p>
        </w:tc>
        <w:tc>
          <w:p>
            <w:pPr>
              <w:pStyle w:val="Compact"/>
              <w:jc w:val="left"/>
            </w:pPr>
            <w:r>
              <w:t xml:space="preserve">1</w:t>
            </w:r>
          </w:p>
        </w:tc>
        <w:tc>
          <w:p>
            <w:pPr>
              <w:pStyle w:val="Compact"/>
              <w:jc w:val="left"/>
            </w:pPr>
            <m:oMath>
              <m:r>
                <m:t>{</m:t>
              </m:r>
              <m:r>
                <m:t>1</m:t>
              </m:r>
              <m:r>
                <m:t>,</m:t>
              </m:r>
              <m:r>
                <m:t>2</m:t>
              </m:r>
              <m:r>
                <m:t>,</m:t>
              </m:r>
              <m:r>
                <m:t>3</m:t>
              </m:r>
              <m:r>
                <m:t>}</m:t>
              </m:r>
            </m:oMath>
          </w:p>
        </w:tc>
      </w:tr>
      <w:tr>
        <w:tc>
          <w:p>
            <w:pPr>
              <w:pStyle w:val="Compact"/>
              <w:jc w:val="left"/>
            </w:pPr>
            <w:r>
              <w:t xml:space="preserve">6</w:t>
            </w:r>
          </w:p>
        </w:tc>
        <w:tc>
          <w:p>
            <w:pPr>
              <w:pStyle w:val="Compact"/>
              <w:jc w:val="left"/>
            </w:pPr>
            <m:oMath>
              <m:r>
                <m:t>5</m:t>
              </m:r>
            </m:oMath>
          </w:p>
        </w:tc>
        <w:tc>
          <w:p>
            <w:pPr>
              <w:pStyle w:val="Compact"/>
              <w:jc w:val="left"/>
            </w:pPr>
            <w:r>
              <w:t xml:space="preserve">0</w:t>
            </w:r>
          </w:p>
        </w:tc>
        <w:tc>
          <w:p>
            <w:pPr>
              <w:pStyle w:val="Compact"/>
              <w:jc w:val="left"/>
            </w:pPr>
            <m:oMath>
              <m:r>
                <m:t>∅</m:t>
              </m:r>
            </m:oMath>
          </w:p>
        </w:tc>
      </w:tr>
      <w:tr>
        <w:tc>
          <w:p>
            <w:pPr>
              <w:pStyle w:val="Compact"/>
              <w:jc w:val="left"/>
            </w:pPr>
            <w:r>
              <w:t xml:space="preserve">3</w:t>
            </w:r>
          </w:p>
        </w:tc>
        <w:tc>
          <w:p>
            <w:pPr>
              <w:pStyle w:val="Compact"/>
              <w:jc w:val="left"/>
            </w:pPr>
            <m:oMath>
              <m:r>
                <m:t>5</m:t>
              </m:r>
            </m:oMath>
          </w:p>
        </w:tc>
        <w:tc>
          <w:p>
            <w:pPr>
              <w:pStyle w:val="Compact"/>
              <w:jc w:val="left"/>
            </w:pPr>
            <w:r>
              <w:t xml:space="preserve">0</w:t>
            </w:r>
          </w:p>
        </w:tc>
        <w:tc>
          <w:p>
            <w:pPr>
              <w:pStyle w:val="Compact"/>
              <w:jc w:val="left"/>
            </w:pPr>
            <m:oMath>
              <m:r>
                <m:t>∅</m:t>
              </m:r>
            </m:oMath>
          </w:p>
        </w:tc>
      </w:tr>
    </w:tbl>
    <w:p>
      <w:pPr>
        <w:pStyle w:val="BodyText"/>
      </w:pPr>
      <w:r>
        <w:t xml:space="preserve">In our model, we assume the data is governed by a pdf, which is determined by</w:t>
      </w:r>
      <w:r>
        <w:t xml:space="preserve"> </w:t>
      </w:r>
      <w:r>
        <w:t xml:space="preserve">a specific parameter, represented as</w:t>
      </w:r>
      <w:r>
        <w:t xml:space="preserve"> </w:t>
      </w:r>
      <m:oMath>
        <m:r>
          <m:rPr>
            <m:sty m:val="b"/>
          </m:rPr>
          <m:t>θ</m:t>
        </m:r>
      </m:oMath>
      <w:r>
        <w:t xml:space="preserve"> </w:t>
      </w:r>
      <w:r>
        <w:t xml:space="preserve">within the parameter space</w:t>
      </w:r>
      <w:r>
        <w:t xml:space="preserve"> </w:t>
      </w:r>
      <m:oMath>
        <m:r>
          <m:rPr>
            <m:sty m:val="b"/>
          </m:rPr>
          <m:t>Ω</m:t>
        </m:r>
      </m:oMath>
      <w:r>
        <w:t xml:space="preserve">.</w:t>
      </w:r>
      <w:r>
        <w:t xml:space="preserve"> </w:t>
      </w:r>
      <w:r>
        <w:t xml:space="preserve">The joint pdf of the data</w:t>
      </w:r>
      <w:r>
        <w:t xml:space="preserve"> </w:t>
      </w:r>
      <m:oMath>
        <m:r>
          <m:t>D</m:t>
        </m:r>
      </m:oMath>
      <w:r>
        <w:t xml:space="preserve"> </w:t>
      </w:r>
      <w:r>
        <w:t xml:space="preserve">can be represented as follows:</w:t>
      </w:r>
    </w:p>
    <w:p>
      <w:pPr>
        <w:pStyle w:val="BodyText"/>
      </w:pPr>
      <m:oMathPara>
        <m:oMathParaPr>
          <m:jc m:val="center"/>
        </m:oMathParaPr>
        <m:oMath>
          <m:r>
            <m:t>f</m:t>
          </m:r>
          <m:r>
            <m:t>(</m:t>
          </m:r>
          <m:r>
            <m:t>D</m:t>
          </m:r>
          <m:r>
            <m:t>;</m:t>
          </m:r>
          <m:r>
            <m:rPr>
              <m:sty m:val="b"/>
            </m:rPr>
            <m:t>θ</m:t>
          </m:r>
          <m:r>
            <m:t>)</m:t>
          </m:r>
          <m:r>
            <m:t>=</m:t>
          </m:r>
          <m:nary>
            <m:naryPr>
              <m:chr m:val="∏"/>
              <m:limLoc m:val="undOvr"/>
              <m:subHide m:val="0"/>
              <m:supHide m:val="0"/>
            </m:naryPr>
            <m:sub>
              <m:r>
                <m:t>i</m:t>
              </m:r>
              <m:r>
                <m:t>=</m:t>
              </m:r>
              <m:r>
                <m:t>1</m:t>
              </m:r>
            </m:sub>
            <m:sup>
              <m:r>
                <m:t>n</m:t>
              </m:r>
            </m:sup>
            <m:e>
              <m:r>
                <m:t>f</m:t>
              </m:r>
            </m:e>
          </m:nary>
          <m:r>
            <m:t>(</m:t>
          </m:r>
          <m:sSub>
            <m:e>
              <m:r>
                <m:t>D</m:t>
              </m:r>
            </m:e>
            <m:sub>
              <m:r>
                <m:t>i</m:t>
              </m:r>
            </m:sub>
          </m:sSub>
          <m:r>
            <m:t>;</m:t>
          </m:r>
          <m:r>
            <m:rPr>
              <m:sty m:val="b"/>
            </m:rPr>
            <m:t>θ</m:t>
          </m:r>
          <m:r>
            <m:t>)</m:t>
          </m:r>
          <m:r>
            <m:t>=</m:t>
          </m:r>
          <m:nary>
            <m:naryPr>
              <m:chr m:val="∏"/>
              <m:limLoc m:val="undOvr"/>
              <m:subHide m:val="0"/>
              <m:supHide m:val="0"/>
            </m:naryPr>
            <m:sub>
              <m:r>
                <m:t>i</m:t>
              </m:r>
              <m:r>
                <m:t>=</m:t>
              </m:r>
              <m:r>
                <m:t>1</m:t>
              </m:r>
            </m:sub>
            <m:sup>
              <m:r>
                <m:t>n</m:t>
              </m:r>
            </m:sup>
            <m:e>
              <m:r>
                <m:t>f</m:t>
              </m:r>
            </m:e>
          </m:nary>
          <m:r>
            <m:t>(</m:t>
          </m:r>
          <m:sSub>
            <m:e>
              <m:r>
                <m:t>s</m:t>
              </m:r>
            </m:e>
            <m:sub>
              <m:r>
                <m:t>i</m:t>
              </m:r>
            </m:sub>
          </m:sSub>
          <m:r>
            <m:t>,</m:t>
          </m:r>
          <m:sSub>
            <m:e>
              <m:r>
                <m:t>δ</m:t>
              </m:r>
            </m:e>
            <m:sub>
              <m:r>
                <m:t>i</m:t>
              </m:r>
            </m:sub>
          </m:sSub>
          <m:r>
            <m:t>,</m:t>
          </m:r>
          <m:sSub>
            <m:e>
              <m:r>
                <m:t>c</m:t>
              </m:r>
            </m:e>
            <m:sub>
              <m:r>
                <m:t>i</m:t>
              </m:r>
            </m:sub>
          </m:sSub>
          <m:r>
            <m:t>;</m:t>
          </m:r>
          <m:r>
            <m:rPr>
              <m:sty m:val="b"/>
            </m:rPr>
            <m:t>θ</m:t>
          </m:r>
          <m:r>
            <m:t>)</m:t>
          </m:r>
          <m:r>
            <m:t>,</m:t>
          </m:r>
        </m:oMath>
      </m:oMathPara>
    </w:p>
    <w:p>
      <w:pPr>
        <w:pStyle w:val="FirstParagraph"/>
      </w:pPr>
      <w:r>
        <w:t xml:space="preserve">where</w:t>
      </w:r>
      <w:r>
        <w:t xml:space="preserve"> </w:t>
      </w:r>
      <m:oMath>
        <m:sSub>
          <m:e>
            <m:r>
              <m:t>s</m:t>
            </m:r>
          </m:e>
          <m:sub>
            <m:r>
              <m:t>i</m:t>
            </m:r>
          </m:sub>
        </m:sSub>
      </m:oMath>
      <w:r>
        <w:t xml:space="preserve"> </w:t>
      </w:r>
      <w:r>
        <w:t xml:space="preserve">is the observed system lifetime,</w:t>
      </w:r>
      <w:r>
        <w:t xml:space="preserve"> </w:t>
      </w:r>
      <m:oMath>
        <m:sSub>
          <m:e>
            <m:r>
              <m:t>δ</m:t>
            </m:r>
          </m:e>
          <m:sub>
            <m:r>
              <m:t>i</m:t>
            </m:r>
          </m:sub>
        </m:sSub>
      </m:oMath>
      <w:r>
        <w:t xml:space="preserve"> </w:t>
      </w:r>
      <w:r>
        <w:t xml:space="preserve">is the observed event</w:t>
      </w:r>
      <w:r>
        <w:t xml:space="preserve"> </w:t>
      </w:r>
      <w:r>
        <w:t xml:space="preserve">indicator, and</w:t>
      </w:r>
      <w:r>
        <w:t xml:space="preserve"> </w:t>
      </w:r>
      <m:oMath>
        <m:sSub>
          <m:e>
            <m:r>
              <m:t>c</m:t>
            </m:r>
          </m:e>
          <m:sub>
            <m:r>
              <m:t>i</m:t>
            </m:r>
          </m:sub>
        </m:sSub>
      </m:oMath>
      <w:r>
        <w:t xml:space="preserve"> </w:t>
      </w:r>
      <w:r>
        <w:t xml:space="preserve">is the observed candidate set of the</w:t>
      </w:r>
      <w:r>
        <w:t xml:space="preserve"> </w:t>
      </w:r>
      <m:oMath>
        <m:r>
          <m:t>i</m:t>
        </m:r>
      </m:oMath>
      <w:r>
        <w:t xml:space="preserve"> </w:t>
      </w:r>
      <w:r>
        <w:t xml:space="preserve">system.</w:t>
      </w:r>
    </w:p>
    <w:p>
      <w:pPr>
        <w:pStyle w:val="BodyText"/>
      </w:pPr>
      <w:r>
        <w:t xml:space="preserve">This joint pdf tells us how likely we are to observe the particular data,</w:t>
      </w:r>
      <w:r>
        <w:t xml:space="preserve"> </w:t>
      </w:r>
      <m:oMath>
        <m:r>
          <m:t>D</m:t>
        </m:r>
      </m:oMath>
      <w:r>
        <w:t xml:space="preserve">, given</w:t>
      </w:r>
      <w:r>
        <w:t xml:space="preserve"> </w:t>
      </w:r>
      <w:r>
        <w:t xml:space="preserve">the parameter</w:t>
      </w:r>
      <w:r>
        <w:t xml:space="preserve"> </w:t>
      </w:r>
      <m:oMath>
        <m:r>
          <m:rPr>
            <m:sty m:val="b"/>
          </m:rPr>
          <m:t>θ</m:t>
        </m:r>
      </m:oMath>
      <w:r>
        <w:t xml:space="preserve">. When we keep the data constant and allow the parameter</w:t>
      </w:r>
      <w:r>
        <w:t xml:space="preserve"> </w:t>
      </w:r>
      <m:oMath>
        <m:r>
          <m:rPr>
            <m:sty m:val="b"/>
          </m:rPr>
          <m:t>θ</m:t>
        </m:r>
      </m:oMath>
      <w:r>
        <w:t xml:space="preserve"> </w:t>
      </w:r>
      <w:r>
        <w:t xml:space="preserve">to vary, we obtain what is called the likelihood function</w:t>
      </w:r>
      <w:r>
        <w:t xml:space="preserve"> </w:t>
      </w:r>
      <m:oMath>
        <m:r>
          <m:t>L</m:t>
        </m:r>
      </m:oMath>
      <w:r>
        <w:t xml:space="preserve">, defined as</w:t>
      </w:r>
    </w:p>
    <w:p>
      <w:pPr>
        <w:pStyle w:val="BodyText"/>
      </w:pPr>
      <m:oMathPara>
        <m:oMathParaPr>
          <m:jc m:val="center"/>
        </m:oMathParaPr>
        <m:oMath>
          <m:r>
            <m:t>L</m:t>
          </m:r>
          <m:r>
            <m:t>(</m:t>
          </m:r>
          <m:r>
            <m:rPr>
              <m:sty m:val="b"/>
            </m:rPr>
            <m:t>θ</m:t>
          </m:r>
          <m:r>
            <m:t>)</m:t>
          </m:r>
          <m:r>
            <m:t>=</m:t>
          </m:r>
          <m:nary>
            <m:naryPr>
              <m:chr m:val="∏"/>
              <m:limLoc m:val="undOvr"/>
              <m:subHide m:val="0"/>
              <m:supHide m:val="0"/>
            </m:naryPr>
            <m:sub>
              <m:r>
                <m:t>i</m:t>
              </m:r>
              <m:r>
                <m:t>=</m:t>
              </m:r>
              <m:r>
                <m:t>1</m:t>
              </m:r>
            </m:sub>
            <m:sup>
              <m:r>
                <m:t>n</m:t>
              </m:r>
            </m:sup>
            <m:e>
              <m:sSub>
                <m:e>
                  <m:r>
                    <m:t>L</m:t>
                  </m:r>
                </m:e>
                <m:sub>
                  <m:r>
                    <m:t>i</m:t>
                  </m:r>
                </m:sub>
              </m:sSub>
            </m:e>
          </m:nary>
          <m:r>
            <m:t>(</m:t>
          </m:r>
          <m:r>
            <m:rPr>
              <m:sty m:val="b"/>
            </m:rPr>
            <m:t>θ</m:t>
          </m:r>
          <m:r>
            <m:t>)</m:t>
          </m:r>
        </m:oMath>
      </m:oMathPara>
    </w:p>
    <w:p>
      <w:pPr>
        <w:pStyle w:val="FirstParagraph"/>
      </w:pPr>
      <w:r>
        <w:t xml:space="preserve">where</w:t>
      </w:r>
    </w:p>
    <w:p>
      <w:pPr>
        <w:pStyle w:val="BodyText"/>
      </w:pPr>
      <m:oMathPara>
        <m:oMathParaPr>
          <m:jc m:val="center"/>
        </m:oMathParaPr>
        <m:oMath>
          <m:sSub>
            <m:e>
              <m:r>
                <m:t>L</m:t>
              </m:r>
            </m:e>
            <m:sub>
              <m:r>
                <m:t>i</m:t>
              </m:r>
            </m:sub>
          </m:sSub>
          <m:r>
            <m:t>(</m:t>
          </m:r>
          <m:r>
            <m:rPr>
              <m:sty m:val="b"/>
            </m:rPr>
            <m:t>θ</m:t>
          </m:r>
          <m:r>
            <m:t>)</m:t>
          </m:r>
          <m:r>
            <m:t>=</m:t>
          </m:r>
          <m:r>
            <m:t>f</m:t>
          </m:r>
          <m:r>
            <m:t>(</m:t>
          </m:r>
          <m:sSub>
            <m:e>
              <m:r>
                <m:t>D</m:t>
              </m:r>
            </m:e>
            <m:sub>
              <m:r>
                <m:t>i</m:t>
              </m:r>
            </m:sub>
          </m:sSub>
          <m:r>
            <m:t>;</m:t>
          </m:r>
          <m:r>
            <m:rPr>
              <m:sty m:val="b"/>
            </m:rPr>
            <m:t>θ</m:t>
          </m:r>
          <m:r>
            <m:t>)</m:t>
          </m:r>
        </m:oMath>
      </m:oMathPara>
    </w:p>
    <w:p>
      <w:pPr>
        <w:pStyle w:val="FirstParagraph"/>
      </w:pPr>
      <w:r>
        <w:t xml:space="preserve">is the likelihood contribution of the</w:t>
      </w:r>
      <w:r>
        <w:t xml:space="preserve"> </w:t>
      </w:r>
      <m:oMath>
        <m:r>
          <m:t>i</m:t>
        </m:r>
      </m:oMath>
      <w:r>
        <w:t xml:space="preserve"> </w:t>
      </w:r>
      <w:r>
        <w:t xml:space="preserve">system.</w:t>
      </w:r>
    </w:p>
    <w:p>
      <w:pPr>
        <w:pStyle w:val="BodyText"/>
      </w:pPr>
      <w:r>
        <w:t xml:space="preserve">For each type of data, right-censored data and masked component cause of</w:t>
      </w:r>
      <w:r>
        <w:t xml:space="preserve"> </w:t>
      </w:r>
      <w:r>
        <w:t xml:space="preserve">failure data, we will derive the</w:t>
      </w:r>
      <w:r>
        <w:t xml:space="preserve"> </w:t>
      </w:r>
      <w:r>
        <w:rPr>
          <w:i/>
        </w:rPr>
        <w:t xml:space="preserve">likelihood contribution</w:t>
      </w:r>
      <w:r>
        <w:t xml:space="preserve"> </w:t>
      </w:r>
      <m:oMath>
        <m:sSub>
          <m:e>
            <m:r>
              <m:t>L</m:t>
            </m:r>
          </m:e>
          <m:sub>
            <m:r>
              <m:t>i</m:t>
            </m:r>
          </m:sub>
        </m:sSub>
      </m:oMath>
      <w:r>
        <w:t xml:space="preserve">, which refers</w:t>
      </w:r>
      <w:r>
        <w:t xml:space="preserve"> </w:t>
      </w:r>
      <w:r>
        <w:t xml:space="preserve">to the part of the likelihood function that this particular piece of data</w:t>
      </w:r>
      <w:r>
        <w:t xml:space="preserve"> </w:t>
      </w:r>
      <w:r>
        <w:t xml:space="preserve">contributes to. We present the following theorem for the likelihood contribution</w:t>
      </w:r>
      <w:r>
        <w:t xml:space="preserve"> </w:t>
      </w:r>
      <w:r>
        <w:t xml:space="preserve">model.</w:t>
      </w:r>
    </w:p>
    <w:bookmarkStart w:id="37" w:name="likelihood-contribution"/>
    <w:p>
      <w:pPr>
        <w:pStyle w:val="BodyText"/>
      </w:pPr>
      <w:r>
        <w:t xml:space="preserve">The likelihood contribution of the</w:t>
      </w:r>
      <w:r>
        <w:t xml:space="preserve"> </w:t>
      </w:r>
      <m:oMath>
        <m:r>
          <m:t>i</m:t>
        </m:r>
      </m:oMath>
      <w:r>
        <w:t xml:space="preserve"> </w:t>
      </w:r>
      <w:r>
        <w:t xml:space="preserve">system is given by</w:t>
      </w:r>
    </w:p>
    <w:p>
      <w:pPr>
        <w:pStyle w:val="BodyText"/>
      </w:pPr>
      <m:oMathPara>
        <m:oMathParaPr>
          <m:jc m:val="center"/>
        </m:oMathParaPr>
        <m:oMath>
          <m:sSub>
            <m:e>
              <m:r>
                <m:t>L</m:t>
              </m:r>
            </m:e>
            <m:sub>
              <m:r>
                <m:t>i</m:t>
              </m:r>
            </m:sub>
          </m:sSub>
          <m:r>
            <m:t>(</m:t>
          </m:r>
          <m:r>
            <m:rPr>
              <m:sty m:val="b"/>
            </m:rPr>
            <m:t>θ</m:t>
          </m:r>
          <m:r>
            <m:t>)</m:t>
          </m:r>
          <m:r>
            <m:t>∝</m:t>
          </m:r>
          <m:nary>
            <m:naryPr>
              <m:chr m:val="∏"/>
              <m:limLoc m:val="undOvr"/>
              <m:subHide m:val="0"/>
              <m:supHide m:val="0"/>
            </m:naryPr>
            <m:sub>
              <m:r>
                <m:t>j</m:t>
              </m:r>
              <m:r>
                <m:t>=</m:t>
              </m:r>
              <m:r>
                <m:t>1</m:t>
              </m:r>
            </m:sub>
            <m:sup>
              <m:r>
                <m:t>m</m:t>
              </m:r>
            </m:sup>
            <m:e>
              <m:sSub>
                <m:e>
                  <m:r>
                    <m:t>R</m:t>
                  </m:r>
                </m:e>
                <m:sub>
                  <m:r>
                    <m:t>j</m:t>
                  </m:r>
                </m:sub>
              </m:sSub>
            </m:e>
          </m:nary>
          <m:r>
            <m:t>(</m:t>
          </m:r>
          <m:sSub>
            <m:e>
              <m:r>
                <m:t>s</m:t>
              </m:r>
            </m:e>
            <m:sub>
              <m:r>
                <m:t>i</m:t>
              </m:r>
            </m:sub>
          </m:sSub>
          <m:r>
            <m:t>;</m:t>
          </m:r>
          <m:sSub>
            <m:e>
              <m:r>
                <m:rPr>
                  <m:sty m:val="b"/>
                </m:rPr>
                <m:t>θ</m:t>
              </m:r>
            </m:e>
            <m:sub>
              <m:r>
                <m:rPr>
                  <m:sty m:val="b"/>
                </m:rPr>
                <m:t>j</m:t>
              </m:r>
            </m:sub>
          </m:sSub>
          <m:r>
            <m:t>)</m:t>
          </m:r>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s</m:t>
              </m:r>
            </m:e>
            <m:sub>
              <m:r>
                <m:t>i</m:t>
              </m:r>
            </m:sub>
          </m:sSub>
          <m:r>
            <m:t>;</m:t>
          </m:r>
          <m:sSub>
            <m:e>
              <m:r>
                <m:rPr>
                  <m:sty m:val="b"/>
                </m:rPr>
                <m:t>θ</m:t>
              </m:r>
            </m:e>
            <m:sub>
              <m:r>
                <m:rPr>
                  <m:sty m:val="b"/>
                </m:rPr>
                <m:t>j</m:t>
              </m:r>
            </m:sub>
          </m:sSub>
          <m:r>
            <m:t>)</m:t>
          </m:r>
          <m:sSup>
            <m:e>
              <m:r>
                <m:t>)</m:t>
              </m:r>
            </m:e>
            <m:sup>
              <m:sSub>
                <m:e>
                  <m:r>
                    <m:t>δ</m:t>
                  </m:r>
                </m:e>
                <m:sub>
                  <m:r>
                    <m:t>i</m:t>
                  </m:r>
                </m:sub>
              </m:sSub>
            </m:sup>
          </m:sSup>
        </m:oMath>
      </m:oMathPara>
    </w:p>
    <w:p>
      <w:pPr>
        <w:pStyle w:val="FirstParagraph"/>
      </w:pPr>
      <w:r>
        <w:t xml:space="preserve">where</w:t>
      </w:r>
      <w:r>
        <w:t xml:space="preserve"> </w:t>
      </w:r>
      <m:oMath>
        <m:sSub>
          <m:e>
            <m:r>
              <m:t>δ</m:t>
            </m:r>
          </m:e>
          <m:sub>
            <m:r>
              <m:t>i</m:t>
            </m:r>
          </m:sub>
        </m:sSub>
        <m:r>
          <m:t>=</m:t>
        </m:r>
        <m:r>
          <m:t>0</m:t>
        </m:r>
      </m:oMath>
      <w:r>
        <w:t xml:space="preserve"> </w:t>
      </w:r>
      <w:r>
        <w:t xml:space="preserve">indicates the</w:t>
      </w:r>
      <w:r>
        <w:t xml:space="preserve"> </w:t>
      </w:r>
      <m:oMath>
        <m:r>
          <m:t>i</m:t>
        </m:r>
      </m:oMath>
      <w:r>
        <w:t xml:space="preserve"> </w:t>
      </w:r>
      <w:r>
        <w:t xml:space="preserve">system is</w:t>
      </w:r>
      <w:r>
        <w:t xml:space="preserve"> </w:t>
      </w:r>
      <w:r>
        <w:t xml:space="preserve">right-censored at time</w:t>
      </w:r>
      <w:r>
        <w:t xml:space="preserve"> </w:t>
      </w:r>
      <m:oMath>
        <m:sSub>
          <m:e>
            <m:r>
              <m:t>s</m:t>
            </m:r>
          </m:e>
          <m:sub>
            <m:r>
              <m:t>i</m:t>
            </m:r>
          </m:sub>
        </m:sSub>
      </m:oMath>
      <w:r>
        <w:t xml:space="preserve"> </w:t>
      </w:r>
      <w:r>
        <w:t xml:space="preserve">and</w:t>
      </w:r>
      <w:r>
        <w:t xml:space="preserve"> </w:t>
      </w:r>
      <m:oMath>
        <m:sSub>
          <m:e>
            <m:r>
              <m:t>δ</m:t>
            </m:r>
          </m:e>
          <m:sub>
            <m:r>
              <m:t>i</m:t>
            </m:r>
          </m:sub>
        </m:sSub>
        <m:r>
          <m:t>=</m:t>
        </m:r>
        <m:r>
          <m:t>1</m:t>
        </m:r>
      </m:oMath>
      <w:r>
        <w:t xml:space="preserve"> </w:t>
      </w:r>
      <w:r>
        <w:t xml:space="preserve">indicates the</w:t>
      </w:r>
      <w:r>
        <w:t xml:space="preserve"> </w:t>
      </w:r>
      <m:oMath>
        <m:r>
          <m:t>i</m:t>
        </m:r>
      </m:oMath>
      <w:r>
        <w:t xml:space="preserve"> </w:t>
      </w:r>
      <w:r>
        <w:t xml:space="preserve">system</w:t>
      </w:r>
      <w:r>
        <w:t xml:space="preserve"> </w:t>
      </w:r>
      <w:r>
        <w:t xml:space="preserve">is observed to have failed at time</w:t>
      </w:r>
      <w:r>
        <w:t xml:space="preserve"> </w:t>
      </w:r>
      <m:oMath>
        <m:sSub>
          <m:e>
            <m:r>
              <m:t>s</m:t>
            </m:r>
          </m:e>
          <m:sub>
            <m:r>
              <m:t>i</m:t>
            </m:r>
          </m:sub>
        </m:sSub>
      </m:oMath>
      <w:r>
        <w:t xml:space="preserve"> </w:t>
      </w:r>
      <w:r>
        <w:t xml:space="preserve">with a component cause of failure potentially masked</w:t>
      </w:r>
      <w:r>
        <w:t xml:space="preserve"> </w:t>
      </w:r>
      <w:r>
        <w:t xml:space="preserve">by the candidate set</w:t>
      </w:r>
      <w:r>
        <w:t xml:space="preserve"> </w:t>
      </w:r>
      <m:oMath>
        <m:sSub>
          <m:e>
            <m:r>
              <m:t>c</m:t>
            </m:r>
          </m:e>
          <m:sub>
            <m:r>
              <m:t>i</m:t>
            </m:r>
          </m:sub>
        </m:sSub>
      </m:oMath>
      <w:r>
        <w:t xml:space="preserve">.</w:t>
      </w:r>
    </w:p>
    <w:bookmarkEnd w:id="37"/>
    <w:p>
      <w:pPr>
        <w:pStyle w:val="BodyText"/>
      </w:pPr>
      <w:r>
        <w:t xml:space="preserve">In the following subsections, we prove this result for each type of masked data,</w:t>
      </w:r>
      <w:r>
        <w:t xml:space="preserve"> </w:t>
      </w:r>
      <w:r>
        <w:t xml:space="preserve">right-censored system lifetime data</w:t>
      </w:r>
      <w:r>
        <w:t xml:space="preserve"> </w:t>
      </w:r>
      <m:oMath>
        <m:r>
          <m:t>(</m:t>
        </m:r>
        <m:sSub>
          <m:e>
            <m:r>
              <m:t>δ</m:t>
            </m:r>
          </m:e>
          <m:sub>
            <m:r>
              <m:t>i</m:t>
            </m:r>
          </m:sub>
        </m:sSub>
        <m:r>
          <m:t>=</m:t>
        </m:r>
        <m:r>
          <m:t>0</m:t>
        </m:r>
        <m:r>
          <m:t>)</m:t>
        </m:r>
      </m:oMath>
      <w:r>
        <w:t xml:space="preserve"> </w:t>
      </w:r>
      <w:r>
        <w:t xml:space="preserve">and masking of the</w:t>
      </w:r>
      <w:r>
        <w:t xml:space="preserve"> </w:t>
      </w:r>
      <w:r>
        <w:t xml:space="preserve">component cause of failure</w:t>
      </w:r>
      <w:r>
        <w:t xml:space="preserve"> </w:t>
      </w:r>
      <m:oMath>
        <m:r>
          <m:t>(</m:t>
        </m:r>
        <m:sSub>
          <m:e>
            <m:r>
              <m:t>δ</m:t>
            </m:r>
          </m:e>
          <m:sub>
            <m:r>
              <m:t>i</m:t>
            </m:r>
          </m:sub>
        </m:sSub>
        <m:r>
          <m:t>=</m:t>
        </m:r>
        <m:r>
          <m:t>1</m:t>
        </m:r>
        <m:r>
          <m:t>)</m:t>
        </m:r>
      </m:oMath>
      <w:r>
        <w:t xml:space="preserve">.</w:t>
      </w:r>
    </w:p>
    <w:p>
      <w:pPr>
        <w:pStyle w:val="Heading2"/>
      </w:pPr>
      <w:bookmarkStart w:id="38" w:name="candmod"/>
      <w:r>
        <w:t xml:space="preserve">3.1	Masked Component Cause of Failure</w:t>
      </w:r>
      <w:bookmarkEnd w:id="38"/>
    </w:p>
    <w:p>
      <w:pPr>
        <w:pStyle w:val="FirstParagraph"/>
      </w:pPr>
      <w:r>
        <w:t xml:space="preserve">When a system failure occurs, two types of data are observed in our data model:</w:t>
      </w:r>
      <w:r>
        <w:t xml:space="preserve"> </w:t>
      </w:r>
      <w:r>
        <w:t xml:space="preserve">the system’s lifetime and a candidate set that is indicative of</w:t>
      </w:r>
      <w:r>
        <w:t xml:space="preserve"> </w:t>
      </w:r>
      <w:r>
        <w:t xml:space="preserve">the component cause of failure without necessarily precisely identifying the</w:t>
      </w:r>
      <w:r>
        <w:t xml:space="preserve"> </w:t>
      </w:r>
      <w:r>
        <w:t xml:space="preserve">failed component. For instance, suppose we have a failed electronic device and</w:t>
      </w:r>
      <w:r>
        <w:t xml:space="preserve"> </w:t>
      </w:r>
      <w:r>
        <w:t xml:space="preserve">a diagnostician is only able to identity that a circuit board in the device has</w:t>
      </w:r>
      <w:r>
        <w:t xml:space="preserve"> </w:t>
      </w:r>
      <w:r>
        <w:t xml:space="preserve">failed but is unable to identify the precise component that failed on the board.</w:t>
      </w:r>
      <w:r>
        <w:t xml:space="preserve"> </w:t>
      </w:r>
      <w:r>
        <w:t xml:space="preserve">In this case, any of the components on the board may be the cause of failure.</w:t>
      </w:r>
      <w:r>
        <w:t xml:space="preserve"> </w:t>
      </w:r>
      <w:r>
        <w:t xml:space="preserve">The cause of failure is said to be</w:t>
      </w:r>
      <w:r>
        <w:t xml:space="preserve"> </w:t>
      </w:r>
      <w:r>
        <w:rPr>
          <w:i/>
        </w:rPr>
        <w:t xml:space="preserve">masked</w:t>
      </w:r>
      <w:r>
        <w:t xml:space="preserve"> </w:t>
      </w:r>
      <w:r>
        <w:t xml:space="preserve">by the other components on the board.</w:t>
      </w:r>
    </w:p>
    <w:p>
      <w:pPr>
        <w:pStyle w:val="BodyText"/>
      </w:pPr>
      <w:r>
        <w:t xml:space="preserve">The key goal of our analysis is to estimate the parameter</w:t>
      </w:r>
      <w:r>
        <w:t xml:space="preserve"> </w:t>
      </w:r>
      <m:oMath>
        <m:r>
          <m:rPr>
            <m:sty m:val="b"/>
          </m:rPr>
          <m:t>θ</m:t>
        </m:r>
      </m:oMath>
      <w:r>
        <w:t xml:space="preserve">, which</w:t>
      </w:r>
      <w:r>
        <w:t xml:space="preserve"> </w:t>
      </w:r>
      <w:r>
        <w:t xml:space="preserve">maximizes the likelihood of the observed data, and to estimate the precision and</w:t>
      </w:r>
      <w:r>
        <w:t xml:space="preserve"> </w:t>
      </w:r>
      <w:r>
        <w:t xml:space="preserve">accuracy of this estimate using the Bootstrap method. To achieve this, we first</w:t>
      </w:r>
      <w:r>
        <w:t xml:space="preserve"> </w:t>
      </w:r>
      <w:r>
        <w:t xml:space="preserve">need to assess the joint distribution of the system’s continuous lifetime,</w:t>
      </w:r>
      <w:r>
        <w:t xml:space="preserve"> </w:t>
      </w:r>
      <m:oMath>
        <m:sSub>
          <m:e>
            <m:r>
              <m:t>T</m:t>
            </m:r>
          </m:e>
          <m:sub>
            <m:r>
              <m:t>i</m:t>
            </m:r>
          </m:sub>
        </m:sSub>
      </m:oMath>
      <w:r>
        <w:t xml:space="preserve">, and the discrete candidate set,</w:t>
      </w:r>
      <w:r>
        <w:t xml:space="preserve"> </w:t>
      </w:r>
      <m:oMath>
        <m:sSub>
          <m:e>
            <m:r>
              <m:rPr>
                <m:sty m:val="p"/>
                <m:scr m:val="script"/>
              </m:rPr>
              <m:t>C</m:t>
            </m:r>
          </m:e>
          <m:sub>
            <m:r>
              <m:t>i</m:t>
            </m:r>
          </m:sub>
        </m:sSub>
      </m:oMath>
      <w:r>
        <w:t xml:space="preserve">, which can be written as</w:t>
      </w:r>
    </w:p>
    <w:p>
      <w:pPr>
        <w:pStyle w:val="BodyText"/>
      </w:pPr>
      <m:oMathPara>
        <m:oMathParaPr>
          <m:jc m:val="center"/>
        </m:oMathParaPr>
        <m:oMath>
          <m:sSub>
            <m:e>
              <m:r>
                <m:t>f</m:t>
              </m:r>
            </m:e>
            <m:sub>
              <m:sSub>
                <m:e>
                  <m:r>
                    <m:t>T</m:t>
                  </m:r>
                </m:e>
                <m:sub>
                  <m:r>
                    <m:t>i</m:t>
                  </m:r>
                </m:sub>
              </m:sSub>
              <m:r>
                <m:t>,</m:t>
              </m:r>
              <m:sSub>
                <m:e>
                  <m:r>
                    <m:rPr>
                      <m:sty m:val="p"/>
                      <m:scr m:val="script"/>
                    </m:rPr>
                    <m:t>C</m:t>
                  </m:r>
                </m:e>
                <m:sub>
                  <m:r>
                    <m:t>i</m:t>
                  </m:r>
                </m:sub>
              </m:sSub>
            </m:sub>
          </m:sSub>
          <m:r>
            <m:t>(</m:t>
          </m:r>
          <m:sSub>
            <m:e>
              <m:r>
                <m:t>t</m:t>
              </m:r>
            </m:e>
            <m:sub>
              <m:r>
                <m:t>i</m:t>
              </m:r>
            </m:sub>
          </m:sSub>
          <m:r>
            <m:t>,</m:t>
          </m:r>
          <m:sSub>
            <m:e>
              <m:r>
                <m:t>c</m:t>
              </m:r>
            </m:e>
            <m:sub>
              <m:r>
                <m:t>i</m:t>
              </m:r>
            </m:sub>
          </m:sSub>
          <m:r>
            <m:t>;</m:t>
          </m:r>
          <m:r>
            <m:rPr>
              <m:sty m:val="b"/>
            </m:rPr>
            <m:t>θ</m:t>
          </m:r>
          <m:r>
            <m:t>)</m:t>
          </m:r>
          <m:r>
            <m:t>=</m:t>
          </m:r>
          <m:sSub>
            <m:e>
              <m:r>
                <m:t>f</m:t>
              </m:r>
            </m:e>
            <m:sub>
              <m:sSub>
                <m:e>
                  <m:r>
                    <m:t>T</m:t>
                  </m:r>
                </m:e>
                <m:sub>
                  <m:r>
                    <m:t>i</m:t>
                  </m:r>
                </m:sub>
              </m:sSub>
            </m:sub>
          </m:sSub>
          <m:r>
            <m:t>(</m:t>
          </m:r>
          <m:sSub>
            <m:e>
              <m:r>
                <m:t>t</m:t>
              </m:r>
            </m:e>
            <m:sub>
              <m:r>
                <m:t>i</m:t>
              </m:r>
            </m:sub>
          </m:sSub>
          <m:r>
            <m:t>;</m:t>
          </m:r>
          <m:r>
            <m:rPr>
              <m:sty m:val="b"/>
            </m:rPr>
            <m:t>θ</m:t>
          </m:r>
          <m:r>
            <m:t>)</m:t>
          </m:r>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r>
            <m:t>,</m:t>
          </m:r>
        </m:oMath>
      </m:oMathPara>
    </w:p>
    <w:p>
      <w:pPr>
        <w:pStyle w:val="FirstParagraph"/>
      </w:pPr>
      <w:r>
        <w:t xml:space="preserve">where</w:t>
      </w:r>
      <w:r>
        <w:t xml:space="preserve"> </w:t>
      </w:r>
      <m:oMath>
        <m:sSub>
          <m:e>
            <m:r>
              <m:t>f</m:t>
            </m:r>
          </m:e>
          <m:sub>
            <m:sSub>
              <m:e>
                <m:r>
                  <m:t>T</m:t>
                </m:r>
              </m:e>
              <m:sub>
                <m:r>
                  <m:t>i</m:t>
                </m:r>
              </m:sub>
            </m:sSub>
          </m:sub>
        </m:sSub>
        <m:r>
          <m:t>(</m:t>
        </m:r>
        <m:sSub>
          <m:e>
            <m:r>
              <m:t>t</m:t>
            </m:r>
          </m:e>
          <m:sub>
            <m:r>
              <m:t>i</m:t>
            </m:r>
          </m:sub>
        </m:sSub>
        <m:r>
          <m:t>;</m:t>
        </m:r>
        <m:r>
          <m:rPr>
            <m:sty m:val="b"/>
          </m:rPr>
          <m:t>θ</m:t>
        </m:r>
        <m:r>
          <m:t>)</m:t>
        </m:r>
      </m:oMath>
      <w:r>
        <w:t xml:space="preserve"> </w:t>
      </w:r>
      <w:r>
        <w:t xml:space="preserve">is the pdf of</w:t>
      </w:r>
      <w:r>
        <w:t xml:space="preserve"> </w:t>
      </w:r>
      <m:oMath>
        <m:sSub>
          <m:e>
            <m:r>
              <m:t>T</m:t>
            </m:r>
          </m:e>
          <m:sub>
            <m:r>
              <m:t>i</m:t>
            </m:r>
          </m:sub>
        </m:sSub>
      </m:oMath>
      <w:r>
        <w:t xml:space="preserve"> </w:t>
      </w:r>
      <w:r>
        <w:t xml:space="preserve">and</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oMath>
      <w:r>
        <w:t xml:space="preserve"> </w:t>
      </w:r>
      <w:r>
        <w:t xml:space="preserve">is the conditional</w:t>
      </w:r>
      <w:r>
        <w:t xml:space="preserve"> </w:t>
      </w:r>
      <w:r>
        <w:t xml:space="preserve">pmf of</w:t>
      </w:r>
      <w:r>
        <w:t xml:space="preserve"> </w:t>
      </w:r>
      <m:oMath>
        <m:sSub>
          <m:e>
            <m:r>
              <m:rPr>
                <m:sty m:val="p"/>
                <m:scr m:val="script"/>
              </m:rPr>
              <m:t>C</m:t>
            </m:r>
          </m:e>
          <m:sub>
            <m:r>
              <m:t>i</m:t>
            </m:r>
          </m:sub>
        </m:sSub>
      </m:oMath>
      <w:r>
        <w:t xml:space="preserve"> </w:t>
      </w:r>
      <w:r>
        <w:t xml:space="preserve">given</w:t>
      </w:r>
      <w:r>
        <w:t xml:space="preserve"> </w:t>
      </w:r>
      <m:oMath>
        <m:sSub>
          <m:e>
            <m:r>
              <m:t>T</m:t>
            </m:r>
          </m:e>
          <m:sub>
            <m:r>
              <m:t>i</m:t>
            </m:r>
          </m:sub>
        </m:sSub>
        <m:r>
          <m:t>=</m:t>
        </m:r>
        <m:sSub>
          <m:e>
            <m:r>
              <m:t>t</m:t>
            </m:r>
          </m:e>
          <m:sub>
            <m:r>
              <m:t>i</m:t>
            </m:r>
          </m:sub>
        </m:sSub>
      </m:oMath>
      <w:r>
        <w:t xml:space="preserve">.</w:t>
      </w:r>
    </w:p>
    <w:p>
      <w:pPr>
        <w:pStyle w:val="BodyText"/>
      </w:pPr>
      <w:r>
        <w:t xml:space="preserve">We assume the pdf</w:t>
      </w:r>
      <w:r>
        <w:t xml:space="preserve"> </w:t>
      </w:r>
      <m:oMath>
        <m:sSub>
          <m:e>
            <m:r>
              <m:t>f</m:t>
            </m:r>
          </m:e>
          <m:sub>
            <m:sSub>
              <m:e>
                <m:r>
                  <m:t>T</m:t>
                </m:r>
              </m:e>
              <m:sub>
                <m:r>
                  <m:t>i</m:t>
                </m:r>
              </m:sub>
            </m:sSub>
          </m:sub>
        </m:sSub>
        <m:r>
          <m:t>(</m:t>
        </m:r>
        <m:sSub>
          <m:e>
            <m:r>
              <m:t>t</m:t>
            </m:r>
          </m:e>
          <m:sub>
            <m:r>
              <m:t>i</m:t>
            </m:r>
          </m:sub>
        </m:sSub>
        <m:r>
          <m:t>;</m:t>
        </m:r>
        <m:r>
          <m:rPr>
            <m:sty m:val="b"/>
          </m:rPr>
          <m:t>θ</m:t>
        </m:r>
        <m:r>
          <m:t>)</m:t>
        </m:r>
      </m:oMath>
      <w:r>
        <w:t xml:space="preserve"> </w:t>
      </w:r>
      <w:r>
        <w:t xml:space="preserve">is known, but we do not have knowledge</w:t>
      </w:r>
      <w:r>
        <w:t xml:space="preserve"> </w:t>
      </w:r>
      <w:r>
        <w:t xml:space="preserve">of</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oMath>
      <w:r>
        <w:t xml:space="preserve">, i.e., the data generating</w:t>
      </w:r>
      <w:r>
        <w:t xml:space="preserve"> </w:t>
      </w:r>
      <w:r>
        <w:t xml:space="preserve">process for candidate sets is unknown. However, it is critical that the masked</w:t>
      </w:r>
      <w:r>
        <w:t xml:space="preserve"> </w:t>
      </w:r>
      <w:r>
        <w:t xml:space="preserve">data,</w:t>
      </w:r>
      <w:r>
        <w:t xml:space="preserve"> </w:t>
      </w:r>
      <m:oMath>
        <m:sSub>
          <m:e>
            <m:r>
              <m:rPr>
                <m:sty m:val="p"/>
                <m:scr m:val="script"/>
              </m:rPr>
              <m:t>C</m:t>
            </m:r>
          </m:e>
          <m:sub>
            <m:r>
              <m:t>i</m:t>
            </m:r>
          </m:sub>
        </m:sSub>
      </m:oMath>
      <w:r>
        <w:t xml:space="preserve">, is correlated with the</w:t>
      </w:r>
      <w:r>
        <w:t xml:space="preserve"> </w:t>
      </w:r>
      <m:oMath>
        <m:r>
          <m:t>i</m:t>
        </m:r>
      </m:oMath>
      <w:r>
        <w:t xml:space="preserve"> </w:t>
      </w:r>
      <w:r>
        <w:t xml:space="preserve">system.</w:t>
      </w:r>
      <w:r>
        <w:t xml:space="preserve"> </w:t>
      </w:r>
      <w:r>
        <w:t xml:space="preserve">This way, the conditional distribution of</w:t>
      </w:r>
      <w:r>
        <w:t xml:space="preserve"> </w:t>
      </w:r>
      <m:oMath>
        <m:sSub>
          <m:e>
            <m:r>
              <m:rPr>
                <m:sty m:val="p"/>
                <m:scr m:val="script"/>
              </m:rPr>
              <m:t>C</m:t>
            </m:r>
          </m:e>
          <m:sub>
            <m:r>
              <m:t>i</m:t>
            </m:r>
          </m:sub>
        </m:sSub>
      </m:oMath>
      <w:r>
        <w:t xml:space="preserve"> </w:t>
      </w:r>
      <w:r>
        <w:t xml:space="preserve">given</w:t>
      </w:r>
      <w:r>
        <w:t xml:space="preserve"> </w:t>
      </w:r>
      <m:oMath>
        <m:sSub>
          <m:e>
            <m:r>
              <m:t>T</m:t>
            </m:r>
          </m:e>
          <m:sub>
            <m:r>
              <m:t>i</m:t>
            </m:r>
          </m:sub>
        </m:sSub>
        <m:r>
          <m:t>=</m:t>
        </m:r>
        <m:sSub>
          <m:e>
            <m:r>
              <m:t>t</m:t>
            </m:r>
          </m:e>
          <m:sub>
            <m:r>
              <m:t>i</m:t>
            </m:r>
          </m:sub>
        </m:sSub>
      </m:oMath>
      <w:r>
        <w:t xml:space="preserve"> </w:t>
      </w:r>
      <w:r>
        <w:t xml:space="preserve">may</w:t>
      </w:r>
      <w:r>
        <w:t xml:space="preserve"> </w:t>
      </w:r>
      <w:r>
        <w:t xml:space="preserve">provide information about</w:t>
      </w:r>
      <w:r>
        <w:t xml:space="preserve"> </w:t>
      </w:r>
      <m:oMath>
        <m:r>
          <m:rPr>
            <m:sty m:val="b"/>
          </m:rPr>
          <m:t>θ</m:t>
        </m:r>
      </m:oMath>
      <w:r>
        <w:t xml:space="preserve">, despite our statistical interest being</w:t>
      </w:r>
      <w:r>
        <w:t xml:space="preserve"> </w:t>
      </w:r>
      <w:r>
        <w:t xml:space="preserve">primarily in the series system rather than the candidate sets.</w:t>
      </w:r>
    </w:p>
    <w:p>
      <w:pPr>
        <w:pStyle w:val="BodyText"/>
      </w:pPr>
      <w:r>
        <w:t xml:space="preserve">To make this problem tractable, we assume a set of conditions that make it</w:t>
      </w:r>
      <w:r>
        <w:t xml:space="preserve"> </w:t>
      </w:r>
      <w:r>
        <w:t xml:space="preserve">unnecessary to estimate the generative processes for candidate sets.</w:t>
      </w:r>
      <w:r>
        <w:t xml:space="preserve"> </w:t>
      </w:r>
      <w:r>
        <w:t xml:space="preserve">The most important way in which</w:t>
      </w:r>
      <w:r>
        <w:t xml:space="preserve"> </w:t>
      </w:r>
      <m:oMath>
        <m:sSub>
          <m:e>
            <m:r>
              <m:rPr>
                <m:sty m:val="p"/>
                <m:scr m:val="script"/>
              </m:rPr>
              <m:t>C</m:t>
            </m:r>
          </m:e>
          <m:sub>
            <m:r>
              <m:t>i</m:t>
            </m:r>
          </m:sub>
        </m:sSub>
      </m:oMath>
      <w:r>
        <w:t xml:space="preserve"> </w:t>
      </w:r>
      <w:r>
        <w:t xml:space="preserve">is correlated with the</w:t>
      </w:r>
      <w:r>
        <w:t xml:space="preserve"> </w:t>
      </w:r>
      <m:oMath>
        <m:r>
          <m:t>i</m:t>
        </m:r>
      </m:oMath>
      <w:r>
        <w:t xml:space="preserve"> </w:t>
      </w:r>
      <w:r>
        <w:t xml:space="preserve">system is given by assuming the following condition.</w:t>
      </w:r>
    </w:p>
    <w:p>
      <w:pPr>
        <w:pStyle w:val="BodyText"/>
      </w:pPr>
      <w:r>
        <w:t xml:space="preserve">Assuming Condition</w:t>
      </w:r>
      <w:r>
        <w:t xml:space="preserve"> </w:t>
      </w:r>
      <w:r>
        <w:t xml:space="preserve">,</w:t>
      </w:r>
      <w:r>
        <w:t xml:space="preserve"> </w:t>
      </w:r>
      <m:oMath>
        <m:sSub>
          <m:e>
            <m:r>
              <m:rPr>
                <m:sty m:val="p"/>
                <m:scr m:val="script"/>
              </m:rPr>
              <m:t>C</m:t>
            </m:r>
          </m:e>
          <m:sub>
            <m:r>
              <m:t>i</m:t>
            </m:r>
          </m:sub>
        </m:sSub>
      </m:oMath>
      <w:r>
        <w:t xml:space="preserve"> </w:t>
      </w:r>
      <w:r>
        <w:t xml:space="preserve">must contain the</w:t>
      </w:r>
      <w:r>
        <w:t xml:space="preserve"> </w:t>
      </w:r>
      <w:r>
        <w:t xml:space="preserve">index of the failed component, but we can say little else about what other</w:t>
      </w:r>
      <w:r>
        <w:t xml:space="preserve"> </w:t>
      </w:r>
      <w:r>
        <w:t xml:space="preserve">component indices may appear in</w:t>
      </w:r>
      <w:r>
        <w:t xml:space="preserve"> </w:t>
      </w:r>
      <m:oMath>
        <m:sSub>
          <m:e>
            <m:r>
              <m:rPr>
                <m:sty m:val="p"/>
                <m:scr m:val="script"/>
              </m:rPr>
              <m:t>C</m:t>
            </m:r>
          </m:e>
          <m:sub>
            <m:r>
              <m:t>i</m:t>
            </m:r>
          </m:sub>
        </m:sSub>
      </m:oMath>
      <w:r>
        <w:t xml:space="preserve">.</w:t>
      </w:r>
      <w:r>
        <w:t xml:space="preserve"> </w:t>
      </w:r>
      <w:r>
        <w:t xml:space="preserve">In order to derive the joint distribution of</w:t>
      </w:r>
      <w:r>
        <w:t xml:space="preserve"> </w:t>
      </w:r>
      <m:oMath>
        <m:sSub>
          <m:e>
            <m:r>
              <m:rPr>
                <m:sty m:val="p"/>
                <m:scr m:val="script"/>
              </m:rPr>
              <m:t>C</m:t>
            </m:r>
          </m:e>
          <m:sub>
            <m:r>
              <m:t>i</m:t>
            </m:r>
          </m:sub>
        </m:sSub>
      </m:oMath>
      <w:r>
        <w:t xml:space="preserve"> </w:t>
      </w:r>
      <w:r>
        <w:t xml:space="preserve">and</w:t>
      </w:r>
      <w:r>
        <w:t xml:space="preserve"> </w:t>
      </w:r>
      <m:oMath>
        <m:sSub>
          <m:e>
            <m:r>
              <m:t>T</m:t>
            </m:r>
          </m:e>
          <m:sub>
            <m:r>
              <m:t>i</m:t>
            </m:r>
          </m:sub>
        </m:sSub>
      </m:oMath>
      <w:r>
        <w:t xml:space="preserve"> </w:t>
      </w:r>
      <w:r>
        <w:t xml:space="preserve">assuming</w:t>
      </w:r>
      <w:r>
        <w:t xml:space="preserve"> </w:t>
      </w:r>
      <w:r>
        <w:t xml:space="preserve">Condition</w:t>
      </w:r>
      <w:r>
        <w:t xml:space="preserve"> </w:t>
      </w:r>
      <w:r>
        <w:t xml:space="preserve">, we take the following approach.</w:t>
      </w:r>
      <w:r>
        <w:t xml:space="preserve"> </w:t>
      </w:r>
      <w:r>
        <w:t xml:space="preserve">We notice that</w:t>
      </w:r>
      <w:r>
        <w:t xml:space="preserve"> </w:t>
      </w:r>
      <m:oMath>
        <m:sSub>
          <m:e>
            <m:r>
              <m:rPr>
                <m:sty m:val="p"/>
                <m:scr m:val="script"/>
              </m:rPr>
              <m:t>C</m:t>
            </m:r>
          </m:e>
          <m:sub>
            <m:r>
              <m:t>i</m:t>
            </m:r>
          </m:sub>
        </m:sSub>
      </m:oMath>
      <w:r>
        <w:t xml:space="preserve"> </w:t>
      </w:r>
      <w:r>
        <w:t xml:space="preserve">and</w:t>
      </w:r>
      <w:r>
        <w:t xml:space="preserve"> </w:t>
      </w:r>
      <m:oMath>
        <m:sSub>
          <m:e>
            <m:r>
              <m:t>K</m:t>
            </m:r>
          </m:e>
          <m:sub>
            <m:r>
              <m:t>i</m:t>
            </m:r>
          </m:sub>
        </m:sSub>
      </m:oMath>
      <w:r>
        <w:t xml:space="preserve"> </w:t>
      </w:r>
      <w:r>
        <w:t xml:space="preserve">are statistically dependent.</w:t>
      </w:r>
      <w:r>
        <w:t xml:space="preserve"> </w:t>
      </w:r>
      <w:r>
        <w:t xml:space="preserve">We denote the conditional pmf of</w:t>
      </w:r>
      <w:r>
        <w:t xml:space="preserve"> </w:t>
      </w:r>
      <m:oMath>
        <m:sSub>
          <m:e>
            <m:r>
              <m:rPr>
                <m:sty m:val="p"/>
                <m:scr m:val="script"/>
              </m:rPr>
              <m:t>C</m:t>
            </m:r>
          </m:e>
          <m:sub>
            <m:r>
              <m:t>i</m:t>
            </m:r>
          </m:sub>
        </m:sSub>
      </m:oMath>
      <w:r>
        <w:t xml:space="preserve"> </w:t>
      </w:r>
      <w:r>
        <w:t xml:space="preserve">given</w:t>
      </w:r>
      <w:r>
        <w:t xml:space="preserve"> </w:t>
      </w:r>
      <m:oMath>
        <m:sSub>
          <m:e>
            <m:r>
              <m:t>T</m:t>
            </m:r>
          </m:e>
          <m:sub>
            <m:r>
              <m:t>i</m:t>
            </m:r>
          </m:sub>
        </m:sSub>
        <m:r>
          <m:t>=</m:t>
        </m:r>
        <m:sSub>
          <m:e>
            <m:r>
              <m:t>t</m:t>
            </m:r>
          </m:e>
          <m:sub>
            <m:r>
              <m:t>i</m:t>
            </m:r>
          </m:sub>
        </m:sSub>
      </m:oMath>
      <w:r>
        <w:t xml:space="preserve"> </w:t>
      </w:r>
      <w:r>
        <w:t xml:space="preserve">and</w:t>
      </w:r>
      <w:r>
        <w:t xml:space="preserve"> </w:t>
      </w:r>
      <m:oMath>
        <m:sSub>
          <m:e>
            <m:r>
              <m:t>K</m:t>
            </m:r>
          </m:e>
          <m:sub>
            <m:r>
              <m:t>i</m:t>
            </m:r>
          </m:sub>
        </m:sSub>
        <m:r>
          <m:t>=</m:t>
        </m:r>
        <m:r>
          <m:t>j</m:t>
        </m:r>
      </m:oMath>
      <w:r>
        <w:t xml:space="preserve"> </w:t>
      </w:r>
      <w:r>
        <w:t xml:space="preserve">as</w:t>
      </w:r>
    </w:p>
    <w:p>
      <w:pPr>
        <w:pStyle w:val="BodyText"/>
      </w:pPr>
      <m:oMathPara>
        <m:oMathParaPr>
          <m:jc m:val="center"/>
        </m:oMathParaP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oMath>
      </m:oMathPara>
    </w:p>
    <w:p>
      <w:pPr>
        <w:pStyle w:val="FirstParagraph"/>
      </w:pPr>
      <w:r>
        <w:t xml:space="preserve">Even though</w:t>
      </w:r>
      <w:r>
        <w:t xml:space="preserve"> </w:t>
      </w:r>
      <m:oMath>
        <m:sSub>
          <m:e>
            <m:r>
              <m:t>K</m:t>
            </m:r>
          </m:e>
          <m:sub>
            <m:r>
              <m:t>i</m:t>
            </m:r>
          </m:sub>
        </m:sSub>
      </m:oMath>
      <w:r>
        <w:t xml:space="preserve"> </w:t>
      </w:r>
      <w:r>
        <w:t xml:space="preserve">is not observable in our masked data model, we can still</w:t>
      </w:r>
      <w:r>
        <w:t xml:space="preserve"> </w:t>
      </w:r>
      <w:r>
        <w:t xml:space="preserve">consider the joint distribution of</w:t>
      </w:r>
      <w:r>
        <w:t xml:space="preserve"> </w:t>
      </w:r>
      <m:oMath>
        <m:sSub>
          <m:e>
            <m:r>
              <m:t>T</m:t>
            </m:r>
          </m:e>
          <m:sub>
            <m:r>
              <m:t>i</m:t>
            </m:r>
          </m:sub>
        </m:sSub>
      </m:oMath>
      <w:r>
        <w:t xml:space="preserve">,</w:t>
      </w:r>
      <w:r>
        <w:t xml:space="preserve"> </w:t>
      </w:r>
      <m:oMath>
        <m:sSub>
          <m:e>
            <m:r>
              <m:t>K</m:t>
            </m:r>
          </m:e>
          <m:sub>
            <m:r>
              <m:t>i</m:t>
            </m:r>
          </m:sub>
        </m:sSub>
      </m:oMath>
      <w:r>
        <w:t xml:space="preserve">, and</w:t>
      </w:r>
      <w:r>
        <w:t xml:space="preserve"> </w:t>
      </w:r>
      <m:oMath>
        <m:sSub>
          <m:e>
            <m:r>
              <m:rPr>
                <m:sty m:val="p"/>
                <m:scr m:val="script"/>
              </m:rPr>
              <m:t>C</m:t>
            </m:r>
          </m:e>
          <m:sub>
            <m:r>
              <m:t>i</m:t>
            </m:r>
          </m:sub>
        </m:sSub>
      </m:oMath>
      <w:r>
        <w:t xml:space="preserve">.</w:t>
      </w:r>
      <w:r>
        <w:t xml:space="preserve"> </w:t>
      </w:r>
      <w:r>
        <w:t xml:space="preserve">By Theorem</w:t>
      </w:r>
      <w:r>
        <w:t xml:space="preserve"> </w:t>
      </w:r>
      <w:r>
        <w:t xml:space="preserve">??</w:t>
      </w:r>
      <w:r>
        <w:t xml:space="preserve">, the joint pdf of</w:t>
      </w:r>
      <w:r>
        <w:t xml:space="preserve"> </w:t>
      </w:r>
      <m:oMath>
        <m:sSub>
          <m:e>
            <m:r>
              <m:t>T</m:t>
            </m:r>
          </m:e>
          <m:sub>
            <m:r>
              <m:t>i</m:t>
            </m:r>
          </m:sub>
        </m:sSub>
      </m:oMath>
      <w:r>
        <w:t xml:space="preserve"> </w:t>
      </w:r>
      <w:r>
        <w:t xml:space="preserve">and</w:t>
      </w:r>
      <w:r>
        <w:t xml:space="preserve"> </w:t>
      </w:r>
      <m:oMath>
        <m:sSub>
          <m:e>
            <m:r>
              <m:t>K</m:t>
            </m:r>
          </m:e>
          <m:sub>
            <m:r>
              <m:t>i</m:t>
            </m:r>
          </m:sub>
        </m:sSub>
      </m:oMath>
      <w:r>
        <w:t xml:space="preserve"> </w:t>
      </w:r>
      <w:r>
        <w:t xml:space="preserve">is given by</w:t>
      </w:r>
    </w:p>
    <w:p>
      <w:pPr>
        <w:pStyle w:val="BodyText"/>
      </w:pPr>
      <m:oMathPara>
        <m:oMathParaPr>
          <m:jc m:val="center"/>
        </m:oMathParaPr>
        <m:oMath>
          <m:sSub>
            <m:e>
              <m:r>
                <m:t>f</m:t>
              </m:r>
            </m:e>
            <m:sub>
              <m:sSub>
                <m:e>
                  <m:r>
                    <m:t>T</m:t>
                  </m:r>
                </m:e>
                <m:sub>
                  <m:r>
                    <m:t>i</m:t>
                  </m:r>
                </m:sub>
              </m:sSub>
              <m:r>
                <m:t>,</m:t>
              </m:r>
              <m:sSub>
                <m:e>
                  <m:r>
                    <m:t>K</m:t>
                  </m:r>
                </m:e>
                <m:sub>
                  <m:r>
                    <m:t>i</m:t>
                  </m:r>
                </m:sub>
              </m:sSub>
            </m:sub>
          </m:sSub>
          <m:r>
            <m:t>(</m:t>
          </m:r>
          <m:sSub>
            <m:e>
              <m:r>
                <m:t>t</m:t>
              </m:r>
            </m:e>
            <m:sub>
              <m:r>
                <m:t>i</m:t>
              </m:r>
            </m:sub>
          </m:sSub>
          <m:r>
            <m:t>,</m:t>
          </m:r>
          <m:r>
            <m:t>j</m:t>
          </m:r>
          <m:r>
            <m:t>;</m:t>
          </m:r>
          <m:r>
            <m:rPr>
              <m:sty m:val="b"/>
            </m:rPr>
            <m:t>θ</m:t>
          </m:r>
          <m:r>
            <m:t>)</m:t>
          </m:r>
          <m:r>
            <m:t>=</m:t>
          </m:r>
          <m:sSub>
            <m:e>
              <m:r>
                <m:t>h</m:t>
              </m:r>
            </m:e>
            <m:sub>
              <m:r>
                <m:t>j</m:t>
              </m:r>
            </m:sub>
          </m:sSub>
          <m:r>
            <m:t>(</m:t>
          </m:r>
          <m:sSub>
            <m:e>
              <m:r>
                <m:t>t</m:t>
              </m:r>
            </m:e>
            <m:sub>
              <m:r>
                <m:t>i</m:t>
              </m:r>
            </m:sub>
          </m:sSub>
          <m:r>
            <m:t>;</m:t>
          </m:r>
          <m:sSub>
            <m:e>
              <m:r>
                <m:rPr>
                  <m:sty m:val="b"/>
                </m:rPr>
                <m:t>θ</m:t>
              </m:r>
            </m:e>
            <m:sub>
              <m:r>
                <m:rPr>
                  <m:sty m:val="b"/>
                </m:rPr>
                <m:t>j</m:t>
              </m:r>
            </m:sub>
          </m:sSub>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r>
            <m:t>,</m:t>
          </m:r>
        </m:oMath>
      </m:oMathPara>
    </w:p>
    <w:p>
      <w:pPr>
        <w:pStyle w:val="FirstParagraph"/>
      </w:pPr>
      <w:r>
        <w:t xml:space="preserve">where</w:t>
      </w:r>
      <w:r>
        <w:t xml:space="preserve"> </w:t>
      </w:r>
      <m:oMath>
        <m:sSub>
          <m:e>
            <m:r>
              <m:t>h</m:t>
            </m:r>
          </m:e>
          <m:sub>
            <m:r>
              <m:t>j</m:t>
            </m:r>
          </m:sub>
        </m:sSub>
        <m:r>
          <m:t>(</m:t>
        </m:r>
        <m:sSub>
          <m:e>
            <m:r>
              <m:t>t</m:t>
            </m:r>
          </m:e>
          <m:sub>
            <m:r>
              <m:t>i</m:t>
            </m:r>
          </m:sub>
        </m:sSub>
        <m:r>
          <m:t>;</m:t>
        </m:r>
        <m:sSub>
          <m:e>
            <m:r>
              <m:rPr>
                <m:sty m:val="b"/>
              </m:rPr>
              <m:t>θ</m:t>
            </m:r>
          </m:e>
          <m:sub>
            <m:r>
              <m:rPr>
                <m:sty m:val="b"/>
              </m:rPr>
              <m:t>j</m:t>
            </m:r>
          </m:sub>
        </m:sSub>
        <m:r>
          <m:t>)</m:t>
        </m:r>
      </m:oMath>
      <w:r>
        <w:t xml:space="preserve"> </w:t>
      </w:r>
      <w:r>
        <w:t xml:space="preserve">and</w:t>
      </w:r>
      <w:r>
        <w:t xml:space="preserve"> </w:t>
      </w:r>
      <m:oMath>
        <m:sSub>
          <m:e>
            <m:r>
              <m:t>R</m:t>
            </m:r>
          </m:e>
          <m:sub>
            <m:r>
              <m:t>j</m:t>
            </m:r>
          </m:sub>
        </m:sSub>
        <m:r>
          <m:t>(</m:t>
        </m:r>
        <m:sSub>
          <m:e>
            <m:r>
              <m:t>s</m:t>
            </m:r>
          </m:e>
          <m:sub>
            <m:r>
              <m:t>i</m:t>
            </m:r>
          </m:sub>
        </m:sSub>
        <m:r>
          <m:t>;</m:t>
        </m:r>
        <m:sSub>
          <m:e>
            <m:r>
              <m:rPr>
                <m:sty m:val="b"/>
              </m:rPr>
              <m:t>θ</m:t>
            </m:r>
          </m:e>
          <m:sub>
            <m:r>
              <m:rPr>
                <m:sty m:val="b"/>
              </m:rPr>
              <m:t>j</m:t>
            </m:r>
          </m:sub>
        </m:sSub>
        <m:r>
          <m:t>)</m:t>
        </m:r>
      </m:oMath>
      <w:r>
        <w:t xml:space="preserve"> </w:t>
      </w:r>
      <w:r>
        <w:t xml:space="preserve">are respectively the hazard</w:t>
      </w:r>
      <w:r>
        <w:t xml:space="preserve"> </w:t>
      </w:r>
      <w:r>
        <w:t xml:space="preserve">and reliability functions of the</w:t>
      </w:r>
      <w:r>
        <w:t xml:space="preserve"> </w:t>
      </w:r>
      <m:oMath>
        <m:r>
          <m:t>j</m:t>
        </m:r>
      </m:oMath>
      <w:r>
        <w:t xml:space="preserve"> </w:t>
      </w:r>
      <w:r>
        <w:t xml:space="preserve">component.</w:t>
      </w:r>
      <w:r>
        <w:t xml:space="preserve"> </w:t>
      </w:r>
      <w:r>
        <w:t xml:space="preserve">Thus, the joint pdf of</w:t>
      </w:r>
      <w:r>
        <w:t xml:space="preserve"> </w:t>
      </w:r>
      <m:oMath>
        <m:sSub>
          <m:e>
            <m:r>
              <m:t>T</m:t>
            </m:r>
          </m:e>
          <m:sub>
            <m:r>
              <m:t>i</m:t>
            </m:r>
          </m:sub>
        </m:sSub>
      </m:oMath>
      <w:r>
        <w:t xml:space="preserve">,</w:t>
      </w:r>
      <w:r>
        <w:t xml:space="preserve"> </w:t>
      </w:r>
      <m:oMath>
        <m:sSub>
          <m:e>
            <m:r>
              <m:t>K</m:t>
            </m:r>
          </m:e>
          <m:sub>
            <m:r>
              <m:t>i</m:t>
            </m:r>
          </m:sub>
        </m:sSub>
      </m:oMath>
      <w:r>
        <w:t xml:space="preserve">, and</w:t>
      </w:r>
      <w:r>
        <w:t xml:space="preserve"> </w:t>
      </w:r>
      <m:oMath>
        <m:sSub>
          <m:e>
            <m:r>
              <m:rPr>
                <m:sty m:val="p"/>
                <m:scr m:val="script"/>
              </m:rPr>
              <m:t>C</m:t>
            </m:r>
          </m:e>
          <m:sub>
            <m:r>
              <m:t>i</m:t>
            </m:r>
          </m:sub>
        </m:sSub>
      </m:oMath>
      <w:r>
        <w:t xml:space="preserve"> </w:t>
      </w:r>
      <w:r>
        <w:t xml:space="preserve">may be 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sSub>
                      <m:e>
                        <m:r>
                          <m:t>T</m:t>
                        </m:r>
                      </m:e>
                      <m:sub>
                        <m:r>
                          <m:t>i</m:t>
                        </m:r>
                      </m:sub>
                    </m:sSub>
                    <m:r>
                      <m:t>,</m:t>
                    </m:r>
                    <m:sSub>
                      <m:e>
                        <m:r>
                          <m:t>K</m:t>
                        </m:r>
                      </m:e>
                      <m:sub>
                        <m:r>
                          <m:t>i</m:t>
                        </m:r>
                      </m:sub>
                    </m:sSub>
                    <m:r>
                      <m:t>,</m:t>
                    </m:r>
                    <m:sSub>
                      <m:e>
                        <m:r>
                          <m:rPr>
                            <m:sty m:val="p"/>
                            <m:scr m:val="script"/>
                          </m:rPr>
                          <m:t>C</m:t>
                        </m:r>
                      </m:e>
                      <m:sub>
                        <m:r>
                          <m:t>i</m:t>
                        </m:r>
                      </m:sub>
                    </m:sSub>
                  </m:sub>
                </m:sSub>
                <m:r>
                  <m:t>(</m:t>
                </m:r>
                <m:sSub>
                  <m:e>
                    <m:r>
                      <m:t>t</m:t>
                    </m:r>
                  </m:e>
                  <m:sub>
                    <m:r>
                      <m:t>i</m:t>
                    </m:r>
                  </m:sub>
                </m:sSub>
                <m:r>
                  <m:t>,</m:t>
                </m:r>
                <m:r>
                  <m:t>j</m:t>
                </m:r>
                <m:r>
                  <m:t>,</m:t>
                </m:r>
                <m:sSub>
                  <m:e>
                    <m:r>
                      <m:t>c</m:t>
                    </m:r>
                  </m:e>
                  <m:sub>
                    <m:r>
                      <m:t>i</m:t>
                    </m:r>
                  </m:sub>
                </m:sSub>
                <m:r>
                  <m:t>;</m:t>
                </m:r>
                <m:r>
                  <m:rPr>
                    <m:sty m:val="b"/>
                  </m:rPr>
                  <m:t>θ</m:t>
                </m:r>
                <m:r>
                  <m:t>)</m:t>
                </m:r>
              </m:e>
              <m:e>
                <m:r>
                  <m:t>=</m:t>
                </m:r>
                <m:sSub>
                  <m:e>
                    <m:r>
                      <m:t>f</m:t>
                    </m:r>
                  </m:e>
                  <m:sub>
                    <m:sSub>
                      <m:e>
                        <m:r>
                          <m:t>T</m:t>
                        </m:r>
                      </m:e>
                      <m:sub>
                        <m:r>
                          <m:t>i</m:t>
                        </m:r>
                      </m:sub>
                    </m:sSub>
                    <m:r>
                      <m:t>,</m:t>
                    </m:r>
                    <m:sSub>
                      <m:e>
                        <m:r>
                          <m:t>K</m:t>
                        </m:r>
                      </m:e>
                      <m:sub>
                        <m:r>
                          <m:t>i</m:t>
                        </m:r>
                      </m:sub>
                    </m:sSub>
                  </m:sub>
                </m:sSub>
                <m:r>
                  <m:t>(</m:t>
                </m:r>
                <m:sSub>
                  <m:e>
                    <m:r>
                      <m:t>t</m:t>
                    </m:r>
                  </m:e>
                  <m:sub>
                    <m:r>
                      <m:t>i</m:t>
                    </m:r>
                  </m:sub>
                </m:sSub>
                <m:r>
                  <m:t>,</m:t>
                </m:r>
                <m:r>
                  <m:t>k</m:t>
                </m:r>
                <m:r>
                  <m:t>;</m:t>
                </m:r>
                <m:r>
                  <m:rPr>
                    <m:sty m:val="b"/>
                  </m:rPr>
                  <m:t>θ</m:t>
                </m:r>
                <m:r>
                  <m:t>)</m:t>
                </m:r>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e>
            </m:mr>
            <m:mr>
              <m:e/>
              <m:e>
                <m:r>
                  <m:t>=</m:t>
                </m:r>
                <m:sSub>
                  <m:e>
                    <m:r>
                      <m:t>h</m:t>
                    </m:r>
                  </m:e>
                  <m:sub>
                    <m:r>
                      <m:t>j</m:t>
                    </m:r>
                  </m:sub>
                </m:sSub>
                <m:r>
                  <m:t>(</m:t>
                </m:r>
                <m:sSub>
                  <m:e>
                    <m:r>
                      <m:t>t</m:t>
                    </m:r>
                  </m:e>
                  <m:sub>
                    <m:r>
                      <m:t>i</m:t>
                    </m:r>
                  </m:sub>
                </m:sSub>
                <m:r>
                  <m:t>;</m:t>
                </m:r>
                <m:sSub>
                  <m:e>
                    <m:r>
                      <m:rPr>
                        <m:sty m:val="b"/>
                      </m:rPr>
                      <m:t>θ</m:t>
                    </m:r>
                  </m:e>
                  <m:sub>
                    <m:r>
                      <m:rPr>
                        <m:sty m:val="b"/>
                      </m:rPr>
                      <m:t>j</m:t>
                    </m:r>
                  </m:sub>
                </m:sSub>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e>
            </m:mr>
          </m:m>
        </m:oMath>
      </m:oMathPara>
    </w:p>
    <w:p>
      <w:pPr>
        <w:pStyle w:val="FirstParagraph"/>
      </w:pPr>
      <w:r>
        <w:t xml:space="preserve">We are going to need the joint pdf of</w:t>
      </w:r>
      <w:r>
        <w:t xml:space="preserve"> </w:t>
      </w:r>
      <m:oMath>
        <m:sSub>
          <m:e>
            <m:r>
              <m:t>T</m:t>
            </m:r>
          </m:e>
          <m:sub>
            <m:r>
              <m:t>i</m:t>
            </m:r>
          </m:sub>
        </m:sSub>
      </m:oMath>
      <w:r>
        <w:t xml:space="preserve"> </w:t>
      </w:r>
      <w:r>
        <w:t xml:space="preserve">and</w:t>
      </w:r>
      <w:r>
        <w:t xml:space="preserve"> </w:t>
      </w:r>
      <m:oMath>
        <m:sSub>
          <m:e>
            <m:r>
              <m:rPr>
                <m:sty m:val="p"/>
                <m:scr m:val="script"/>
              </m:rPr>
              <m:t>C</m:t>
            </m:r>
          </m:e>
          <m:sub>
            <m:r>
              <m:t>i</m:t>
            </m:r>
          </m:sub>
        </m:sSub>
      </m:oMath>
      <w:r>
        <w:t xml:space="preserve">, which</w:t>
      </w:r>
      <w:r>
        <w:t xml:space="preserve"> </w:t>
      </w:r>
      <w:r>
        <w:t xml:space="preserve">may be obtained by summing over the support</w:t>
      </w:r>
      <w:r>
        <w:t xml:space="preserve"> </w:t>
      </w:r>
      <m:oMath>
        <m:r>
          <m:t>{</m:t>
        </m:r>
        <m:r>
          <m:t>1</m:t>
        </m:r>
        <m:r>
          <m:t>,</m:t>
        </m:r>
        <m:r>
          <m:t>…</m:t>
        </m:r>
        <m:r>
          <m:t>,</m:t>
        </m:r>
        <m:r>
          <m:t>m</m:t>
        </m:r>
        <m:r>
          <m:t>}</m:t>
        </m:r>
      </m:oMath>
      <w:r>
        <w:t xml:space="preserve"> </w:t>
      </w:r>
      <w:r>
        <w:t xml:space="preserve">of</w:t>
      </w:r>
      <w:r>
        <w:t xml:space="preserve"> </w:t>
      </w:r>
      <m:oMath>
        <m:sSub>
          <m:e>
            <m:r>
              <m:t>K</m:t>
            </m:r>
          </m:e>
          <m:sub>
            <m:r>
              <m:t>i</m:t>
            </m:r>
          </m:sub>
        </m:sSub>
      </m:oMath>
      <w:r>
        <w:t xml:space="preserve"> </w:t>
      </w:r>
      <w:r>
        <w:t xml:space="preserve">in</w:t>
      </w:r>
      <w:r>
        <w:t xml:space="preserve"> </w:t>
      </w:r>
      <w:r>
        <w:t xml:space="preserve">Equation (</w:t>
      </w:r>
      <w:r>
        <w:t xml:space="preserve">??</w:t>
      </w:r>
      <w:r>
        <w:t xml:space="preserve">),</w:t>
      </w:r>
    </w:p>
    <w:p>
      <w:pPr>
        <w:pStyle w:val="BodyText"/>
      </w:pPr>
      <m:oMathPara>
        <m:oMathParaPr>
          <m:jc m:val="center"/>
        </m:oMathParaPr>
        <m:oMath>
          <m:sSub>
            <m:e>
              <m:r>
                <m:t>f</m:t>
              </m:r>
            </m:e>
            <m:sub>
              <m:sSub>
                <m:e>
                  <m:r>
                    <m:t>T</m:t>
                  </m:r>
                </m:e>
                <m:sub>
                  <m:r>
                    <m:t>i</m:t>
                  </m:r>
                </m:sub>
              </m:sSub>
              <m:r>
                <m:t>,</m:t>
              </m:r>
              <m:sSub>
                <m:e>
                  <m:r>
                    <m:rPr>
                      <m:sty m:val="p"/>
                      <m:scr m:val="script"/>
                    </m:rPr>
                    <m:t>C</m:t>
                  </m:r>
                </m:e>
                <m:sub>
                  <m:r>
                    <m:t>i</m:t>
                  </m:r>
                </m:sub>
              </m:sSub>
            </m:sub>
          </m:sSub>
          <m:r>
            <m:t>(</m:t>
          </m:r>
          <m:sSub>
            <m:e>
              <m:r>
                <m:t>t</m:t>
              </m:r>
            </m:e>
            <m:sub>
              <m:r>
                <m:t>i</m:t>
              </m:r>
            </m:sub>
          </m:sSub>
          <m:r>
            <m:t>,</m:t>
          </m:r>
          <m:sSub>
            <m:e>
              <m:r>
                <m:t>c</m:t>
              </m:r>
            </m:e>
            <m:sub>
              <m:r>
                <m:t>i</m:t>
              </m:r>
            </m:sub>
          </m:sSub>
          <m:r>
            <m:t>;</m:t>
          </m:r>
          <m:r>
            <m:rPr>
              <m:sty m:val="b"/>
            </m:rPr>
            <m:t>θ</m:t>
          </m:r>
          <m:r>
            <m:t>)</m:t>
          </m:r>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nary>
            <m:naryPr>
              <m:chr m:val="∑"/>
              <m:limLoc m:val="undOvr"/>
              <m:subHide m:val="0"/>
              <m:supHide m:val="0"/>
            </m:naryPr>
            <m:sub>
              <m:r>
                <m:t>j</m:t>
              </m:r>
              <m:r>
                <m:t>=</m:t>
              </m:r>
              <m:r>
                <m:t>1</m:t>
              </m:r>
            </m:sub>
            <m:sup>
              <m:r>
                <m:t>m</m:t>
              </m:r>
            </m:sup>
            <m:e>
              <m:r>
                <m:t>{</m:t>
              </m:r>
            </m:e>
          </m:nary>
          <m:sSub>
            <m:e>
              <m:r>
                <m:t>h</m:t>
              </m:r>
            </m:e>
            <m:sub>
              <m:r>
                <m:t>j</m:t>
              </m:r>
            </m:sub>
          </m:sSub>
          <m:r>
            <m:t>(</m:t>
          </m:r>
          <m:sSub>
            <m:e>
              <m:r>
                <m:t>t</m:t>
              </m:r>
            </m:e>
            <m:sub>
              <m:r>
                <m:t>i</m:t>
              </m:r>
            </m:sub>
          </m:sSub>
          <m:r>
            <m:t>;</m:t>
          </m:r>
          <m:sSub>
            <m:e>
              <m:r>
                <m:rPr>
                  <m:sty m:val="b"/>
                </m:rPr>
                <m:t>θ</m:t>
              </m:r>
            </m:e>
            <m:sub>
              <m:r>
                <m:rPr>
                  <m:sty m:val="b"/>
                </m:rPr>
                <m:t>j</m:t>
              </m:r>
            </m:sub>
          </m:sSub>
          <m:r>
            <m:t>)</m:t>
          </m:r>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r>
            <m:t>.</m:t>
          </m:r>
        </m:oMath>
      </m:oMathPara>
    </w:p>
    <w:p>
      <w:pPr>
        <w:pStyle w:val="FirstParagraph"/>
      </w:pPr>
      <w:r>
        <w:t xml:space="preserve">By Condition</w:t>
      </w:r>
      <w:r>
        <w:t xml:space="preserve"> </w:t>
      </w:r>
      <w:r>
        <w:t xml:space="preserve">,</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r>
          <m:t>0</m:t>
        </m:r>
      </m:oMath>
      <w:r>
        <w:t xml:space="preserve"> </w:t>
      </w:r>
      <w:r>
        <w:t xml:space="preserve">when</w:t>
      </w:r>
      <w:r>
        <w:t xml:space="preserve"> </w:t>
      </w:r>
      <m:oMath>
        <m:sSub>
          <m:e>
            <m:r>
              <m:t>K</m:t>
            </m:r>
          </m:e>
          <m:sub>
            <m:r>
              <m:t>i</m:t>
            </m:r>
          </m:sub>
        </m:sSub>
        <m:r>
          <m:t>=</m:t>
        </m:r>
        <m:r>
          <m:t>j</m:t>
        </m:r>
      </m:oMath>
      <w:r>
        <w:t xml:space="preserve"> </w:t>
      </w:r>
      <w:r>
        <w:t xml:space="preserve">and</w:t>
      </w:r>
      <w:r>
        <w:t xml:space="preserve"> </w:t>
      </w:r>
      <m:oMath>
        <m:r>
          <m:t>j</m:t>
        </m:r>
        <m:r>
          <m:t>∉</m:t>
        </m:r>
        <m:sSub>
          <m:e>
            <m:r>
              <m:t>c</m:t>
            </m:r>
          </m:e>
          <m:sub>
            <m:r>
              <m:t>i</m:t>
            </m:r>
          </m:sub>
        </m:sSub>
      </m:oMath>
      <w:r>
        <w:t xml:space="preserve">, and so we may rewrite the joint pdf of</w:t>
      </w:r>
      <w:r>
        <w:t xml:space="preserve"> </w:t>
      </w:r>
      <m:oMath>
        <m:sSub>
          <m:e>
            <m:r>
              <m:t>T</m:t>
            </m:r>
          </m:e>
          <m:sub>
            <m:r>
              <m:t>i</m:t>
            </m:r>
          </m:sub>
        </m:sSub>
      </m:oMath>
      <w:r>
        <w:t xml:space="preserve"> </w:t>
      </w:r>
      <w:r>
        <w:t xml:space="preserve">and</w:t>
      </w:r>
      <w:r>
        <w:t xml:space="preserve"> </w:t>
      </w:r>
      <m:oMath>
        <m:sSub>
          <m:e>
            <m:r>
              <m:rPr>
                <m:sty m:val="p"/>
                <m:scr m:val="script"/>
              </m:rPr>
              <m:t>C</m:t>
            </m:r>
          </m:e>
          <m:sub>
            <m:r>
              <m:t>i</m:t>
            </m:r>
          </m:sub>
        </m:sSub>
      </m:oMath>
      <w:r>
        <w:t xml:space="preserve"> </w:t>
      </w:r>
      <w:r>
        <w:t xml:space="preserve">as</w:t>
      </w:r>
    </w:p>
    <w:p>
      <w:pPr>
        <w:pStyle w:val="BodyText"/>
      </w:pPr>
      <m:oMathPara>
        <m:oMathParaPr>
          <m:jc m:val="center"/>
        </m:oMathParaPr>
        <m:oMath>
          <m:sSub>
            <m:e>
              <m:r>
                <m:t>f</m:t>
              </m:r>
            </m:e>
            <m:sub>
              <m:sSub>
                <m:e>
                  <m:r>
                    <m:t>T</m:t>
                  </m:r>
                </m:e>
                <m:sub>
                  <m:r>
                    <m:t>i</m:t>
                  </m:r>
                </m:sub>
              </m:sSub>
              <m:r>
                <m:t>,</m:t>
              </m:r>
              <m:sSub>
                <m:e>
                  <m:r>
                    <m:rPr>
                      <m:sty m:val="p"/>
                      <m:scr m:val="script"/>
                    </m:rPr>
                    <m:t>C</m:t>
                  </m:r>
                </m:e>
                <m:sub>
                  <m:r>
                    <m:t>i</m:t>
                  </m:r>
                </m:sub>
              </m:sSub>
            </m:sub>
          </m:sSub>
          <m:r>
            <m:t>(</m:t>
          </m:r>
          <m:sSub>
            <m:e>
              <m:r>
                <m:t>t</m:t>
              </m:r>
            </m:e>
            <m:sub>
              <m:r>
                <m:t>i</m:t>
              </m:r>
            </m:sub>
          </m:sSub>
          <m:r>
            <m:t>,</m:t>
          </m:r>
          <m:sSub>
            <m:e>
              <m:r>
                <m:t>c</m:t>
              </m:r>
            </m:e>
            <m:sub>
              <m:r>
                <m:t>i</m:t>
              </m:r>
            </m:sub>
          </m:sSub>
          <m:r>
            <m:t>;</m:t>
          </m:r>
          <m:r>
            <m:rPr>
              <m:sty m:val="b"/>
            </m:rPr>
            <m:t>θ</m:t>
          </m:r>
          <m:r>
            <m:t>)</m:t>
          </m:r>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nary>
            <m:naryPr>
              <m:chr m:val="∑"/>
              <m:limLoc m:val="undOvr"/>
              <m:subHide m:val="0"/>
              <m:supHide m:val="1"/>
            </m:naryPr>
            <m:sub>
              <m:r>
                <m:t>j</m:t>
              </m:r>
              <m:r>
                <m:t>∈</m:t>
              </m:r>
              <m:sSub>
                <m:e>
                  <m:r>
                    <m:t>c</m:t>
                  </m:r>
                </m:e>
                <m:sub>
                  <m:r>
                    <m:t>i</m:t>
                  </m:r>
                </m:sub>
              </m:sSub>
            </m:sub>
            <m:sup>
              <m:r>
                <m:t>​</m:t>
              </m:r>
            </m:sup>
            <m:e>
              <m:r>
                <m:t>{</m:t>
              </m:r>
            </m:e>
          </m:nary>
          <m:sSub>
            <m:e>
              <m:r>
                <m:t>h</m:t>
              </m:r>
            </m:e>
            <m:sub>
              <m:r>
                <m:t>j</m:t>
              </m:r>
            </m:sub>
          </m:sSub>
          <m:r>
            <m:t>(</m:t>
          </m:r>
          <m:sSub>
            <m:e>
              <m:r>
                <m:t>t</m:t>
              </m:r>
            </m:e>
            <m:sub>
              <m:r>
                <m:t>i</m:t>
              </m:r>
            </m:sub>
          </m:sSub>
          <m:r>
            <m:t>;</m:t>
          </m:r>
          <m:sSub>
            <m:e>
              <m:r>
                <m:rPr>
                  <m:sty m:val="b"/>
                </m:rPr>
                <m:t>θ</m:t>
              </m:r>
            </m:e>
            <m:sub>
              <m:r>
                <m:rPr>
                  <m:sty m:val="b"/>
                </m:rPr>
                <m:t>j</m:t>
              </m:r>
            </m:sub>
          </m:sSub>
          <m:r>
            <m:t>)</m:t>
          </m:r>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r>
            <m:t>.</m:t>
          </m:r>
        </m:oMath>
      </m:oMathPara>
    </w:p>
    <w:p>
      <w:pPr>
        <w:pStyle w:val="FirstParagraph"/>
      </w:pPr>
      <w:r>
        <w:t xml:space="preserve">When we try to find an MLE of</w:t>
      </w:r>
      <w:r>
        <w:t xml:space="preserve"> </w:t>
      </w:r>
      <m:oMath>
        <m:r>
          <m:rPr>
            <m:sty m:val="b"/>
          </m:rPr>
          <m:t>θ</m:t>
        </m:r>
      </m:oMath>
      <w:r>
        <w:t xml:space="preserve"> </w:t>
      </w:r>
      <w:r>
        <w:t xml:space="preserve">(see Section</w:t>
      </w:r>
      <w:r>
        <w:t xml:space="preserve"> </w:t>
      </w:r>
      <w:r>
        <w:t xml:space="preserve">4</w:t>
      </w:r>
      <w:r>
        <w:t xml:space="preserve">), we</w:t>
      </w:r>
      <w:r>
        <w:t xml:space="preserve"> </w:t>
      </w:r>
      <w:r>
        <w:t xml:space="preserve">solve the simultaneous equations of the MLE and choose a solution</w:t>
      </w:r>
      <w:r>
        <w:t xml:space="preserve"> </w:t>
      </w:r>
      <m:oMath>
        <m:acc>
          <m:accPr>
            <m:chr m:val="̂"/>
          </m:accPr>
          <m:e>
            <m:r>
              <m:rPr>
                <m:sty m:val="b"/>
              </m:rPr>
              <m:t>θ</m:t>
            </m:r>
          </m:e>
        </m:acc>
      </m:oMath>
      <w:r>
        <w:t xml:space="preserve"> </w:t>
      </w:r>
      <w:r>
        <w:t xml:space="preserve">that is a maximum for the likelihood function.</w:t>
      </w:r>
      <w:r>
        <w:t xml:space="preserve"> </w:t>
      </w:r>
      <w:r>
        <w:t xml:space="preserve">When we do this, we find that</w:t>
      </w:r>
      <w:r>
        <w:t xml:space="preserve"> </w:t>
      </w:r>
      <m:oMath>
        <m:acc>
          <m:accPr>
            <m:chr m:val="̂"/>
          </m:accPr>
          <m:e>
            <m:r>
              <m:rPr>
                <m:sty m:val="b"/>
              </m:rPr>
              <m:t>θ</m:t>
            </m:r>
          </m:e>
        </m:acc>
      </m:oMath>
      <w:r>
        <w:t xml:space="preserve"> </w:t>
      </w:r>
      <w:r>
        <w:t xml:space="preserve">depends on the unknown</w:t>
      </w:r>
      <w:r>
        <w:t xml:space="preserve"> </w:t>
      </w:r>
      <w:r>
        <w:t xml:space="preserve">conditional pmf</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oMath>
      <w:r>
        <w:t xml:space="preserve">.</w:t>
      </w:r>
      <w:r>
        <w:t xml:space="preserve"> </w:t>
      </w:r>
      <w:r>
        <w:t xml:space="preserve">So, we are motivated to seek out more conditions (that approximately hold in</w:t>
      </w:r>
      <w:r>
        <w:t xml:space="preserve"> </w:t>
      </w:r>
      <w:r>
        <w:t xml:space="preserve">realistic situations) whose MLEs are independent of the pmf</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oMath>
      <w:r>
        <w:t xml:space="preserve">.</w:t>
      </w:r>
    </w:p>
    <w:p>
      <w:pPr>
        <w:pStyle w:val="BodyText"/>
      </w:pPr>
      <w:r>
        <w:t xml:space="preserve">According to</w:t>
      </w:r>
      <w:r>
        <w:t xml:space="preserve"> </w:t>
      </w:r>
      <w:r>
        <w:t xml:space="preserve">[</w:t>
      </w:r>
      <w:hyperlink w:anchor="ref-Fran-1991">
        <w:r>
          <w:rPr>
            <w:rStyle w:val="Hyperlink"/>
          </w:rPr>
          <w:t xml:space="preserve">3</w:t>
        </w:r>
      </w:hyperlink>
      <w:r>
        <w:t xml:space="preserve">]</w:t>
      </w:r>
      <w:r>
        <w:t xml:space="preserve">, in many industrial problems, masking generally</w:t>
      </w:r>
      <w:r>
        <w:t xml:space="preserve"> </w:t>
      </w:r>
      <w:r>
        <w:t xml:space="preserve">occurred due to time constraints and the expense of failure analysis. In this</w:t>
      </w:r>
      <w:r>
        <w:t xml:space="preserve"> </w:t>
      </w:r>
      <w:r>
        <w:t xml:space="preserve">setting, Condition</w:t>
      </w:r>
      <w:r>
        <w:t xml:space="preserve"> </w:t>
      </w:r>
      <w:r>
        <w:t xml:space="preserve"> </w:t>
      </w:r>
      <w:r>
        <w:t xml:space="preserve">generally holds.</w:t>
      </w:r>
      <w:r>
        <w:t xml:space="preserve"> </w:t>
      </w:r>
      <w:r>
        <w:t xml:space="preserve">Assuming Conditions</w:t>
      </w:r>
      <w:r>
        <w:t xml:space="preserve"> </w:t>
      </w:r>
      <w:r>
        <w:t xml:space="preserve"> </w:t>
      </w:r>
      <w:r>
        <w:t xml:space="preserve">and</w:t>
      </w:r>
      <w:r>
        <w:t xml:space="preserve"> </w:t>
      </w:r>
      <w:r>
        <w:t xml:space="preserve">,</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oMath>
      <w:r>
        <w:t xml:space="preserve"> </w:t>
      </w:r>
      <w:r>
        <w:t xml:space="preserve">may be factored out of the</w:t>
      </w:r>
      <w:r>
        <w:t xml:space="preserve"> </w:t>
      </w:r>
      <w:r>
        <w:t xml:space="preserve">summation in Equation (</w:t>
      </w:r>
      <w:r>
        <w:t xml:space="preserve">??</w:t>
      </w:r>
      <w:r>
        <w:t xml:space="preserve">), and thus the joint pdf of</w:t>
      </w:r>
      <w:r>
        <w:t xml:space="preserve"> </w:t>
      </w:r>
      <m:oMath>
        <m:sSub>
          <m:e>
            <m:r>
              <m:t>T</m:t>
            </m:r>
          </m:e>
          <m:sub>
            <m:r>
              <m:t>i</m:t>
            </m:r>
          </m:sub>
        </m:sSub>
      </m:oMath>
      <w:r>
        <w:t xml:space="preserve"> </w:t>
      </w:r>
      <w:r>
        <w:t xml:space="preserve">and</w:t>
      </w:r>
      <w:r>
        <w:t xml:space="preserve"> </w:t>
      </w:r>
      <m:oMath>
        <m:sSub>
          <m:e>
            <m:r>
              <m:rPr>
                <m:sty m:val="p"/>
                <m:scr m:val="script"/>
              </m:rPr>
              <m:t>C</m:t>
            </m:r>
          </m:e>
          <m:sub>
            <m:r>
              <m:t>i</m:t>
            </m:r>
          </m:sub>
        </m:sSub>
      </m:oMath>
      <w:r>
        <w:t xml:space="preserve"> </w:t>
      </w:r>
      <w:r>
        <w:t xml:space="preserve">may be rewritten as</w:t>
      </w:r>
    </w:p>
    <w:p>
      <w:pPr>
        <w:pStyle w:val="BodyText"/>
      </w:pPr>
      <m:oMathPara>
        <m:oMathParaPr>
          <m:jc m:val="center"/>
        </m:oMathParaPr>
        <m:oMath>
          <m:sSub>
            <m:e>
              <m:r>
                <m:t>f</m:t>
              </m:r>
            </m:e>
            <m:sub>
              <m:sSub>
                <m:e>
                  <m:r>
                    <m:t>T</m:t>
                  </m:r>
                </m:e>
                <m:sub>
                  <m:r>
                    <m:t>i</m:t>
                  </m:r>
                </m:sub>
              </m:sSub>
              <m:r>
                <m:t>,</m:t>
              </m:r>
              <m:sSub>
                <m:e>
                  <m:r>
                    <m:rPr>
                      <m:sty m:val="p"/>
                      <m:scr m:val="script"/>
                    </m:rPr>
                    <m:t>C</m:t>
                  </m:r>
                </m:e>
                <m:sub>
                  <m:r>
                    <m:t>i</m:t>
                  </m:r>
                </m:sub>
              </m:sSub>
            </m:sub>
          </m:sSub>
          <m:r>
            <m:t>(</m:t>
          </m:r>
          <m:sSub>
            <m:e>
              <m:r>
                <m:t>t</m:t>
              </m:r>
            </m:e>
            <m:sub>
              <m:r>
                <m:t>i</m:t>
              </m:r>
            </m:sub>
          </m:sSub>
          <m:r>
            <m:t>,</m:t>
          </m:r>
          <m:sSub>
            <m:e>
              <m:r>
                <m:t>c</m:t>
              </m:r>
            </m:e>
            <m:sub>
              <m:r>
                <m:t>i</m:t>
              </m:r>
            </m:sub>
          </m:sSub>
          <m:r>
            <m:t>;</m:t>
          </m:r>
          <m:r>
            <m:rPr>
              <m:sty m:val="b"/>
            </m:rPr>
            <m:t>θ</m:t>
          </m:r>
          <m:r>
            <m:t>)</m:t>
          </m:r>
          <m:r>
            <m:t>=</m:t>
          </m:r>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t</m:t>
              </m:r>
            </m:e>
            <m:sub>
              <m:r>
                <m:t>i</m:t>
              </m:r>
            </m:sub>
          </m:sSub>
          <m:r>
            <m:t>;</m:t>
          </m:r>
          <m:sSub>
            <m:e>
              <m:r>
                <m:rPr>
                  <m:sty m:val="b"/>
                </m:rPr>
                <m:t>θ</m:t>
              </m:r>
            </m:e>
            <m:sub>
              <m:r>
                <m:rPr>
                  <m:sty m:val="b"/>
                </m:rPr>
                <m:t>j</m:t>
              </m:r>
            </m:sub>
          </m:sSub>
          <m:r>
            <m:t>)</m:t>
          </m:r>
        </m:oMath>
      </m:oMathPara>
    </w:p>
    <w:p>
      <w:pPr>
        <w:pStyle w:val="FirstParagraph"/>
      </w:pPr>
      <w:r>
        <w:t xml:space="preserve">where</w:t>
      </w:r>
      <w:r>
        <w:t xml:space="preserve"> </w:t>
      </w:r>
      <m:oMath>
        <m:r>
          <m:t>j</m:t>
        </m:r>
        <m:r>
          <m:t>′</m:t>
        </m:r>
        <m:r>
          <m:t>∈</m:t>
        </m:r>
        <m:sSub>
          <m:e>
            <m:r>
              <m:t>c</m:t>
            </m:r>
          </m:e>
          <m:sub>
            <m:r>
              <m:t>i</m:t>
            </m:r>
          </m:sub>
        </m:sSub>
      </m:oMath>
      <w:r>
        <w:t xml:space="preserve">.</w:t>
      </w:r>
    </w:p>
    <w:p>
      <w:pPr>
        <w:pStyle w:val="BodyText"/>
      </w:pPr>
      <w:r>
        <w:t xml:space="preserve">If</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oMath>
      <w:r>
        <w:t xml:space="preserve"> </w:t>
      </w:r>
      <w:r>
        <w:t xml:space="preserve">is a function of</w:t>
      </w:r>
      <w:r>
        <w:t xml:space="preserve"> </w:t>
      </w:r>
      <m:oMath>
        <m:r>
          <m:rPr>
            <m:sty m:val="b"/>
          </m:rPr>
          <m:t>θ</m:t>
        </m:r>
      </m:oMath>
      <w:r>
        <w:t xml:space="preserve">, the MLEs are still dependent on the unknown</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oMath>
      <w:r>
        <w:t xml:space="preserve">.</w:t>
      </w:r>
      <w:r>
        <w:t xml:space="preserve"> </w:t>
      </w:r>
      <w:r>
        <w:t xml:space="preserve">This is a more tractable problem, but we are primarily interested in the</w:t>
      </w:r>
      <w:r>
        <w:t xml:space="preserve"> </w:t>
      </w:r>
      <w:r>
        <w:t xml:space="preserve">situation where we do not need to know (nor estimate)</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oMath>
      <w:r>
        <w:t xml:space="preserve"> </w:t>
      </w:r>
      <w:r>
        <w:t xml:space="preserve">to find an MLE of</w:t>
      </w:r>
      <w:r>
        <w:t xml:space="preserve"> </w:t>
      </w:r>
      <m:oMath>
        <m:r>
          <m:rPr>
            <m:sty m:val="b"/>
          </m:rPr>
          <m:t>θ</m:t>
        </m:r>
      </m:oMath>
      <w:r>
        <w:t xml:space="preserve">. The last condition we assume achieves this result.</w:t>
      </w:r>
    </w:p>
    <w:p>
      <w:pPr>
        <w:pStyle w:val="BodyText"/>
      </w:pPr>
      <w:r>
        <w:t xml:space="preserve">When Conditions</w:t>
      </w:r>
      <w:r>
        <w:t xml:space="preserve"> </w:t>
      </w:r>
      <w:r>
        <w:t xml:space="preserve">,</w:t>
      </w:r>
      <w:r>
        <w:t xml:space="preserve"> </w:t>
      </w:r>
      <w:r>
        <w:t xml:space="preserve">,</w:t>
      </w:r>
      <w:r>
        <w:t xml:space="preserve"> </w:t>
      </w:r>
      <w:r>
        <w:t xml:space="preserve">and</w:t>
      </w:r>
      <w:r>
        <w:t xml:space="preserve"> </w:t>
      </w:r>
      <w:r>
        <w:t xml:space="preserve"> </w:t>
      </w:r>
      <w:r>
        <w:t xml:space="preserve">are satisfied, the joint pdf of</w:t>
      </w:r>
      <w:r>
        <w:t xml:space="preserve"> </w:t>
      </w:r>
      <m:oMath>
        <m:sSub>
          <m:e>
            <m:r>
              <m:t>T</m:t>
            </m:r>
          </m:e>
          <m:sub>
            <m:r>
              <m:t>i</m:t>
            </m:r>
          </m:sub>
        </m:sSub>
      </m:oMath>
      <w:r>
        <w:t xml:space="preserve"> </w:t>
      </w:r>
      <w:r>
        <w:t xml:space="preserve">and</w:t>
      </w:r>
      <w:r>
        <w:t xml:space="preserve"> </w:t>
      </w:r>
      <m:oMath>
        <m:sSub>
          <m:e>
            <m:r>
              <m:rPr>
                <m:sty m:val="p"/>
                <m:scr m:val="script"/>
              </m:rPr>
              <m:t>C</m:t>
            </m:r>
          </m:e>
          <m:sub>
            <m:r>
              <m:t>i</m:t>
            </m:r>
          </m:sub>
        </m:sSub>
      </m:oMath>
      <w:r>
        <w:t xml:space="preserve"> </w:t>
      </w:r>
      <w:r>
        <w:t xml:space="preserve">is given by</w:t>
      </w:r>
    </w:p>
    <w:p>
      <w:pPr>
        <w:pStyle w:val="BodyText"/>
      </w:pPr>
      <m:oMathPara>
        <m:oMathParaPr>
          <m:jc m:val="center"/>
        </m:oMathParaPr>
        <m:oMath>
          <m:sSub>
            <m:e>
              <m:r>
                <m:t>f</m:t>
              </m:r>
            </m:e>
            <m:sub>
              <m:sSub>
                <m:e>
                  <m:r>
                    <m:t>T</m:t>
                  </m:r>
                </m:e>
                <m:sub>
                  <m:r>
                    <m:t>i</m:t>
                  </m:r>
                </m:sub>
              </m:sSub>
              <m:r>
                <m:t>,</m:t>
              </m:r>
              <m:sSub>
                <m:e>
                  <m:r>
                    <m:rPr>
                      <m:sty m:val="p"/>
                      <m:scr m:val="script"/>
                    </m:rPr>
                    <m:t>C</m:t>
                  </m:r>
                </m:e>
                <m:sub>
                  <m:r>
                    <m:t>i</m:t>
                  </m:r>
                </m:sub>
              </m:sSub>
            </m:sub>
          </m:sSub>
          <m:r>
            <m:t>(</m:t>
          </m:r>
          <m:sSub>
            <m:e>
              <m:r>
                <m:t>t</m:t>
              </m:r>
            </m:e>
            <m:sub>
              <m:r>
                <m:t>i</m:t>
              </m:r>
            </m:sub>
          </m:sSub>
          <m:r>
            <m:t>,</m:t>
          </m:r>
          <m:sSub>
            <m:e>
              <m:r>
                <m:t>c</m:t>
              </m:r>
            </m:e>
            <m:sub>
              <m:r>
                <m:t>i</m:t>
              </m:r>
            </m:sub>
          </m:sSub>
          <m:r>
            <m:t>;</m:t>
          </m:r>
          <m:r>
            <m:rPr>
              <m:sty m:val="b"/>
            </m:rPr>
            <m:t>θ</m:t>
          </m:r>
          <m:r>
            <m:t>)</m:t>
          </m:r>
          <m:r>
            <m:t>=</m:t>
          </m:r>
          <m:sSub>
            <m:e>
              <m:r>
                <m:t>β</m:t>
              </m:r>
            </m:e>
            <m:sub>
              <m:r>
                <m:t>i</m:t>
              </m:r>
            </m:sub>
          </m:sSub>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t</m:t>
              </m:r>
            </m:e>
            <m:sub>
              <m:r>
                <m:t>i</m:t>
              </m:r>
            </m:sub>
          </m:sSub>
          <m:r>
            <m:t>;</m:t>
          </m:r>
          <m:sSub>
            <m:e>
              <m:r>
                <m:rPr>
                  <m:sty m:val="b"/>
                </m:rPr>
                <m:t>θ</m:t>
              </m:r>
            </m:e>
            <m:sub>
              <m:r>
                <m:rPr>
                  <m:sty m:val="b"/>
                </m:rPr>
                <m:t>j</m:t>
              </m:r>
            </m:sub>
          </m:sSub>
          <m:r>
            <m:t>)</m:t>
          </m:r>
          <m:r>
            <m:t>.</m:t>
          </m:r>
        </m:oMath>
      </m:oMathPara>
    </w:p>
    <w:p>
      <w:pPr>
        <w:pStyle w:val="FirstParagraph"/>
      </w:pPr>
      <w:r>
        <w:t xml:space="preserve">When we fix the sample and allow</w:t>
      </w:r>
      <w:r>
        <w:t xml:space="preserve"> </w:t>
      </w:r>
      <m:oMath>
        <m:r>
          <m:rPr>
            <m:sty m:val="b"/>
          </m:rPr>
          <m:t>θ</m:t>
        </m:r>
      </m:oMath>
      <w:r>
        <w:t xml:space="preserve"> </w:t>
      </w:r>
      <w:r>
        <w:t xml:space="preserve">to vary, we obtain the</w:t>
      </w:r>
      <w:r>
        <w:t xml:space="preserve"> </w:t>
      </w:r>
      <w:r>
        <w:t xml:space="preserve">contribution to the likelihood</w:t>
      </w:r>
      <w:r>
        <w:t xml:space="preserve"> </w:t>
      </w:r>
      <m:oMath>
        <m:r>
          <m:t>L</m:t>
        </m:r>
      </m:oMath>
      <w:r>
        <w:t xml:space="preserve"> </w:t>
      </w:r>
      <w:r>
        <w:t xml:space="preserve">from the</w:t>
      </w:r>
      <w:r>
        <w:t xml:space="preserve"> </w:t>
      </w:r>
      <m:oMath>
        <m:r>
          <m:t>i</m:t>
        </m:r>
      </m:oMath>
      <w:r>
        <w:t xml:space="preserve"> </w:t>
      </w:r>
      <w:r>
        <w:t xml:space="preserve">observation</w:t>
      </w:r>
      <w:r>
        <w:t xml:space="preserve"> </w:t>
      </w:r>
      <w:r>
        <w:t xml:space="preserve">when the system lifetime is exactly known (</w:t>
      </w:r>
      <m:oMath>
        <m:sSub>
          <m:e>
            <m:r>
              <m:t>δ</m:t>
            </m:r>
          </m:e>
          <m:sub>
            <m:r>
              <m:t>i</m:t>
            </m:r>
          </m:sub>
        </m:sSub>
        <m:r>
          <m:t>=</m:t>
        </m:r>
        <m:r>
          <m:t>1</m:t>
        </m:r>
      </m:oMath>
      <w:r>
        <w:t xml:space="preserve">) but the</w:t>
      </w:r>
      <w:r>
        <w:t xml:space="preserve"> </w:t>
      </w:r>
      <w:r>
        <w:t xml:space="preserve">component cause of failure is masked by a candidate set</w:t>
      </w:r>
      <w:r>
        <w:t xml:space="preserve"> </w:t>
      </w:r>
      <m:oMath>
        <m:sSub>
          <m:e>
            <m:r>
              <m:t>c</m:t>
            </m:r>
          </m:e>
          <m:sub>
            <m:r>
              <m:t>i</m:t>
            </m:r>
          </m:sub>
        </m:sSub>
      </m:oMath>
      <w:r>
        <w:t xml:space="preserve">:</w:t>
      </w:r>
    </w:p>
    <w:p>
      <w:pPr>
        <w:pStyle w:val="BodyText"/>
      </w:pPr>
      <m:oMathPara>
        <m:oMathParaPr>
          <m:jc m:val="center"/>
        </m:oMathParaPr>
        <m:oMath>
          <m:sSub>
            <m:e>
              <m:r>
                <m:t>L</m:t>
              </m:r>
            </m:e>
            <m:sub>
              <m:r>
                <m:t>i</m:t>
              </m:r>
            </m:sub>
          </m:sSub>
          <m:r>
            <m:t>(</m:t>
          </m:r>
          <m:r>
            <m:rPr>
              <m:sty m:val="b"/>
            </m:rPr>
            <m:t>θ</m:t>
          </m:r>
          <m:r>
            <m:t>)</m:t>
          </m:r>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t</m:t>
              </m:r>
            </m:e>
            <m:sub>
              <m:r>
                <m:t>i</m:t>
              </m:r>
            </m:sub>
          </m:sSub>
          <m:r>
            <m:t>;</m:t>
          </m:r>
          <m:sSub>
            <m:e>
              <m:r>
                <m:rPr>
                  <m:sty m:val="b"/>
                </m:rPr>
                <m:t>θ</m:t>
              </m:r>
            </m:e>
            <m:sub>
              <m:r>
                <m:rPr>
                  <m:sty m:val="b"/>
                </m:rPr>
                <m:t>j</m:t>
              </m:r>
            </m:sub>
          </m:sSub>
          <m:r>
            <m:t>)</m:t>
          </m:r>
          <m:r>
            <m:t>,</m:t>
          </m:r>
        </m:oMath>
      </m:oMathPara>
    </w:p>
    <w:p>
      <w:pPr>
        <w:pStyle w:val="FirstParagraph"/>
      </w:pPr>
      <w:r>
        <w:t xml:space="preserve">where we dropped the factor</w:t>
      </w:r>
      <w:r>
        <w:t xml:space="preserve"> </w:t>
      </w:r>
      <m:oMath>
        <m:sSub>
          <m:e>
            <m:r>
              <m:t>β</m:t>
            </m:r>
          </m:e>
          <m:sub>
            <m:r>
              <m:t>i</m:t>
            </m:r>
          </m:sub>
        </m:sSub>
      </m:oMath>
      <w:r>
        <w:t xml:space="preserve"> </w:t>
      </w:r>
      <w:r>
        <w:t xml:space="preserve">since it is not a function of</w:t>
      </w:r>
      <w:r>
        <w:t xml:space="preserve"> </w:t>
      </w:r>
      <m:oMath>
        <m:r>
          <m:rPr>
            <m:sty m:val="b"/>
          </m:rPr>
          <m:t>θ</m:t>
        </m:r>
      </m:oMath>
      <w:r>
        <w:t xml:space="preserve">.</w:t>
      </w:r>
      <w:r>
        <w:rPr>
          <w:rStyle w:val="FootnoteReference"/>
        </w:rPr>
        <w:footnoteReference w:id="39"/>
      </w:r>
    </w:p>
    <w:p>
      <w:pPr>
        <w:pStyle w:val="BodyText"/>
      </w:pPr>
      <w:r>
        <w:t xml:space="preserve">To summarize this result, assuming Conditions</w:t>
      </w:r>
      <w:r>
        <w:t xml:space="preserve"> </w:t>
      </w:r>
      <w:r>
        <w:t xml:space="preserve">,</w:t>
      </w:r>
      <w:r>
        <w:t xml:space="preserve"> </w:t>
      </w:r>
      <w:r>
        <w:t xml:space="preserve">, and</w:t>
      </w:r>
      <w:r>
        <w:t xml:space="preserve"> </w:t>
      </w:r>
      <w:r>
        <w:t xml:space="preserve">,</w:t>
      </w:r>
      <w:r>
        <w:t xml:space="preserve"> </w:t>
      </w:r>
      <w:r>
        <w:t xml:space="preserve">if we observe an exact system failure time for the</w:t>
      </w:r>
      <w:r>
        <w:t xml:space="preserve"> </w:t>
      </w:r>
      <m:oMath>
        <m:r>
          <m:t>i</m:t>
        </m:r>
      </m:oMath>
      <w:r>
        <w:t xml:space="preserve"> </w:t>
      </w:r>
      <w:r>
        <w:t xml:space="preserve">system (</w:t>
      </w:r>
      <m:oMath>
        <m:sSub>
          <m:e>
            <m:r>
              <m:t>δ</m:t>
            </m:r>
          </m:e>
          <m:sub>
            <m:r>
              <m:t>i</m:t>
            </m:r>
          </m:sub>
        </m:sSub>
        <m:r>
          <m:t>=</m:t>
        </m:r>
        <m:r>
          <m:t>1</m:t>
        </m:r>
      </m:oMath>
      <w:r>
        <w:t xml:space="preserve">), but the component that failed is masked by a</w:t>
      </w:r>
      <w:r>
        <w:t xml:space="preserve"> </w:t>
      </w:r>
      <w:r>
        <w:t xml:space="preserve">candidate set</w:t>
      </w:r>
      <w:r>
        <w:t xml:space="preserve"> </w:t>
      </w:r>
      <m:oMath>
        <m:sSub>
          <m:e>
            <m:r>
              <m:t>c</m:t>
            </m:r>
          </m:e>
          <m:sub>
            <m:r>
              <m:t>i</m:t>
            </m:r>
          </m:sub>
        </m:sSub>
      </m:oMath>
      <w:r>
        <w:t xml:space="preserve">, then its likelihood contribution is given by Equation</w:t>
      </w:r>
      <w:r>
        <w:t xml:space="preserve"> </w:t>
      </w:r>
      <w:r>
        <w:t xml:space="preserve">(</w:t>
      </w:r>
      <w:r>
        <w:t xml:space="preserve">??</w:t>
      </w:r>
      <w:r>
        <w:t xml:space="preserve">).</w:t>
      </w:r>
    </w:p>
    <w:p>
      <w:pPr>
        <w:pStyle w:val="Heading2"/>
      </w:pPr>
      <w:bookmarkStart w:id="40" w:name="right-censored-data"/>
      <w:r>
        <w:t xml:space="preserve">3.2	Right-Censored Data</w:t>
      </w:r>
      <w:bookmarkEnd w:id="40"/>
    </w:p>
    <w:p>
      <w:pPr>
        <w:pStyle w:val="FirstParagraph"/>
      </w:pPr>
      <w:r>
        <w:t xml:space="preserve">As described in Section</w:t>
      </w:r>
      <w:r>
        <w:t xml:space="preserve"> </w:t>
      </w:r>
      <w:r>
        <w:t xml:space="preserve">3</w:t>
      </w:r>
      <w:r>
        <w:t xml:space="preserve">, we observe realizations of</w:t>
      </w:r>
      <w:r>
        <w:t xml:space="preserve"> </w:t>
      </w:r>
      <m:oMath>
        <m:r>
          <m:t>(</m:t>
        </m:r>
        <m:sSub>
          <m:e>
            <m:r>
              <m:t>S</m:t>
            </m:r>
          </m:e>
          <m:sub>
            <m:r>
              <m:t>i</m:t>
            </m:r>
          </m:sub>
        </m:sSub>
        <m:r>
          <m:t>,</m:t>
        </m:r>
        <m:sSub>
          <m:e>
            <m:r>
              <m:t>δ</m:t>
            </m:r>
          </m:e>
          <m:sub>
            <m:r>
              <m:t>i</m:t>
            </m:r>
          </m:sub>
        </m:sSub>
        <m:r>
          <m:t>,</m:t>
        </m:r>
        <m:sSub>
          <m:e>
            <m:r>
              <m:rPr>
                <m:sty m:val="p"/>
                <m:scr m:val="script"/>
              </m:rPr>
              <m:t>C</m:t>
            </m:r>
          </m:e>
          <m:sub>
            <m:r>
              <m:t>i</m:t>
            </m:r>
          </m:sub>
        </m:sSub>
        <m:r>
          <m:t>)</m:t>
        </m:r>
      </m:oMath>
      <w:r>
        <w:t xml:space="preserve"> </w:t>
      </w:r>
      <w:r>
        <w:t xml:space="preserve">where</w:t>
      </w:r>
      <w:r>
        <w:t xml:space="preserve"> </w:t>
      </w:r>
      <m:oMath>
        <m:sSub>
          <m:e>
            <m:r>
              <m:t>S</m:t>
            </m:r>
          </m:e>
          <m:sub>
            <m:r>
              <m:t>i</m:t>
            </m:r>
          </m:sub>
        </m:sSub>
        <m:r>
          <m:t>=</m:t>
        </m:r>
        <m:r>
          <m:rPr>
            <m:nor/>
            <m:sty m:val="p"/>
          </m:rPr>
          <m:t>min</m:t>
        </m:r>
        <m:r>
          <m:t>{</m:t>
        </m:r>
        <m:sSub>
          <m:e>
            <m:r>
              <m:t>T</m:t>
            </m:r>
          </m:e>
          <m:sub>
            <m:r>
              <m:t>i</m:t>
            </m:r>
          </m:sub>
        </m:sSub>
        <m:r>
          <m:t>,</m:t>
        </m:r>
        <m:r>
          <m:t>τ</m:t>
        </m:r>
        <m:r>
          <m:t>}</m:t>
        </m:r>
      </m:oMath>
      <w:r>
        <w:t xml:space="preserve"> </w:t>
      </w:r>
      <w:r>
        <w:t xml:space="preserve">is the</w:t>
      </w:r>
      <w:r>
        <w:t xml:space="preserve"> </w:t>
      </w:r>
      <w:r>
        <w:t xml:space="preserve">right-censored system lifetime,</w:t>
      </w:r>
      <w:r>
        <w:t xml:space="preserve"> </w:t>
      </w:r>
      <m:oMath>
        <m:sSub>
          <m:e>
            <m:r>
              <m:t>δ</m:t>
            </m:r>
          </m:e>
          <m:sub>
            <m:r>
              <m:t>i</m:t>
            </m:r>
          </m:sub>
        </m:sSub>
        <m:r>
          <m:t>=</m:t>
        </m:r>
        <m:sSub>
          <m:e>
            <m:r>
              <m:t>1</m:t>
            </m:r>
          </m:e>
          <m:sub>
            <m:sSub>
              <m:e>
                <m:r>
                  <m:t>T</m:t>
                </m:r>
              </m:e>
              <m:sub>
                <m:r>
                  <m:t>i</m:t>
                </m:r>
              </m:sub>
            </m:sSub>
            <m:r>
              <m:t>&lt;</m:t>
            </m:r>
            <m:r>
              <m:t>τ</m:t>
            </m:r>
          </m:sub>
        </m:sSub>
      </m:oMath>
      <w:r>
        <w:t xml:space="preserve"> </w:t>
      </w:r>
      <w:r>
        <w:t xml:space="preserve">is</w:t>
      </w:r>
      <w:r>
        <w:t xml:space="preserve"> </w:t>
      </w:r>
      <w:r>
        <w:t xml:space="preserve">the event indicator, and</w:t>
      </w:r>
      <w:r>
        <w:t xml:space="preserve"> </w:t>
      </w:r>
      <m:oMath>
        <m:sSub>
          <m:e>
            <m:r>
              <m:rPr>
                <m:sty m:val="p"/>
                <m:scr m:val="script"/>
              </m:rPr>
              <m:t>C</m:t>
            </m:r>
          </m:e>
          <m:sub>
            <m:r>
              <m:t>i</m:t>
            </m:r>
          </m:sub>
        </m:sSub>
      </m:oMath>
      <w:r>
        <w:t xml:space="preserve"> </w:t>
      </w:r>
      <w:r>
        <w:t xml:space="preserve">is the candidate set.</w:t>
      </w:r>
    </w:p>
    <w:p>
      <w:pPr>
        <w:pStyle w:val="BodyText"/>
      </w:pPr>
      <w:r>
        <w:t xml:space="preserve">In the previous section, we discussed the likelihood contribution from an</w:t>
      </w:r>
      <w:r>
        <w:t xml:space="preserve"> </w:t>
      </w:r>
      <w:r>
        <w:t xml:space="preserve">observation of a masked component cause of failure, i.e.,</w:t>
      </w:r>
      <w:r>
        <w:t xml:space="preserve"> </w:t>
      </w:r>
      <m:oMath>
        <m:sSub>
          <m:e>
            <m:r>
              <m:t>δ</m:t>
            </m:r>
          </m:e>
          <m:sub>
            <m:r>
              <m:t>i</m:t>
            </m:r>
          </m:sub>
        </m:sSub>
        <m:r>
          <m:t>=</m:t>
        </m:r>
        <m:r>
          <m:t>1</m:t>
        </m:r>
      </m:oMath>
      <w:r>
        <w:t xml:space="preserve">.</w:t>
      </w:r>
      <w:r>
        <w:t xml:space="preserve"> </w:t>
      </w:r>
      <w:r>
        <w:t xml:space="preserve">We now derive the likelihood contribution of a</w:t>
      </w:r>
      <w:r>
        <w:t xml:space="preserve"> </w:t>
      </w:r>
      <w:r>
        <w:rPr>
          <w:i/>
        </w:rPr>
        <w:t xml:space="preserve">right-censored</w:t>
      </w:r>
      <w:r>
        <w:t xml:space="preserve"> </w:t>
      </w:r>
      <w:r>
        <w:t xml:space="preserve">observation,</w:t>
      </w:r>
      <w:r>
        <w:t xml:space="preserve"> </w:t>
      </w:r>
      <m:oMath>
        <m:sSub>
          <m:e>
            <m:r>
              <m:t>δ</m:t>
            </m:r>
          </m:e>
          <m:sub>
            <m:r>
              <m:t>i</m:t>
            </m:r>
          </m:sub>
        </m:sSub>
        <m:r>
          <m:t>=</m:t>
        </m:r>
        <m:r>
          <m:t>0</m:t>
        </m:r>
      </m:oMath>
      <w:r>
        <w:t xml:space="preserve">, in our masked data model.</w:t>
      </w:r>
    </w:p>
    <w:bookmarkStart w:id="41" w:name="joint_s_d_c"/>
    <w:p>
      <w:pPr>
        <w:pStyle w:val="BodyText"/>
      </w:pPr>
      <w:r>
        <w:t xml:space="preserve">The likelihood contribution of a right-censored observation</w:t>
      </w:r>
      <w:r>
        <w:t xml:space="preserve"> </w:t>
      </w:r>
      <m:oMath>
        <m:r>
          <m:t>(</m:t>
        </m:r>
        <m:sSub>
          <m:e>
            <m:r>
              <m:t>δ</m:t>
            </m:r>
          </m:e>
          <m:sub>
            <m:r>
              <m:t>i</m:t>
            </m:r>
          </m:sub>
        </m:sSub>
        <m:r>
          <m:t>=</m:t>
        </m:r>
        <m:r>
          <m:t>0</m:t>
        </m:r>
        <m:r>
          <m:t>)</m:t>
        </m:r>
      </m:oMath>
      <w:r>
        <w:t xml:space="preserve"> </w:t>
      </w:r>
      <w:r>
        <w:t xml:space="preserve">is given by</w:t>
      </w:r>
    </w:p>
    <w:p>
      <w:pPr>
        <w:pStyle w:val="BodyText"/>
      </w:pPr>
      <m:oMathPara>
        <m:oMathParaPr>
          <m:jc m:val="center"/>
        </m:oMathParaPr>
        <m:oMath>
          <m:sSub>
            <m:e>
              <m:r>
                <m:t>L</m:t>
              </m:r>
            </m:e>
            <m:sub>
              <m:r>
                <m:t>i</m:t>
              </m:r>
            </m:sub>
          </m:sSub>
          <m:r>
            <m:t>(</m:t>
          </m:r>
          <m:r>
            <m:rPr>
              <m:sty m:val="b"/>
            </m:rPr>
            <m:t>θ</m:t>
          </m:r>
          <m:r>
            <m:t>)</m:t>
          </m:r>
          <m:r>
            <m:t>=</m:t>
          </m:r>
          <m:nary>
            <m:naryPr>
              <m:chr m:val="∏"/>
              <m:limLoc m:val="undOvr"/>
              <m:subHide m:val="0"/>
              <m:supHide m:val="0"/>
            </m:naryPr>
            <m:sub>
              <m:r>
                <m:t>l</m:t>
              </m:r>
              <m:r>
                <m:t>=</m:t>
              </m:r>
              <m:r>
                <m:t>1</m:t>
              </m:r>
            </m:sub>
            <m:sup>
              <m:r>
                <m:t>m</m:t>
              </m:r>
            </m:sup>
            <m:e>
              <m:sSub>
                <m:e>
                  <m:r>
                    <m:t>R</m:t>
                  </m:r>
                </m:e>
                <m:sub>
                  <m:r>
                    <m:t>l</m:t>
                  </m:r>
                </m:sub>
              </m:sSub>
            </m:e>
          </m:nary>
          <m:r>
            <m:t>(</m:t>
          </m:r>
          <m:sSub>
            <m:e>
              <m:r>
                <m:t>s</m:t>
              </m:r>
            </m:e>
            <m:sub>
              <m:r>
                <m:t>i</m:t>
              </m:r>
            </m:sub>
          </m:sSub>
          <m:r>
            <m:t>;</m:t>
          </m:r>
          <m:sSub>
            <m:e>
              <m:r>
                <m:rPr>
                  <m:sty m:val="b"/>
                </m:rPr>
                <m:t>θ</m:t>
              </m:r>
            </m:e>
            <m:sub>
              <m:r>
                <m:rPr>
                  <m:sty m:val="b"/>
                </m:rPr>
                <m:t>l</m:t>
              </m:r>
            </m:sub>
          </m:sSub>
          <m:r>
            <m:t>)</m:t>
          </m:r>
          <m:r>
            <m:t>.</m:t>
          </m:r>
        </m:oMath>
      </m:oMathPara>
    </w:p>
    <w:bookmarkEnd w:id="41"/>
    <w:p>
      <w:pPr>
        <w:pStyle w:val="FirstParagraph"/>
      </w:pPr>
      <w:r>
        <w:t xml:space="preserve">When right-censoring occurs, then</w:t>
      </w:r>
      <w:r>
        <w:t xml:space="preserve"> </w:t>
      </w:r>
      <m:oMath>
        <m:sSub>
          <m:e>
            <m:r>
              <m:t>S</m:t>
            </m:r>
          </m:e>
          <m:sub>
            <m:r>
              <m:t>i</m:t>
            </m:r>
          </m:sub>
        </m:sSub>
        <m:r>
          <m:t>=</m:t>
        </m:r>
        <m:r>
          <m:t>τ</m:t>
        </m:r>
      </m:oMath>
      <w:r>
        <w:t xml:space="preserve">, and we only know that</w:t>
      </w:r>
      <w:r>
        <w:t xml:space="preserve"> </w:t>
      </w:r>
      <m:oMath>
        <m:sSub>
          <m:e>
            <m:r>
              <m:t>T</m:t>
            </m:r>
          </m:e>
          <m:sub>
            <m:r>
              <m:t>i</m:t>
            </m:r>
          </m:sub>
        </m:sSub>
        <m:r>
          <m:t>&gt;</m:t>
        </m:r>
        <m:r>
          <m:t>τ</m:t>
        </m:r>
      </m:oMath>
      <w:r>
        <w:t xml:space="preserve">, and so we integrate over all possible values that it may have</w:t>
      </w:r>
      <w:r>
        <w:t xml:space="preserve"> </w:t>
      </w:r>
      <w:r>
        <w:t xml:space="preserve">obtained,</w:t>
      </w:r>
    </w:p>
    <w:p>
      <w:pPr>
        <w:pStyle w:val="BodyText"/>
      </w:pPr>
      <m:oMathPara>
        <m:oMathParaPr>
          <m:jc m:val="center"/>
        </m:oMathParaPr>
        <m:oMath>
          <m:sSub>
            <m:e>
              <m:r>
                <m:t>L</m:t>
              </m:r>
            </m:e>
            <m:sub>
              <m:r>
                <m:t>i</m:t>
              </m:r>
            </m:sub>
          </m:sSub>
          <m:r>
            <m:t>(</m:t>
          </m:r>
          <m:r>
            <m:rPr>
              <m:sty m:val="b"/>
            </m:rPr>
            <m:t>θ</m:t>
          </m:r>
          <m:r>
            <m:t>)</m:t>
          </m:r>
          <m:r>
            <m:t>=</m:t>
          </m:r>
          <m:r>
            <m:rPr>
              <m:nor/>
              <m:sty m:val="p"/>
            </m:rPr>
            <m:t>Pr</m:t>
          </m:r>
          <m:r>
            <m:t>​</m:t>
          </m:r>
          <m:sSub>
            <m:e>
              <m:r>
                <m:t>​</m:t>
              </m:r>
            </m:e>
            <m:sub>
              <m:r>
                <m:rPr>
                  <m:sty m:val="b"/>
                </m:rPr>
                <m:t>θ</m:t>
              </m:r>
            </m:sub>
          </m:sSub>
          <m:r>
            <m:t>{</m:t>
          </m:r>
          <m:sSub>
            <m:e>
              <m:r>
                <m:t>T</m:t>
              </m:r>
            </m:e>
            <m:sub>
              <m:r>
                <m:t>i</m:t>
              </m:r>
            </m:sub>
          </m:sSub>
          <m:r>
            <m:t>&gt;</m:t>
          </m:r>
          <m:sSub>
            <m:e>
              <m:r>
                <m:t>s</m:t>
              </m:r>
            </m:e>
            <m:sub>
              <m:r>
                <m:t>i</m:t>
              </m:r>
            </m:sub>
          </m:sSub>
          <m:r>
            <m:t>}</m:t>
          </m:r>
          <m:r>
            <m:t>.</m:t>
          </m:r>
        </m:oMath>
      </m:oMathPara>
    </w:p>
    <w:p>
      <w:pPr>
        <w:pStyle w:val="FirstParagraph"/>
      </w:pPr>
      <w:r>
        <w:t xml:space="preserve">By definition, this is just the survival or reliability function of the series system</w:t>
      </w:r>
      <w:r>
        <w:t xml:space="preserve"> </w:t>
      </w:r>
      <w:r>
        <w:t xml:space="preserve">evaluated at</w:t>
      </w:r>
      <w:r>
        <w:t xml:space="preserve"> </w:t>
      </w:r>
      <m:oMath>
        <m:sSub>
          <m:e>
            <m:r>
              <m:t>s</m:t>
            </m:r>
          </m:e>
          <m:sub>
            <m:r>
              <m:t>i</m:t>
            </m:r>
          </m:sub>
        </m:sSub>
      </m:oMath>
      <w:r>
        <w:t xml:space="preserve">,</w:t>
      </w:r>
    </w:p>
    <w:p>
      <w:pPr>
        <w:pStyle w:val="BodyText"/>
      </w:pPr>
      <m:oMathPara>
        <m:oMathParaPr>
          <m:jc m:val="center"/>
        </m:oMathParaPr>
        <m:oMath>
          <m:sSub>
            <m:e>
              <m:r>
                <m:t>L</m:t>
              </m:r>
            </m:e>
            <m:sub>
              <m:r>
                <m:t>i</m:t>
              </m:r>
            </m:sub>
          </m:sSub>
          <m:r>
            <m:t>(</m:t>
          </m:r>
          <m:r>
            <m:rPr>
              <m:sty m:val="b"/>
            </m:rPr>
            <m:t>θ</m:t>
          </m:r>
          <m:r>
            <m:t>)</m:t>
          </m:r>
          <m:r>
            <m:t>=</m:t>
          </m:r>
          <m:sSub>
            <m:e>
              <m:r>
                <m:t>R</m:t>
              </m:r>
            </m:e>
            <m:sub>
              <m:sSub>
                <m:e>
                  <m:r>
                    <m:t>T</m:t>
                  </m:r>
                </m:e>
                <m:sub>
                  <m:r>
                    <m:t>i</m:t>
                  </m:r>
                </m:sub>
              </m:sSub>
            </m:sub>
          </m:sSub>
          <m:r>
            <m:t>(</m:t>
          </m:r>
          <m:sSub>
            <m:e>
              <m:r>
                <m:t>s</m:t>
              </m:r>
            </m:e>
            <m:sub>
              <m:r>
                <m:t>i</m:t>
              </m:r>
            </m:sub>
          </m:sSub>
          <m:r>
            <m:t>;</m:t>
          </m:r>
          <m:r>
            <m:rPr>
              <m:sty m:val="b"/>
            </m:rPr>
            <m:t>θ</m:t>
          </m:r>
          <m:r>
            <m:t>)</m:t>
          </m:r>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r>
            <m:t>.</m:t>
          </m:r>
        </m:oMath>
      </m:oMathPara>
    </w:p>
    <w:p>
      <w:pPr>
        <w:pStyle w:val="FirstParagraph"/>
      </w:pPr>
      <w:r>
        <w:t xml:space="preserve">When we combine the two likelihood contributions, we obtain the likelihood</w:t>
      </w:r>
      <w:r>
        <w:t xml:space="preserve"> </w:t>
      </w:r>
      <w:r>
        <w:t xml:space="preserve">contribution for the</w:t>
      </w:r>
      <w:r>
        <w:t xml:space="preserve"> </w:t>
      </w:r>
      <m:oMath>
        <m:r>
          <m:t>i</m:t>
        </m:r>
      </m:oMath>
      <w:r>
        <w:t xml:space="preserve"> </w:t>
      </w:r>
      <w:r>
        <w:t xml:space="preserve">system shown in Theorem</w:t>
      </w:r>
      <w:r>
        <w:t xml:space="preserve"> </w:t>
      </w:r>
      <w:r>
        <w:t xml:space="preserve">,</w:t>
      </w:r>
    </w:p>
    <w:p>
      <w:pPr>
        <w:pStyle w:val="BodyText"/>
      </w:pPr>
      <m:oMathPara>
        <m:oMathParaPr>
          <m:jc m:val="center"/>
        </m:oMathParaPr>
        <m:oMath>
          <m:sSub>
            <m:e>
              <m:r>
                <m:t>L</m:t>
              </m:r>
            </m:e>
            <m:sub>
              <m:r>
                <m:t>i</m:t>
              </m:r>
            </m:sub>
          </m:sSub>
          <m:r>
            <m:t>(</m:t>
          </m:r>
          <m:r>
            <m:rPr>
              <m:sty m:val="b"/>
            </m:rPr>
            <m:t>θ</m:t>
          </m:r>
          <m:r>
            <m:t>)</m:t>
          </m:r>
          <m:r>
            <m:t>∝</m:t>
          </m:r>
          <m:d>
            <m:dPr>
              <m:begChr m:val="{"/>
              <m:endChr m:val=""/>
              <m:grow/>
            </m:dPr>
            <m:e>
              <m:m>
                <m:mPr>
                  <m:baseJc m:val="center"/>
                  <m:plcHide m:val="1"/>
                  <m:mcs>
                    <m:mc>
                      <m:mcPr>
                        <m:mcJc m:val="left"/>
                        <m:count m:val="1"/>
                      </m:mcPr>
                    </m:mc>
                    <m:mc>
                      <m:mcPr>
                        <m:mcJc m:val="left"/>
                        <m:count m:val="1"/>
                      </m:mcPr>
                    </m:mc>
                  </m:mcs>
                </m:mPr>
                <m:mr>
                  <m:e>
                    <m:nary>
                      <m:naryPr>
                        <m:chr m:val="∏"/>
                        <m:limLoc m:val="undOvr"/>
                        <m:subHide m:val="0"/>
                        <m:supHide m:val="0"/>
                      </m:naryPr>
                      <m:sub>
                        <m:r>
                          <m:t>l</m:t>
                        </m:r>
                        <m:r>
                          <m:t>=</m:t>
                        </m:r>
                        <m:r>
                          <m:t>1</m:t>
                        </m:r>
                      </m:sub>
                      <m:sup>
                        <m:r>
                          <m:t>m</m:t>
                        </m:r>
                      </m:sup>
                      <m:e>
                        <m:sSub>
                          <m:e>
                            <m:r>
                              <m:t>R</m:t>
                            </m:r>
                          </m:e>
                          <m:sub>
                            <m:r>
                              <m:t>l</m:t>
                            </m:r>
                          </m:sub>
                        </m:sSub>
                      </m:e>
                    </m:nary>
                    <m:r>
                      <m:t>(</m:t>
                    </m:r>
                    <m:sSub>
                      <m:e>
                        <m:r>
                          <m:t>s</m:t>
                        </m:r>
                      </m:e>
                      <m:sub>
                        <m:r>
                          <m:t>i</m:t>
                        </m:r>
                      </m:sub>
                    </m:sSub>
                    <m:r>
                      <m:t>;</m:t>
                    </m:r>
                    <m:sSub>
                      <m:e>
                        <m:r>
                          <m:rPr>
                            <m:sty m:val="b"/>
                          </m:rPr>
                          <m:t>θ</m:t>
                        </m:r>
                      </m:e>
                      <m:sub>
                        <m:r>
                          <m:rPr>
                            <m:sty m:val="b"/>
                          </m:rPr>
                          <m:t>l</m:t>
                        </m:r>
                      </m:sub>
                    </m:sSub>
                    <m:r>
                      <m:t>)</m:t>
                    </m:r>
                  </m:e>
                  <m:e>
                    <m:r>
                      <m:rPr>
                        <m:nor/>
                        <m:sty m:val="p"/>
                      </m:rPr>
                      <m:t> if </m:t>
                    </m:r>
                    <m:sSub>
                      <m:e>
                        <m:r>
                          <m:t>δ</m:t>
                        </m:r>
                      </m:e>
                      <m:sub>
                        <m:r>
                          <m:t>i</m:t>
                        </m:r>
                      </m:sub>
                    </m:sSub>
                    <m:r>
                      <m:t>=</m:t>
                    </m:r>
                    <m:r>
                      <m:t>0</m:t>
                    </m:r>
                  </m:e>
                </m:mr>
                <m:mr>
                  <m:e>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s</m:t>
                        </m:r>
                      </m:e>
                      <m:sub>
                        <m:r>
                          <m:t>i</m:t>
                        </m:r>
                      </m:sub>
                    </m:sSub>
                    <m:r>
                      <m:t>;</m:t>
                    </m:r>
                    <m:sSub>
                      <m:e>
                        <m:r>
                          <m:rPr>
                            <m:sty m:val="b"/>
                          </m:rPr>
                          <m:t>θ</m:t>
                        </m:r>
                      </m:e>
                      <m:sub>
                        <m:r>
                          <m:rPr>
                            <m:sty m:val="b"/>
                          </m:rPr>
                          <m:t>j</m:t>
                        </m:r>
                      </m:sub>
                    </m:sSub>
                    <m:r>
                      <m:t>)</m:t>
                    </m:r>
                  </m:e>
                  <m:e>
                    <m:r>
                      <m:rPr>
                        <m:nor/>
                        <m:sty m:val="p"/>
                      </m:rPr>
                      <m:t> if </m:t>
                    </m:r>
                    <m:sSub>
                      <m:e>
                        <m:r>
                          <m:t>δ</m:t>
                        </m:r>
                      </m:e>
                      <m:sub>
                        <m:r>
                          <m:t>i</m:t>
                        </m:r>
                      </m:sub>
                    </m:sSub>
                    <m:r>
                      <m:t>=</m:t>
                    </m:r>
                    <m:r>
                      <m:t>1</m:t>
                    </m:r>
                    <m:r>
                      <m:t>.</m:t>
                    </m:r>
                  </m:e>
                </m:mr>
              </m:m>
            </m:e>
          </m:d>
        </m:oMath>
      </m:oMathPara>
    </w:p>
    <w:p>
      <w:pPr>
        <w:pStyle w:val="FirstParagraph"/>
      </w:pPr>
      <w:r>
        <w:t xml:space="preserve">We use this result in Section</w:t>
      </w:r>
      <w:r>
        <w:t xml:space="preserve"> </w:t>
      </w:r>
      <w:r>
        <w:t xml:space="preserve">4</w:t>
      </w:r>
      <w:r>
        <w:t xml:space="preserve"> </w:t>
      </w:r>
      <w:r>
        <w:t xml:space="preserve">to derive the maximum likelihood</w:t>
      </w:r>
      <w:r>
        <w:t xml:space="preserve"> </w:t>
      </w:r>
      <w:r>
        <w:t xml:space="preserve">estimator (MLE) of</w:t>
      </w:r>
      <w:r>
        <w:t xml:space="preserve"> </w:t>
      </w:r>
      <m:oMath>
        <m:r>
          <m:rPr>
            <m:sty m:val="b"/>
          </m:rPr>
          <m:t>θ</m:t>
        </m:r>
      </m:oMath>
      <w:r>
        <w:t xml:space="preserve">.</w:t>
      </w:r>
    </w:p>
    <w:p>
      <w:pPr>
        <w:pStyle w:val="Heading2"/>
      </w:pPr>
      <w:bookmarkStart w:id="42" w:name="identifiability"/>
      <w:r>
        <w:t xml:space="preserve">3.3	Identifiability and Convergence Issues</w:t>
      </w:r>
      <w:bookmarkEnd w:id="42"/>
    </w:p>
    <w:p>
      <w:pPr>
        <w:pStyle w:val="FirstParagraph"/>
      </w:pPr>
      <w:r>
        <w:t xml:space="preserve">In our likelihood model, masking and right-censoring can lead to issues related</w:t>
      </w:r>
      <w:r>
        <w:t xml:space="preserve"> </w:t>
      </w:r>
      <w:r>
        <w:t xml:space="preserve">to identifiability and flat likelihood regions.</w:t>
      </w:r>
      <w:r>
        <w:t xml:space="preserve"> </w:t>
      </w:r>
      <w:r>
        <w:t xml:space="preserve">Identifiability refers to the unique mapping of the model parameters to the</w:t>
      </w:r>
      <w:r>
        <w:t xml:space="preserve"> </w:t>
      </w:r>
      <w:r>
        <w:t xml:space="preserve">likelihood function, and lack of identifiability can lead</w:t>
      </w:r>
      <w:r>
        <w:t xml:space="preserve"> </w:t>
      </w:r>
      <w:r>
        <w:t xml:space="preserve">to multiple sets of parameters that explain the data equally well, making inference</w:t>
      </w:r>
      <w:r>
        <w:t xml:space="preserve"> </w:t>
      </w:r>
      <w:r>
        <w:t xml:space="preserve">about the true parameters challenging</w:t>
      </w:r>
      <w:r>
        <w:t xml:space="preserve"> </w:t>
      </w:r>
      <w:r>
        <w:t xml:space="preserve">[</w:t>
      </w:r>
      <w:hyperlink w:anchor="ref-lehmann1998theory">
        <w:r>
          <w:rPr>
            <w:rStyle w:val="Hyperlink"/>
          </w:rPr>
          <w:t xml:space="preserve">4</w:t>
        </w:r>
      </w:hyperlink>
      <w:r>
        <w:t xml:space="preserve">]</w:t>
      </w:r>
      <w:r>
        <w:t xml:space="preserve">, while</w:t>
      </w:r>
      <w:r>
        <w:t xml:space="preserve"> </w:t>
      </w:r>
      <w:r>
        <w:t xml:space="preserve">flat likelihood regions can complicate convergence</w:t>
      </w:r>
      <w:r>
        <w:t xml:space="preserve"> </w:t>
      </w:r>
      <w:r>
        <w:t xml:space="preserve">[</w:t>
      </w:r>
      <w:hyperlink w:anchor="ref-wu1983convergence">
        <w:r>
          <w:rPr>
            <w:rStyle w:val="Hyperlink"/>
          </w:rPr>
          <w:t xml:space="preserve">5</w:t>
        </w:r>
      </w:hyperlink>
      <w:r>
        <w:t xml:space="preserve">]</w:t>
      </w:r>
      <w:r>
        <w:t xml:space="preserve">.</w:t>
      </w:r>
    </w:p>
    <w:p>
      <w:pPr>
        <w:pStyle w:val="BodyText"/>
      </w:pPr>
      <w:r>
        <w:t xml:space="preserve">In our simulation study, we address these challenges in a pragmatic way. Specifically,</w:t>
      </w:r>
      <w:r>
        <w:t xml:space="preserve"> </w:t>
      </w:r>
      <w:r>
        <w:t xml:space="preserve">failure to converge to a solution within a maximum of 125 iterations is interpreted as</w:t>
      </w:r>
      <w:r>
        <w:t xml:space="preserve"> </w:t>
      </w:r>
      <w:r>
        <w:t xml:space="preserve">evidence of the aforementioned issues, leading to the discarding of the sample.</w:t>
      </w:r>
      <w:r>
        <w:rPr>
          <w:rStyle w:val="FootnoteReference"/>
        </w:rPr>
        <w:footnoteReference w:id="43"/>
      </w:r>
      <w:r>
        <w:t xml:space="preserve"> </w:t>
      </w:r>
      <w:r>
        <w:t xml:space="preserve">However, in Section</w:t>
      </w:r>
      <w:r>
        <w:t xml:space="preserve"> </w:t>
      </w:r>
      <w:r>
        <w:t xml:space="preserve">5</w:t>
      </w:r>
      <w:r>
        <w:t xml:space="preserve">, where we discuss the bias-corrected and</w:t>
      </w:r>
      <w:r>
        <w:t xml:space="preserve"> </w:t>
      </w:r>
      <w:r>
        <w:t xml:space="preserve">accelerated (BCa) bootstrap method for constructing confidence intervals, we</w:t>
      </w:r>
      <w:r>
        <w:t xml:space="preserve"> </w:t>
      </w:r>
      <w:r>
        <w:t xml:space="preserve">do not discard any resamples. This strategy helps ensure the robustness of the</w:t>
      </w:r>
      <w:r>
        <w:t xml:space="preserve"> </w:t>
      </w:r>
      <w:r>
        <w:t xml:space="preserve">results, while acknowledging the inherent complexities of likelihood-based</w:t>
      </w:r>
      <w:r>
        <w:t xml:space="preserve"> </w:t>
      </w:r>
      <w:r>
        <w:t xml:space="preserve">estimation in models characterized by masking and right-censoring. In our</w:t>
      </w:r>
      <w:r>
        <w:t xml:space="preserve"> </w:t>
      </w:r>
      <w:r>
        <w:t xml:space="preserve">simulation study, we report the convergence rates, and find that for most</w:t>
      </w:r>
      <w:r>
        <w:t xml:space="preserve"> </w:t>
      </w:r>
      <w:r>
        <w:t xml:space="preserve">scenarios, the convergence rate is greater than</w:t>
      </w:r>
      <w:r>
        <w:t xml:space="preserve"> </w:t>
      </w:r>
      <m:oMath>
        <m:r>
          <m:t>95</m:t>
        </m:r>
        <m:r>
          <m:t>%</m:t>
        </m:r>
      </m:oMath>
      <w:r>
        <w:t xml:space="preserve"> </w:t>
      </w:r>
      <w:r>
        <w:t xml:space="preserve">(</w:t>
      </w:r>
      <m:oMath>
        <m:r>
          <m:t>100</m:t>
        </m:r>
        <m:r>
          <m:t>%</m:t>
        </m:r>
      </m:oMath>
      <w:r>
        <w:t xml:space="preserve"> </w:t>
      </w:r>
      <w:r>
        <w:t xml:space="preserve">once</w:t>
      </w:r>
      <w:r>
        <w:t xml:space="preserve"> </w:t>
      </w:r>
      <w:r>
        <w:t xml:space="preserve">the sample is sufficiently large).</w:t>
      </w:r>
    </w:p>
    <w:p>
      <w:pPr>
        <w:pStyle w:val="Heading1"/>
      </w:pPr>
      <w:bookmarkStart w:id="44" w:name="mle"/>
      <w:r>
        <w:t xml:space="preserve">4	Maximum Likelihood Estimation</w:t>
      </w:r>
      <w:bookmarkEnd w:id="44"/>
    </w:p>
    <w:p>
      <w:pPr>
        <w:pStyle w:val="FirstParagraph"/>
      </w:pPr>
      <w:r>
        <w:t xml:space="preserve">In our analysis, we use maximum likelihood estimation (MLE) to estimate the series</w:t>
      </w:r>
      <w:r>
        <w:t xml:space="preserve"> </w:t>
      </w:r>
      <w:r>
        <w:t xml:space="preserve">system parameter</w:t>
      </w:r>
      <w:r>
        <w:t xml:space="preserve"> </w:t>
      </w:r>
      <m:oMath>
        <m:r>
          <m:rPr>
            <m:sty m:val="b"/>
          </m:rPr>
          <m:t>θ</m:t>
        </m:r>
      </m:oMath>
      <w:r>
        <w:t xml:space="preserve"> </w:t>
      </w:r>
      <w:r>
        <w:t xml:space="preserve">from the masked data</w:t>
      </w:r>
      <w:r>
        <w:t xml:space="preserve"> </w:t>
      </w:r>
      <w:r>
        <w:t xml:space="preserve">[</w:t>
      </w:r>
      <w:hyperlink w:anchor="ref-bain1992">
        <w:r>
          <w:rPr>
            <w:rStyle w:val="Hyperlink"/>
          </w:rPr>
          <w:t xml:space="preserve">6</w:t>
        </w:r>
      </w:hyperlink>
      <w:r>
        <w:t xml:space="preserve">], [</w:t>
      </w:r>
      <w:hyperlink w:anchor="ref-casella2002statistical">
        <w:r>
          <w:rPr>
            <w:rStyle w:val="Hyperlink"/>
          </w:rPr>
          <w:t xml:space="preserve">7</w:t>
        </w:r>
      </w:hyperlink>
      <w:r>
        <w:t xml:space="preserve">]</w:t>
      </w:r>
      <w:r>
        <w:t xml:space="preserve">.</w:t>
      </w:r>
      <w:r>
        <w:t xml:space="preserve"> </w:t>
      </w:r>
      <w:r>
        <w:t xml:space="preserve">The MLE finds parameter values that maximize the likelihood of the observed data</w:t>
      </w:r>
      <w:r>
        <w:t xml:space="preserve"> </w:t>
      </w:r>
      <w:r>
        <w:t xml:space="preserve">under the assumed model. A maximum likelihood estimate,</w:t>
      </w:r>
      <w:r>
        <w:t xml:space="preserve"> </w:t>
      </w:r>
      <m:oMath>
        <m:acc>
          <m:accPr>
            <m:chr m:val="̂"/>
          </m:accPr>
          <m:e>
            <m:r>
              <m:rPr>
                <m:sty m:val="b"/>
              </m:rPr>
              <m:t>θ</m:t>
            </m:r>
          </m:e>
        </m:acc>
      </m:oMath>
      <w:r>
        <w:t xml:space="preserve">, is a</w:t>
      </w:r>
      <w:r>
        <w:t xml:space="preserve"> </w:t>
      </w:r>
      <w:r>
        <w:t xml:space="preserve">solution of</w:t>
      </w:r>
    </w:p>
    <w:p>
      <w:pPr>
        <w:pStyle w:val="BodyText"/>
      </w:pPr>
      <m:oMathPara>
        <m:oMathParaPr>
          <m:jc m:val="center"/>
        </m:oMathParaPr>
        <m:oMath>
          <m:r>
            <m:t>L</m:t>
          </m:r>
          <m:r>
            <m:t>(</m:t>
          </m:r>
          <m:acc>
            <m:accPr>
              <m:chr m:val="̂"/>
            </m:accPr>
            <m:e>
              <m:r>
                <m:rPr>
                  <m:sty m:val="b"/>
                </m:rPr>
                <m:t>θ</m:t>
              </m:r>
            </m:e>
          </m:acc>
          <m:r>
            <m:t>)</m:t>
          </m:r>
          <m:r>
            <m:t>=</m:t>
          </m:r>
          <m:limLow>
            <m:e>
              <m:r>
                <m:rPr>
                  <m:nor/>
                  <m:sty m:val="p"/>
                </m:rPr>
                <m:t>max</m:t>
              </m:r>
            </m:e>
            <m:lim>
              <m:r>
                <m:rPr>
                  <m:sty m:val="b"/>
                </m:rPr>
                <m:t>θ</m:t>
              </m:r>
              <m:r>
                <m:t>∈</m:t>
              </m:r>
              <m:r>
                <m:rPr>
                  <m:sty m:val="b"/>
                </m:rPr>
                <m:t>Ω</m:t>
              </m:r>
            </m:lim>
          </m:limLow>
          <m:r>
            <m:t>L</m:t>
          </m:r>
          <m:r>
            <m:t>(</m:t>
          </m:r>
          <m:r>
            <m:rPr>
              <m:sty m:val="b"/>
            </m:rPr>
            <m:t>θ</m:t>
          </m:r>
          <m:r>
            <m:t>)</m:t>
          </m:r>
          <m:r>
            <m:t>,</m:t>
          </m:r>
        </m:oMath>
      </m:oMathPara>
    </w:p>
    <w:p>
      <w:pPr>
        <w:pStyle w:val="FirstParagraph"/>
      </w:pPr>
      <w:r>
        <w:t xml:space="preserve">where</w:t>
      </w:r>
      <w:r>
        <w:t xml:space="preserve"> </w:t>
      </w:r>
      <m:oMath>
        <m:r>
          <m:t>L</m:t>
        </m:r>
        <m:r>
          <m:t>(</m:t>
        </m:r>
        <m:r>
          <m:rPr>
            <m:sty m:val="b"/>
          </m:rPr>
          <m:t>θ</m:t>
        </m:r>
        <m:r>
          <m:t>)</m:t>
        </m:r>
      </m:oMath>
      <w:r>
        <w:t xml:space="preserve"> </w:t>
      </w:r>
      <w:r>
        <w:t xml:space="preserve">is the likelihood function of the observed data. For computational</w:t>
      </w:r>
      <w:r>
        <w:t xml:space="preserve"> </w:t>
      </w:r>
      <w:r>
        <w:t xml:space="preserve">efficiency and analytical simplicity, we work with the log-likelihood function,</w:t>
      </w:r>
      <w:r>
        <w:t xml:space="preserve"> </w:t>
      </w:r>
      <w:r>
        <w:t xml:space="preserve">denoted as</w:t>
      </w:r>
      <w:r>
        <w:t xml:space="preserve"> </w:t>
      </w:r>
      <m:oMath>
        <m:r>
          <m:t>ℓ</m:t>
        </m:r>
        <m:r>
          <m:t>(</m:t>
        </m:r>
        <m:r>
          <m:rPr>
            <m:sty m:val="b"/>
          </m:rPr>
          <m:t>θ</m:t>
        </m:r>
        <m:r>
          <m:t>)</m:t>
        </m:r>
      </m:oMath>
      <w:r>
        <w:t xml:space="preserve">, instead of the likelihood function</w:t>
      </w:r>
      <w:r>
        <w:t xml:space="preserve"> </w:t>
      </w:r>
      <w:r>
        <w:t xml:space="preserve">[</w:t>
      </w:r>
      <w:hyperlink w:anchor="ref-casella2002statistical">
        <w:r>
          <w:rPr>
            <w:rStyle w:val="Hyperlink"/>
          </w:rPr>
          <w:t xml:space="preserve">7</w:t>
        </w:r>
      </w:hyperlink>
      <w:r>
        <w:t xml:space="preserve">]</w:t>
      </w:r>
      <w:r>
        <w:t xml:space="preserve">.</w:t>
      </w:r>
    </w:p>
    <w:bookmarkStart w:id="45" w:name="loglike-total"/>
    <w:p>
      <w:pPr>
        <w:pStyle w:val="BodyText"/>
      </w:pPr>
      <w:r>
        <w:t xml:space="preserve">The log-likelihood function,</w:t>
      </w:r>
      <w:r>
        <w:t xml:space="preserve"> </w:t>
      </w:r>
      <m:oMath>
        <m:r>
          <m:t>ℓ</m:t>
        </m:r>
        <m:r>
          <m:t>(</m:t>
        </m:r>
        <m:r>
          <m:rPr>
            <m:sty m:val="b"/>
          </m:rPr>
          <m:t>θ</m:t>
        </m:r>
        <m:r>
          <m:t>)</m:t>
        </m:r>
      </m:oMath>
      <w:r>
        <w:t xml:space="preserve">, for our masked data model is the sum of the log-likelihoods for each observation,</w:t>
      </w:r>
    </w:p>
    <w:p>
      <w:pPr>
        <w:pStyle w:val="BodyText"/>
      </w:pPr>
      <m:oMathPara>
        <m:oMathParaPr>
          <m:jc m:val="center"/>
        </m:oMathParaPr>
        <m:oMath>
          <m:r>
            <m:t>ℓ</m:t>
          </m:r>
          <m:r>
            <m:t>(</m:t>
          </m:r>
          <m:r>
            <m:rPr>
              <m:sty m:val="b"/>
            </m:rPr>
            <m:t>θ</m:t>
          </m:r>
          <m:r>
            <m:t>)</m:t>
          </m:r>
          <m:r>
            <m:t>=</m:t>
          </m:r>
          <m:nary>
            <m:naryPr>
              <m:chr m:val="∑"/>
              <m:limLoc m:val="undOvr"/>
              <m:subHide m:val="0"/>
              <m:supHide m:val="0"/>
            </m:naryPr>
            <m:sub>
              <m:r>
                <m:t>i</m:t>
              </m:r>
              <m:r>
                <m:t>=</m:t>
              </m:r>
              <m:r>
                <m:t>1</m:t>
              </m:r>
            </m:sub>
            <m:sup>
              <m:r>
                <m:t>n</m:t>
              </m:r>
            </m:sup>
            <m:e>
              <m:sSub>
                <m:e>
                  <m:r>
                    <m:t>ℓ</m:t>
                  </m:r>
                </m:e>
                <m:sub>
                  <m:r>
                    <m:t>i</m:t>
                  </m:r>
                </m:sub>
              </m:sSub>
            </m:e>
          </m:nary>
          <m:r>
            <m:t>(</m:t>
          </m:r>
          <m:r>
            <m:rPr>
              <m:sty m:val="b"/>
            </m:rPr>
            <m:t>θ</m:t>
          </m:r>
          <m:r>
            <m:t>)</m:t>
          </m:r>
          <m:r>
            <m:t>,</m:t>
          </m:r>
        </m:oMath>
      </m:oMathPara>
    </w:p>
    <w:p>
      <w:pPr>
        <w:pStyle w:val="FirstParagraph"/>
      </w:pPr>
      <w:r>
        <w:t xml:space="preserve">where</w:t>
      </w:r>
      <w:r>
        <w:t xml:space="preserve"> </w:t>
      </w:r>
      <m:oMath>
        <m:sSub>
          <m:e>
            <m:r>
              <m:t>ℓ</m:t>
            </m:r>
          </m:e>
          <m:sub>
            <m:r>
              <m:t>i</m:t>
            </m:r>
          </m:sub>
        </m:sSub>
        <m:r>
          <m:t>(</m:t>
        </m:r>
        <m:r>
          <m:rPr>
            <m:sty m:val="b"/>
          </m:rPr>
          <m:t>θ</m:t>
        </m:r>
        <m:r>
          <m:t>)</m:t>
        </m:r>
      </m:oMath>
      <w:r>
        <w:t xml:space="preserve"> </w:t>
      </w:r>
      <w:r>
        <w:t xml:space="preserve">is the log-likelihood contribution for the</w:t>
      </w:r>
      <w:r>
        <w:t xml:space="preserve"> </w:t>
      </w:r>
      <m:oMath>
        <m:r>
          <m:t>i</m:t>
        </m:r>
      </m:oMath>
      <w:r>
        <w:t xml:space="preserve"> </w:t>
      </w:r>
      <w:r>
        <w:t xml:space="preserve">observation:</w:t>
      </w:r>
    </w:p>
    <w:p>
      <w:pPr>
        <w:pStyle w:val="BodyText"/>
      </w:pPr>
      <m:oMathPara>
        <m:oMathParaPr>
          <m:jc m:val="center"/>
        </m:oMathParaPr>
        <m:oMath>
          <m:sSub>
            <m:e>
              <m:r>
                <m:t>ℓ</m:t>
              </m:r>
            </m:e>
            <m:sub>
              <m:r>
                <m:t>i</m:t>
              </m:r>
            </m:sub>
          </m:sSub>
          <m:r>
            <m:t>(</m:t>
          </m:r>
          <m:r>
            <m:rPr>
              <m:sty m:val="b"/>
            </m:rPr>
            <m:t>θ</m:t>
          </m:r>
          <m:r>
            <m:t>)</m:t>
          </m:r>
          <m:r>
            <m:t>=</m:t>
          </m:r>
          <m:nary>
            <m:naryPr>
              <m:chr m:val="∑"/>
              <m:limLoc m:val="undOvr"/>
              <m:subHide m:val="0"/>
              <m:supHide m:val="0"/>
            </m:naryPr>
            <m:sub>
              <m:r>
                <m:t>j</m:t>
              </m:r>
              <m:r>
                <m:t>=</m:t>
              </m:r>
              <m:r>
                <m:t>1</m:t>
              </m:r>
            </m:sub>
            <m:sup>
              <m:r>
                <m:t>m</m:t>
              </m:r>
            </m:sup>
            <m:e>
              <m:r>
                <m:rPr>
                  <m:nor/>
                  <m:sty m:val="p"/>
                </m:rPr>
                <m:t>log</m:t>
              </m:r>
            </m:e>
          </m:nary>
          <m:sSub>
            <m:e>
              <m:r>
                <m:t>R</m:t>
              </m:r>
            </m:e>
            <m:sub>
              <m:r>
                <m:t>j</m:t>
              </m:r>
            </m:sub>
          </m:sSub>
          <m:r>
            <m:t>(</m:t>
          </m:r>
          <m:sSub>
            <m:e>
              <m:r>
                <m:t>s</m:t>
              </m:r>
            </m:e>
            <m:sub>
              <m:r>
                <m:t>i</m:t>
              </m:r>
            </m:sub>
          </m:sSub>
          <m:r>
            <m:t>;</m:t>
          </m:r>
          <m:sSub>
            <m:e>
              <m:r>
                <m:rPr>
                  <m:sty m:val="b"/>
                </m:rPr>
                <m:t>θ</m:t>
              </m:r>
            </m:e>
            <m:sub>
              <m:r>
                <m:rPr>
                  <m:sty m:val="b"/>
                </m:rPr>
                <m:t>j</m:t>
              </m:r>
            </m:sub>
          </m:sSub>
          <m:r>
            <m:t>)</m:t>
          </m:r>
          <m:r>
            <m:t>+</m:t>
          </m:r>
          <m:sSub>
            <m:e>
              <m:r>
                <m:t>δ</m:t>
              </m:r>
            </m:e>
            <m:sub>
              <m:r>
                <m:t>i</m:t>
              </m:r>
            </m:sub>
          </m:sSub>
          <m:r>
            <m:rPr>
              <m:nor/>
              <m:sty m:val="p"/>
            </m:rPr>
            <m:t>log</m:t>
          </m:r>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s</m:t>
              </m:r>
            </m:e>
            <m:sub>
              <m:r>
                <m:t>i</m:t>
              </m:r>
            </m:sub>
          </m:sSub>
          <m:r>
            <m:t>;</m:t>
          </m:r>
          <m:sSub>
            <m:e>
              <m:r>
                <m:rPr>
                  <m:sty m:val="b"/>
                </m:rPr>
                <m:t>θ</m:t>
              </m:r>
            </m:e>
            <m:sub>
              <m:r>
                <m:rPr>
                  <m:sty m:val="b"/>
                </m:rPr>
                <m:t>j</m:t>
              </m:r>
            </m:sub>
          </m:sSub>
          <m:r>
            <m:t>)</m:t>
          </m:r>
          <m:r>
            <m:t>)</m:t>
          </m:r>
          <m:r>
            <m:t>.</m:t>
          </m:r>
        </m:oMath>
      </m:oMathPara>
    </w:p>
    <w:bookmarkEnd w:id="45"/>
    <w:p>
      <w:pPr>
        <w:pStyle w:val="FirstParagraph"/>
      </w:pPr>
      <w:r>
        <w:t xml:space="preserve">The log-likelihood function is the logarithm of the likelihood function,</w:t>
      </w:r>
    </w:p>
    <w:p>
      <w:pPr>
        <w:pStyle w:val="BodyText"/>
      </w:pPr>
      <m:oMathPara>
        <m:oMathParaPr>
          <m:jc m:val="center"/>
        </m:oMathParaPr>
        <m:oMath>
          <m:r>
            <m:t>ℓ</m:t>
          </m:r>
          <m:r>
            <m:t>(</m:t>
          </m:r>
          <m:r>
            <m:rPr>
              <m:sty m:val="b"/>
            </m:rPr>
            <m:t>θ</m:t>
          </m:r>
          <m:r>
            <m:t>)</m:t>
          </m:r>
          <m:r>
            <m:t>=</m:t>
          </m:r>
          <m:r>
            <m:rPr>
              <m:nor/>
              <m:sty m:val="p"/>
            </m:rPr>
            <m:t>log</m:t>
          </m:r>
          <m:r>
            <m:t>L</m:t>
          </m:r>
          <m:r>
            <m:t>(</m:t>
          </m:r>
          <m:r>
            <m:rPr>
              <m:sty m:val="b"/>
            </m:rPr>
            <m:t>θ</m:t>
          </m:r>
          <m:r>
            <m:t>)</m:t>
          </m:r>
          <m:r>
            <m:t>=</m:t>
          </m:r>
          <m:r>
            <m:rPr>
              <m:nor/>
              <m:sty m:val="p"/>
            </m:rPr>
            <m:t>log</m:t>
          </m:r>
          <m:nary>
            <m:naryPr>
              <m:chr m:val="∏"/>
              <m:limLoc m:val="undOvr"/>
              <m:subHide m:val="0"/>
              <m:supHide m:val="0"/>
            </m:naryPr>
            <m:sub>
              <m:r>
                <m:t>i</m:t>
              </m:r>
              <m:r>
                <m:t>=</m:t>
              </m:r>
              <m:r>
                <m:t>1</m:t>
              </m:r>
            </m:sub>
            <m:sup>
              <m:r>
                <m:t>n</m:t>
              </m:r>
            </m:sup>
            <m:e>
              <m:sSub>
                <m:e>
                  <m:r>
                    <m:t>L</m:t>
                  </m:r>
                </m:e>
                <m:sub>
                  <m:r>
                    <m:t>i</m:t>
                  </m:r>
                </m:sub>
              </m:sSub>
            </m:e>
          </m:nary>
          <m:r>
            <m:t>(</m:t>
          </m:r>
          <m:r>
            <m:rPr>
              <m:sty m:val="b"/>
            </m:rPr>
            <m:t>θ</m:t>
          </m:r>
          <m:r>
            <m:t>)</m:t>
          </m:r>
          <m:r>
            <m:t>=</m:t>
          </m:r>
          <m:nary>
            <m:naryPr>
              <m:chr m:val="∑"/>
              <m:limLoc m:val="undOvr"/>
              <m:subHide m:val="0"/>
              <m:supHide m:val="0"/>
            </m:naryPr>
            <m:sub>
              <m:r>
                <m:t>i</m:t>
              </m:r>
              <m:r>
                <m:t>=</m:t>
              </m:r>
              <m:r>
                <m:t>1</m:t>
              </m:r>
            </m:sub>
            <m:sup>
              <m:r>
                <m:t>n</m:t>
              </m:r>
            </m:sup>
            <m:e>
              <m:r>
                <m:rPr>
                  <m:nor/>
                  <m:sty m:val="p"/>
                </m:rPr>
                <m:t>log</m:t>
              </m:r>
            </m:e>
          </m:nary>
          <m:sSub>
            <m:e>
              <m:r>
                <m:t>L</m:t>
              </m:r>
            </m:e>
            <m:sub>
              <m:r>
                <m:t>i</m:t>
              </m:r>
            </m:sub>
          </m:sSub>
          <m:r>
            <m:t>(</m:t>
          </m:r>
          <m:r>
            <m:rPr>
              <m:sty m:val="b"/>
            </m:rPr>
            <m:t>θ</m:t>
          </m:r>
          <m:r>
            <m:t>)</m:t>
          </m:r>
          <m:r>
            <m:t>.</m:t>
          </m:r>
        </m:oMath>
      </m:oMathPara>
    </w:p>
    <w:p>
      <w:pPr>
        <w:pStyle w:val="FirstParagraph"/>
      </w:pPr>
      <w:r>
        <w:t xml:space="preserve">Substituting</w:t>
      </w:r>
      <w:r>
        <w:t xml:space="preserve"> </w:t>
      </w:r>
      <m:oMath>
        <m:sSub>
          <m:e>
            <m:r>
              <m:t>L</m:t>
            </m:r>
          </m:e>
          <m:sub>
            <m:r>
              <m:t>i</m:t>
            </m:r>
          </m:sub>
        </m:sSub>
        <m:r>
          <m:t>(</m:t>
        </m:r>
        <m:r>
          <m:rPr>
            <m:sty m:val="b"/>
          </m:rPr>
          <m:t>θ</m:t>
        </m:r>
        <m:r>
          <m:t>)</m:t>
        </m:r>
      </m:oMath>
      <w:r>
        <w:t xml:space="preserve"> </w:t>
      </w:r>
      <w:r>
        <w:t xml:space="preserve">from Equation (</w:t>
      </w:r>
      <w:r>
        <w:t xml:space="preserve">??</w:t>
      </w:r>
      <w:r>
        <w:t xml:space="preserve">), we consider these two</w:t>
      </w:r>
      <w:r>
        <w:t xml:space="preserve"> </w:t>
      </w:r>
      <w:r>
        <w:t xml:space="preserve">cases of</w:t>
      </w:r>
      <w:r>
        <w:t xml:space="preserve"> </w:t>
      </w:r>
      <m:oMath>
        <m:sSub>
          <m:e>
            <m:r>
              <m:t>δ</m:t>
            </m:r>
          </m:e>
          <m:sub>
            <m:r>
              <m:t>i</m:t>
            </m:r>
          </m:sub>
        </m:sSub>
      </m:oMath>
      <w:r>
        <w:t xml:space="preserve"> </w:t>
      </w:r>
      <w:r>
        <w:t xml:space="preserve">separately to obtain the result in Theorem</w:t>
      </w:r>
      <w:r>
        <w:t xml:space="preserve"> </w:t>
      </w:r>
      <w:r>
        <w:t xml:space="preserve">??</w:t>
      </w:r>
      <w:r>
        <w:t xml:space="preserve">.</w:t>
      </w:r>
      <w:r>
        <w:t xml:space="preserve"> </w:t>
      </w:r>
      <w:r>
        <w:t xml:space="preserve">: If the</w:t>
      </w:r>
      <w:r>
        <w:t xml:space="preserve"> </w:t>
      </w:r>
      <m:oMath>
        <m:r>
          <m:t>i</m:t>
        </m:r>
      </m:oMath>
      <w:r>
        <w:t xml:space="preserve"> </w:t>
      </w:r>
      <w:r>
        <w:t xml:space="preserve">system is right-censored (</w:t>
      </w:r>
      <m:oMath>
        <m:sSub>
          <m:e>
            <m:r>
              <m:t>δ</m:t>
            </m:r>
          </m:e>
          <m:sub>
            <m:r>
              <m:t>i</m:t>
            </m:r>
          </m:sub>
        </m:sSub>
        <m:r>
          <m:t>=</m:t>
        </m:r>
        <m:r>
          <m:t>0</m:t>
        </m:r>
      </m:oMath>
      <w:r>
        <w:t xml:space="preserve">),</w:t>
      </w:r>
    </w:p>
    <w:p>
      <w:pPr>
        <w:pStyle w:val="BodyText"/>
      </w:pPr>
      <m:oMathPara>
        <m:oMathParaPr>
          <m:jc m:val="center"/>
        </m:oMathParaPr>
        <m:oMath>
          <m:sSub>
            <m:e>
              <m:r>
                <m:t>ℓ</m:t>
              </m:r>
            </m:e>
            <m:sub>
              <m:r>
                <m:t>i</m:t>
              </m:r>
            </m:sub>
          </m:sSub>
          <m:r>
            <m:t>(</m:t>
          </m:r>
          <m:r>
            <m:rPr>
              <m:sty m:val="b"/>
            </m:rPr>
            <m:t>θ</m:t>
          </m:r>
          <m:r>
            <m:t>)</m:t>
          </m:r>
          <m:r>
            <m:t>=</m:t>
          </m:r>
          <m:r>
            <m:rPr>
              <m:nor/>
              <m:sty m:val="p"/>
            </m:rPr>
            <m:t>log</m:t>
          </m:r>
          <m:nary>
            <m:naryPr>
              <m:chr m:val="∏"/>
              <m:limLoc m:val="undOvr"/>
              <m:subHide m:val="0"/>
              <m:supHide m:val="0"/>
            </m:naryPr>
            <m:sub>
              <m:r>
                <m:t>l</m:t>
              </m:r>
              <m:r>
                <m:t>=</m:t>
              </m:r>
              <m:r>
                <m:t>1</m:t>
              </m:r>
            </m:sub>
            <m:sup>
              <m:r>
                <m:t>m</m:t>
              </m:r>
            </m:sup>
            <m:e>
              <m:sSub>
                <m:e>
                  <m:r>
                    <m:t>R</m:t>
                  </m:r>
                </m:e>
                <m:sub>
                  <m:r>
                    <m:t>l</m:t>
                  </m:r>
                </m:sub>
              </m:sSub>
            </m:e>
          </m:nary>
          <m:r>
            <m:t>(</m:t>
          </m:r>
          <m:sSub>
            <m:e>
              <m:r>
                <m:t>s</m:t>
              </m:r>
            </m:e>
            <m:sub>
              <m:r>
                <m:t>i</m:t>
              </m:r>
            </m:sub>
          </m:sSub>
          <m:r>
            <m:t>;</m:t>
          </m:r>
          <m:sSub>
            <m:e>
              <m:r>
                <m:rPr>
                  <m:sty m:val="b"/>
                </m:rPr>
                <m:t>θ</m:t>
              </m:r>
            </m:e>
            <m:sub>
              <m:r>
                <m:rPr>
                  <m:sty m:val="b"/>
                </m:rPr>
                <m:t>l</m:t>
              </m:r>
            </m:sub>
          </m:sSub>
          <m:r>
            <m:t>)</m:t>
          </m:r>
          <m:r>
            <m:t>=</m:t>
          </m:r>
          <m:nary>
            <m:naryPr>
              <m:chr m:val="∑"/>
              <m:limLoc m:val="undOvr"/>
              <m:subHide m:val="0"/>
              <m:supHide m:val="0"/>
            </m:naryPr>
            <m:sub>
              <m:r>
                <m:t>l</m:t>
              </m:r>
              <m:r>
                <m:t>=</m:t>
              </m:r>
              <m:r>
                <m:t>1</m:t>
              </m:r>
            </m:sub>
            <m:sup>
              <m:r>
                <m:t>m</m:t>
              </m:r>
            </m:sup>
            <m:e>
              <m:r>
                <m:rPr>
                  <m:nor/>
                  <m:sty m:val="p"/>
                </m:rPr>
                <m:t>log</m:t>
              </m:r>
            </m:e>
          </m:nary>
          <m:sSub>
            <m:e>
              <m:r>
                <m:t>R</m:t>
              </m:r>
            </m:e>
            <m:sub>
              <m:r>
                <m:t>l</m:t>
              </m:r>
            </m:sub>
          </m:sSub>
          <m:r>
            <m:t>(</m:t>
          </m:r>
          <m:sSub>
            <m:e>
              <m:r>
                <m:t>s</m:t>
              </m:r>
            </m:e>
            <m:sub>
              <m:r>
                <m:t>i</m:t>
              </m:r>
            </m:sub>
          </m:sSub>
          <m:r>
            <m:t>;</m:t>
          </m:r>
          <m:sSub>
            <m:e>
              <m:r>
                <m:rPr>
                  <m:sty m:val="b"/>
                </m:rPr>
                <m:t>θ</m:t>
              </m:r>
            </m:e>
            <m:sub>
              <m:r>
                <m:rPr>
                  <m:sty m:val="b"/>
                </m:rPr>
                <m:t>l</m:t>
              </m:r>
            </m:sub>
          </m:sSub>
          <m:r>
            <m:t>)</m:t>
          </m:r>
          <m:r>
            <m:t>.</m:t>
          </m:r>
        </m:oMath>
      </m:oMathPara>
    </w:p>
    <w:p>
      <w:pPr>
        <w:pStyle w:val="FirstParagraph"/>
      </w:pPr>
      <w:r>
        <w:t xml:space="preserve">: If the</w:t>
      </w:r>
      <w:r>
        <w:t xml:space="preserve"> </w:t>
      </w:r>
      <m:oMath>
        <m:r>
          <m:t>i</m:t>
        </m:r>
      </m:oMath>
      <w:r>
        <w:t xml:space="preserve"> </w:t>
      </w:r>
      <w:r>
        <w:t xml:space="preserve">system’s component cause of failure is masked but</w:t>
      </w:r>
      <w:r>
        <w:t xml:space="preserve"> </w:t>
      </w:r>
      <w:r>
        <w:t xml:space="preserve">the failure time is known (</w:t>
      </w:r>
      <m:oMath>
        <m:sSub>
          <m:e>
            <m:r>
              <m:t>δ</m:t>
            </m:r>
          </m:e>
          <m:sub>
            <m:r>
              <m:t>i</m:t>
            </m:r>
          </m:sub>
        </m:sSub>
        <m:r>
          <m:t>=</m:t>
        </m:r>
        <m:r>
          <m:t>1</m:t>
        </m:r>
      </m:oMath>
      <w:r>
        <w:t xml:space="preserve">),</w:t>
      </w:r>
    </w:p>
    <w:p>
      <w:pPr>
        <w:pStyle w:val="BodyText"/>
      </w:pPr>
      <m:oMathPara>
        <m:oMathParaPr>
          <m:jc m:val="center"/>
        </m:oMathParaPr>
        <m:oMath>
          <m:sSub>
            <m:e>
              <m:r>
                <m:t>ℓ</m:t>
              </m:r>
            </m:e>
            <m:sub>
              <m:r>
                <m:t>i</m:t>
              </m:r>
            </m:sub>
          </m:sSub>
          <m:r>
            <m:t>(</m:t>
          </m:r>
          <m:r>
            <m:rPr>
              <m:sty m:val="b"/>
            </m:rPr>
            <m:t>θ</m:t>
          </m:r>
          <m:r>
            <m:t>)</m:t>
          </m:r>
          <m:r>
            <m:t>=</m:t>
          </m:r>
          <m:nary>
            <m:naryPr>
              <m:chr m:val="∑"/>
              <m:limLoc m:val="undOvr"/>
              <m:subHide m:val="0"/>
              <m:supHide m:val="0"/>
            </m:naryPr>
            <m:sub>
              <m:r>
                <m:t>l</m:t>
              </m:r>
              <m:r>
                <m:t>=</m:t>
              </m:r>
              <m:r>
                <m:t>1</m:t>
              </m:r>
            </m:sub>
            <m:sup>
              <m:r>
                <m:t>m</m:t>
              </m:r>
            </m:sup>
            <m:e>
              <m:r>
                <m:rPr>
                  <m:nor/>
                  <m:sty m:val="p"/>
                </m:rPr>
                <m:t>log</m:t>
              </m:r>
            </m:e>
          </m:nary>
          <m:sSub>
            <m:e>
              <m:r>
                <m:t>R</m:t>
              </m:r>
            </m:e>
            <m:sub>
              <m:r>
                <m:t>l</m:t>
              </m:r>
            </m:sub>
          </m:sSub>
          <m:r>
            <m:t>(</m:t>
          </m:r>
          <m:sSub>
            <m:e>
              <m:r>
                <m:t>t</m:t>
              </m:r>
            </m:e>
            <m:sub>
              <m:r>
                <m:t>i</m:t>
              </m:r>
            </m:sub>
          </m:sSub>
          <m:r>
            <m:t>;</m:t>
          </m:r>
          <m:sSub>
            <m:e>
              <m:r>
                <m:rPr>
                  <m:sty m:val="b"/>
                </m:rPr>
                <m:t>θ</m:t>
              </m:r>
            </m:e>
            <m:sub>
              <m:r>
                <m:rPr>
                  <m:sty m:val="b"/>
                </m:rPr>
                <m:t>l</m:t>
              </m:r>
            </m:sub>
          </m:sSub>
          <m:r>
            <m:t>)</m:t>
          </m:r>
          <m:r>
            <m:t>+</m:t>
          </m:r>
          <m:r>
            <m:rPr>
              <m:nor/>
              <m:sty m:val="p"/>
            </m:rPr>
            <m:t>log</m:t>
          </m:r>
          <m:sSub>
            <m:e>
              <m:r>
                <m:t>β</m:t>
              </m:r>
            </m:e>
            <m:sub>
              <m:r>
                <m:t>i</m:t>
              </m:r>
            </m:sub>
          </m:sSub>
          <m:r>
            <m:t>+</m:t>
          </m:r>
          <m:r>
            <m:rPr>
              <m:nor/>
              <m:sty m:val="p"/>
            </m:rPr>
            <m:t>log</m:t>
          </m:r>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s</m:t>
              </m:r>
            </m:e>
            <m:sub>
              <m:r>
                <m:t>i</m:t>
              </m:r>
            </m:sub>
          </m:sSub>
          <m:r>
            <m:t>;</m:t>
          </m:r>
          <m:sSub>
            <m:e>
              <m:r>
                <m:rPr>
                  <m:sty m:val="b"/>
                </m:rPr>
                <m:t>θ</m:t>
              </m:r>
            </m:e>
            <m:sub>
              <m:r>
                <m:rPr>
                  <m:sty m:val="b"/>
                </m:rPr>
                <m:t>j</m:t>
              </m:r>
            </m:sub>
          </m:sSub>
          <m:r>
            <m:t>)</m:t>
          </m:r>
          <m:r>
            <m:t>)</m:t>
          </m:r>
          <m:r>
            <m:t>.</m:t>
          </m:r>
        </m:oMath>
      </m:oMathPara>
    </w:p>
    <w:p>
      <w:pPr>
        <w:pStyle w:val="FirstParagraph"/>
      </w:pPr>
      <w:r>
        <w:t xml:space="preserve">By Condition</w:t>
      </w:r>
      <w:r>
        <w:t xml:space="preserve"> </w:t>
      </w:r>
      <w:r>
        <w:t xml:space="preserve">,</w:t>
      </w:r>
      <w:r>
        <w:t xml:space="preserve"> </w:t>
      </w:r>
      <w:r>
        <w:t xml:space="preserve">we may discard the</w:t>
      </w:r>
      <w:r>
        <w:t xml:space="preserve"> </w:t>
      </w:r>
      <m:oMath>
        <m:r>
          <m:rPr>
            <m:nor/>
            <m:sty m:val="p"/>
          </m:rPr>
          <m:t>log</m:t>
        </m:r>
        <m:sSub>
          <m:e>
            <m:r>
              <m:t>β</m:t>
            </m:r>
          </m:e>
          <m:sub>
            <m:r>
              <m:t>i</m:t>
            </m:r>
          </m:sub>
        </m:sSub>
      </m:oMath>
      <w:r>
        <w:t xml:space="preserve"> </w:t>
      </w:r>
      <w:r>
        <w:t xml:space="preserve">term since it does not depend on</w:t>
      </w:r>
      <w:r>
        <w:t xml:space="preserve"> </w:t>
      </w:r>
      <m:oMath>
        <m:r>
          <m:rPr>
            <m:sty m:val="b"/>
          </m:rPr>
          <m:t>θ</m:t>
        </m:r>
      </m:oMath>
      <w:r>
        <w:t xml:space="preserve">,</w:t>
      </w:r>
      <w:r>
        <w:t xml:space="preserve"> </w:t>
      </w:r>
      <w:r>
        <w:t xml:space="preserve">giving us the result</w:t>
      </w:r>
    </w:p>
    <w:p>
      <w:pPr>
        <w:pStyle w:val="BodyText"/>
      </w:pPr>
      <m:oMathPara>
        <m:oMathParaPr>
          <m:jc m:val="center"/>
        </m:oMathParaPr>
        <m:oMath>
          <m:sSub>
            <m:e>
              <m:r>
                <m:t>ℓ</m:t>
              </m:r>
            </m:e>
            <m:sub>
              <m:r>
                <m:t>i</m:t>
              </m:r>
            </m:sub>
          </m:sSub>
          <m:r>
            <m:t>(</m:t>
          </m:r>
          <m:r>
            <m:rPr>
              <m:sty m:val="b"/>
            </m:rPr>
            <m:t>θ</m:t>
          </m:r>
          <m:r>
            <m:t>)</m:t>
          </m:r>
          <m:r>
            <m:t>=</m:t>
          </m:r>
          <m:nary>
            <m:naryPr>
              <m:chr m:val="∑"/>
              <m:limLoc m:val="undOvr"/>
              <m:subHide m:val="0"/>
              <m:supHide m:val="0"/>
            </m:naryPr>
            <m:sub>
              <m:r>
                <m:t>l</m:t>
              </m:r>
              <m:r>
                <m:t>=</m:t>
              </m:r>
              <m:r>
                <m:t>1</m:t>
              </m:r>
            </m:sub>
            <m:sup>
              <m:r>
                <m:t>m</m:t>
              </m:r>
            </m:sup>
            <m:e>
              <m:r>
                <m:rPr>
                  <m:nor/>
                  <m:sty m:val="p"/>
                </m:rPr>
                <m:t>log</m:t>
              </m:r>
            </m:e>
          </m:nary>
          <m:sSub>
            <m:e>
              <m:r>
                <m:t>R</m:t>
              </m:r>
            </m:e>
            <m:sub>
              <m:r>
                <m:t>l</m:t>
              </m:r>
            </m:sub>
          </m:sSub>
          <m:r>
            <m:t>(</m:t>
          </m:r>
          <m:sSub>
            <m:e>
              <m:r>
                <m:t>s</m:t>
              </m:r>
            </m:e>
            <m:sub>
              <m:r>
                <m:t>i</m:t>
              </m:r>
            </m:sub>
          </m:sSub>
          <m:r>
            <m:t>;</m:t>
          </m:r>
          <m:sSub>
            <m:e>
              <m:r>
                <m:rPr>
                  <m:sty m:val="b"/>
                </m:rPr>
                <m:t>θ</m:t>
              </m:r>
            </m:e>
            <m:sub>
              <m:r>
                <m:rPr>
                  <m:sty m:val="b"/>
                </m:rPr>
                <m:t>l</m:t>
              </m:r>
            </m:sub>
          </m:sSub>
          <m:r>
            <m:t>)</m:t>
          </m:r>
          <m:r>
            <m:t>+</m:t>
          </m:r>
          <m:r>
            <m:rPr>
              <m:nor/>
              <m:sty m:val="p"/>
            </m:rPr>
            <m:t>log</m:t>
          </m:r>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s</m:t>
              </m:r>
            </m:e>
            <m:sub>
              <m:r>
                <m:t>i</m:t>
              </m:r>
            </m:sub>
          </m:sSub>
          <m:r>
            <m:t>;</m:t>
          </m:r>
          <m:sSub>
            <m:e>
              <m:r>
                <m:rPr>
                  <m:sty m:val="b"/>
                </m:rPr>
                <m:t>θ</m:t>
              </m:r>
            </m:e>
            <m:sub>
              <m:r>
                <m:rPr>
                  <m:sty m:val="b"/>
                </m:rPr>
                <m:t>j</m:t>
              </m:r>
            </m:sub>
          </m:sSub>
          <m:r>
            <m:t>)</m:t>
          </m:r>
          <m:r>
            <m:t>)</m:t>
          </m:r>
          <m:r>
            <m:t>.</m:t>
          </m:r>
        </m:oMath>
      </m:oMathPara>
    </w:p>
    <w:p>
      <w:pPr>
        <w:pStyle w:val="FirstParagraph"/>
      </w:pPr>
      <w:r>
        <w:t xml:space="preserve">Combining these two cases gives us the result in Theorem</w:t>
      </w:r>
      <w:r>
        <w:t xml:space="preserve"> </w:t>
      </w:r>
      <w:r>
        <w:t xml:space="preserve">??</w:t>
      </w:r>
      <w:r>
        <w:t xml:space="preserve">.</w:t>
      </w:r>
    </w:p>
    <w:p>
      <w:pPr>
        <w:pStyle w:val="BodyText"/>
      </w:pPr>
      <w:r>
        <w:t xml:space="preserve">The MLE,</w:t>
      </w:r>
      <w:r>
        <w:t xml:space="preserve"> </w:t>
      </w:r>
      <m:oMath>
        <m:acc>
          <m:accPr>
            <m:chr m:val="̂"/>
          </m:accPr>
          <m:e>
            <m:r>
              <m:rPr>
                <m:sty m:val="b"/>
              </m:rPr>
              <m:t>θ</m:t>
            </m:r>
          </m:e>
        </m:acc>
      </m:oMath>
      <w:r>
        <w:t xml:space="preserve">, is often found by solving a system of equations</w:t>
      </w:r>
      <w:r>
        <w:t xml:space="preserve"> </w:t>
      </w:r>
      <w:r>
        <w:t xml:space="preserve">derived from setting the derivative of the log-likelihood function to zero</w:t>
      </w:r>
      <w:r>
        <w:t xml:space="preserve"> </w:t>
      </w:r>
      <w:r>
        <w:t xml:space="preserve">[</w:t>
      </w:r>
      <w:hyperlink w:anchor="ref-bain1992">
        <w:r>
          <w:rPr>
            <w:rStyle w:val="Hyperlink"/>
          </w:rPr>
          <w:t xml:space="preserve">6</w:t>
        </w:r>
      </w:hyperlink>
      <w:r>
        <w:t xml:space="preserve">]</w:t>
      </w:r>
      <w:r>
        <w:t xml:space="preserve">, i.e.,</w:t>
      </w:r>
    </w:p>
    <w:p>
      <w:pPr>
        <w:pStyle w:val="BodyText"/>
      </w:pPr>
      <m:oMathPara>
        <m:oMathParaPr>
          <m:jc m:val="center"/>
        </m:oMathParaPr>
        <m:oMath>
          <m:f>
            <m:fPr>
              <m:type m:val="bar"/>
            </m:fPr>
            <m:num>
              <m:r>
                <m:t>∂</m:t>
              </m:r>
            </m:num>
            <m:den>
              <m:r>
                <m:t>∂</m:t>
              </m:r>
              <m:sSub>
                <m:e>
                  <m:r>
                    <m:t>θ</m:t>
                  </m:r>
                </m:e>
                <m:sub>
                  <m:r>
                    <m:t>j</m:t>
                  </m:r>
                </m:sub>
              </m:sSub>
            </m:den>
          </m:f>
          <m:r>
            <m:t>ℓ</m:t>
          </m:r>
          <m:r>
            <m:t>(</m:t>
          </m:r>
          <m:r>
            <m:rPr>
              <m:sty m:val="b"/>
            </m:rPr>
            <m:t>θ</m:t>
          </m:r>
          <m:r>
            <m:t>)</m:t>
          </m:r>
          <m:r>
            <m:t>=</m:t>
          </m:r>
          <m:r>
            <m:t>0</m:t>
          </m:r>
          <m:r>
            <m:t>,</m:t>
          </m:r>
        </m:oMath>
      </m:oMathPara>
    </w:p>
    <w:p>
      <w:pPr>
        <w:pStyle w:val="FirstParagraph"/>
      </w:pPr>
      <w:r>
        <w:t xml:space="preserve">for each component</w:t>
      </w:r>
      <w:r>
        <w:t xml:space="preserve"> </w:t>
      </w:r>
      <m:oMath>
        <m:sSub>
          <m:e>
            <m:r>
              <m:t>θ</m:t>
            </m:r>
          </m:e>
          <m:sub>
            <m:r>
              <m:t>j</m:t>
            </m:r>
          </m:sub>
        </m:sSub>
      </m:oMath>
      <w:r>
        <w:t xml:space="preserve"> </w:t>
      </w:r>
      <w:r>
        <w:t xml:space="preserve">of the parameter</w:t>
      </w:r>
      <w:r>
        <w:t xml:space="preserve"> </w:t>
      </w:r>
      <m:oMath>
        <m:r>
          <m:rPr>
            <m:sty m:val="b"/>
          </m:rPr>
          <m:t>θ</m:t>
        </m:r>
      </m:oMath>
      <w:r>
        <w:t xml:space="preserve">. When there’s no</w:t>
      </w:r>
      <w:r>
        <w:t xml:space="preserve"> </w:t>
      </w:r>
      <w:r>
        <w:t xml:space="preserve">closed-form solution, we resort to numerical methods like the Newton-Raphson</w:t>
      </w:r>
      <w:r>
        <w:t xml:space="preserve"> </w:t>
      </w:r>
      <w:r>
        <w:t xml:space="preserve">method.</w:t>
      </w:r>
    </w:p>
    <w:p>
      <w:pPr>
        <w:pStyle w:val="BodyText"/>
      </w:pPr>
      <w:r>
        <w:t xml:space="preserve">Assuming some regularity conditions, such as the likelihood function being</w:t>
      </w:r>
      <w:r>
        <w:t xml:space="preserve"> </w:t>
      </w:r>
      <w:r>
        <w:t xml:space="preserve">identifiable, the MLE has many desirable asymptotic properties that underpin</w:t>
      </w:r>
      <w:r>
        <w:t xml:space="preserve"> </w:t>
      </w:r>
      <w:r>
        <w:t xml:space="preserve">statistical inference, namely that it is an asymptotically unbiased estimator</w:t>
      </w:r>
      <w:r>
        <w:t xml:space="preserve"> </w:t>
      </w:r>
      <w:r>
        <w:t xml:space="preserve">of the parameter</w:t>
      </w:r>
      <w:r>
        <w:t xml:space="preserve"> </w:t>
      </w:r>
      <m:oMath>
        <m:r>
          <m:rPr>
            <m:sty m:val="b"/>
          </m:rPr>
          <m:t>θ</m:t>
        </m:r>
      </m:oMath>
      <w:r>
        <w:t xml:space="preserve"> </w:t>
      </w:r>
      <w:r>
        <w:t xml:space="preserve">and it is normally distributed with a variance given</w:t>
      </w:r>
      <w:r>
        <w:t xml:space="preserve"> </w:t>
      </w:r>
      <w:r>
        <w:t xml:space="preserve">by the inverse of the Fisher Information Matrix (FIM)</w:t>
      </w:r>
      <w:r>
        <w:t xml:space="preserve"> </w:t>
      </w:r>
      <w:r>
        <w:t xml:space="preserve">[</w:t>
      </w:r>
      <w:hyperlink w:anchor="ref-casella2002statistical">
        <w:r>
          <w:rPr>
            <w:rStyle w:val="Hyperlink"/>
          </w:rPr>
          <w:t xml:space="preserve">7</w:t>
        </w:r>
      </w:hyperlink>
      <w:r>
        <w:t xml:space="preserve">]</w:t>
      </w:r>
      <w:r>
        <w:t xml:space="preserve">.</w:t>
      </w:r>
      <w:r>
        <w:t xml:space="preserve"> </w:t>
      </w:r>
      <w:r>
        <w:t xml:space="preserve">However, for smaller samples, these asymptotic properties may not yield accurate</w:t>
      </w:r>
      <w:r>
        <w:t xml:space="preserve"> </w:t>
      </w:r>
      <w:r>
        <w:t xml:space="preserve">approximations. We propose to use the bootstrap method to offer an empirical</w:t>
      </w:r>
      <w:r>
        <w:t xml:space="preserve"> </w:t>
      </w:r>
      <w:r>
        <w:t xml:space="preserve">approach for estimating the sampling distribution of the MLE, in particular for</w:t>
      </w:r>
      <w:r>
        <w:t xml:space="preserve"> </w:t>
      </w:r>
      <w:r>
        <w:t xml:space="preserve">computing confidence intervals.</w:t>
      </w:r>
    </w:p>
    <w:p>
      <w:pPr>
        <w:pStyle w:val="Heading1"/>
      </w:pPr>
      <w:bookmarkStart w:id="46" w:name="boot"/>
      <w:r>
        <w:t xml:space="preserve">5	Bias-Corrected and Accelerated Bootstrap Confidence Intervals</w:t>
      </w:r>
      <w:bookmarkEnd w:id="46"/>
    </w:p>
    <w:p>
      <w:pPr>
        <w:pStyle w:val="FirstParagraph"/>
      </w:pPr>
      <w:r>
        <w:t xml:space="preserve">We utilize the non-parametric bootstrap to estimate the sampling distribution</w:t>
      </w:r>
      <w:r>
        <w:t xml:space="preserve"> </w:t>
      </w:r>
      <w:r>
        <w:t xml:space="preserve">of the MLE. In the non-parametric bootstrap, we resample from the observed data</w:t>
      </w:r>
      <w:r>
        <w:t xml:space="preserve"> </w:t>
      </w:r>
      <w:r>
        <w:t xml:space="preserve">with replacement to generate a bootstrap sample. The MLE is then computed for</w:t>
      </w:r>
      <w:r>
        <w:t xml:space="preserve"> </w:t>
      </w:r>
      <w:r>
        <w:t xml:space="preserve">the bootstrap sample. This process is repeated to generate numerous bootstrap</w:t>
      </w:r>
      <w:r>
        <w:t xml:space="preserve"> </w:t>
      </w:r>
      <w:r>
        <w:t xml:space="preserve">replicates of the MLE. The sampling distribution of the MLE is then estimated</w:t>
      </w:r>
      <w:r>
        <w:t xml:space="preserve"> </w:t>
      </w:r>
      <w:r>
        <w:t xml:space="preserve">by the empirical distribution of the bootstrap replicates of the MLE.</w:t>
      </w:r>
    </w:p>
    <w:p>
      <w:pPr>
        <w:pStyle w:val="BodyText"/>
      </w:pPr>
      <w:r>
        <w:t xml:space="preserve">Our main focus is on generating confidence intervals for the MLE. The method we</w:t>
      </w:r>
      <w:r>
        <w:t xml:space="preserve"> </w:t>
      </w:r>
      <w:r>
        <w:t xml:space="preserve">use to generate confidence intervals is known as Bias-Corrected and Accelerated</w:t>
      </w:r>
      <w:r>
        <w:t xml:space="preserve"> </w:t>
      </w:r>
      <w:r>
        <w:t xml:space="preserve">Bootstrap Confidence Intervals (BCa)</w:t>
      </w:r>
      <w:r>
        <w:t xml:space="preserve"> </w:t>
      </w:r>
      <w:r>
        <w:t xml:space="preserve">[</w:t>
      </w:r>
      <w:hyperlink w:anchor="ref-efron1987better">
        <w:r>
          <w:rPr>
            <w:rStyle w:val="Hyperlink"/>
          </w:rPr>
          <w:t xml:space="preserve">8</w:t>
        </w:r>
      </w:hyperlink>
      <w:r>
        <w:t xml:space="preserve">]</w:t>
      </w:r>
      <w:r>
        <w:t xml:space="preserve">, which applies two</w:t>
      </w:r>
      <w:r>
        <w:t xml:space="preserve"> </w:t>
      </w:r>
      <w:r>
        <w:t xml:space="preserve">corrections to the standard bootstrap method:</w:t>
      </w:r>
    </w:p>
    <w:p>
      <w:pPr>
        <w:numPr>
          <w:ilvl w:val="0"/>
          <w:numId w:val="1003"/>
        </w:numPr>
      </w:pPr>
      <w:r>
        <w:rPr>
          <w:b/>
        </w:rPr>
        <w:t xml:space="preserve">Bias Correction</w:t>
      </w:r>
      <w:r>
        <w:t xml:space="preserve">: This adjusts for bias in the bootstrap distribution itself.</w:t>
      </w:r>
      <w:r>
        <w:t xml:space="preserve"> </w:t>
      </w:r>
      <w:r>
        <w:t xml:space="preserve">This bias is measured as the difference between the mean of the bootstrap</w:t>
      </w:r>
      <w:r>
        <w:t xml:space="preserve"> </w:t>
      </w:r>
      <w:r>
        <w:t xml:space="preserve">distribution and the observed statistic. It works by transforming the</w:t>
      </w:r>
      <w:r>
        <w:t xml:space="preserve"> </w:t>
      </w:r>
      <w:r>
        <w:t xml:space="preserve">percentiles of the bootstrap distribution to correct for these issues.</w:t>
      </w:r>
      <w:r>
        <w:br/>
      </w:r>
      <w:r>
        <w:t xml:space="preserve">This may be a useful adjustment in our case since we are dealing with</w:t>
      </w:r>
      <w:r>
        <w:t xml:space="preserve"> </w:t>
      </w:r>
      <w:r>
        <w:t xml:space="preserve">small samples with two potential sources of bias: right-censoring and</w:t>
      </w:r>
      <w:r>
        <w:t xml:space="preserve"> </w:t>
      </w:r>
      <w:r>
        <w:t xml:space="preserve">masking component cause of failure.</w:t>
      </w:r>
    </w:p>
    <w:p>
      <w:pPr>
        <w:numPr>
          <w:ilvl w:val="0"/>
          <w:numId w:val="1003"/>
        </w:numPr>
      </w:pPr>
      <w:r>
        <w:rPr>
          <w:b/>
        </w:rPr>
        <w:t xml:space="preserve">Acceleration</w:t>
      </w:r>
      <w:r>
        <w:t xml:space="preserve">: This adjusts for the rate of change of the statistic as a</w:t>
      </w:r>
      <w:r>
        <w:t xml:space="preserve"> </w:t>
      </w:r>
      <w:r>
        <w:t xml:space="preserve">function of the true, unknown parameter. This correction is important when the</w:t>
      </w:r>
      <w:r>
        <w:t xml:space="preserve"> </w:t>
      </w:r>
      <w:r>
        <w:t xml:space="preserve">shape of the statistic’s distribution changes with the true parameter.</w:t>
      </w:r>
      <w:r>
        <w:t xml:space="preserve"> </w:t>
      </w:r>
      <w:r>
        <w:t xml:space="preserve">Since we have a number of different shape parameters,</w:t>
      </w:r>
      <w:r>
        <w:t xml:space="preserve"> </w:t>
      </w:r>
      <m:oMath>
        <m:sSub>
          <m:e>
            <m:r>
              <m:t>k</m:t>
            </m:r>
          </m:e>
          <m:sub>
            <m:r>
              <m:t>1</m:t>
            </m:r>
          </m:sub>
        </m:sSub>
        <m:r>
          <m:t>,</m:t>
        </m:r>
        <m:r>
          <m:t>…</m:t>
        </m:r>
        <m:r>
          <m:t>,</m:t>
        </m:r>
        <m:sSub>
          <m:e>
            <m:r>
              <m:t>k</m:t>
            </m:r>
          </m:e>
          <m:sub>
            <m:r>
              <m:t>m</m:t>
            </m:r>
          </m:sub>
        </m:sSub>
      </m:oMath>
      <w:r>
        <w:t xml:space="preserve">, we may</w:t>
      </w:r>
      <w:r>
        <w:t xml:space="preserve"> </w:t>
      </w:r>
      <w:r>
        <w:t xml:space="preserve">expect the shape of the distribution of the MLE to change as a function of the</w:t>
      </w:r>
      <w:r>
        <w:t xml:space="preserve"> </w:t>
      </w:r>
      <w:r>
        <w:t xml:space="preserve">true parameter, making this correction potentially useful.</w:t>
      </w:r>
    </w:p>
    <w:p>
      <w:pPr>
        <w:pStyle w:val="Heading4"/>
      </w:pPr>
      <w:bookmarkStart w:id="47" w:name="correctly-specified-confidence-intervals"/>
      <w:r>
        <w:t xml:space="preserve">Correctly Specified Confidence Intervals</w:t>
      </w:r>
      <w:bookmarkEnd w:id="47"/>
    </w:p>
    <w:p>
      <w:pPr>
        <w:pStyle w:val="FirstParagraph"/>
      </w:pPr>
      <w:r>
        <w:t xml:space="preserve">Since we are primarily interested in generating confidence intervals for small</w:t>
      </w:r>
      <w:r>
        <w:t xml:space="preserve"> </w:t>
      </w:r>
      <w:r>
        <w:t xml:space="preserve">samples for a biased MLE, the BCa method is a reasonable choice for our</w:t>
      </w:r>
      <w:r>
        <w:t xml:space="preserve"> </w:t>
      </w:r>
      <w:r>
        <w:t xml:space="preserve">simulation study. In our simulation study, we evaluate the performance of the</w:t>
      </w:r>
      <w:r>
        <w:t xml:space="preserve"> </w:t>
      </w:r>
      <w:r>
        <w:t xml:space="preserve">BCa confidence intervals by calculating their coverage probability. A</w:t>
      </w:r>
      <w:r>
        <w:t xml:space="preserve"> </w:t>
      </w:r>
      <w:r>
        <w:rPr>
          <w:i/>
        </w:rPr>
        <w:t xml:space="preserve">correctly</w:t>
      </w:r>
      <w:r>
        <w:rPr>
          <w:i/>
        </w:rPr>
        <w:t xml:space="preserve"> </w:t>
      </w:r>
      <w:r>
        <w:rPr>
          <w:i/>
        </w:rPr>
        <w:t xml:space="preserve">specified</w:t>
      </w:r>
      <w:r>
        <w:t xml:space="preserve"> </w:t>
      </w:r>
      <m:oMath>
        <m:r>
          <m:t>95</m:t>
        </m:r>
        <m:r>
          <m:t>%</m:t>
        </m:r>
      </m:oMath>
      <w:r>
        <w:t xml:space="preserve"> </w:t>
      </w:r>
      <w:r>
        <w:t xml:space="preserve">confidence interval contains the true parameter value</w:t>
      </w:r>
      <w:r>
        <w:t xml:space="preserve"> </w:t>
      </w:r>
      <w:r>
        <w:t xml:space="preserve">approximately</w:t>
      </w:r>
      <w:r>
        <w:t xml:space="preserve"> </w:t>
      </w:r>
      <m:oMath>
        <m:r>
          <m:t>95</m:t>
        </m:r>
        <m:r>
          <m:t>%</m:t>
        </m:r>
      </m:oMath>
      <w:r>
        <w:t xml:space="preserve"> </w:t>
      </w:r>
      <w:r>
        <w:t xml:space="preserve">of the time in repeated sampling.</w:t>
      </w:r>
    </w:p>
    <w:p>
      <w:pPr>
        <w:pStyle w:val="BodyText"/>
      </w:pPr>
      <w:r>
        <w:t xml:space="preserve">In this study, we consider a coverage probability above</w:t>
      </w:r>
      <w:r>
        <w:t xml:space="preserve"> </w:t>
      </w:r>
      <m:oMath>
        <m:r>
          <m:t>90</m:t>
        </m:r>
        <m:r>
          <m:t>%</m:t>
        </m:r>
      </m:oMath>
      <w:r>
        <w:t xml:space="preserve"> </w:t>
      </w:r>
      <w:r>
        <w:t xml:space="preserve">to be</w:t>
      </w:r>
      <w:r>
        <w:t xml:space="preserve"> </w:t>
      </w:r>
      <w:r>
        <w:t xml:space="preserve">satisfactory, as it offers a reasonable trade-off between precision and</w:t>
      </w:r>
      <w:r>
        <w:t xml:space="preserve"> </w:t>
      </w:r>
      <w:r>
        <w:t xml:space="preserve">reliability. A coverage probability below this would signify undue confidence in</w:t>
      </w:r>
      <w:r>
        <w:t xml:space="preserve"> </w:t>
      </w:r>
      <w:r>
        <w:t xml:space="preserve">the precision of the MLE. Conversely, a coverage probability near</w:t>
      </w:r>
      <w:r>
        <w:t xml:space="preserve"> </w:t>
      </w:r>
      <m:oMath>
        <m:r>
          <m:t>100</m:t>
        </m:r>
        <m:r>
          <m:t>%</m:t>
        </m:r>
      </m:oMath>
      <w:r>
        <w:t xml:space="preserve"> </w:t>
      </w:r>
      <w:r>
        <w:t xml:space="preserve">may</w:t>
      </w:r>
      <w:r>
        <w:t xml:space="preserve"> </w:t>
      </w:r>
      <w:r>
        <w:t xml:space="preserve">indicate excessively wide intervals, thereby diminishing the precision of the</w:t>
      </w:r>
      <w:r>
        <w:t xml:space="preserve"> </w:t>
      </w:r>
      <w:r>
        <w:t xml:space="preserve">MLE. Our objective is to construct confidence intervals that are as narrow as</w:t>
      </w:r>
      <w:r>
        <w:t xml:space="preserve"> </w:t>
      </w:r>
      <w:r>
        <w:t xml:space="preserve">possible while achieving good empirical coverage close to the nominal level of</w:t>
      </w:r>
      <w:r>
        <w:t xml:space="preserve"> </w:t>
      </w:r>
      <m:oMath>
        <m:r>
          <m:t>95</m:t>
        </m:r>
        <m:r>
          <m:t>%</m:t>
        </m:r>
      </m:oMath>
      <w:r>
        <w:t xml:space="preserve">.</w:t>
      </w:r>
    </w:p>
    <w:p>
      <w:pPr>
        <w:pStyle w:val="Heading5"/>
      </w:pPr>
      <w:bookmarkStart w:id="48" w:name="challenges"/>
      <w:r>
        <w:t xml:space="preserve">Challenges</w:t>
      </w:r>
      <w:bookmarkEnd w:id="48"/>
    </w:p>
    <w:p>
      <w:pPr>
        <w:pStyle w:val="FirstParagraph"/>
      </w:pPr>
      <w:r>
        <w:t xml:space="preserve">While the bootstrap method provides a robust and flexible tool for statistical</w:t>
      </w:r>
      <w:r>
        <w:t xml:space="preserve"> </w:t>
      </w:r>
      <w:r>
        <w:t xml:space="preserve">estimation, its effectiveness can be influenced by many factors. A few of these</w:t>
      </w:r>
      <w:r>
        <w:t xml:space="preserve"> </w:t>
      </w:r>
      <w:r>
        <w:t xml:space="preserve">factors are particularly relevant to our study:</w:t>
      </w:r>
    </w:p>
    <w:p>
      <w:pPr>
        <w:numPr>
          <w:ilvl w:val="0"/>
          <w:numId w:val="1004"/>
        </w:numPr>
        <w:pStyle w:val="Compact"/>
      </w:pPr>
      <w:r>
        <w:rPr>
          <w:b/>
        </w:rPr>
        <w:t xml:space="preserve">Convergence</w:t>
      </w:r>
      <w:r>
        <w:t xml:space="preserve">: Instances of non-convergence in our bootstrap samples were</w:t>
      </w:r>
      <w:r>
        <w:t xml:space="preserve"> </w:t>
      </w:r>
      <w:r>
        <w:t xml:space="preserve">observed, which can occur when the estimation method, like the MLE used in our</w:t>
      </w:r>
      <w:r>
        <w:t xml:space="preserve"> </w:t>
      </w:r>
      <w:r>
        <w:t xml:space="preserve">analysis, fails to converge due to the specifics of the resampled data</w:t>
      </w:r>
      <w:r>
        <w:t xml:space="preserve"> </w:t>
      </w:r>
      <w:r>
        <w:t xml:space="preserve">[</w:t>
      </w:r>
      <w:hyperlink w:anchor="ref-casella2002statistical">
        <w:r>
          <w:rPr>
            <w:rStyle w:val="Hyperlink"/>
          </w:rPr>
          <w:t xml:space="preserve">7</w:t>
        </w:r>
      </w:hyperlink>
      <w:r>
        <w:t xml:space="preserve">]</w:t>
      </w:r>
      <w:r>
        <w:t xml:space="preserve">. This issue can potentially introduce bias or</w:t>
      </w:r>
      <w:r>
        <w:t xml:space="preserve"> </w:t>
      </w:r>
      <w:r>
        <w:t xml:space="preserve">reduce the effective sample size of our bootstrap distribution.</w:t>
      </w:r>
    </w:p>
    <w:p>
      <w:pPr>
        <w:numPr>
          <w:ilvl w:val="0"/>
          <w:numId w:val="1004"/>
        </w:numPr>
        <w:pStyle w:val="Compact"/>
      </w:pPr>
      <w:r>
        <w:rPr>
          <w:b/>
        </w:rPr>
        <w:t xml:space="preserve">Small Samples</w:t>
      </w:r>
      <w:r>
        <w:t xml:space="preserve">: The bootstrap’s accuracy can be compromised with small</w:t>
      </w:r>
      <w:r>
        <w:t xml:space="preserve"> </w:t>
      </w:r>
      <w:r>
        <w:t xml:space="preserve">sample sizes, as the method relies on the Law of Large Numbers to approximate</w:t>
      </w:r>
      <w:r>
        <w:t xml:space="preserve"> </w:t>
      </w:r>
      <w:r>
        <w:t xml:space="preserve">the true sampling distribution. For small samples, the bootstrap resamples might</w:t>
      </w:r>
      <w:r>
        <w:t xml:space="preserve"> </w:t>
      </w:r>
      <w:r>
        <w:t xml:space="preserve">not adequately represent the true variability in the data, leading to inaccurate</w:t>
      </w:r>
      <w:r>
        <w:t xml:space="preserve"> </w:t>
      </w:r>
      <w:r>
        <w:t xml:space="preserve">results</w:t>
      </w:r>
      <w:r>
        <w:t xml:space="preserve"> </w:t>
      </w:r>
      <w:r>
        <w:t xml:space="preserve">[</w:t>
      </w:r>
      <w:hyperlink w:anchor="ref-efron1994introduction">
        <w:r>
          <w:rPr>
            <w:rStyle w:val="Hyperlink"/>
          </w:rPr>
          <w:t xml:space="preserve">9</w:t>
        </w:r>
      </w:hyperlink>
      <w:r>
        <w:t xml:space="preserve">]</w:t>
      </w:r>
      <w:r>
        <w:t xml:space="preserve">.</w:t>
      </w:r>
    </w:p>
    <w:p>
      <w:pPr>
        <w:numPr>
          <w:ilvl w:val="0"/>
          <w:numId w:val="1004"/>
        </w:numPr>
        <w:pStyle w:val="Compact"/>
      </w:pPr>
      <w:r>
        <w:rPr>
          <w:b/>
        </w:rPr>
        <w:t xml:space="preserve">Masking</w:t>
      </w:r>
      <w:r>
        <w:t xml:space="preserve">: Our data involves right censoring and a masking of the component</w:t>
      </w:r>
      <w:r>
        <w:t xml:space="preserve"> </w:t>
      </w:r>
      <w:r>
        <w:t xml:space="preserve">cause of failure when a system failure is observed. These aspects can cause</w:t>
      </w:r>
      <w:r>
        <w:t xml:space="preserve"> </w:t>
      </w:r>
      <w:r>
        <w:t xml:space="preserve">certain data points or trends to be underrepresented or not represented at all</w:t>
      </w:r>
      <w:r>
        <w:t xml:space="preserve"> </w:t>
      </w:r>
      <w:r>
        <w:t xml:space="preserve">in our data, introducing bias in the bootstrap distribution</w:t>
      </w:r>
      <w:r>
        <w:t xml:space="preserve"> </w:t>
      </w:r>
      <w:r>
        <w:t xml:space="preserve">[</w:t>
      </w:r>
      <w:hyperlink w:anchor="ref-klein2005survival">
        <w:r>
          <w:rPr>
            <w:rStyle w:val="Hyperlink"/>
          </w:rPr>
          <w:t xml:space="preserve">10</w:t>
        </w:r>
      </w:hyperlink>
      <w:r>
        <w:t xml:space="preserve">]</w:t>
      </w:r>
      <w:r>
        <w:t xml:space="preserve">.</w:t>
      </w:r>
    </w:p>
    <w:p>
      <w:pPr>
        <w:pStyle w:val="FirstParagraph"/>
      </w:pPr>
      <w:r>
        <w:t xml:space="preserve">Despite these challenges, we found the bootstrap method useful in constructing</w:t>
      </w:r>
      <w:r>
        <w:t xml:space="preserve"> </w:t>
      </w:r>
      <w:r>
        <w:t xml:space="preserve">correctly specified confidence intervals.</w:t>
      </w:r>
    </w:p>
    <w:p>
      <w:pPr>
        <w:pStyle w:val="Heading1"/>
      </w:pPr>
      <w:bookmarkStart w:id="49" w:name="weibull"/>
      <w:r>
        <w:t xml:space="preserve">6	Series System with Weibull Components</w:t>
      </w:r>
      <w:bookmarkEnd w:id="49"/>
    </w:p>
    <w:p>
      <w:pPr>
        <w:pStyle w:val="FirstParagraph"/>
      </w:pPr>
      <w:r>
        <w:t xml:space="preserve">The Weibull distribution, introduced by Waloddi Weibull in 1937, has been</w:t>
      </w:r>
      <w:r>
        <w:t xml:space="preserve"> </w:t>
      </w:r>
      <w:r>
        <w:t xml:space="preserve">instrumental in reliability analysis due to its ability to model a wide range</w:t>
      </w:r>
      <w:r>
        <w:t xml:space="preserve"> </w:t>
      </w:r>
      <w:r>
        <w:t xml:space="preserve">of failure behaviors. Reflecting on its utility, Weibull</w:t>
      </w:r>
      <w:r>
        <w:t xml:space="preserve"> </w:t>
      </w:r>
      <w:r>
        <w:t xml:space="preserve">modestly noted that it</w:t>
      </w:r>
      <w:r>
        <w:t xml:space="preserve"> </w:t>
      </w:r>
      <w:r>
        <w:t xml:space="preserve">“</w:t>
      </w:r>
      <w:r>
        <w:t xml:space="preserve">[…] may sometimes render good service.</w:t>
      </w:r>
      <w:r>
        <w:t xml:space="preserve">”</w:t>
      </w:r>
      <w:r>
        <w:t xml:space="preserve"> </w:t>
      </w:r>
      <w:r>
        <w:t xml:space="preserve">[</w:t>
      </w:r>
      <w:hyperlink w:anchor="ref-Abernethy2006">
        <w:r>
          <w:rPr>
            <w:rStyle w:val="Hyperlink"/>
          </w:rPr>
          <w:t xml:space="preserve">11</w:t>
        </w:r>
      </w:hyperlink>
      <w:r>
        <w:t xml:space="preserve">]</w:t>
      </w:r>
      <w:r>
        <w:t xml:space="preserve"> </w:t>
      </w:r>
      <w:r>
        <w:t xml:space="preserve">In the context of our study, we model a system as originating from components</w:t>
      </w:r>
      <w:r>
        <w:t xml:space="preserve"> </w:t>
      </w:r>
      <w:r>
        <w:t xml:space="preserve">with Weibull distributed lifetimes arranged in a series configuration,</w:t>
      </w:r>
      <w:r>
        <w:t xml:space="preserve"> </w:t>
      </w:r>
      <w:r>
        <w:t xml:space="preserve">producing a specific form of the likelihood model described in Section</w:t>
      </w:r>
      <w:r>
        <w:t xml:space="preserve"> </w:t>
      </w:r>
      <w:r>
        <w:t xml:space="preserve">3</w:t>
      </w:r>
      <w:r>
        <w:t xml:space="preserve">,</w:t>
      </w:r>
      <w:r>
        <w:t xml:space="preserve"> </w:t>
      </w:r>
      <w:r>
        <w:t xml:space="preserve">which deals with challenges such as right censoring and masked component cause of failure.</w:t>
      </w:r>
    </w:p>
    <w:p>
      <w:pPr>
        <w:pStyle w:val="BodyText"/>
      </w:pPr>
      <w:r>
        <w:t xml:space="preserve">The</w:t>
      </w:r>
      <w:r>
        <w:t xml:space="preserve"> </w:t>
      </w:r>
      <m:oMath>
        <m:r>
          <m:t>j</m:t>
        </m:r>
      </m:oMath>
      <w:r>
        <w:t xml:space="preserve"> </w:t>
      </w:r>
      <w:r>
        <w:t xml:space="preserve">component of the</w:t>
      </w:r>
      <w:r>
        <w:t xml:space="preserve"> </w:t>
      </w:r>
      <m:oMath>
        <m:r>
          <m:t>i</m:t>
        </m:r>
      </m:oMath>
      <w:r>
        <w:t xml:space="preserve"> </w:t>
      </w:r>
      <w:r>
        <w:t xml:space="preserve">has a</w:t>
      </w:r>
      <w:r>
        <w:t xml:space="preserve"> </w:t>
      </w:r>
      <w:r>
        <w:t xml:space="preserve">lifetime distribution given by</w:t>
      </w:r>
    </w:p>
    <w:p>
      <w:pPr>
        <w:pStyle w:val="BodyText"/>
      </w:pPr>
      <m:oMathPara>
        <m:oMathParaPr>
          <m:jc m:val="center"/>
        </m:oMathParaPr>
        <m:oMath>
          <m:sSub>
            <m:e>
              <m:r>
                <m:t>T</m:t>
              </m:r>
            </m:e>
            <m:sub>
              <m:r>
                <m:t>i</m:t>
              </m:r>
              <m:r>
                <m:t>j</m:t>
              </m:r>
            </m:sub>
          </m:sSub>
          <m:r>
            <m:t>∼</m:t>
          </m:r>
          <m:r>
            <m:rPr>
              <m:nor/>
              <m:sty m:val="p"/>
            </m:rPr>
            <m:t>Weibull</m:t>
          </m:r>
          <m:r>
            <m:t>(</m:t>
          </m:r>
          <m:sSub>
            <m:e>
              <m:r>
                <m:t>k</m:t>
              </m:r>
            </m:e>
            <m:sub>
              <m:r>
                <m:t>j</m:t>
              </m:r>
            </m:sub>
          </m:sSub>
          <m:r>
            <m:t>,</m:t>
          </m:r>
          <m:sSub>
            <m:e>
              <m:r>
                <m:t>λ</m:t>
              </m:r>
            </m:e>
            <m:sub>
              <m:r>
                <m:t>j</m:t>
              </m:r>
            </m:sub>
          </m:sSub>
          <m:r>
            <m:t>)</m:t>
          </m:r>
          <m:r>
            <m:t>  </m:t>
          </m:r>
          <m:r>
            <m:rPr>
              <m:nor/>
              <m:sty m:val="p"/>
            </m:rPr>
            <m:t>for </m:t>
          </m:r>
          <m:r>
            <m:t>i</m:t>
          </m:r>
          <m:r>
            <m:t>=</m:t>
          </m:r>
          <m:r>
            <m:t>1</m:t>
          </m:r>
          <m:r>
            <m:t>,</m:t>
          </m:r>
          <m:r>
            <m:t>…</m:t>
          </m:r>
          <m:r>
            <m:t>,</m:t>
          </m:r>
          <m:r>
            <m:t>n</m:t>
          </m:r>
          <m:r>
            <m:rPr>
              <m:nor/>
              <m:sty m:val="p"/>
            </m:rPr>
            <m:t> and </m:t>
          </m:r>
          <m:r>
            <m:t>j</m:t>
          </m:r>
          <m:r>
            <m:t>=</m:t>
          </m:r>
          <m:r>
            <m:t>1</m:t>
          </m:r>
          <m:r>
            <m:t>,</m:t>
          </m:r>
          <m:r>
            <m:t>…</m:t>
          </m:r>
          <m:r>
            <m:t>,</m:t>
          </m:r>
          <m:r>
            <m:t>m</m:t>
          </m:r>
          <m:r>
            <m:t>,</m:t>
          </m:r>
        </m:oMath>
      </m:oMathPara>
    </w:p>
    <w:p>
      <w:pPr>
        <w:pStyle w:val="FirstParagraph"/>
      </w:pPr>
      <w:r>
        <w:t xml:space="preserve">where</w:t>
      </w:r>
      <w:r>
        <w:t xml:space="preserve"> </w:t>
      </w:r>
      <m:oMath>
        <m:sSub>
          <m:e>
            <m:r>
              <m:t>λ</m:t>
            </m:r>
          </m:e>
          <m:sub>
            <m:r>
              <m:t>j</m:t>
            </m:r>
          </m:sub>
        </m:sSub>
        <m:r>
          <m:t>&gt;</m:t>
        </m:r>
        <m:r>
          <m:t>0</m:t>
        </m:r>
      </m:oMath>
      <w:r>
        <w:t xml:space="preserve"> </w:t>
      </w:r>
      <w:r>
        <w:t xml:space="preserve">is the scale parameter and</w:t>
      </w:r>
      <w:r>
        <w:t xml:space="preserve"> </w:t>
      </w:r>
      <m:oMath>
        <m:sSub>
          <m:e>
            <m:r>
              <m:t>k</m:t>
            </m:r>
          </m:e>
          <m:sub>
            <m:r>
              <m:t>j</m:t>
            </m:r>
          </m:sub>
        </m:sSub>
        <m:r>
          <m:t>&gt;</m:t>
        </m:r>
        <m:r>
          <m:t>0</m:t>
        </m:r>
      </m:oMath>
      <w:r>
        <w:t xml:space="preserve"> </w:t>
      </w:r>
      <w:r>
        <w:t xml:space="preserve">is the shape parameter.</w:t>
      </w:r>
      <w:r>
        <w:t xml:space="preserve"> </w:t>
      </w:r>
      <w:r>
        <w:t xml:space="preserve">The</w:t>
      </w:r>
      <w:r>
        <w:t xml:space="preserve"> </w:t>
      </w:r>
      <m:oMath>
        <m:r>
          <m:t>j</m:t>
        </m:r>
      </m:oMath>
      <w:r>
        <w:t xml:space="preserve"> </w:t>
      </w:r>
      <w:r>
        <w:t xml:space="preserve">component has a reliability function, pdf, and hazard function</w:t>
      </w:r>
      <w:r>
        <w:t xml:space="preserve"> </w:t>
      </w:r>
      <w:r>
        <w:t xml:space="preserve">given respectively by</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j</m:t>
                    </m:r>
                  </m:sub>
                </m:sSub>
                <m:r>
                  <m:t>(</m:t>
                </m:r>
                <m:r>
                  <m:t>t</m:t>
                </m:r>
                <m:r>
                  <m:t>;</m:t>
                </m:r>
                <m:sSub>
                  <m:e>
                    <m:r>
                      <m:t>λ</m:t>
                    </m:r>
                  </m:e>
                  <m:sub>
                    <m:r>
                      <m:t>j</m:t>
                    </m:r>
                  </m:sub>
                </m:sSub>
                <m:r>
                  <m:t>,</m:t>
                </m:r>
                <m:sSub>
                  <m:e>
                    <m:r>
                      <m:t>k</m:t>
                    </m:r>
                  </m:e>
                  <m:sub>
                    <m:r>
                      <m:t>j</m:t>
                    </m:r>
                  </m:sub>
                </m:sSub>
                <m:r>
                  <m:t>)</m:t>
                </m:r>
              </m:e>
              <m:e>
                <m:r>
                  <m:t>=</m:t>
                </m:r>
                <m:r>
                  <m:rPr>
                    <m:nor/>
                    <m:sty m:val="p"/>
                  </m:rPr>
                  <m:t>exp</m:t>
                </m:r>
                <m:r>
                  <m:t>{</m:t>
                </m:r>
                <m:r>
                  <m:t>−</m:t>
                </m:r>
                <m:r>
                  <m:t>(</m:t>
                </m:r>
                <m:f>
                  <m:fPr>
                    <m:type m:val="bar"/>
                  </m:fPr>
                  <m:num>
                    <m:r>
                      <m:t>t</m:t>
                    </m:r>
                  </m:num>
                  <m:den>
                    <m:sSub>
                      <m:e>
                        <m:r>
                          <m:t>λ</m:t>
                        </m:r>
                      </m:e>
                      <m:sub>
                        <m:r>
                          <m:t>j</m:t>
                        </m:r>
                      </m:sub>
                    </m:sSub>
                  </m:den>
                </m:f>
                <m:sSup>
                  <m:e>
                    <m:r>
                      <m:t>)</m:t>
                    </m:r>
                  </m:e>
                  <m:sup>
                    <m:sSub>
                      <m:e>
                        <m:r>
                          <m:t>k</m:t>
                        </m:r>
                      </m:e>
                      <m:sub>
                        <m:r>
                          <m:t>j</m:t>
                        </m:r>
                      </m:sub>
                    </m:sSub>
                  </m:sup>
                </m:sSup>
                <m:r>
                  <m:t>}</m:t>
                </m:r>
                <m:r>
                  <m:t>,</m:t>
                </m:r>
              </m:e>
            </m:mr>
            <m:mr>
              <m:e>
                <m:sSub>
                  <m:e>
                    <m:r>
                      <m:t>f</m:t>
                    </m:r>
                  </m:e>
                  <m:sub>
                    <m:r>
                      <m:t>j</m:t>
                    </m:r>
                  </m:sub>
                </m:sSub>
                <m:r>
                  <m:t>(</m:t>
                </m:r>
                <m:r>
                  <m:t>t</m:t>
                </m:r>
                <m:r>
                  <m:t>;</m:t>
                </m:r>
                <m:sSub>
                  <m:e>
                    <m:r>
                      <m:t>λ</m:t>
                    </m:r>
                  </m:e>
                  <m:sub>
                    <m:r>
                      <m:t>j</m:t>
                    </m:r>
                  </m:sub>
                </m:sSub>
                <m:r>
                  <m:t>,</m:t>
                </m:r>
                <m:sSub>
                  <m:e>
                    <m:r>
                      <m:t>k</m:t>
                    </m:r>
                  </m:e>
                  <m:sub>
                    <m:r>
                      <m:t>j</m:t>
                    </m:r>
                  </m:sub>
                </m:sSub>
                <m:r>
                  <m:t>)</m:t>
                </m:r>
              </m:e>
              <m:e>
                <m:r>
                  <m:t>=</m:t>
                </m:r>
                <m:f>
                  <m:fPr>
                    <m:type m:val="bar"/>
                  </m:fPr>
                  <m:num>
                    <m:sSub>
                      <m:e>
                        <m:r>
                          <m:t>k</m:t>
                        </m:r>
                      </m:e>
                      <m:sub>
                        <m:r>
                          <m:t>j</m:t>
                        </m:r>
                      </m:sub>
                    </m:sSub>
                  </m:num>
                  <m:den>
                    <m:sSub>
                      <m:e>
                        <m:r>
                          <m:t>λ</m:t>
                        </m:r>
                      </m:e>
                      <m:sub>
                        <m:r>
                          <m:t>j</m:t>
                        </m:r>
                      </m:sub>
                    </m:sSub>
                  </m:den>
                </m:f>
                <m:r>
                  <m:t>(</m:t>
                </m:r>
                <m:f>
                  <m:fPr>
                    <m:type m:val="bar"/>
                  </m:fPr>
                  <m:num>
                    <m:r>
                      <m:t>t</m:t>
                    </m:r>
                  </m:num>
                  <m:den>
                    <m:sSub>
                      <m:e>
                        <m:r>
                          <m:t>λ</m:t>
                        </m:r>
                      </m:e>
                      <m:sub>
                        <m:r>
                          <m:t>j</m:t>
                        </m:r>
                      </m:sub>
                    </m:sSub>
                  </m:den>
                </m:f>
                <m:sSup>
                  <m:e>
                    <m:r>
                      <m:t>)</m:t>
                    </m:r>
                  </m:e>
                  <m:sup>
                    <m:sSub>
                      <m:e>
                        <m:r>
                          <m:t>k</m:t>
                        </m:r>
                      </m:e>
                      <m:sub>
                        <m:r>
                          <m:t>j</m:t>
                        </m:r>
                      </m:sub>
                    </m:sSub>
                    <m:r>
                      <m:t>−</m:t>
                    </m:r>
                    <m:r>
                      <m:t>1</m:t>
                    </m:r>
                  </m:sup>
                </m:sSup>
                <m:r>
                  <m:rPr>
                    <m:nor/>
                    <m:sty m:val="p"/>
                  </m:rPr>
                  <m:t>exp</m:t>
                </m:r>
                <m:r>
                  <m:t>{</m:t>
                </m:r>
                <m:r>
                  <m:t>−</m:t>
                </m:r>
                <m:sSup>
                  <m:e>
                    <m:d>
                      <m:dPr>
                        <m:begChr m:val="("/>
                        <m:endChr m:val=")"/>
                        <m:grow/>
                      </m:dPr>
                      <m:e>
                        <m:f>
                          <m:fPr>
                            <m:type m:val="bar"/>
                          </m:fPr>
                          <m:num>
                            <m:r>
                              <m:t>t</m:t>
                            </m:r>
                          </m:num>
                          <m:den>
                            <m:sSub>
                              <m:e>
                                <m:r>
                                  <m:t>λ</m:t>
                                </m:r>
                              </m:e>
                              <m:sub>
                                <m:r>
                                  <m:t>j</m:t>
                                </m:r>
                              </m:sub>
                            </m:sSub>
                          </m:den>
                        </m:f>
                      </m:e>
                    </m:d>
                  </m:e>
                  <m:sup>
                    <m:sSub>
                      <m:e>
                        <m:r>
                          <m:t>k</m:t>
                        </m:r>
                      </m:e>
                      <m:sub>
                        <m:r>
                          <m:t>j</m:t>
                        </m:r>
                      </m:sub>
                    </m:sSub>
                  </m:sup>
                </m:sSup>
                <m:r>
                  <m:t>}</m:t>
                </m:r>
                <m:r>
                  <m:t>,</m:t>
                </m:r>
              </m:e>
            </m:mr>
            <m:mr>
              <m:e>
                <m:sSub>
                  <m:e>
                    <m:r>
                      <m:t>h</m:t>
                    </m:r>
                  </m:e>
                  <m:sub>
                    <m:r>
                      <m:t>j</m:t>
                    </m:r>
                  </m:sub>
                </m:sSub>
                <m:r>
                  <m:t>(</m:t>
                </m:r>
                <m:r>
                  <m:t>t</m:t>
                </m:r>
                <m:r>
                  <m:t>;</m:t>
                </m:r>
                <m:sSub>
                  <m:e>
                    <m:r>
                      <m:t>λ</m:t>
                    </m:r>
                  </m:e>
                  <m:sub>
                    <m:r>
                      <m:t>j</m:t>
                    </m:r>
                  </m:sub>
                </m:sSub>
                <m:r>
                  <m:t>,</m:t>
                </m:r>
                <m:sSub>
                  <m:e>
                    <m:r>
                      <m:t>k</m:t>
                    </m:r>
                  </m:e>
                  <m:sub>
                    <m:r>
                      <m:t>j</m:t>
                    </m:r>
                  </m:sub>
                </m:sSub>
                <m:r>
                  <m:t>)</m:t>
                </m:r>
              </m:e>
              <m:e>
                <m:r>
                  <m:t>=</m:t>
                </m:r>
                <m:f>
                  <m:fPr>
                    <m:type m:val="bar"/>
                  </m:fPr>
                  <m:num>
                    <m:sSub>
                      <m:e>
                        <m:r>
                          <m:t>k</m:t>
                        </m:r>
                      </m:e>
                      <m:sub>
                        <m:r>
                          <m:t>j</m:t>
                        </m:r>
                      </m:sub>
                    </m:sSub>
                  </m:num>
                  <m:den>
                    <m:sSub>
                      <m:e>
                        <m:r>
                          <m:t>λ</m:t>
                        </m:r>
                      </m:e>
                      <m:sub>
                        <m:r>
                          <m:t>j</m:t>
                        </m:r>
                      </m:sub>
                    </m:sSub>
                  </m:den>
                </m:f>
                <m:r>
                  <m:t>(</m:t>
                </m:r>
                <m:f>
                  <m:fPr>
                    <m:type m:val="bar"/>
                  </m:fPr>
                  <m:num>
                    <m:r>
                      <m:t>t</m:t>
                    </m:r>
                  </m:num>
                  <m:den>
                    <m:sSub>
                      <m:e>
                        <m:r>
                          <m:t>λ</m:t>
                        </m:r>
                      </m:e>
                      <m:sub>
                        <m:r>
                          <m:t>j</m:t>
                        </m:r>
                      </m:sub>
                    </m:sSub>
                  </m:den>
                </m:f>
                <m:sSup>
                  <m:e>
                    <m:r>
                      <m:t>)</m:t>
                    </m:r>
                  </m:e>
                  <m:sup>
                    <m:sSub>
                      <m:e>
                        <m:r>
                          <m:t>k</m:t>
                        </m:r>
                      </m:e>
                      <m:sub>
                        <m:r>
                          <m:t>j</m:t>
                        </m:r>
                      </m:sub>
                    </m:sSub>
                    <m:r>
                      <m:t>−</m:t>
                    </m:r>
                    <m:r>
                      <m:t>1</m:t>
                    </m:r>
                  </m:sup>
                </m:sSup>
                <m:r>
                  <m:t>.</m:t>
                </m:r>
              </m:e>
            </m:mr>
          </m:m>
        </m:oMath>
      </m:oMathPara>
    </w:p>
    <w:p>
      <w:pPr>
        <w:pStyle w:val="FirstParagraph"/>
      </w:pPr>
      <w:r>
        <w:t xml:space="preserve">The shape parameter of the Weibull distribution is of particular importance:</w:t>
      </w:r>
    </w:p>
    <w:p>
      <w:pPr>
        <w:numPr>
          <w:ilvl w:val="0"/>
          <w:numId w:val="1005"/>
        </w:numPr>
        <w:pStyle w:val="Compact"/>
      </w:pPr>
      <m:oMath>
        <m:sSub>
          <m:e>
            <m:r>
              <m:t>k</m:t>
            </m:r>
          </m:e>
          <m:sub>
            <m:r>
              <m:t>j</m:t>
            </m:r>
          </m:sub>
        </m:sSub>
        <m:r>
          <m:t>&lt;</m:t>
        </m:r>
        <m:r>
          <m:t>1</m:t>
        </m:r>
      </m:oMath>
      <w:r>
        <w:t xml:space="preserve"> </w:t>
      </w:r>
      <w:r>
        <w:t xml:space="preserve">indicates infant mortality. An example of how this might arise is</w:t>
      </w:r>
      <w:r>
        <w:t xml:space="preserve"> </w:t>
      </w:r>
      <w:r>
        <w:t xml:space="preserve">a result of defective components being weeded out early, and the remaining</w:t>
      </w:r>
      <w:r>
        <w:t xml:space="preserve"> </w:t>
      </w:r>
      <w:r>
        <w:t xml:space="preserve">components surviving for a much longer time.</w:t>
      </w:r>
    </w:p>
    <w:p>
      <w:pPr>
        <w:numPr>
          <w:ilvl w:val="0"/>
          <w:numId w:val="1005"/>
        </w:numPr>
        <w:pStyle w:val="Compact"/>
      </w:pPr>
      <m:oMath>
        <m:sSub>
          <m:e>
            <m:r>
              <m:t>k</m:t>
            </m:r>
          </m:e>
          <m:sub>
            <m:r>
              <m:t>j</m:t>
            </m:r>
          </m:sub>
        </m:sSub>
        <m:r>
          <m:t>=</m:t>
        </m:r>
        <m:r>
          <m:t>1</m:t>
        </m:r>
      </m:oMath>
      <w:r>
        <w:t xml:space="preserve"> </w:t>
      </w:r>
      <w:r>
        <w:t xml:space="preserve">indicates random failures (independent of age). An example of how</w:t>
      </w:r>
      <w:r>
        <w:t xml:space="preserve"> </w:t>
      </w:r>
      <w:r>
        <w:t xml:space="preserve">this might arise is a result of random shocks to the system, but otherwise</w:t>
      </w:r>
      <w:r>
        <w:t xml:space="preserve"> </w:t>
      </w:r>
      <w:r>
        <w:t xml:space="preserve">the system is age-independent.</w:t>
      </w:r>
      <w:r>
        <w:rPr>
          <w:rStyle w:val="FootnoteReference"/>
        </w:rPr>
        <w:footnoteReference w:id="50"/>
      </w:r>
    </w:p>
    <w:p>
      <w:pPr>
        <w:numPr>
          <w:ilvl w:val="0"/>
          <w:numId w:val="1005"/>
        </w:numPr>
        <w:pStyle w:val="Compact"/>
      </w:pPr>
      <m:oMath>
        <m:sSub>
          <m:e>
            <m:r>
              <m:t>k</m:t>
            </m:r>
          </m:e>
          <m:sub>
            <m:r>
              <m:t>j</m:t>
            </m:r>
          </m:sub>
        </m:sSub>
        <m:r>
          <m:t>&gt;</m:t>
        </m:r>
        <m:r>
          <m:t>1</m:t>
        </m:r>
      </m:oMath>
      <w:r>
        <w:t xml:space="preserve"> </w:t>
      </w:r>
      <w:r>
        <w:t xml:space="preserve">indicates wear-out failures. An example of how this might arise is a</w:t>
      </w:r>
      <w:r>
        <w:t xml:space="preserve"> </w:t>
      </w:r>
      <w:r>
        <w:t xml:space="preserve">result of components wearing as they age</w:t>
      </w:r>
    </w:p>
    <w:p>
      <w:pPr>
        <w:pStyle w:val="FirstParagraph"/>
      </w:pPr>
      <w:r>
        <w:t xml:space="preserve">We show that the lifetime of the series system composed of</w:t>
      </w:r>
      <w:r>
        <w:t xml:space="preserve"> </w:t>
      </w:r>
      <m:oMath>
        <m:r>
          <m:t>m</m:t>
        </m:r>
      </m:oMath>
      <w:r>
        <w:t xml:space="preserve"> </w:t>
      </w:r>
      <w:r>
        <w:t xml:space="preserve">Weibull</w:t>
      </w:r>
      <w:r>
        <w:t xml:space="preserve"> </w:t>
      </w:r>
      <w:r>
        <w:t xml:space="preserve">components has a reliability, hazard, and probability density functions given by</w:t>
      </w:r>
      <w:r>
        <w:t xml:space="preserve"> </w:t>
      </w:r>
      <w:r>
        <w:t xml:space="preserve">the following theorem.</w:t>
      </w:r>
    </w:p>
    <w:bookmarkStart w:id="51" w:name="sys_weibull"/>
    <w:p>
      <w:pPr>
        <w:pStyle w:val="BodyText"/>
      </w:pPr>
      <w:r>
        <w:t xml:space="preserve">The lifetime of a series system composed of</w:t>
      </w:r>
      <w:r>
        <w:t xml:space="preserve"> </w:t>
      </w:r>
      <m:oMath>
        <m:r>
          <m:t>m</m:t>
        </m:r>
      </m:oMath>
      <w:r>
        <w:t xml:space="preserve"> </w:t>
      </w:r>
      <w:r>
        <w:t xml:space="preserve">Weibull components</w:t>
      </w:r>
      <w:r>
        <w:t xml:space="preserve"> </w:t>
      </w:r>
      <w:r>
        <w:t xml:space="preserve">has a reliability function, hazard function, and pdf respectively given by</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sSub>
                      <m:e>
                        <m:r>
                          <m:t>T</m:t>
                        </m:r>
                      </m:e>
                      <m:sub>
                        <m:r>
                          <m:t>i</m:t>
                        </m:r>
                      </m:sub>
                    </m:sSub>
                  </m:sub>
                </m:sSub>
                <m:r>
                  <m:t>(</m:t>
                </m:r>
                <m:r>
                  <m:t>t</m:t>
                </m:r>
                <m:r>
                  <m:t>;</m:t>
                </m:r>
                <m:r>
                  <m:rPr>
                    <m:sty m:val="b"/>
                  </m:rPr>
                  <m:t>θ</m:t>
                </m:r>
                <m:r>
                  <m:t>)</m:t>
                </m:r>
              </m:e>
              <m:e>
                <m:r>
                  <m:t>=</m:t>
                </m:r>
                <m:r>
                  <m:rPr>
                    <m:nor/>
                    <m:sty m:val="p"/>
                  </m:rPr>
                  <m:t>exp</m:t>
                </m:r>
                <m:r>
                  <m:t>{</m:t>
                </m:r>
                <m:r>
                  <m:t>−</m:t>
                </m:r>
                <m:nary>
                  <m:naryPr>
                    <m:chr m:val="∑"/>
                    <m:limLoc m:val="undOvr"/>
                    <m:subHide m:val="0"/>
                    <m:supHide m:val="0"/>
                  </m:naryPr>
                  <m:sub>
                    <m:r>
                      <m:t>j</m:t>
                    </m:r>
                    <m:r>
                      <m:t>=</m:t>
                    </m:r>
                    <m:r>
                      <m:t>1</m:t>
                    </m:r>
                  </m:sub>
                  <m:sup>
                    <m:r>
                      <m:t>m</m:t>
                    </m:r>
                  </m:sup>
                  <m:e>
                    <m:r>
                      <m:t>(</m:t>
                    </m:r>
                  </m:e>
                </m:nary>
                <m:f>
                  <m:fPr>
                    <m:type m:val="bar"/>
                  </m:fPr>
                  <m:num>
                    <m:r>
                      <m:t>t</m:t>
                    </m:r>
                  </m:num>
                  <m:den>
                    <m:sSub>
                      <m:e>
                        <m:r>
                          <m:t>λ</m:t>
                        </m:r>
                      </m:e>
                      <m:sub>
                        <m:r>
                          <m:t>j</m:t>
                        </m:r>
                      </m:sub>
                    </m:sSub>
                  </m:den>
                </m:f>
                <m:sSup>
                  <m:e>
                    <m:r>
                      <m:t>)</m:t>
                    </m:r>
                  </m:e>
                  <m:sup>
                    <m:sSub>
                      <m:e>
                        <m:r>
                          <m:t>k</m:t>
                        </m:r>
                      </m:e>
                      <m:sub>
                        <m:r>
                          <m:t>j</m:t>
                        </m:r>
                      </m:sub>
                    </m:sSub>
                  </m:sup>
                </m:sSup>
                <m:r>
                  <m:t>}</m:t>
                </m:r>
                <m:r>
                  <m:t>,</m:t>
                </m:r>
              </m:e>
            </m:mr>
            <m:mr>
              <m:e>
                <m:sSub>
                  <m:e>
                    <m:r>
                      <m:t>h</m:t>
                    </m:r>
                  </m:e>
                  <m:sub>
                    <m:sSub>
                      <m:e>
                        <m:r>
                          <m:t>T</m:t>
                        </m:r>
                      </m:e>
                      <m:sub>
                        <m:r>
                          <m:t>i</m:t>
                        </m:r>
                      </m:sub>
                    </m:sSub>
                  </m:sub>
                </m:sSub>
                <m:r>
                  <m:t>(</m:t>
                </m:r>
                <m:r>
                  <m:t>t</m:t>
                </m:r>
                <m:r>
                  <m:t>;</m:t>
                </m:r>
                <m:r>
                  <m:rPr>
                    <m:sty m:val="b"/>
                  </m:rPr>
                  <m:t>θ</m:t>
                </m:r>
                <m:r>
                  <m:t>)</m:t>
                </m:r>
              </m:e>
              <m:e>
                <m:r>
                  <m:t>=</m:t>
                </m:r>
                <m:nary>
                  <m:naryPr>
                    <m:chr m:val="∑"/>
                    <m:limLoc m:val="undOvr"/>
                    <m:subHide m:val="0"/>
                    <m:supHide m:val="0"/>
                  </m:naryPr>
                  <m:sub>
                    <m:r>
                      <m:t>j</m:t>
                    </m:r>
                    <m:r>
                      <m:t>=</m:t>
                    </m:r>
                    <m:r>
                      <m:t>1</m:t>
                    </m:r>
                  </m:sub>
                  <m:sup>
                    <m:r>
                      <m:t>m</m:t>
                    </m:r>
                  </m:sup>
                  <m:e>
                    <m:f>
                      <m:fPr>
                        <m:type m:val="bar"/>
                      </m:fPr>
                      <m:num>
                        <m:sSub>
                          <m:e>
                            <m:r>
                              <m:t>k</m:t>
                            </m:r>
                          </m:e>
                          <m:sub>
                            <m:r>
                              <m:t>j</m:t>
                            </m:r>
                          </m:sub>
                        </m:sSub>
                      </m:num>
                      <m:den>
                        <m:sSub>
                          <m:e>
                            <m:r>
                              <m:t>λ</m:t>
                            </m:r>
                          </m:e>
                          <m:sub>
                            <m:r>
                              <m:t>j</m:t>
                            </m:r>
                          </m:sub>
                        </m:sSub>
                      </m:den>
                    </m:f>
                  </m:e>
                </m:nary>
                <m:r>
                  <m:t>(</m:t>
                </m:r>
                <m:f>
                  <m:fPr>
                    <m:type m:val="bar"/>
                  </m:fPr>
                  <m:num>
                    <m:r>
                      <m:t>t</m:t>
                    </m:r>
                  </m:num>
                  <m:den>
                    <m:sSub>
                      <m:e>
                        <m:r>
                          <m:t>λ</m:t>
                        </m:r>
                      </m:e>
                      <m:sub>
                        <m:r>
                          <m:t>j</m:t>
                        </m:r>
                      </m:sub>
                    </m:sSub>
                  </m:den>
                </m:f>
                <m:sSup>
                  <m:e>
                    <m:r>
                      <m:t>)</m:t>
                    </m:r>
                  </m:e>
                  <m:sup>
                    <m:sSub>
                      <m:e>
                        <m:r>
                          <m:t>k</m:t>
                        </m:r>
                      </m:e>
                      <m:sub>
                        <m:r>
                          <m:t>j</m:t>
                        </m:r>
                      </m:sub>
                    </m:sSub>
                    <m:r>
                      <m:t>−</m:t>
                    </m:r>
                    <m:r>
                      <m:t>1</m:t>
                    </m:r>
                  </m:sup>
                </m:sSup>
                <m:r>
                  <m:t>,</m:t>
                </m:r>
              </m:e>
            </m:mr>
            <m:mr>
              <m:e>
                <m:sSub>
                  <m:e>
                    <m:r>
                      <m:t>f</m:t>
                    </m:r>
                  </m:e>
                  <m:sub>
                    <m:sSub>
                      <m:e>
                        <m:r>
                          <m:t>T</m:t>
                        </m:r>
                      </m:e>
                      <m:sub>
                        <m:r>
                          <m:t>i</m:t>
                        </m:r>
                      </m:sub>
                    </m:sSub>
                  </m:sub>
                </m:sSub>
                <m:r>
                  <m:t>(</m:t>
                </m:r>
                <m:r>
                  <m:t>t</m:t>
                </m:r>
                <m:r>
                  <m:t>;</m:t>
                </m:r>
                <m:r>
                  <m:rPr>
                    <m:sty m:val="b"/>
                  </m:rPr>
                  <m:t>θ</m:t>
                </m:r>
                <m:r>
                  <m:t>)</m:t>
                </m:r>
              </m:e>
              <m:e>
                <m:r>
                  <m:t>=</m:t>
                </m:r>
                <m:r>
                  <m:t>{</m:t>
                </m:r>
                <m:nary>
                  <m:naryPr>
                    <m:chr m:val="∑"/>
                    <m:limLoc m:val="undOvr"/>
                    <m:subHide m:val="0"/>
                    <m:supHide m:val="0"/>
                  </m:naryPr>
                  <m:sub>
                    <m:r>
                      <m:t>j</m:t>
                    </m:r>
                    <m:r>
                      <m:t>=</m:t>
                    </m:r>
                    <m:r>
                      <m:t>1</m:t>
                    </m:r>
                  </m:sub>
                  <m:sup>
                    <m:r>
                      <m:t>m</m:t>
                    </m:r>
                  </m:sup>
                  <m:e>
                    <m:f>
                      <m:fPr>
                        <m:type m:val="bar"/>
                      </m:fPr>
                      <m:num>
                        <m:sSub>
                          <m:e>
                            <m:r>
                              <m:t>k</m:t>
                            </m:r>
                          </m:e>
                          <m:sub>
                            <m:r>
                              <m:t>j</m:t>
                            </m:r>
                          </m:sub>
                        </m:sSub>
                      </m:num>
                      <m:den>
                        <m:sSub>
                          <m:e>
                            <m:r>
                              <m:t>λ</m:t>
                            </m:r>
                          </m:e>
                          <m:sub>
                            <m:r>
                              <m:t>j</m:t>
                            </m:r>
                          </m:sub>
                        </m:sSub>
                      </m:den>
                    </m:f>
                  </m:e>
                </m:nary>
                <m:sSup>
                  <m:e>
                    <m:d>
                      <m:dPr>
                        <m:begChr m:val="("/>
                        <m:endChr m:val=")"/>
                        <m:grow/>
                      </m:dPr>
                      <m:e>
                        <m:f>
                          <m:fPr>
                            <m:type m:val="bar"/>
                          </m:fPr>
                          <m:num>
                            <m:r>
                              <m:t>t</m:t>
                            </m:r>
                          </m:num>
                          <m:den>
                            <m:sSub>
                              <m:e>
                                <m:r>
                                  <m:t>λ</m:t>
                                </m:r>
                              </m:e>
                              <m:sub>
                                <m:r>
                                  <m:t>j</m:t>
                                </m:r>
                              </m:sub>
                            </m:sSub>
                          </m:den>
                        </m:f>
                      </m:e>
                    </m:d>
                  </m:e>
                  <m:sup>
                    <m:sSub>
                      <m:e>
                        <m:r>
                          <m:t>k</m:t>
                        </m:r>
                      </m:e>
                      <m:sub>
                        <m:r>
                          <m:t>j</m:t>
                        </m:r>
                      </m:sub>
                    </m:sSub>
                    <m:r>
                      <m:t>−</m:t>
                    </m:r>
                    <m:r>
                      <m:t>1</m:t>
                    </m:r>
                  </m:sup>
                </m:sSup>
                <m:r>
                  <m:t>}</m:t>
                </m:r>
                <m:r>
                  <m:rPr>
                    <m:nor/>
                    <m:sty m:val="p"/>
                  </m:rPr>
                  <m:t>exp</m:t>
                </m:r>
                <m:r>
                  <m:t>{</m:t>
                </m:r>
                <m:r>
                  <m:t>−</m:t>
                </m:r>
                <m:nary>
                  <m:naryPr>
                    <m:chr m:val="∑"/>
                    <m:limLoc m:val="undOvr"/>
                    <m:subHide m:val="0"/>
                    <m:supHide m:val="0"/>
                  </m:naryPr>
                  <m:sub>
                    <m:r>
                      <m:t>j</m:t>
                    </m:r>
                    <m:r>
                      <m:t>=</m:t>
                    </m:r>
                    <m:r>
                      <m:t>1</m:t>
                    </m:r>
                  </m:sub>
                  <m:sup>
                    <m:r>
                      <m:t>m</m:t>
                    </m:r>
                  </m:sup>
                  <m:e>
                    <m:r>
                      <m:t>(</m:t>
                    </m:r>
                  </m:e>
                </m:nary>
                <m:f>
                  <m:fPr>
                    <m:type m:val="bar"/>
                  </m:fPr>
                  <m:num>
                    <m:r>
                      <m:t>t</m:t>
                    </m:r>
                  </m:num>
                  <m:den>
                    <m:sSub>
                      <m:e>
                        <m:r>
                          <m:t>λ</m:t>
                        </m:r>
                      </m:e>
                      <m:sub>
                        <m:r>
                          <m:t>j</m:t>
                        </m:r>
                      </m:sub>
                    </m:sSub>
                  </m:den>
                </m:f>
                <m:sSup>
                  <m:e>
                    <m:r>
                      <m:t>)</m:t>
                    </m:r>
                  </m:e>
                  <m:sup>
                    <m:sSub>
                      <m:e>
                        <m:r>
                          <m:t>k</m:t>
                        </m:r>
                      </m:e>
                      <m:sub>
                        <m:r>
                          <m:t>j</m:t>
                        </m:r>
                      </m:sub>
                    </m:sSub>
                  </m:sup>
                </m:sSup>
                <m:r>
                  <m:t>}</m:t>
                </m:r>
                <m:r>
                  <m:t>,</m:t>
                </m:r>
              </m:e>
            </m:mr>
          </m:m>
        </m:oMath>
      </m:oMathPara>
    </w:p>
    <w:p>
      <w:pPr>
        <w:pStyle w:val="FirstParagraph"/>
      </w:pPr>
      <w:r>
        <w:t xml:space="preserve">where</w:t>
      </w:r>
      <w:r>
        <w:t xml:space="preserve"> </w:t>
      </w:r>
      <m:oMath>
        <m:r>
          <m:rPr>
            <m:sty m:val="b"/>
          </m:rPr>
          <m:t>θ</m:t>
        </m:r>
        <m:r>
          <m:t>=</m:t>
        </m:r>
        <m:r>
          <m:t>(</m:t>
        </m:r>
        <m:sSub>
          <m:e>
            <m:r>
              <m:t>k</m:t>
            </m:r>
          </m:e>
          <m:sub>
            <m:r>
              <m:t>1</m:t>
            </m:r>
          </m:sub>
        </m:sSub>
        <m:r>
          <m:t>,</m:t>
        </m:r>
        <m:sSub>
          <m:e>
            <m:r>
              <m:t>λ</m:t>
            </m:r>
          </m:e>
          <m:sub>
            <m:r>
              <m:t>1</m:t>
            </m:r>
          </m:sub>
        </m:sSub>
        <m:r>
          <m:t>,</m:t>
        </m:r>
        <m:r>
          <m:t>…</m:t>
        </m:r>
        <m:r>
          <m:t>,</m:t>
        </m:r>
        <m:sSub>
          <m:e>
            <m:r>
              <m:t>k</m:t>
            </m:r>
          </m:e>
          <m:sub>
            <m:r>
              <m:t>m</m:t>
            </m:r>
          </m:sub>
        </m:sSub>
        <m:r>
          <m:t>,</m:t>
        </m:r>
        <m:sSub>
          <m:e>
            <m:r>
              <m:t>λ</m:t>
            </m:r>
          </m:e>
          <m:sub>
            <m:r>
              <m:t>m</m:t>
            </m:r>
          </m:sub>
        </m:sSub>
        <m:r>
          <m:t>)</m:t>
        </m:r>
      </m:oMath>
      <w:r>
        <w:t xml:space="preserve"> </w:t>
      </w:r>
      <w:r>
        <w:t xml:space="preserve">is the parameter</w:t>
      </w:r>
      <w:r>
        <w:t xml:space="preserve"> </w:t>
      </w:r>
      <w:r>
        <w:t xml:space="preserve">vector of the series system and</w:t>
      </w:r>
      <w:r>
        <w:t xml:space="preserve"> </w:t>
      </w:r>
      <m:oMath>
        <m:sSub>
          <m:e>
            <m:r>
              <m:rPr>
                <m:sty m:val="b"/>
              </m:rPr>
              <m:t>θ</m:t>
            </m:r>
          </m:e>
          <m:sub>
            <m:r>
              <m:rPr>
                <m:sty m:val="b"/>
              </m:rPr>
              <m:t>j</m:t>
            </m:r>
          </m:sub>
        </m:sSub>
        <m:r>
          <m:t>=</m:t>
        </m:r>
        <m:r>
          <m:t>(</m:t>
        </m:r>
        <m:sSub>
          <m:e>
            <m:r>
              <m:t>k</m:t>
            </m:r>
          </m:e>
          <m:sub>
            <m:r>
              <m:t>j</m:t>
            </m:r>
          </m:sub>
        </m:sSub>
        <m:r>
          <m:t>,</m:t>
        </m:r>
        <m:sSub>
          <m:e>
            <m:r>
              <m:t>λ</m:t>
            </m:r>
          </m:e>
          <m:sub>
            <m:r>
              <m:t>j</m:t>
            </m:r>
          </m:sub>
        </m:sSub>
        <m:r>
          <m:t>)</m:t>
        </m:r>
      </m:oMath>
      <w:r>
        <w:t xml:space="preserve"> </w:t>
      </w:r>
      <w:r>
        <w:t xml:space="preserve">is the</w:t>
      </w:r>
      <w:r>
        <w:t xml:space="preserve"> </w:t>
      </w:r>
      <w:r>
        <w:t xml:space="preserve">parameter vector of the</w:t>
      </w:r>
      <w:r>
        <w:t xml:space="preserve"> </w:t>
      </w:r>
      <m:oMath>
        <m:r>
          <m:t>j</m:t>
        </m:r>
      </m:oMath>
      <w:r>
        <w:t xml:space="preserve"> </w:t>
      </w:r>
      <w:r>
        <w:t xml:space="preserve">component.</w:t>
      </w:r>
    </w:p>
    <w:bookmarkEnd w:id="51"/>
    <w:p>
      <w:pPr>
        <w:pStyle w:val="BodyText"/>
      </w:pPr>
      <w:r>
        <w:t xml:space="preserve">The proof for the reliability function follows from Theorem</w:t>
      </w:r>
      <w:r>
        <w:t xml:space="preserve"> </w:t>
      </w:r>
      <w:r>
        <w:t xml:space="preserve">??</w:t>
      </w:r>
      <w:r>
        <w:t xml:space="preserve">,</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R</m:t>
                  </m:r>
                </m:e>
                <m:sub>
                  <m:r>
                    <m:t>j</m:t>
                  </m:r>
                </m:sub>
              </m:sSub>
            </m:e>
          </m:nary>
          <m:r>
            <m:t>(</m:t>
          </m:r>
          <m:r>
            <m:t>t</m:t>
          </m:r>
          <m:r>
            <m:t>;</m:t>
          </m:r>
          <m:sSub>
            <m:e>
              <m:r>
                <m:t>λ</m:t>
              </m:r>
            </m:e>
            <m:sub>
              <m:r>
                <m:t>j</m:t>
              </m:r>
            </m:sub>
          </m:sSub>
          <m:r>
            <m:t>,</m:t>
          </m:r>
          <m:sSub>
            <m:e>
              <m:r>
                <m:t>k</m:t>
              </m:r>
            </m:e>
            <m:sub>
              <m:r>
                <m:t>j</m:t>
              </m:r>
            </m:sub>
          </m:sSub>
          <m:r>
            <m:t>)</m:t>
          </m:r>
          <m:r>
            <m:t>.</m:t>
          </m:r>
        </m:oMath>
      </m:oMathPara>
    </w:p>
    <w:p>
      <w:pPr>
        <w:pStyle w:val="FirstParagraph"/>
      </w:pPr>
      <w:r>
        <w:t xml:space="preserve">Plugging in the Weibull component reliability functions obtains the result</w:t>
      </w:r>
    </w:p>
    <w:p>
      <w:pPr>
        <w:pStyle w:val="BodyText"/>
      </w:pPr>
      <m:oMathPara>
        <m:oMathParaPr>
          <m:jc m:val="center"/>
        </m:oMathParaPr>
        <m:oMath>
          <m:m>
            <m:mPr>
              <m:baseJc m:val="center"/>
              <m:plcHide m:val="1"/>
              <m:mcs>
                <m:mc>
                  <m:mcPr>
                    <m:mcJc m:val="right"/>
                    <m:count m:val="1"/>
                  </m:mcPr>
                </m:mc>
              </m:mcs>
            </m:mPr>
            <m:mr>
              <m:e>
                <m:sSub>
                  <m:e>
                    <m:r>
                      <m:t>R</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r>
                      <m:rPr>
                        <m:nor/>
                        <m:sty m:val="p"/>
                      </m:rPr>
                      <m:t>exp</m:t>
                    </m:r>
                  </m:e>
                </m:nary>
                <m:r>
                  <m:t>{</m:t>
                </m:r>
                <m:r>
                  <m:t>−</m:t>
                </m:r>
                <m:r>
                  <m:t>(</m:t>
                </m:r>
                <m:f>
                  <m:fPr>
                    <m:type m:val="bar"/>
                  </m:fPr>
                  <m:num>
                    <m:r>
                      <m:t>t</m:t>
                    </m:r>
                  </m:num>
                  <m:den>
                    <m:sSub>
                      <m:e>
                        <m:r>
                          <m:t>λ</m:t>
                        </m:r>
                      </m:e>
                      <m:sub>
                        <m:r>
                          <m:t>j</m:t>
                        </m:r>
                      </m:sub>
                    </m:sSub>
                  </m:den>
                </m:f>
                <m:sSup>
                  <m:e>
                    <m:r>
                      <m:t>)</m:t>
                    </m:r>
                  </m:e>
                  <m:sup>
                    <m:sSub>
                      <m:e>
                        <m:r>
                          <m:t>k</m:t>
                        </m:r>
                      </m:e>
                      <m:sub>
                        <m:r>
                          <m:t>j</m:t>
                        </m:r>
                      </m:sub>
                    </m:sSub>
                  </m:sup>
                </m:sSup>
                <m:r>
                  <m:t>}</m:t>
                </m:r>
                <m:r>
                  <m:t>=</m:t>
                </m:r>
                <m:r>
                  <m:rPr>
                    <m:nor/>
                    <m:sty m:val="p"/>
                  </m:rPr>
                  <m:t>exp</m:t>
                </m:r>
                <m:r>
                  <m:t>{</m:t>
                </m:r>
                <m:r>
                  <m:t>−</m:t>
                </m:r>
                <m:nary>
                  <m:naryPr>
                    <m:chr m:val="∑"/>
                    <m:limLoc m:val="undOvr"/>
                    <m:subHide m:val="0"/>
                    <m:supHide m:val="0"/>
                  </m:naryPr>
                  <m:sub>
                    <m:r>
                      <m:t>j</m:t>
                    </m:r>
                    <m:r>
                      <m:t>=</m:t>
                    </m:r>
                    <m:r>
                      <m:t>1</m:t>
                    </m:r>
                  </m:sub>
                  <m:sup>
                    <m:r>
                      <m:t>m</m:t>
                    </m:r>
                  </m:sup>
                  <m:e>
                    <m:r>
                      <m:t>(</m:t>
                    </m:r>
                  </m:e>
                </m:nary>
                <m:f>
                  <m:fPr>
                    <m:type m:val="bar"/>
                  </m:fPr>
                  <m:num>
                    <m:r>
                      <m:t>t</m:t>
                    </m:r>
                  </m:num>
                  <m:den>
                    <m:sSub>
                      <m:e>
                        <m:r>
                          <m:t>λ</m:t>
                        </m:r>
                      </m:e>
                      <m:sub>
                        <m:r>
                          <m:t>j</m:t>
                        </m:r>
                      </m:sub>
                    </m:sSub>
                  </m:den>
                </m:f>
                <m:sSup>
                  <m:e>
                    <m:r>
                      <m:t>)</m:t>
                    </m:r>
                  </m:e>
                  <m:sup>
                    <m:sSub>
                      <m:e>
                        <m:r>
                          <m:t>k</m:t>
                        </m:r>
                      </m:e>
                      <m:sub>
                        <m:r>
                          <m:t>j</m:t>
                        </m:r>
                      </m:sub>
                    </m:sSub>
                  </m:sup>
                </m:sSup>
                <m:r>
                  <m:t>}</m:t>
                </m:r>
                <m:r>
                  <m:t>.</m:t>
                </m:r>
              </m:e>
            </m:mr>
          </m:m>
        </m:oMath>
      </m:oMathPara>
    </w:p>
    <w:p>
      <w:pPr>
        <w:pStyle w:val="FirstParagraph"/>
      </w:pPr>
      <w:r>
        <w:t xml:space="preserve">The proof for the hazard function follows from Theorem</w:t>
      </w:r>
      <w:r>
        <w:t xml:space="preserve"> </w:t>
      </w:r>
      <w:r>
        <w:t xml:space="preserve">??</w:t>
      </w:r>
      <w:r>
        <w:t xml:space="preserve">,</w:t>
      </w:r>
    </w:p>
    <w:p>
      <w:pPr>
        <w:pStyle w:val="BodyText"/>
      </w:pPr>
      <m:oMathPara>
        <m:oMathParaPr>
          <m:jc m:val="center"/>
        </m:oMathParaPr>
        <m:oMath>
          <m:m>
            <m:mPr>
              <m:baseJc m:val="center"/>
              <m:plcHide m:val="1"/>
              <m:mcs>
                <m:mc>
                  <m:mcPr>
                    <m:mcJc m:val="right"/>
                    <m:count m:val="1"/>
                  </m:mcPr>
                </m:mc>
              </m:mcs>
            </m:mPr>
            <m:mr>
              <m:e>
                <m:sSub>
                  <m:e>
                    <m:r>
                      <m:t>h</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h</m:t>
                        </m:r>
                      </m:e>
                      <m:sub>
                        <m:r>
                          <m:t>j</m:t>
                        </m:r>
                      </m:sub>
                    </m:sSub>
                  </m:e>
                </m:nary>
                <m:r>
                  <m:t>(</m:t>
                </m:r>
                <m:r>
                  <m:t>t</m:t>
                </m:r>
                <m:r>
                  <m:t>;</m:t>
                </m:r>
                <m:sSub>
                  <m:e>
                    <m:r>
                      <m:rPr>
                        <m:sty m:val="b"/>
                      </m:rPr>
                      <m:t>θ</m:t>
                    </m:r>
                  </m:e>
                  <m:sub>
                    <m:r>
                      <m:rPr>
                        <m:sty m:val="b"/>
                      </m:rPr>
                      <m:t>j</m:t>
                    </m:r>
                  </m:sub>
                </m:sSub>
                <m:r>
                  <m:t>)</m:t>
                </m:r>
                <m:r>
                  <m:t>=</m:t>
                </m:r>
                <m:nary>
                  <m:naryPr>
                    <m:chr m:val="∑"/>
                    <m:limLoc m:val="undOvr"/>
                    <m:subHide m:val="0"/>
                    <m:supHide m:val="0"/>
                  </m:naryPr>
                  <m:sub>
                    <m:r>
                      <m:t>j</m:t>
                    </m:r>
                    <m:r>
                      <m:t>=</m:t>
                    </m:r>
                    <m:r>
                      <m:t>1</m:t>
                    </m:r>
                  </m:sub>
                  <m:sup>
                    <m:r>
                      <m:t>m</m:t>
                    </m:r>
                  </m:sup>
                  <m:e>
                    <m:f>
                      <m:fPr>
                        <m:type m:val="bar"/>
                      </m:fPr>
                      <m:num>
                        <m:sSub>
                          <m:e>
                            <m:r>
                              <m:t>k</m:t>
                            </m:r>
                          </m:e>
                          <m:sub>
                            <m:r>
                              <m:t>j</m:t>
                            </m:r>
                          </m:sub>
                        </m:sSub>
                      </m:num>
                      <m:den>
                        <m:sSub>
                          <m:e>
                            <m:r>
                              <m:t>λ</m:t>
                            </m:r>
                          </m:e>
                          <m:sub>
                            <m:r>
                              <m:t>j</m:t>
                            </m:r>
                          </m:sub>
                        </m:sSub>
                      </m:den>
                    </m:f>
                  </m:e>
                </m:nary>
                <m:r>
                  <m:t>(</m:t>
                </m:r>
                <m:f>
                  <m:fPr>
                    <m:type m:val="bar"/>
                  </m:fPr>
                  <m:num>
                    <m:r>
                      <m:t>t</m:t>
                    </m:r>
                  </m:num>
                  <m:den>
                    <m:sSub>
                      <m:e>
                        <m:r>
                          <m:t>λ</m:t>
                        </m:r>
                      </m:e>
                      <m:sub>
                        <m:r>
                          <m:t>j</m:t>
                        </m:r>
                      </m:sub>
                    </m:sSub>
                  </m:den>
                </m:f>
                <m:sSup>
                  <m:e>
                    <m:r>
                      <m:t>)</m:t>
                    </m:r>
                  </m:e>
                  <m:sup>
                    <m:sSub>
                      <m:e>
                        <m:r>
                          <m:t>k</m:t>
                        </m:r>
                      </m:e>
                      <m:sub>
                        <m:r>
                          <m:t>j</m:t>
                        </m:r>
                      </m:sub>
                    </m:sSub>
                    <m:r>
                      <m:t>−</m:t>
                    </m:r>
                    <m:r>
                      <m:t>1</m:t>
                    </m:r>
                  </m:sup>
                </m:sSup>
                <m:r>
                  <m:t>.</m:t>
                </m:r>
              </m:e>
            </m:mr>
          </m:m>
        </m:oMath>
      </m:oMathPara>
    </w:p>
    <w:p>
      <w:pPr>
        <w:pStyle w:val="FirstParagraph"/>
      </w:pPr>
      <w:r>
        <w:t xml:space="preserve">The proof for the pdf follows from Theorem</w:t>
      </w:r>
      <w:r>
        <w:t xml:space="preserve"> </w:t>
      </w:r>
      <w:r>
        <w:t xml:space="preserve">??</w:t>
      </w:r>
      <w:r>
        <w:t xml:space="preserve">. By definition,</w:t>
      </w:r>
    </w:p>
    <w:p>
      <w:pPr>
        <w:pStyle w:val="BodyText"/>
      </w:pPr>
      <m:oMathPara>
        <m:oMathParaPr>
          <m:jc m:val="center"/>
        </m:oMathParaPr>
        <m:oMath>
          <m:sSub>
            <m:e>
              <m:r>
                <m:t>f</m:t>
              </m:r>
            </m:e>
            <m:sub>
              <m:sSub>
                <m:e>
                  <m:r>
                    <m:t>T</m:t>
                  </m:r>
                </m:e>
                <m:sub>
                  <m:r>
                    <m:t>i</m:t>
                  </m:r>
                </m:sub>
              </m:sSub>
            </m:sub>
          </m:sSub>
          <m:r>
            <m:t>(</m:t>
          </m:r>
          <m:r>
            <m:t>t</m:t>
          </m:r>
          <m:r>
            <m:t>;</m:t>
          </m:r>
          <m:r>
            <m:rPr>
              <m:sty m:val="b"/>
            </m:rPr>
            <m:t>θ</m:t>
          </m:r>
          <m:r>
            <m:t>)</m:t>
          </m:r>
          <m:r>
            <m:t>=</m:t>
          </m:r>
          <m:sSub>
            <m:e>
              <m:r>
                <m:t>h</m:t>
              </m:r>
            </m:e>
            <m:sub>
              <m:sSub>
                <m:e>
                  <m:r>
                    <m:t>T</m:t>
                  </m:r>
                </m:e>
                <m:sub>
                  <m:r>
                    <m:t>i</m:t>
                  </m:r>
                </m:sub>
              </m:sSub>
            </m:sub>
          </m:sSub>
          <m:r>
            <m:t>(</m:t>
          </m:r>
          <m:r>
            <m:t>t</m:t>
          </m:r>
          <m:r>
            <m:t>;</m:t>
          </m:r>
          <m:r>
            <m:rPr>
              <m:sty m:val="b"/>
            </m:rPr>
            <m:t>θ</m:t>
          </m:r>
          <m:r>
            <m:t>)</m:t>
          </m:r>
          <m:sSub>
            <m:e>
              <m:r>
                <m:t>R</m:t>
              </m:r>
            </m:e>
            <m:sub>
              <m:sSub>
                <m:e>
                  <m:r>
                    <m:t>T</m:t>
                  </m:r>
                </m:e>
                <m:sub>
                  <m:r>
                    <m:t>i</m:t>
                  </m:r>
                </m:sub>
              </m:sSub>
            </m:sub>
          </m:sSub>
          <m:r>
            <m:t>(</m:t>
          </m:r>
          <m:r>
            <m:t>t</m:t>
          </m:r>
          <m:r>
            <m:t>;</m:t>
          </m:r>
          <m:r>
            <m:rPr>
              <m:sty m:val="b"/>
            </m:rPr>
            <m:t>θ</m:t>
          </m:r>
          <m:r>
            <m:t>)</m:t>
          </m:r>
          <m:r>
            <m:t>.</m:t>
          </m:r>
        </m:oMath>
      </m:oMathPara>
    </w:p>
    <w:p>
      <w:pPr>
        <w:pStyle w:val="FirstParagraph"/>
      </w:pPr>
      <w:r>
        <w:t xml:space="preserve">Plugging in the failure rate and reliability functions given respectively by</w:t>
      </w:r>
      <w:r>
        <w:t xml:space="preserve"> </w:t>
      </w:r>
      <w:r>
        <w:t xml:space="preserve">Equations (</w:t>
      </w:r>
      <w:r>
        <w:t xml:space="preserve">??</w:t>
      </w:r>
      <w:r>
        <w:t xml:space="preserve">) and</w:t>
      </w:r>
      <w:r>
        <w:t xml:space="preserve"> </w:t>
      </w:r>
      <w:r>
        <w:t xml:space="preserve">(</w:t>
      </w:r>
      <w:r>
        <w:t xml:space="preserve">??</w:t>
      </w:r>
      <w:r>
        <w:t xml:space="preserve">) completes the proof.</w:t>
      </w:r>
    </w:p>
    <w:p>
      <w:pPr>
        <w:pStyle w:val="BodyText"/>
      </w:pPr>
      <w:r>
        <w:t xml:space="preserve">In Section</w:t>
      </w:r>
      <w:r>
        <w:t xml:space="preserve"> </w:t>
      </w:r>
      <w:r>
        <w:t xml:space="preserve">2.2</w:t>
      </w:r>
      <w:r>
        <w:t xml:space="preserve">, we discussed the concept of reliability, with</w:t>
      </w:r>
      <w:r>
        <w:t xml:space="preserve"> </w:t>
      </w:r>
      <w:r>
        <w:t xml:space="preserve">the MTTF being a common measure of reliability. In the case of Weibull</w:t>
      </w:r>
      <w:r>
        <w:t xml:space="preserve"> </w:t>
      </w:r>
      <w:r>
        <w:t xml:space="preserve">components, the MTTF of the</w:t>
      </w:r>
      <w:r>
        <w:t xml:space="preserve"> </w:t>
      </w:r>
      <m:oMath>
        <m:r>
          <m:t>j</m:t>
        </m:r>
      </m:oMath>
      <w:r>
        <w:t xml:space="preserve"> </w:t>
      </w:r>
      <w:r>
        <w:t xml:space="preserve">component is given by</w:t>
      </w:r>
    </w:p>
    <w:p>
      <w:pPr>
        <w:pStyle w:val="BodyText"/>
      </w:pPr>
      <m:oMathPara>
        <m:oMathParaPr>
          <m:jc m:val="center"/>
        </m:oMathParaPr>
        <m:oMath>
          <m:sSub>
            <m:e>
              <m:r>
                <m:rPr>
                  <m:nor/>
                  <m:sty m:val="p"/>
                </m:rPr>
                <m:t>MTTF</m:t>
              </m:r>
            </m:e>
            <m:sub>
              <m:r>
                <m:t>j</m:t>
              </m:r>
            </m:sub>
          </m:sSub>
          <m:r>
            <m:t>=</m:t>
          </m:r>
          <m:sSub>
            <m:e>
              <m:r>
                <m:t>λ</m:t>
              </m:r>
            </m:e>
            <m:sub>
              <m:r>
                <m:t>j</m:t>
              </m:r>
            </m:sub>
          </m:sSub>
          <m:r>
            <m:t>Γ</m:t>
          </m:r>
          <m:r>
            <m:t>(</m:t>
          </m:r>
          <m:r>
            <m:t>1</m:t>
          </m:r>
          <m:r>
            <m:t>+</m:t>
          </m:r>
          <m:f>
            <m:fPr>
              <m:type m:val="bar"/>
            </m:fPr>
            <m:num>
              <m:r>
                <m:t>1</m:t>
              </m:r>
            </m:num>
            <m:den>
              <m:sSub>
                <m:e>
                  <m:r>
                    <m:t>k</m:t>
                  </m:r>
                </m:e>
                <m:sub>
                  <m:r>
                    <m:t>j</m:t>
                  </m:r>
                </m:sub>
              </m:sSub>
            </m:den>
          </m:f>
          <m:r>
            <m:t>)</m:t>
          </m:r>
          <m:r>
            <m:t>,</m:t>
          </m:r>
        </m:oMath>
      </m:oMathPara>
    </w:p>
    <w:p>
      <w:pPr>
        <w:pStyle w:val="FirstParagraph"/>
      </w:pPr>
      <w:r>
        <w:t xml:space="preserve">where</w:t>
      </w:r>
      <w:r>
        <w:t xml:space="preserve"> </w:t>
      </w:r>
      <m:oMath>
        <m:r>
          <m:t>Γ</m:t>
        </m:r>
      </m:oMath>
      <w:r>
        <w:t xml:space="preserve"> </w:t>
      </w:r>
      <w:r>
        <w:t xml:space="preserve">is the gamma function. We mentioned that the MTTF can sometimes</w:t>
      </w:r>
      <w:r>
        <w:t xml:space="preserve"> </w:t>
      </w:r>
      <w:r>
        <w:t xml:space="preserve">be a poor measure of reliability, e.g., the MTTF and the probability of failing</w:t>
      </w:r>
      <w:r>
        <w:t xml:space="preserve"> </w:t>
      </w:r>
      <w:r>
        <w:t xml:space="preserve">early can</w:t>
      </w:r>
      <w:r>
        <w:t xml:space="preserve"> </w:t>
      </w:r>
      <w:r>
        <w:rPr>
          <w:i/>
        </w:rPr>
        <w:t xml:space="preserve">both</w:t>
      </w:r>
      <w:r>
        <w:t xml:space="preserve"> </w:t>
      </w:r>
      <w:r>
        <w:t xml:space="preserve">be large. The Weibull is a good example of this phenomenon.</w:t>
      </w:r>
      <w:r>
        <w:t xml:space="preserve"> </w:t>
      </w:r>
      <w:r>
        <w:t xml:space="preserve">If</w:t>
      </w:r>
      <w:r>
        <w:t xml:space="preserve"> </w:t>
      </w:r>
      <m:oMath>
        <m:sSub>
          <m:e>
            <m:r>
              <m:t>k</m:t>
            </m:r>
          </m:e>
          <m:sub>
            <m:r>
              <m:t>j</m:t>
            </m:r>
          </m:sub>
        </m:sSub>
        <m:r>
          <m:t>&gt;</m:t>
        </m:r>
        <m:r>
          <m:t>1</m:t>
        </m:r>
      </m:oMath>
      <w:r>
        <w:t xml:space="preserve">, the</w:t>
      </w:r>
      <w:r>
        <w:t xml:space="preserve"> </w:t>
      </w:r>
      <m:oMath>
        <m:r>
          <m:t>j</m:t>
        </m:r>
      </m:oMath>
      <w:r>
        <w:t xml:space="preserve"> </w:t>
      </w:r>
      <w:r>
        <w:t xml:space="preserve">component is fat-tailed and it can</w:t>
      </w:r>
      <w:r>
        <w:t xml:space="preserve"> </w:t>
      </w:r>
      <w:r>
        <w:t xml:space="preserve">exhibit both a large MTTF and a high probability of failing early. The</w:t>
      </w:r>
      <w:r>
        <w:t xml:space="preserve"> </w:t>
      </w:r>
      <w:r>
        <w:t xml:space="preserve">probability of component failure given by Equation (</w:t>
      </w:r>
      <w:r>
        <w:t xml:space="preserve">??</w:t>
      </w:r>
      <w:r>
        <w:t xml:space="preserve">) is a</w:t>
      </w:r>
      <w:r>
        <w:t xml:space="preserve"> </w:t>
      </w:r>
      <w:r>
        <w:t xml:space="preserve">particularly useful measure of component reliability relative to the other</w:t>
      </w:r>
      <w:r>
        <w:t xml:space="preserve"> </w:t>
      </w:r>
      <w:r>
        <w:t xml:space="preserve">components in the system.</w:t>
      </w:r>
    </w:p>
    <w:p>
      <w:pPr>
        <w:pStyle w:val="Heading2"/>
      </w:pPr>
      <w:bookmarkStart w:id="52" w:name="sys-weibull-like"/>
      <w:r>
        <w:t xml:space="preserve">6.1	Likelihood Model</w:t>
      </w:r>
      <w:bookmarkEnd w:id="52"/>
    </w:p>
    <w:p>
      <w:pPr>
        <w:pStyle w:val="FirstParagraph"/>
      </w:pPr>
      <w:r>
        <w:t xml:space="preserve">In Section</w:t>
      </w:r>
      <w:r>
        <w:t xml:space="preserve"> </w:t>
      </w:r>
      <w:r>
        <w:t xml:space="preserve">3</w:t>
      </w:r>
      <w:r>
        <w:t xml:space="preserve">, we discussed two separate kinds of likelihood</w:t>
      </w:r>
      <w:r>
        <w:t xml:space="preserve"> </w:t>
      </w:r>
      <w:r>
        <w:t xml:space="preserve">contributions, masked component cause of failure data (with exact system failure</w:t>
      </w:r>
      <w:r>
        <w:t xml:space="preserve"> </w:t>
      </w:r>
      <w:r>
        <w:t xml:space="preserve">times) and right-censored data. The likelihood contribution of the</w:t>
      </w:r>
      <w:r>
        <w:t xml:space="preserve"> </w:t>
      </w:r>
      <m:oMath>
        <m:r>
          <m:t>i</m:t>
        </m:r>
      </m:oMath>
      <w:r>
        <w:t xml:space="preserve"> </w:t>
      </w:r>
      <w:r>
        <w:t xml:space="preserve">system is given by the following theorem.</w:t>
      </w:r>
    </w:p>
    <w:bookmarkStart w:id="53" w:name="weibull-likelihood-contribution"/>
    <w:p>
      <w:pPr>
        <w:pStyle w:val="BodyText"/>
      </w:pPr>
      <w:r>
        <w:t xml:space="preserve">Let</w:t>
      </w:r>
      <w:r>
        <w:t xml:space="preserve"> </w:t>
      </w:r>
      <m:oMath>
        <m:sSub>
          <m:e>
            <m:r>
              <m:t>δ</m:t>
            </m:r>
          </m:e>
          <m:sub>
            <m:r>
              <m:t>i</m:t>
            </m:r>
          </m:sub>
        </m:sSub>
      </m:oMath>
      <w:r>
        <w:t xml:space="preserve"> </w:t>
      </w:r>
      <w:r>
        <w:t xml:space="preserve">be an indicator variable that is 1 if the</w:t>
      </w:r>
      <w:r>
        <w:t xml:space="preserve"> </w:t>
      </w:r>
      <m:oMath>
        <m:r>
          <m:t>i</m:t>
        </m:r>
      </m:oMath>
      <w:r>
        <w:t xml:space="preserve"> </w:t>
      </w:r>
      <w:r>
        <w:t xml:space="preserve">system fails and 0 (right-censored) otherwise.</w:t>
      </w:r>
      <w:r>
        <w:t xml:space="preserve"> </w:t>
      </w:r>
      <w:r>
        <w:t xml:space="preserve">Then the likelihood contribution of the</w:t>
      </w:r>
      <w:r>
        <w:t xml:space="preserve"> </w:t>
      </w:r>
      <m:oMath>
        <m:r>
          <m:t>i</m:t>
        </m:r>
      </m:oMath>
      <w:r>
        <w:t xml:space="preserve"> </w:t>
      </w:r>
      <w:r>
        <w:t xml:space="preserve">system is given by</w:t>
      </w:r>
    </w:p>
    <w:p>
      <w:pPr>
        <w:pStyle w:val="BodyText"/>
      </w:pPr>
      <m:oMathPara>
        <m:oMathParaPr>
          <m:jc m:val="center"/>
        </m:oMathParaPr>
        <m:oMath>
          <m:sSub>
            <m:e>
              <m:r>
                <m:t>L</m:t>
              </m:r>
            </m:e>
            <m:sub>
              <m:r>
                <m:t>i</m:t>
              </m:r>
            </m:sub>
          </m:sSub>
          <m:r>
            <m:t>(</m:t>
          </m:r>
          <m:r>
            <m:rPr>
              <m:sty m:val="b"/>
            </m:rPr>
            <m:t>θ</m:t>
          </m:r>
          <m:r>
            <m:t>)</m:t>
          </m:r>
          <m:r>
            <m:t>∝</m:t>
          </m:r>
          <m:d>
            <m:dPr>
              <m:begChr m:val="{"/>
              <m:endChr m:val=""/>
              <m:grow/>
            </m:dPr>
            <m:e>
              <m:m>
                <m:mPr>
                  <m:baseJc m:val="center"/>
                  <m:plcHide m:val="1"/>
                  <m:mcs>
                    <m:mc>
                      <m:mcPr>
                        <m:mcJc m:val="left"/>
                        <m:count m:val="1"/>
                      </m:mcPr>
                    </m:mc>
                    <m:mc>
                      <m:mcPr>
                        <m:mcJc m:val="left"/>
                        <m:count m:val="1"/>
                      </m:mcPr>
                    </m:mc>
                  </m:mcs>
                </m:mPr>
                <m:mr>
                  <m:e>
                    <m:r>
                      <m:rPr>
                        <m:nor/>
                        <m:sty m:val="p"/>
                      </m:rPr>
                      <m:t>exp</m:t>
                    </m:r>
                    <m:r>
                      <m:t>{</m:t>
                    </m:r>
                    <m:r>
                      <m:t>−</m:t>
                    </m:r>
                    <m:nary>
                      <m:naryPr>
                        <m:chr m:val="∑"/>
                        <m:limLoc m:val="undOvr"/>
                        <m:subHide m:val="0"/>
                        <m:supHide m:val="0"/>
                      </m:naryPr>
                      <m:sub>
                        <m:r>
                          <m:t>j</m:t>
                        </m:r>
                        <m:r>
                          <m:t>=</m:t>
                        </m:r>
                        <m:r>
                          <m:t>1</m:t>
                        </m:r>
                      </m:sub>
                      <m:sup>
                        <m:r>
                          <m:t>m</m:t>
                        </m:r>
                      </m:sup>
                      <m:e>
                        <m:r>
                          <m:t>(</m:t>
                        </m:r>
                      </m:e>
                    </m:nary>
                    <m:f>
                      <m:fPr>
                        <m:type m:val="bar"/>
                      </m:fPr>
                      <m:num>
                        <m:sSub>
                          <m:e>
                            <m:r>
                              <m:t>t</m:t>
                            </m:r>
                          </m:e>
                          <m:sub>
                            <m:r>
                              <m:t>i</m:t>
                            </m:r>
                          </m:sub>
                        </m:sSub>
                      </m:num>
                      <m:den>
                        <m:sSub>
                          <m:e>
                            <m:r>
                              <m:t>λ</m:t>
                            </m:r>
                          </m:e>
                          <m:sub>
                            <m:r>
                              <m:t>j</m:t>
                            </m:r>
                          </m:sub>
                        </m:sSub>
                      </m:den>
                    </m:f>
                    <m:sSup>
                      <m:e>
                        <m:r>
                          <m:t>)</m:t>
                        </m:r>
                      </m:e>
                      <m:sup>
                        <m:sSub>
                          <m:e>
                            <m:r>
                              <m:t>k</m:t>
                            </m:r>
                          </m:e>
                          <m:sub>
                            <m:r>
                              <m:t>j</m:t>
                            </m:r>
                          </m:sub>
                        </m:sSub>
                      </m:sup>
                    </m:sSup>
                    <m:r>
                      <m:t>}</m:t>
                    </m:r>
                    <m:nary>
                      <m:naryPr>
                        <m:chr m:val="∑"/>
                        <m:limLoc m:val="undOvr"/>
                        <m:subHide m:val="0"/>
                        <m:supHide m:val="1"/>
                      </m:naryPr>
                      <m:sub>
                        <m:r>
                          <m:t>j</m:t>
                        </m:r>
                        <m:r>
                          <m:t>∈</m:t>
                        </m:r>
                        <m:sSub>
                          <m:e>
                            <m:r>
                              <m:t>c</m:t>
                            </m:r>
                          </m:e>
                          <m:sub>
                            <m:r>
                              <m:t>i</m:t>
                            </m:r>
                          </m:sub>
                        </m:sSub>
                      </m:sub>
                      <m:sup>
                        <m:r>
                          <m:t>​</m:t>
                        </m:r>
                      </m:sup>
                      <m:e>
                        <m:f>
                          <m:fPr>
                            <m:type m:val="bar"/>
                          </m:fPr>
                          <m:num>
                            <m:sSub>
                              <m:e>
                                <m:r>
                                  <m:t>k</m:t>
                                </m:r>
                              </m:e>
                              <m:sub>
                                <m:r>
                                  <m:t>j</m:t>
                                </m:r>
                              </m:sub>
                            </m:sSub>
                          </m:num>
                          <m:den>
                            <m:sSub>
                              <m:e>
                                <m:r>
                                  <m:t>λ</m:t>
                                </m:r>
                              </m:e>
                              <m:sub>
                                <m:r>
                                  <m:t>j</m:t>
                                </m:r>
                              </m:sub>
                            </m:sSub>
                          </m:den>
                        </m:f>
                      </m:e>
                    </m:nary>
                    <m:r>
                      <m:t>(</m:t>
                    </m:r>
                    <m:f>
                      <m:fPr>
                        <m:type m:val="bar"/>
                      </m:fPr>
                      <m:num>
                        <m:sSub>
                          <m:e>
                            <m:r>
                              <m:t>t</m:t>
                            </m:r>
                          </m:e>
                          <m:sub>
                            <m:r>
                              <m:t>i</m:t>
                            </m:r>
                          </m:sub>
                        </m:sSub>
                      </m:num>
                      <m:den>
                        <m:sSub>
                          <m:e>
                            <m:r>
                              <m:t>λ</m:t>
                            </m:r>
                          </m:e>
                          <m:sub>
                            <m:r>
                              <m:t>j</m:t>
                            </m:r>
                          </m:sub>
                        </m:sSub>
                      </m:den>
                    </m:f>
                    <m:sSup>
                      <m:e>
                        <m:r>
                          <m:t>)</m:t>
                        </m:r>
                      </m:e>
                      <m:sup>
                        <m:sSub>
                          <m:e>
                            <m:r>
                              <m:t>k</m:t>
                            </m:r>
                          </m:e>
                          <m:sub>
                            <m:r>
                              <m:t>j</m:t>
                            </m:r>
                          </m:sub>
                        </m:sSub>
                        <m:r>
                          <m:t>−</m:t>
                        </m:r>
                        <m:r>
                          <m:t>1</m:t>
                        </m:r>
                      </m:sup>
                    </m:sSup>
                  </m:e>
                  <m:e>
                    <m:r>
                      <m:rPr>
                        <m:nor/>
                        <m:sty m:val="p"/>
                      </m:rPr>
                      <m:t>if </m:t>
                    </m:r>
                    <m:sSub>
                      <m:e>
                        <m:r>
                          <m:t>δ</m:t>
                        </m:r>
                      </m:e>
                      <m:sub>
                        <m:r>
                          <m:t>i</m:t>
                        </m:r>
                      </m:sub>
                    </m:sSub>
                    <m:r>
                      <m:t>=</m:t>
                    </m:r>
                    <m:r>
                      <m:t>1</m:t>
                    </m:r>
                    <m:r>
                      <m:t>,</m:t>
                    </m:r>
                  </m:e>
                </m:mr>
                <m:mr>
                  <m:e>
                    <m:r>
                      <m:rPr>
                        <m:nor/>
                        <m:sty m:val="p"/>
                      </m:rPr>
                      <m:t>exp</m:t>
                    </m:r>
                    <m:r>
                      <m:t>{</m:t>
                    </m:r>
                    <m:r>
                      <m:t>−</m:t>
                    </m:r>
                    <m:nary>
                      <m:naryPr>
                        <m:chr m:val="∑"/>
                        <m:limLoc m:val="undOvr"/>
                        <m:subHide m:val="0"/>
                        <m:supHide m:val="0"/>
                      </m:naryPr>
                      <m:sub>
                        <m:r>
                          <m:t>j</m:t>
                        </m:r>
                        <m:r>
                          <m:t>=</m:t>
                        </m:r>
                        <m:r>
                          <m:t>1</m:t>
                        </m:r>
                      </m:sub>
                      <m:sup>
                        <m:r>
                          <m:t>m</m:t>
                        </m:r>
                      </m:sup>
                      <m:e>
                        <m:r>
                          <m:t>(</m:t>
                        </m:r>
                      </m:e>
                    </m:nary>
                    <m:f>
                      <m:fPr>
                        <m:type m:val="bar"/>
                      </m:fPr>
                      <m:num>
                        <m:sSub>
                          <m:e>
                            <m:r>
                              <m:t>t</m:t>
                            </m:r>
                          </m:e>
                          <m:sub>
                            <m:r>
                              <m:t>i</m:t>
                            </m:r>
                          </m:sub>
                        </m:sSub>
                      </m:num>
                      <m:den>
                        <m:sSub>
                          <m:e>
                            <m:r>
                              <m:t>λ</m:t>
                            </m:r>
                          </m:e>
                          <m:sub>
                            <m:r>
                              <m:t>j</m:t>
                            </m:r>
                          </m:sub>
                        </m:sSub>
                      </m:den>
                    </m:f>
                    <m:sSup>
                      <m:e>
                        <m:r>
                          <m:t>)</m:t>
                        </m:r>
                      </m:e>
                      <m:sup>
                        <m:sSub>
                          <m:e>
                            <m:r>
                              <m:t>k</m:t>
                            </m:r>
                          </m:e>
                          <m:sub>
                            <m:r>
                              <m:t>j</m:t>
                            </m:r>
                          </m:sub>
                        </m:sSub>
                      </m:sup>
                    </m:sSup>
                    <m:r>
                      <m:t>}</m:t>
                    </m:r>
                  </m:e>
                  <m:e>
                    <m:r>
                      <m:rPr>
                        <m:nor/>
                        <m:sty m:val="p"/>
                      </m:rPr>
                      <m:t>if </m:t>
                    </m:r>
                    <m:sSub>
                      <m:e>
                        <m:r>
                          <m:t>δ</m:t>
                        </m:r>
                      </m:e>
                      <m:sub>
                        <m:r>
                          <m:t>i</m:t>
                        </m:r>
                      </m:sub>
                    </m:sSub>
                    <m:r>
                      <m:t>=</m:t>
                    </m:r>
                    <m:r>
                      <m:t>0</m:t>
                    </m:r>
                    <m:r>
                      <m:t>.</m:t>
                    </m:r>
                  </m:e>
                </m:mr>
              </m:m>
            </m:e>
          </m:d>
        </m:oMath>
      </m:oMathPara>
    </w:p>
    <w:bookmarkEnd w:id="53"/>
    <w:p>
      <w:pPr>
        <w:pStyle w:val="FirstParagraph"/>
      </w:pPr>
      <w:r>
        <w:t xml:space="preserve">By Theorem</w:t>
      </w:r>
      <w:r>
        <w:t xml:space="preserve"> </w:t>
      </w:r>
      <w:r>
        <w:t xml:space="preserve">??</w:t>
      </w:r>
      <w:r>
        <w:t xml:space="preserve">, the likelihood contribution of the</w:t>
      </w:r>
      <w:r>
        <w:t xml:space="preserve"> </w:t>
      </w:r>
      <m:oMath>
        <m:r>
          <m:t>i</m:t>
        </m:r>
      </m:oMath>
      <w:r>
        <w:t xml:space="preserve"> </w:t>
      </w:r>
      <w:r>
        <w:t xml:space="preserve">system is given by</w:t>
      </w:r>
    </w:p>
    <w:p>
      <w:pPr>
        <w:pStyle w:val="BodyText"/>
      </w:pPr>
      <m:oMathPara>
        <m:oMathParaPr>
          <m:jc m:val="center"/>
        </m:oMathParaPr>
        <m:oMath>
          <m:sSub>
            <m:e>
              <m:r>
                <m:t>L</m:t>
              </m:r>
            </m:e>
            <m:sub>
              <m:r>
                <m:t>i</m:t>
              </m:r>
            </m:sub>
          </m:sSub>
          <m:r>
            <m:t>(</m:t>
          </m:r>
          <m:r>
            <m:rPr>
              <m:sty m:val="b"/>
            </m:rPr>
            <m:t>θ</m:t>
          </m:r>
          <m:r>
            <m:t>)</m:t>
          </m:r>
          <m:r>
            <m:t>∝</m:t>
          </m:r>
          <m:d>
            <m:dPr>
              <m:begChr m:val="{"/>
              <m:endChr m:val=""/>
              <m:grow/>
            </m:dPr>
            <m:e>
              <m:m>
                <m:mPr>
                  <m:baseJc m:val="center"/>
                  <m:plcHide m:val="1"/>
                  <m:mcs>
                    <m:mc>
                      <m:mcPr>
                        <m:mcJc m:val="left"/>
                        <m:count m:val="1"/>
                      </m:mcPr>
                    </m:mc>
                    <m:mc>
                      <m:mcPr>
                        <m:mcJc m:val="left"/>
                        <m:count m:val="1"/>
                      </m:mcPr>
                    </m:mc>
                  </m:mcs>
                </m:mPr>
                <m:mr>
                  <m:e>
                    <m:sSub>
                      <m:e>
                        <m:r>
                          <m:t>R</m:t>
                        </m:r>
                      </m:e>
                      <m:sub>
                        <m:sSub>
                          <m:e>
                            <m:r>
                              <m:t>T</m:t>
                            </m:r>
                          </m:e>
                          <m:sub>
                            <m:r>
                              <m:t>i</m:t>
                            </m:r>
                          </m:sub>
                        </m:sSub>
                      </m:sub>
                    </m:sSub>
                    <m:r>
                      <m:t>(</m:t>
                    </m:r>
                    <m:sSub>
                      <m:e>
                        <m:r>
                          <m:t>s</m:t>
                        </m:r>
                      </m:e>
                      <m:sub>
                        <m:r>
                          <m:t>i</m:t>
                        </m:r>
                      </m:sub>
                    </m:sSub>
                    <m:r>
                      <m:t>;</m:t>
                    </m:r>
                    <m:r>
                      <m:rPr>
                        <m:sty m:val="b"/>
                      </m:rPr>
                      <m:t>θ</m:t>
                    </m:r>
                    <m:r>
                      <m:t>)</m:t>
                    </m:r>
                  </m:e>
                  <m:e>
                    <m:r>
                      <m:rPr>
                        <m:nor/>
                        <m:sty m:val="p"/>
                      </m:rPr>
                      <m:t> if </m:t>
                    </m:r>
                    <m:sSub>
                      <m:e>
                        <m:r>
                          <m:t>δ</m:t>
                        </m:r>
                      </m:e>
                      <m:sub>
                        <m:r>
                          <m:t>i</m:t>
                        </m:r>
                      </m:sub>
                    </m:sSub>
                    <m:r>
                      <m:t>=</m:t>
                    </m:r>
                    <m:r>
                      <m:t>0</m:t>
                    </m:r>
                  </m:e>
                </m:mr>
                <m:mr>
                  <m:e>
                    <m:sSub>
                      <m:e>
                        <m:r>
                          <m:t>R</m:t>
                        </m:r>
                      </m:e>
                      <m:sub>
                        <m:sSub>
                          <m:e>
                            <m:r>
                              <m:t>T</m:t>
                            </m:r>
                          </m:e>
                          <m:sub>
                            <m:r>
                              <m:t>i</m:t>
                            </m:r>
                          </m:sub>
                        </m:sSub>
                      </m:sub>
                    </m:sSub>
                    <m:r>
                      <m:t>(</m:t>
                    </m:r>
                    <m:sSub>
                      <m:e>
                        <m:r>
                          <m:t>s</m:t>
                        </m:r>
                      </m:e>
                      <m:sub>
                        <m:r>
                          <m:t>i</m:t>
                        </m:r>
                      </m:sub>
                    </m:sSub>
                    <m:r>
                      <m:t>;</m:t>
                    </m:r>
                    <m:r>
                      <m:rPr>
                        <m:sty m:val="b"/>
                      </m:rPr>
                      <m:t>θ</m:t>
                    </m:r>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s</m:t>
                        </m:r>
                      </m:e>
                      <m:sub>
                        <m:r>
                          <m:t>i</m:t>
                        </m:r>
                      </m:sub>
                    </m:sSub>
                    <m:r>
                      <m:t>;</m:t>
                    </m:r>
                    <m:sSub>
                      <m:e>
                        <m:r>
                          <m:rPr>
                            <m:sty m:val="b"/>
                          </m:rPr>
                          <m:t>θ</m:t>
                        </m:r>
                      </m:e>
                      <m:sub>
                        <m:r>
                          <m:rPr>
                            <m:sty m:val="b"/>
                          </m:rPr>
                          <m:t>j</m:t>
                        </m:r>
                      </m:sub>
                    </m:sSub>
                    <m:r>
                      <m:t>)</m:t>
                    </m:r>
                  </m:e>
                  <m:e>
                    <m:r>
                      <m:rPr>
                        <m:nor/>
                        <m:sty m:val="p"/>
                      </m:rPr>
                      <m:t> if </m:t>
                    </m:r>
                    <m:sSub>
                      <m:e>
                        <m:r>
                          <m:t>δ</m:t>
                        </m:r>
                      </m:e>
                      <m:sub>
                        <m:r>
                          <m:t>i</m:t>
                        </m:r>
                      </m:sub>
                    </m:sSub>
                    <m:r>
                      <m:t>=</m:t>
                    </m:r>
                    <m:r>
                      <m:t>1</m:t>
                    </m:r>
                    <m:r>
                      <m:t>.</m:t>
                    </m:r>
                  </m:e>
                </m:mr>
              </m:m>
            </m:e>
          </m:d>
        </m:oMath>
      </m:oMathPara>
    </w:p>
    <w:p>
      <w:pPr>
        <w:pStyle w:val="FirstParagraph"/>
      </w:pPr>
      <w:r>
        <w:t xml:space="preserve">By Equation (</w:t>
      </w:r>
      <w:r>
        <w:t xml:space="preserve">??</w:t>
      </w:r>
      <w:r>
        <w:t xml:space="preserve">), the system reliability</w:t>
      </w:r>
      <w:r>
        <w:t xml:space="preserve"> </w:t>
      </w:r>
      <w:r>
        <w:t xml:space="preserve">function is given by</w:t>
      </w:r>
    </w:p>
    <w:p>
      <w:pPr>
        <w:pStyle w:val="BodyText"/>
      </w:pPr>
      <m:oMathPara>
        <m:oMathParaPr>
          <m:jc m:val="center"/>
        </m:oMathParaPr>
        <m:oMath>
          <m:sSub>
            <m:e>
              <m:r>
                <m:t>R</m:t>
              </m:r>
            </m:e>
            <m:sub>
              <m:sSub>
                <m:e>
                  <m:r>
                    <m:t>T</m:t>
                  </m:r>
                </m:e>
                <m:sub>
                  <m:r>
                    <m:t>i</m:t>
                  </m:r>
                </m:sub>
              </m:sSub>
            </m:sub>
          </m:sSub>
          <m:r>
            <m:t>(</m:t>
          </m:r>
          <m:sSub>
            <m:e>
              <m:r>
                <m:t>t</m:t>
              </m:r>
            </m:e>
            <m:sub>
              <m:r>
                <m:t>i</m:t>
              </m:r>
            </m:sub>
          </m:sSub>
          <m:r>
            <m:t>;</m:t>
          </m:r>
          <m:r>
            <m:rPr>
              <m:sty m:val="b"/>
            </m:rPr>
            <m:t>θ</m:t>
          </m:r>
          <m:r>
            <m:t>)</m:t>
          </m:r>
          <m:r>
            <m:t>=</m:t>
          </m:r>
          <m:r>
            <m:rPr>
              <m:nor/>
              <m:sty m:val="p"/>
            </m:rPr>
            <m:t>exp</m:t>
          </m:r>
          <m:r>
            <m:t>{</m:t>
          </m:r>
          <m:r>
            <m:t>−</m:t>
          </m:r>
          <m:nary>
            <m:naryPr>
              <m:chr m:val="∑"/>
              <m:limLoc m:val="undOvr"/>
              <m:subHide m:val="0"/>
              <m:supHide m:val="0"/>
            </m:naryPr>
            <m:sub>
              <m:r>
                <m:t>j</m:t>
              </m:r>
              <m:r>
                <m:t>=</m:t>
              </m:r>
              <m:r>
                <m:t>1</m:t>
              </m:r>
            </m:sub>
            <m:sup>
              <m:r>
                <m:t>m</m:t>
              </m:r>
            </m:sup>
            <m:e>
              <m:r>
                <m:t>(</m:t>
              </m:r>
            </m:e>
          </m:nary>
          <m:f>
            <m:fPr>
              <m:type m:val="bar"/>
            </m:fPr>
            <m:num>
              <m:sSub>
                <m:e>
                  <m:r>
                    <m:t>t</m:t>
                  </m:r>
                </m:e>
                <m:sub>
                  <m:r>
                    <m:t>i</m:t>
                  </m:r>
                </m:sub>
              </m:sSub>
            </m:num>
            <m:den>
              <m:sSub>
                <m:e>
                  <m:r>
                    <m:t>λ</m:t>
                  </m:r>
                </m:e>
                <m:sub>
                  <m:r>
                    <m:t>j</m:t>
                  </m:r>
                </m:sub>
              </m:sSub>
            </m:den>
          </m:f>
          <m:sSup>
            <m:e>
              <m:r>
                <m:t>)</m:t>
              </m:r>
            </m:e>
            <m:sup>
              <m:sSub>
                <m:e>
                  <m:r>
                    <m:t>k</m:t>
                  </m:r>
                </m:e>
                <m:sub>
                  <m:r>
                    <m:t>j</m:t>
                  </m:r>
                </m:sub>
              </m:sSub>
            </m:sup>
          </m:sSup>
          <m:r>
            <m:t>}</m:t>
          </m:r>
          <m:r>
            <m:t>,</m:t>
          </m:r>
        </m:oMath>
      </m:oMathPara>
    </w:p>
    <w:p>
      <w:pPr>
        <w:pStyle w:val="FirstParagraph"/>
      </w:pPr>
      <w:r>
        <w:t xml:space="preserve">where</w:t>
      </w:r>
      <w:r>
        <w:t xml:space="preserve"> </w:t>
      </w:r>
      <m:oMath>
        <m:r>
          <m:rPr>
            <m:sty m:val="b"/>
          </m:rPr>
          <m:t>θ</m:t>
        </m:r>
        <m:r>
          <m:t>=</m:t>
        </m:r>
        <m:r>
          <m:t>(</m:t>
        </m:r>
        <m:sSub>
          <m:e>
            <m:r>
              <m:t>k</m:t>
            </m:r>
          </m:e>
          <m:sub>
            <m:r>
              <m:t>1</m:t>
            </m:r>
          </m:sub>
        </m:sSub>
        <m:r>
          <m:t>,</m:t>
        </m:r>
        <m:sSub>
          <m:e>
            <m:r>
              <m:t>λ</m:t>
            </m:r>
          </m:e>
          <m:sub>
            <m:r>
              <m:t>1</m:t>
            </m:r>
          </m:sub>
        </m:sSub>
        <m:r>
          <m:t>,</m:t>
        </m:r>
        <m:r>
          <m:t>…</m:t>
        </m:r>
        <m:r>
          <m:t>,</m:t>
        </m:r>
        <m:sSub>
          <m:e>
            <m:r>
              <m:t>k</m:t>
            </m:r>
          </m:e>
          <m:sub>
            <m:r>
              <m:t>m</m:t>
            </m:r>
          </m:sub>
        </m:sSub>
        <m:r>
          <m:t>,</m:t>
        </m:r>
        <m:sSub>
          <m:e>
            <m:r>
              <m:t>λ</m:t>
            </m:r>
          </m:e>
          <m:sub>
            <m:r>
              <m:t>m</m:t>
            </m:r>
          </m:sub>
        </m:sSub>
        <m:r>
          <m:t>)</m:t>
        </m:r>
      </m:oMath>
      <w:r>
        <w:t xml:space="preserve"> </w:t>
      </w:r>
      <w:r>
        <w:t xml:space="preserve">is the parameter vector and by</w:t>
      </w:r>
      <w:r>
        <w:t xml:space="preserve"> </w:t>
      </w:r>
      <w:r>
        <w:t xml:space="preserve">Equation (</w:t>
      </w:r>
      <w:r>
        <w:t xml:space="preserve">??</w:t>
      </w:r>
      <w:r>
        <w:t xml:space="preserve">), the hazard function of the</w:t>
      </w:r>
      <w:r>
        <w:t xml:space="preserve"> </w:t>
      </w:r>
      <m:oMath>
        <m:r>
          <m:t>j</m:t>
        </m:r>
      </m:oMath>
      <w:r>
        <w:t xml:space="preserve"> </w:t>
      </w:r>
      <w:r>
        <w:t xml:space="preserve">component is given by</w:t>
      </w:r>
    </w:p>
    <w:p>
      <w:pPr>
        <w:pStyle w:val="BodyText"/>
      </w:pPr>
      <m:oMathPara>
        <m:oMathParaPr>
          <m:jc m:val="center"/>
        </m:oMathParaPr>
        <m:oMath>
          <m:sSub>
            <m:e>
              <m:r>
                <m:t>h</m:t>
              </m:r>
            </m:e>
            <m:sub>
              <m:r>
                <m:t>j</m:t>
              </m:r>
            </m:sub>
          </m:sSub>
          <m:r>
            <m:t>(</m:t>
          </m:r>
          <m:sSub>
            <m:e>
              <m:r>
                <m:t>t</m:t>
              </m:r>
            </m:e>
            <m:sub>
              <m:r>
                <m:t>i</m:t>
              </m:r>
            </m:sub>
          </m:sSub>
          <m:r>
            <m:t>;</m:t>
          </m:r>
          <m:sSub>
            <m:e>
              <m:r>
                <m:rPr>
                  <m:sty m:val="b"/>
                </m:rPr>
                <m:t>θ</m:t>
              </m:r>
            </m:e>
            <m:sub>
              <m:r>
                <m:rPr>
                  <m:sty m:val="b"/>
                </m:rPr>
                <m:t>j</m:t>
              </m:r>
            </m:sub>
          </m:sSub>
          <m:r>
            <m:t>)</m:t>
          </m:r>
          <m:r>
            <m:t>=</m:t>
          </m:r>
          <m:f>
            <m:fPr>
              <m:type m:val="bar"/>
            </m:fPr>
            <m:num>
              <m:sSub>
                <m:e>
                  <m:r>
                    <m:t>k</m:t>
                  </m:r>
                </m:e>
                <m:sub>
                  <m:r>
                    <m:t>j</m:t>
                  </m:r>
                </m:sub>
              </m:sSub>
            </m:num>
            <m:den>
              <m:sSub>
                <m:e>
                  <m:r>
                    <m:t>λ</m:t>
                  </m:r>
                </m:e>
                <m:sub>
                  <m:r>
                    <m:t>j</m:t>
                  </m:r>
                </m:sub>
              </m:sSub>
            </m:den>
          </m:f>
          <m:r>
            <m:t>(</m:t>
          </m:r>
          <m:f>
            <m:fPr>
              <m:type m:val="bar"/>
            </m:fPr>
            <m:num>
              <m:sSub>
                <m:e>
                  <m:r>
                    <m:t>t</m:t>
                  </m:r>
                </m:e>
                <m:sub>
                  <m:r>
                    <m:t>i</m:t>
                  </m:r>
                </m:sub>
              </m:sSub>
            </m:num>
            <m:den>
              <m:sSub>
                <m:e>
                  <m:r>
                    <m:t>λ</m:t>
                  </m:r>
                </m:e>
                <m:sub>
                  <m:r>
                    <m:t>j</m:t>
                  </m:r>
                </m:sub>
              </m:sSub>
            </m:den>
          </m:f>
          <m:sSup>
            <m:e>
              <m:r>
                <m:t>)</m:t>
              </m:r>
            </m:e>
            <m:sup>
              <m:sSub>
                <m:e>
                  <m:r>
                    <m:t>k</m:t>
                  </m:r>
                </m:e>
                <m:sub>
                  <m:r>
                    <m:t>j</m:t>
                  </m:r>
                </m:sub>
              </m:sSub>
              <m:r>
                <m:t>−</m:t>
              </m:r>
              <m:r>
                <m:t>1</m:t>
              </m:r>
            </m:sup>
          </m:sSup>
          <m:r>
            <m:t>,</m:t>
          </m:r>
        </m:oMath>
      </m:oMathPara>
    </w:p>
    <w:p>
      <w:pPr>
        <w:pStyle w:val="FirstParagraph"/>
      </w:pPr>
      <w:r>
        <w:t xml:space="preserve">where</w:t>
      </w:r>
      <w:r>
        <w:t xml:space="preserve"> </w:t>
      </w:r>
      <m:oMath>
        <m:sSub>
          <m:e>
            <m:r>
              <m:rPr>
                <m:sty m:val="b"/>
              </m:rPr>
              <m:t>θ</m:t>
            </m:r>
          </m:e>
          <m:sub>
            <m:r>
              <m:rPr>
                <m:sty m:val="b"/>
              </m:rPr>
              <m:t>j</m:t>
            </m:r>
          </m:sub>
        </m:sSub>
        <m:r>
          <m:t>=</m:t>
        </m:r>
        <m:r>
          <m:t>(</m:t>
        </m:r>
        <m:sSub>
          <m:e>
            <m:r>
              <m:t>k</m:t>
            </m:r>
          </m:e>
          <m:sub>
            <m:r>
              <m:t>j</m:t>
            </m:r>
          </m:sub>
        </m:sSub>
        <m:r>
          <m:t>,</m:t>
        </m:r>
        <m:sSub>
          <m:e>
            <m:r>
              <m:t>λ</m:t>
            </m:r>
          </m:e>
          <m:sub>
            <m:r>
              <m:t>j</m:t>
            </m:r>
          </m:sub>
        </m:sSub>
        <m:r>
          <m:t>)</m:t>
        </m:r>
      </m:oMath>
      <w:r>
        <w:t xml:space="preserve"> </w:t>
      </w:r>
      <w:r>
        <w:t xml:space="preserve">is the parameter vector of the</w:t>
      </w:r>
      <w:r>
        <w:t xml:space="preserve"> </w:t>
      </w:r>
      <m:oMath>
        <m:r>
          <m:t>j</m:t>
        </m:r>
      </m:oMath>
      <w:r>
        <w:t xml:space="preserve"> </w:t>
      </w:r>
      <w:r>
        <w:t xml:space="preserve">component. Plugging these into the likelihood contribution</w:t>
      </w:r>
      <w:r>
        <w:t xml:space="preserve"> </w:t>
      </w:r>
      <w:r>
        <w:t xml:space="preserve">function obtains the result.</w:t>
      </w:r>
    </w:p>
    <w:p>
      <w:pPr>
        <w:pStyle w:val="BodyText"/>
      </w:pPr>
      <w:r>
        <w:t xml:space="preserve">Taking the log of the likelihood contribution function obtains the following result.</w:t>
      </w:r>
    </w:p>
    <w:bookmarkStart w:id="54" w:name="cor:weibull-log-likelihood-contribution"/>
    <w:p>
      <w:pPr>
        <w:pStyle w:val="BodyText"/>
      </w:pPr>
      <w:r>
        <w:t xml:space="preserve">The log-likelihood contribution of the</w:t>
      </w:r>
      <w:r>
        <w:t xml:space="preserve"> </w:t>
      </w:r>
      <m:oMath>
        <m:r>
          <m:t>i</m:t>
        </m:r>
      </m:oMath>
      <w:r>
        <w:t xml:space="preserve"> </w:t>
      </w:r>
      <w:r>
        <w:t xml:space="preserve">system is given by</w:t>
      </w:r>
    </w:p>
    <w:p>
      <w:pPr>
        <w:pStyle w:val="BodyText"/>
      </w:pPr>
      <m:oMathPara>
        <m:oMathParaPr>
          <m:jc m:val="center"/>
        </m:oMathParaPr>
        <m:oMath>
          <m:sSub>
            <m:e>
              <m:r>
                <m:t>ℓ</m:t>
              </m:r>
            </m:e>
            <m:sub>
              <m:r>
                <m:t>i</m:t>
              </m:r>
            </m:sub>
          </m:sSub>
          <m:r>
            <m:t>(</m:t>
          </m:r>
          <m:r>
            <m:rPr>
              <m:sty m:val="b"/>
            </m:rPr>
            <m:t>θ</m:t>
          </m:r>
          <m:r>
            <m:t>)</m:t>
          </m:r>
          <m:r>
            <m:t>=</m:t>
          </m:r>
          <m:r>
            <m:t>−</m:t>
          </m:r>
          <m:nary>
            <m:naryPr>
              <m:chr m:val="∑"/>
              <m:limLoc m:val="undOvr"/>
              <m:subHide m:val="0"/>
              <m:supHide m:val="0"/>
            </m:naryPr>
            <m:sub>
              <m:r>
                <m:t>j</m:t>
              </m:r>
              <m:r>
                <m:t>=</m:t>
              </m:r>
              <m:r>
                <m:t>1</m:t>
              </m:r>
            </m:sub>
            <m:sup>
              <m:r>
                <m:t>m</m:t>
              </m:r>
            </m:sup>
            <m:e>
              <m:r>
                <m:t>(</m:t>
              </m:r>
            </m:e>
          </m:nary>
          <m:f>
            <m:fPr>
              <m:type m:val="bar"/>
            </m:fPr>
            <m:num>
              <m:sSub>
                <m:e>
                  <m:r>
                    <m:t>t</m:t>
                  </m:r>
                </m:e>
                <m:sub>
                  <m:r>
                    <m:t>i</m:t>
                  </m:r>
                </m:sub>
              </m:sSub>
            </m:num>
            <m:den>
              <m:sSub>
                <m:e>
                  <m:r>
                    <m:t>λ</m:t>
                  </m:r>
                </m:e>
                <m:sub>
                  <m:r>
                    <m:t>j</m:t>
                  </m:r>
                </m:sub>
              </m:sSub>
            </m:den>
          </m:f>
          <m:sSup>
            <m:e>
              <m:r>
                <m:t>)</m:t>
              </m:r>
            </m:e>
            <m:sup>
              <m:sSub>
                <m:e>
                  <m:r>
                    <m:t>k</m:t>
                  </m:r>
                </m:e>
                <m:sub>
                  <m:r>
                    <m:t>j</m:t>
                  </m:r>
                </m:sub>
              </m:sSub>
            </m:sup>
          </m:sSup>
          <m:r>
            <m:t>+</m:t>
          </m:r>
          <m:sSub>
            <m:e>
              <m:r>
                <m:t>δ</m:t>
              </m:r>
            </m:e>
            <m:sub>
              <m:r>
                <m:t>i</m:t>
              </m:r>
            </m:sub>
          </m:sSub>
          <m:r>
            <m:rPr>
              <m:nor/>
              <m:sty m:val="p"/>
            </m:rPr>
            <m:t>log</m:t>
          </m:r>
          <m:r>
            <m:t>​</m:t>
          </m:r>
          <m:r>
            <m:t>(</m:t>
          </m:r>
          <m:nary>
            <m:naryPr>
              <m:chr m:val="∑"/>
              <m:limLoc m:val="undOvr"/>
              <m:subHide m:val="0"/>
              <m:supHide m:val="1"/>
            </m:naryPr>
            <m:sub>
              <m:r>
                <m:t>j</m:t>
              </m:r>
              <m:r>
                <m:t>∈</m:t>
              </m:r>
              <m:sSub>
                <m:e>
                  <m:r>
                    <m:t>c</m:t>
                  </m:r>
                </m:e>
                <m:sub>
                  <m:r>
                    <m:t>i</m:t>
                  </m:r>
                </m:sub>
              </m:sSub>
            </m:sub>
            <m:sup>
              <m:r>
                <m:t>​</m:t>
              </m:r>
            </m:sup>
            <m:e>
              <m:f>
                <m:fPr>
                  <m:type m:val="bar"/>
                </m:fPr>
                <m:num>
                  <m:sSub>
                    <m:e>
                      <m:r>
                        <m:t>k</m:t>
                      </m:r>
                    </m:e>
                    <m:sub>
                      <m:r>
                        <m:t>j</m:t>
                      </m:r>
                    </m:sub>
                  </m:sSub>
                </m:num>
                <m:den>
                  <m:sSub>
                    <m:e>
                      <m:r>
                        <m:t>λ</m:t>
                      </m:r>
                    </m:e>
                    <m:sub>
                      <m:r>
                        <m:t>j</m:t>
                      </m:r>
                    </m:sub>
                  </m:sSub>
                </m:den>
              </m:f>
            </m:e>
          </m:nary>
          <m:r>
            <m:t>(</m:t>
          </m:r>
          <m:f>
            <m:fPr>
              <m:type m:val="bar"/>
            </m:fPr>
            <m:num>
              <m:sSub>
                <m:e>
                  <m:r>
                    <m:t>t</m:t>
                  </m:r>
                </m:e>
                <m:sub>
                  <m:r>
                    <m:t>i</m:t>
                  </m:r>
                </m:sub>
              </m:sSub>
            </m:num>
            <m:den>
              <m:sSub>
                <m:e>
                  <m:r>
                    <m:t>λ</m:t>
                  </m:r>
                </m:e>
                <m:sub>
                  <m:r>
                    <m:t>j</m:t>
                  </m:r>
                </m:sub>
              </m:sSub>
            </m:den>
          </m:f>
          <m:sSup>
            <m:e>
              <m:r>
                <m:t>)</m:t>
              </m:r>
            </m:e>
            <m:sup>
              <m:sSub>
                <m:e>
                  <m:r>
                    <m:t>k</m:t>
                  </m:r>
                </m:e>
                <m:sub>
                  <m:r>
                    <m:t>j</m:t>
                  </m:r>
                </m:sub>
              </m:sSub>
              <m:r>
                <m:t>−</m:t>
              </m:r>
              <m:r>
                <m:t>1</m:t>
              </m:r>
            </m:sup>
          </m:sSup>
          <m:r>
            <m:t>)</m:t>
          </m:r>
        </m:oMath>
      </m:oMathPara>
    </w:p>
    <w:p>
      <w:pPr>
        <w:pStyle w:val="FirstParagraph"/>
      </w:pPr>
      <w:r>
        <w:t xml:space="preserve">where we drop any terms that do not depend on</w:t>
      </w:r>
      <w:r>
        <w:t xml:space="preserve"> </w:t>
      </w:r>
      <m:oMath>
        <m:r>
          <m:rPr>
            <m:sty m:val="b"/>
          </m:rPr>
          <m:t>θ</m:t>
        </m:r>
      </m:oMath>
      <w:r>
        <w:t xml:space="preserve"> </w:t>
      </w:r>
      <w:r>
        <w:t xml:space="preserve">since they do not</w:t>
      </w:r>
      <w:r>
        <w:t xml:space="preserve"> </w:t>
      </w:r>
      <w:r>
        <w:t xml:space="preserve">affect the MLE.</w:t>
      </w:r>
    </w:p>
    <w:bookmarkEnd w:id="54"/>
    <w:p>
      <w:pPr>
        <w:pStyle w:val="BodyText"/>
      </w:pPr>
      <w:r>
        <w:t xml:space="preserve">See Appendix</w:t>
      </w:r>
      <w:r>
        <w:t xml:space="preserve"> </w:t>
      </w:r>
      <w:r>
        <w:t xml:space="preserve">10.1</w:t>
      </w:r>
      <w:r>
        <w:t xml:space="preserve"> </w:t>
      </w:r>
      <w:r>
        <w:t xml:space="preserve">for the R code that implements the log-likelihood function</w:t>
      </w:r>
      <w:r>
        <w:t xml:space="preserve"> </w:t>
      </w:r>
      <w:r>
        <w:t xml:space="preserve">for the series system with Weibull components.</w:t>
      </w:r>
    </w:p>
    <w:p>
      <w:pPr>
        <w:pStyle w:val="BodyText"/>
      </w:pPr>
      <w:r>
        <w:t xml:space="preserve">We find an MLE by solving (</w:t>
      </w:r>
      <w:r>
        <w:t xml:space="preserve">??</w:t>
      </w:r>
      <w:r>
        <w:t xml:space="preserve">), i.e., a point</w:t>
      </w:r>
      <w:r>
        <w:t xml:space="preserve"> </w:t>
      </w:r>
      <m:oMath>
        <m:acc>
          <m:accPr>
            <m:chr m:val="̂"/>
          </m:accPr>
          <m:e>
            <m:r>
              <m:rPr>
                <m:sty m:val="b"/>
              </m:rPr>
              <m:t>θ</m:t>
            </m:r>
          </m:e>
        </m:acc>
        <m:r>
          <m:t>=</m:t>
        </m:r>
        <m:r>
          <m:t>(</m:t>
        </m:r>
        <m:sSub>
          <m:e>
            <m:acc>
              <m:accPr>
                <m:chr m:val="̂"/>
              </m:accPr>
              <m:e>
                <m:r>
                  <m:t>k</m:t>
                </m:r>
              </m:e>
            </m:acc>
          </m:e>
          <m:sub>
            <m:r>
              <m:t>1</m:t>
            </m:r>
          </m:sub>
        </m:sSub>
        <m:r>
          <m:t>,</m:t>
        </m:r>
        <m:sSub>
          <m:e>
            <m:acc>
              <m:accPr>
                <m:chr m:val="̂"/>
              </m:accPr>
              <m:e>
                <m:r>
                  <m:t>λ</m:t>
                </m:r>
              </m:e>
            </m:acc>
          </m:e>
          <m:sub>
            <m:r>
              <m:t>1</m:t>
            </m:r>
          </m:sub>
        </m:sSub>
        <m:r>
          <m:t>,</m:t>
        </m:r>
        <m:r>
          <m:t>…</m:t>
        </m:r>
        <m:r>
          <m:t>,</m:t>
        </m:r>
        <m:sSub>
          <m:e>
            <m:acc>
              <m:accPr>
                <m:chr m:val="̂"/>
              </m:accPr>
              <m:e>
                <m:r>
                  <m:t>k</m:t>
                </m:r>
              </m:e>
            </m:acc>
          </m:e>
          <m:sub>
            <m:r>
              <m:t>m</m:t>
            </m:r>
          </m:sub>
        </m:sSub>
        <m:r>
          <m:t>,</m:t>
        </m:r>
        <m:sSub>
          <m:e>
            <m:acc>
              <m:accPr>
                <m:chr m:val="̂"/>
              </m:accPr>
              <m:e>
                <m:r>
                  <m:t>λ</m:t>
                </m:r>
              </m:e>
            </m:acc>
          </m:e>
          <m:sub>
            <m:r>
              <m:t>m</m:t>
            </m:r>
          </m:sub>
        </m:sSub>
        <m:r>
          <m:t>)</m:t>
        </m:r>
      </m:oMath>
      <w:r>
        <w:t xml:space="preserve"> </w:t>
      </w:r>
      <w:r>
        <w:t xml:space="preserve">satisfying</w:t>
      </w:r>
      <w:r>
        <w:t xml:space="preserve"> </w:t>
      </w:r>
      <m:oMath>
        <m:sSub>
          <m:e>
            <m:r>
              <m:t>∇</m:t>
            </m:r>
          </m:e>
          <m:sub>
            <m:r>
              <m:rPr>
                <m:sty m:val="b"/>
              </m:rPr>
              <m:t>θ</m:t>
            </m:r>
          </m:sub>
        </m:sSub>
        <m:r>
          <m:t>ℓ</m:t>
        </m:r>
        <m:r>
          <m:t>(</m:t>
        </m:r>
        <m:acc>
          <m:accPr>
            <m:chr m:val="̂"/>
          </m:accPr>
          <m:e>
            <m:r>
              <m:rPr>
                <m:sty m:val="b"/>
              </m:rPr>
              <m:t>θ</m:t>
            </m:r>
          </m:e>
        </m:acc>
        <m:r>
          <m:t>)</m:t>
        </m:r>
        <m:r>
          <m:t>=</m:t>
        </m:r>
        <m:r>
          <m:rPr>
            <m:sty m:val="b"/>
          </m:rPr>
          <m:t>0</m:t>
        </m:r>
      </m:oMath>
      <w:r>
        <w:t xml:space="preserve">, where</w:t>
      </w:r>
      <w:r>
        <w:t xml:space="preserve"> </w:t>
      </w:r>
      <m:oMath>
        <m:sSub>
          <m:e>
            <m:r>
              <m:t>∇</m:t>
            </m:r>
          </m:e>
          <m:sub>
            <m:r>
              <m:rPr>
                <m:sty m:val="b"/>
              </m:rPr>
              <m:t>θ</m:t>
            </m:r>
          </m:sub>
        </m:sSub>
        <m:r>
          <m:t>ℓ</m:t>
        </m:r>
      </m:oMath>
      <w:r>
        <w:t xml:space="preserve"> </w:t>
      </w:r>
      <w:r>
        <w:t xml:space="preserve">is the gradient of the log-likelihood function (score) with</w:t>
      </w:r>
      <w:r>
        <w:t xml:space="preserve"> </w:t>
      </w:r>
      <w:r>
        <w:t xml:space="preserve">respect to</w:t>
      </w:r>
      <w:r>
        <w:t xml:space="preserve"> </w:t>
      </w:r>
      <m:oMath>
        <m:r>
          <m:rPr>
            <m:sty m:val="b"/>
          </m:rPr>
          <m:t>θ</m:t>
        </m:r>
      </m:oMath>
      <w:r>
        <w:t xml:space="preserve">. To solve this system of equations, we use Newton-like</w:t>
      </w:r>
      <w:r>
        <w:t xml:space="preserve"> </w:t>
      </w:r>
      <w:r>
        <w:t xml:space="preserve">methods, which sometimes require both the gradient and the Hessian of the</w:t>
      </w:r>
      <w:r>
        <w:t xml:space="preserve"> </w:t>
      </w:r>
      <w:r>
        <w:t xml:space="preserve">log-likelihood function. We analytically derive the score but we do not do the</w:t>
      </w:r>
      <w:r>
        <w:t xml:space="preserve"> </w:t>
      </w:r>
      <w:r>
        <w:t xml:space="preserve">same for the Hessian of the log-likelihood function. Our reasoning is based on</w:t>
      </w:r>
      <w:r>
        <w:t xml:space="preserve"> </w:t>
      </w:r>
      <w:r>
        <w:t xml:space="preserve">the following two observations:</w:t>
      </w:r>
    </w:p>
    <w:p>
      <w:pPr>
        <w:numPr>
          <w:ilvl w:val="0"/>
          <w:numId w:val="1006"/>
        </w:numPr>
      </w:pPr>
      <w:r>
        <w:t xml:space="preserve">The score function is relatively easy to derive, and it is useful to have for</w:t>
      </w:r>
      <w:r>
        <w:t xml:space="preserve"> </w:t>
      </w:r>
      <w:r>
        <w:t xml:space="preserve">computing gradients efficiently and accurately, which will be useful for</w:t>
      </w:r>
      <w:r>
        <w:t xml:space="preserve"> </w:t>
      </w:r>
      <w:r>
        <w:t xml:space="preserve">accurately numerically approximating the Hessian of the log-likelihood function.</w:t>
      </w:r>
    </w:p>
    <w:p>
      <w:pPr>
        <w:numPr>
          <w:ilvl w:val="0"/>
          <w:numId w:val="1006"/>
        </w:numPr>
      </w:pPr>
      <w:r>
        <w:t xml:space="preserve">The Hessian is tedious and error prone to derive, and Newton-like methods</w:t>
      </w:r>
      <w:r>
        <w:t xml:space="preserve"> </w:t>
      </w:r>
      <w:r>
        <w:t xml:space="preserve">often do not require the Hessian to be explicitly computed.</w:t>
      </w:r>
    </w:p>
    <w:p>
      <w:pPr>
        <w:pStyle w:val="FirstParagraph"/>
      </w:pPr>
      <w:r>
        <w:t xml:space="preserve">The following theorem derives the score function.</w:t>
      </w:r>
    </w:p>
    <w:bookmarkStart w:id="55" w:name="weibull-score"/>
    <w:p>
      <w:pPr>
        <w:pStyle w:val="BodyText"/>
      </w:pPr>
      <w:r>
        <w:t xml:space="preserve">The gradient of the log-likelihood contribution of the</w:t>
      </w:r>
      <w:r>
        <w:t xml:space="preserve"> </w:t>
      </w:r>
      <m:oMath>
        <m:r>
          <m:t>i</m:t>
        </m:r>
      </m:oMath>
      <w:r>
        <w:t xml:space="preserve"> </w:t>
      </w:r>
      <w:r>
        <w:t xml:space="preserve">system is given by</w:t>
      </w:r>
    </w:p>
    <w:p>
      <w:pPr>
        <w:pStyle w:val="BodyText"/>
      </w:pPr>
      <m:oMathPara>
        <m:oMathParaPr>
          <m:jc m:val="center"/>
        </m:oMathParaPr>
        <m:oMath>
          <m:r>
            <m:t>∇</m:t>
          </m:r>
          <m:sSub>
            <m:e>
              <m:r>
                <m:t>ℓ</m:t>
              </m:r>
            </m:e>
            <m:sub>
              <m:r>
                <m:t>i</m:t>
              </m:r>
            </m:sub>
          </m:sSub>
          <m:r>
            <m:t>(</m:t>
          </m:r>
          <m:r>
            <m:rPr>
              <m:sty m:val="b"/>
            </m:rPr>
            <m:t>θ</m:t>
          </m:r>
          <m:r>
            <m:t>)</m:t>
          </m:r>
          <m:r>
            <m:t>=</m:t>
          </m:r>
          <m:r>
            <m:t>(</m:t>
          </m:r>
          <m:f>
            <m:fPr>
              <m:type m:val="bar"/>
            </m:fPr>
            <m:num>
              <m:r>
                <m:t>∂</m:t>
              </m:r>
              <m:sSub>
                <m:e>
                  <m:r>
                    <m:t>ℓ</m:t>
                  </m:r>
                </m:e>
                <m:sub>
                  <m:r>
                    <m:t>i</m:t>
                  </m:r>
                </m:sub>
              </m:sSub>
              <m:r>
                <m:t>(</m:t>
              </m:r>
              <m:r>
                <m:rPr>
                  <m:sty m:val="b"/>
                </m:rPr>
                <m:t>θ</m:t>
              </m:r>
              <m:r>
                <m:t>)</m:t>
              </m:r>
            </m:num>
            <m:den>
              <m:r>
                <m:t>∂</m:t>
              </m:r>
              <m:sSub>
                <m:e>
                  <m:r>
                    <m:t>k</m:t>
                  </m:r>
                </m:e>
                <m:sub>
                  <m:r>
                    <m:t>1</m:t>
                  </m:r>
                </m:sub>
              </m:sSub>
            </m:den>
          </m:f>
          <m:r>
            <m:t>,</m:t>
          </m:r>
          <m:f>
            <m:fPr>
              <m:type m:val="bar"/>
            </m:fPr>
            <m:num>
              <m:r>
                <m:t>∂</m:t>
              </m:r>
              <m:sSub>
                <m:e>
                  <m:r>
                    <m:t>ℓ</m:t>
                  </m:r>
                </m:e>
                <m:sub>
                  <m:r>
                    <m:t>i</m:t>
                  </m:r>
                </m:sub>
              </m:sSub>
              <m:r>
                <m:t>(</m:t>
              </m:r>
              <m:r>
                <m:rPr>
                  <m:sty m:val="b"/>
                </m:rPr>
                <m:t>θ</m:t>
              </m:r>
              <m:r>
                <m:t>)</m:t>
              </m:r>
            </m:num>
            <m:den>
              <m:r>
                <m:t>∂</m:t>
              </m:r>
              <m:sSub>
                <m:e>
                  <m:r>
                    <m:t>λ</m:t>
                  </m:r>
                </m:e>
                <m:sub>
                  <m:r>
                    <m:t>1</m:t>
                  </m:r>
                </m:sub>
              </m:sSub>
            </m:den>
          </m:f>
          <m:r>
            <m:t>,</m:t>
          </m:r>
          <m:r>
            <m:t>⋯</m:t>
          </m:r>
          <m:r>
            <m:t>,</m:t>
          </m:r>
          <m:f>
            <m:fPr>
              <m:type m:val="bar"/>
            </m:fPr>
            <m:num>
              <m:r>
                <m:t>∂</m:t>
              </m:r>
              <m:sSub>
                <m:e>
                  <m:r>
                    <m:t>ℓ</m:t>
                  </m:r>
                </m:e>
                <m:sub>
                  <m:r>
                    <m:t>i</m:t>
                  </m:r>
                </m:sub>
              </m:sSub>
              <m:r>
                <m:t>(</m:t>
              </m:r>
              <m:r>
                <m:rPr>
                  <m:sty m:val="b"/>
                </m:rPr>
                <m:t>θ</m:t>
              </m:r>
              <m:r>
                <m:t>)</m:t>
              </m:r>
            </m:num>
            <m:den>
              <m:r>
                <m:t>∂</m:t>
              </m:r>
              <m:sSub>
                <m:e>
                  <m:r>
                    <m:t>k</m:t>
                  </m:r>
                </m:e>
                <m:sub>
                  <m:r>
                    <m:t>m</m:t>
                  </m:r>
                </m:sub>
              </m:sSub>
            </m:den>
          </m:f>
          <m:r>
            <m:t>,</m:t>
          </m:r>
          <m:f>
            <m:fPr>
              <m:type m:val="bar"/>
            </m:fPr>
            <m:num>
              <m:r>
                <m:t>∂</m:t>
              </m:r>
              <m:sSub>
                <m:e>
                  <m:r>
                    <m:t>ℓ</m:t>
                  </m:r>
                </m:e>
                <m:sub>
                  <m:r>
                    <m:t>i</m:t>
                  </m:r>
                </m:sub>
              </m:sSub>
              <m:r>
                <m:t>(</m:t>
              </m:r>
              <m:r>
                <m:rPr>
                  <m:sty m:val="b"/>
                </m:rPr>
                <m:t>θ</m:t>
              </m:r>
              <m:r>
                <m:t>)</m:t>
              </m:r>
            </m:num>
            <m:den>
              <m:r>
                <m:t>∂</m:t>
              </m:r>
              <m:sSub>
                <m:e>
                  <m:r>
                    <m:t>λ</m:t>
                  </m:r>
                </m:e>
                <m:sub>
                  <m:r>
                    <m:t>m</m:t>
                  </m:r>
                </m:sub>
              </m:sSub>
            </m:den>
          </m:f>
          <m:r>
            <m:t>)</m:t>
          </m:r>
          <m:r>
            <m:t>′</m:t>
          </m:r>
          <m:r>
            <m:t>,</m:t>
          </m:r>
        </m:oMath>
      </m:oMathPara>
    </w:p>
    <w:p>
      <w:pPr>
        <w:pStyle w:val="FirstParagraph"/>
      </w:pPr>
      <w:r>
        <w:t xml:space="preserve">where</w:t>
      </w:r>
    </w:p>
    <w:p>
      <w:pPr>
        <w:pStyle w:val="BodyText"/>
      </w:pPr>
      <m:oMathPara>
        <m:oMathParaPr>
          <m:jc m:val="center"/>
        </m:oMathParaPr>
        <m:oMath>
          <m:f>
            <m:fPr>
              <m:type m:val="bar"/>
            </m:fPr>
            <m:num>
              <m:r>
                <m:t>∂</m:t>
              </m:r>
              <m:sSub>
                <m:e>
                  <m:r>
                    <m:t>ℓ</m:t>
                  </m:r>
                </m:e>
                <m:sub>
                  <m:r>
                    <m:t>i</m:t>
                  </m:r>
                </m:sub>
              </m:sSub>
              <m:r>
                <m:t>(</m:t>
              </m:r>
              <m:r>
                <m:rPr>
                  <m:sty m:val="b"/>
                </m:rPr>
                <m:t>θ</m:t>
              </m:r>
              <m:r>
                <m:t>)</m:t>
              </m:r>
            </m:num>
            <m:den>
              <m:r>
                <m:t>∂</m:t>
              </m:r>
              <m:sSub>
                <m:e>
                  <m:r>
                    <m:t>k</m:t>
                  </m:r>
                </m:e>
                <m:sub>
                  <m:r>
                    <m:t>r</m:t>
                  </m:r>
                </m:sub>
              </m:sSub>
            </m:den>
          </m:f>
          <m:r>
            <m:t>=</m:t>
          </m:r>
          <m:r>
            <m:t>−</m:t>
          </m:r>
          <m:r>
            <m:t>(</m:t>
          </m:r>
          <m:f>
            <m:fPr>
              <m:type m:val="bar"/>
            </m:fPr>
            <m:num>
              <m:sSub>
                <m:e>
                  <m:r>
                    <m:t>t</m:t>
                  </m:r>
                </m:e>
                <m:sub>
                  <m:r>
                    <m:t>i</m:t>
                  </m:r>
                </m:sub>
              </m:sSub>
            </m:num>
            <m:den>
              <m:sSub>
                <m:e>
                  <m:r>
                    <m:t>λ</m:t>
                  </m:r>
                </m:e>
                <m:sub>
                  <m:r>
                    <m:t>r</m:t>
                  </m:r>
                </m:sub>
              </m:sSub>
            </m:den>
          </m:f>
          <m:sSup>
            <m:e>
              <m:r>
                <m:t>)</m:t>
              </m:r>
            </m:e>
            <m:sup>
              <m:sSub>
                <m:e>
                  <m:r>
                    <m:t>k</m:t>
                  </m:r>
                </m:e>
                <m:sub>
                  <m:r>
                    <m:t>r</m:t>
                  </m:r>
                </m:sub>
              </m:sSub>
            </m:sup>
          </m:sSup>
          <m:r>
            <m:t>​</m:t>
          </m:r>
          <m:r>
            <m:t>​</m:t>
          </m:r>
          <m:r>
            <m:rPr>
              <m:nor/>
              <m:sty m:val="p"/>
            </m:rPr>
            <m:t>log</m:t>
          </m:r>
          <m:r>
            <m:t>(</m:t>
          </m:r>
          <m:f>
            <m:fPr>
              <m:type m:val="bar"/>
            </m:fPr>
            <m:num>
              <m:sSub>
                <m:e>
                  <m:r>
                    <m:t>t</m:t>
                  </m:r>
                </m:e>
                <m:sub>
                  <m:r>
                    <m:t>i</m:t>
                  </m:r>
                </m:sub>
              </m:sSub>
            </m:num>
            <m:den>
              <m:sSub>
                <m:e>
                  <m:r>
                    <m:t>λ</m:t>
                  </m:r>
                </m:e>
                <m:sub>
                  <m:r>
                    <m:t>r</m:t>
                  </m:r>
                </m:sub>
              </m:sSub>
            </m:den>
          </m:f>
          <m:r>
            <m:t>)</m:t>
          </m:r>
          <m:r>
            <m:t>+</m:t>
          </m:r>
          <m:f>
            <m:fPr>
              <m:type m:val="bar"/>
            </m:fPr>
            <m:num>
              <m:f>
                <m:fPr>
                  <m:type m:val="bar"/>
                </m:fPr>
                <m:num>
                  <m:r>
                    <m:t>1</m:t>
                  </m:r>
                </m:num>
                <m:den>
                  <m:sSub>
                    <m:e>
                      <m:r>
                        <m:t>t</m:t>
                      </m:r>
                    </m:e>
                    <m:sub>
                      <m:r>
                        <m:t>i</m:t>
                      </m:r>
                    </m:sub>
                  </m:sSub>
                </m:den>
              </m:f>
              <m:r>
                <m:t>(</m:t>
              </m:r>
              <m:f>
                <m:fPr>
                  <m:type m:val="bar"/>
                </m:fPr>
                <m:num>
                  <m:sSub>
                    <m:e>
                      <m:r>
                        <m:t>t</m:t>
                      </m:r>
                    </m:e>
                    <m:sub>
                      <m:r>
                        <m:t>i</m:t>
                      </m:r>
                    </m:sub>
                  </m:sSub>
                </m:num>
                <m:den>
                  <m:sSub>
                    <m:e>
                      <m:r>
                        <m:t>λ</m:t>
                      </m:r>
                    </m:e>
                    <m:sub>
                      <m:r>
                        <m:t>r</m:t>
                      </m:r>
                    </m:sub>
                  </m:sSub>
                </m:den>
              </m:f>
              <m:sSup>
                <m:e>
                  <m:r>
                    <m:t>)</m:t>
                  </m:r>
                </m:e>
                <m:sup>
                  <m:sSub>
                    <m:e>
                      <m:r>
                        <m:t>k</m:t>
                      </m:r>
                    </m:e>
                    <m:sub>
                      <m:r>
                        <m:t>r</m:t>
                      </m:r>
                    </m:sub>
                  </m:sSub>
                </m:sup>
              </m:sSup>
              <m:r>
                <m:t>(</m:t>
              </m:r>
              <m:r>
                <m:t>1</m:t>
              </m:r>
              <m:r>
                <m:t>+</m:t>
              </m:r>
              <m:sSub>
                <m:e>
                  <m:r>
                    <m:t>k</m:t>
                  </m:r>
                </m:e>
                <m:sub>
                  <m:r>
                    <m:t>r</m:t>
                  </m:r>
                </m:sub>
              </m:sSub>
              <m:r>
                <m:rPr>
                  <m:nor/>
                  <m:sty m:val="p"/>
                </m:rPr>
                <m:t>log</m:t>
              </m:r>
              <m:r>
                <m:t>(</m:t>
              </m:r>
              <m:f>
                <m:fPr>
                  <m:type m:val="bar"/>
                </m:fPr>
                <m:num>
                  <m:sSub>
                    <m:e>
                      <m:r>
                        <m:t>t</m:t>
                      </m:r>
                    </m:e>
                    <m:sub>
                      <m:r>
                        <m:t>i</m:t>
                      </m:r>
                    </m:sub>
                  </m:sSub>
                </m:num>
                <m:den>
                  <m:sSub>
                    <m:e>
                      <m:r>
                        <m:t>λ</m:t>
                      </m:r>
                    </m:e>
                    <m:sub>
                      <m:r>
                        <m:t>r</m:t>
                      </m:r>
                    </m:sub>
                  </m:sSub>
                </m:den>
              </m:f>
              <m:r>
                <m:t>)</m:t>
              </m:r>
              <m:r>
                <m:t>)</m:t>
              </m:r>
            </m:num>
            <m:den>
              <m:nary>
                <m:naryPr>
                  <m:chr m:val="∑"/>
                  <m:limLoc m:val="undOvr"/>
                  <m:subHide m:val="0"/>
                  <m:supHide m:val="1"/>
                </m:naryPr>
                <m:sub>
                  <m:r>
                    <m:t>j</m:t>
                  </m:r>
                  <m:r>
                    <m:t>∈</m:t>
                  </m:r>
                  <m:sSub>
                    <m:e>
                      <m:r>
                        <m:t>c</m:t>
                      </m:r>
                    </m:e>
                    <m:sub>
                      <m:r>
                        <m:t>i</m:t>
                      </m:r>
                    </m:sub>
                  </m:sSub>
                </m:sub>
                <m:sup>
                  <m:r>
                    <m:t>​</m:t>
                  </m:r>
                </m:sup>
                <m:e>
                  <m:f>
                    <m:fPr>
                      <m:type m:val="bar"/>
                    </m:fPr>
                    <m:num>
                      <m:sSub>
                        <m:e>
                          <m:r>
                            <m:t>k</m:t>
                          </m:r>
                        </m:e>
                        <m:sub>
                          <m:r>
                            <m:t>j</m:t>
                          </m:r>
                        </m:sub>
                      </m:sSub>
                    </m:num>
                    <m:den>
                      <m:sSub>
                        <m:e>
                          <m:r>
                            <m:t>λ</m:t>
                          </m:r>
                        </m:e>
                        <m:sub>
                          <m:r>
                            <m:t>j</m:t>
                          </m:r>
                        </m:sub>
                      </m:sSub>
                    </m:den>
                  </m:f>
                </m:e>
              </m:nary>
              <m:r>
                <m:t>(</m:t>
              </m:r>
              <m:f>
                <m:fPr>
                  <m:type m:val="bar"/>
                </m:fPr>
                <m:num>
                  <m:sSub>
                    <m:e>
                      <m:r>
                        <m:t>t</m:t>
                      </m:r>
                    </m:e>
                    <m:sub>
                      <m:r>
                        <m:t>i</m:t>
                      </m:r>
                    </m:sub>
                  </m:sSub>
                </m:num>
                <m:den>
                  <m:sSub>
                    <m:e>
                      <m:r>
                        <m:t>λ</m:t>
                      </m:r>
                    </m:e>
                    <m:sub>
                      <m:r>
                        <m:t>j</m:t>
                      </m:r>
                    </m:sub>
                  </m:sSub>
                </m:den>
              </m:f>
              <m:sSup>
                <m:e>
                  <m:r>
                    <m:t>)</m:t>
                  </m:r>
                </m:e>
                <m:sup>
                  <m:sSub>
                    <m:e>
                      <m:r>
                        <m:t>k</m:t>
                      </m:r>
                    </m:e>
                    <m:sub>
                      <m:r>
                        <m:t>j</m:t>
                      </m:r>
                    </m:sub>
                  </m:sSub>
                  <m:r>
                    <m:t>−</m:t>
                  </m:r>
                  <m:r>
                    <m:t>1</m:t>
                  </m:r>
                </m:sup>
              </m:sSup>
            </m:den>
          </m:f>
          <m:sSub>
            <m:e>
              <m:r>
                <m:t>1</m:t>
              </m:r>
            </m:e>
            <m:sub>
              <m:sSub>
                <m:e>
                  <m:r>
                    <m:t>δ</m:t>
                  </m:r>
                </m:e>
                <m:sub>
                  <m:r>
                    <m:t>i</m:t>
                  </m:r>
                </m:sub>
              </m:sSub>
              <m:r>
                <m:t>=</m:t>
              </m:r>
              <m:r>
                <m:t>1</m:t>
              </m:r>
              <m:r>
                <m:t>∧</m:t>
              </m:r>
              <m:r>
                <m:t>r</m:t>
              </m:r>
              <m:r>
                <m:t>∈</m:t>
              </m:r>
              <m:sSub>
                <m:e>
                  <m:r>
                    <m:t>c</m:t>
                  </m:r>
                </m:e>
                <m:sub>
                  <m:r>
                    <m:t>i</m:t>
                  </m:r>
                </m:sub>
              </m:sSub>
            </m:sub>
          </m:sSub>
        </m:oMath>
      </m:oMathPara>
    </w:p>
    <w:p>
      <w:pPr>
        <w:pStyle w:val="FirstParagraph"/>
      </w:pPr>
      <w:r>
        <w:t xml:space="preserve">and</w:t>
      </w:r>
    </w:p>
    <w:p>
      <w:pPr>
        <w:pStyle w:val="BodyText"/>
      </w:pPr>
      <m:oMathPara>
        <m:oMathParaPr>
          <m:jc m:val="center"/>
        </m:oMathParaPr>
        <m:oMath>
          <m:f>
            <m:fPr>
              <m:type m:val="bar"/>
            </m:fPr>
            <m:num>
              <m:r>
                <m:t>∂</m:t>
              </m:r>
              <m:sSub>
                <m:e>
                  <m:r>
                    <m:t>ℓ</m:t>
                  </m:r>
                </m:e>
                <m:sub>
                  <m:r>
                    <m:t>i</m:t>
                  </m:r>
                </m:sub>
              </m:sSub>
              <m:r>
                <m:t>(</m:t>
              </m:r>
              <m:r>
                <m:rPr>
                  <m:sty m:val="b"/>
                </m:rPr>
                <m:t>θ</m:t>
              </m:r>
              <m:r>
                <m:t>)</m:t>
              </m:r>
            </m:num>
            <m:den>
              <m:r>
                <m:t>∂</m:t>
              </m:r>
              <m:sSub>
                <m:e>
                  <m:r>
                    <m:t>λ</m:t>
                  </m:r>
                </m:e>
                <m:sub>
                  <m:r>
                    <m:t>r</m:t>
                  </m:r>
                </m:sub>
              </m:sSub>
            </m:den>
          </m:f>
          <m:r>
            <m:t>=</m:t>
          </m:r>
          <m:f>
            <m:fPr>
              <m:type m:val="bar"/>
            </m:fPr>
            <m:num>
              <m:sSub>
                <m:e>
                  <m:r>
                    <m:t>k</m:t>
                  </m:r>
                </m:e>
                <m:sub>
                  <m:r>
                    <m:t>r</m:t>
                  </m:r>
                </m:sub>
              </m:sSub>
            </m:num>
            <m:den>
              <m:sSub>
                <m:e>
                  <m:r>
                    <m:t>λ</m:t>
                  </m:r>
                </m:e>
                <m:sub>
                  <m:r>
                    <m:t>r</m:t>
                  </m:r>
                </m:sub>
              </m:sSub>
            </m:den>
          </m:f>
          <m:r>
            <m:t>(</m:t>
          </m:r>
          <m:f>
            <m:fPr>
              <m:type m:val="bar"/>
            </m:fPr>
            <m:num>
              <m:sSub>
                <m:e>
                  <m:r>
                    <m:t>t</m:t>
                  </m:r>
                </m:e>
                <m:sub>
                  <m:r>
                    <m:t>i</m:t>
                  </m:r>
                </m:sub>
              </m:sSub>
            </m:num>
            <m:den>
              <m:sSub>
                <m:e>
                  <m:r>
                    <m:t>λ</m:t>
                  </m:r>
                </m:e>
                <m:sub>
                  <m:r>
                    <m:t>r</m:t>
                  </m:r>
                </m:sub>
              </m:sSub>
            </m:den>
          </m:f>
          <m:sSup>
            <m:e>
              <m:r>
                <m:t>)</m:t>
              </m:r>
            </m:e>
            <m:sup>
              <m:sSub>
                <m:e>
                  <m:r>
                    <m:t>k</m:t>
                  </m:r>
                </m:e>
                <m:sub>
                  <m:r>
                    <m:t>r</m:t>
                  </m:r>
                </m:sub>
              </m:sSub>
            </m:sup>
          </m:sSup>
          <m:r>
            <m:t>−</m:t>
          </m:r>
          <m:f>
            <m:fPr>
              <m:type m:val="bar"/>
            </m:fPr>
            <m:num>
              <m:r>
                <m:t>(</m:t>
              </m:r>
              <m:f>
                <m:fPr>
                  <m:type m:val="bar"/>
                </m:fPr>
                <m:num>
                  <m:sSub>
                    <m:e>
                      <m:r>
                        <m:t>k</m:t>
                      </m:r>
                    </m:e>
                    <m:sub>
                      <m:r>
                        <m:t>r</m:t>
                      </m:r>
                    </m:sub>
                  </m:sSub>
                </m:num>
                <m:den>
                  <m:sSub>
                    <m:e>
                      <m:r>
                        <m:t>λ</m:t>
                      </m:r>
                    </m:e>
                    <m:sub>
                      <m:r>
                        <m:t>r</m:t>
                      </m:r>
                    </m:sub>
                  </m:sSub>
                </m:den>
              </m:f>
              <m:sSup>
                <m:e>
                  <m:r>
                    <m:t>)</m:t>
                  </m:r>
                </m:e>
                <m:sup>
                  <m:r>
                    <m:t>2</m:t>
                  </m:r>
                </m:sup>
              </m:sSup>
              <m:r>
                <m:t>(</m:t>
              </m:r>
              <m:f>
                <m:fPr>
                  <m:type m:val="bar"/>
                </m:fPr>
                <m:num>
                  <m:sSub>
                    <m:e>
                      <m:r>
                        <m:t>t</m:t>
                      </m:r>
                    </m:e>
                    <m:sub>
                      <m:r>
                        <m:t>i</m:t>
                      </m:r>
                    </m:sub>
                  </m:sSub>
                </m:num>
                <m:den>
                  <m:sSub>
                    <m:e>
                      <m:r>
                        <m:t>λ</m:t>
                      </m:r>
                    </m:e>
                    <m:sub>
                      <m:r>
                        <m:t>r</m:t>
                      </m:r>
                    </m:sub>
                  </m:sSub>
                </m:den>
              </m:f>
              <m:sSup>
                <m:e>
                  <m:r>
                    <m:t>)</m:t>
                  </m:r>
                </m:e>
                <m:sup>
                  <m:sSub>
                    <m:e>
                      <m:r>
                        <m:t>k</m:t>
                      </m:r>
                    </m:e>
                    <m:sub>
                      <m:r>
                        <m:t>r</m:t>
                      </m:r>
                    </m:sub>
                  </m:sSub>
                  <m:r>
                    <m:t>−</m:t>
                  </m:r>
                  <m:r>
                    <m:t>1</m:t>
                  </m:r>
                </m:sup>
              </m:sSup>
            </m:num>
            <m:den>
              <m:nary>
                <m:naryPr>
                  <m:chr m:val="∑"/>
                  <m:limLoc m:val="undOvr"/>
                  <m:subHide m:val="0"/>
                  <m:supHide m:val="1"/>
                </m:naryPr>
                <m:sub>
                  <m:r>
                    <m:t>j</m:t>
                  </m:r>
                  <m:r>
                    <m:t>∈</m:t>
                  </m:r>
                  <m:sSub>
                    <m:e>
                      <m:r>
                        <m:t>c</m:t>
                      </m:r>
                    </m:e>
                    <m:sub>
                      <m:r>
                        <m:t>i</m:t>
                      </m:r>
                    </m:sub>
                  </m:sSub>
                </m:sub>
                <m:sup>
                  <m:r>
                    <m:t>​</m:t>
                  </m:r>
                </m:sup>
                <m:e>
                  <m:f>
                    <m:fPr>
                      <m:type m:val="bar"/>
                    </m:fPr>
                    <m:num>
                      <m:sSub>
                        <m:e>
                          <m:r>
                            <m:t>k</m:t>
                          </m:r>
                        </m:e>
                        <m:sub>
                          <m:r>
                            <m:t>j</m:t>
                          </m:r>
                        </m:sub>
                      </m:sSub>
                    </m:num>
                    <m:den>
                      <m:sSub>
                        <m:e>
                          <m:r>
                            <m:t>λ</m:t>
                          </m:r>
                        </m:e>
                        <m:sub>
                          <m:r>
                            <m:t>j</m:t>
                          </m:r>
                        </m:sub>
                      </m:sSub>
                    </m:den>
                  </m:f>
                </m:e>
              </m:nary>
              <m:r>
                <m:t>(</m:t>
              </m:r>
              <m:f>
                <m:fPr>
                  <m:type m:val="bar"/>
                </m:fPr>
                <m:num>
                  <m:sSub>
                    <m:e>
                      <m:r>
                        <m:t>t</m:t>
                      </m:r>
                    </m:e>
                    <m:sub>
                      <m:r>
                        <m:t>i</m:t>
                      </m:r>
                    </m:sub>
                  </m:sSub>
                </m:num>
                <m:den>
                  <m:sSub>
                    <m:e>
                      <m:r>
                        <m:t>λ</m:t>
                      </m:r>
                    </m:e>
                    <m:sub>
                      <m:r>
                        <m:t>j</m:t>
                      </m:r>
                    </m:sub>
                  </m:sSub>
                </m:den>
              </m:f>
              <m:sSup>
                <m:e>
                  <m:r>
                    <m:t>)</m:t>
                  </m:r>
                </m:e>
                <m:sup>
                  <m:sSub>
                    <m:e>
                      <m:r>
                        <m:t>k</m:t>
                      </m:r>
                    </m:e>
                    <m:sub>
                      <m:r>
                        <m:t>j</m:t>
                      </m:r>
                    </m:sub>
                  </m:sSub>
                  <m:r>
                    <m:t>−</m:t>
                  </m:r>
                  <m:r>
                    <m:t>1</m:t>
                  </m:r>
                </m:sup>
              </m:sSup>
            </m:den>
          </m:f>
          <m:sSub>
            <m:e>
              <m:r>
                <m:t>1</m:t>
              </m:r>
            </m:e>
            <m:sub>
              <m:sSub>
                <m:e>
                  <m:r>
                    <m:t>δ</m:t>
                  </m:r>
                </m:e>
                <m:sub>
                  <m:r>
                    <m:t>i</m:t>
                  </m:r>
                </m:sub>
              </m:sSub>
              <m:r>
                <m:t>=</m:t>
              </m:r>
              <m:r>
                <m:t>1</m:t>
              </m:r>
              <m:r>
                <m:t>∧</m:t>
              </m:r>
              <m:r>
                <m:t>r</m:t>
              </m:r>
              <m:r>
                <m:t>∈</m:t>
              </m:r>
              <m:sSub>
                <m:e>
                  <m:r>
                    <m:t>c</m:t>
                  </m:r>
                </m:e>
                <m:sub>
                  <m:r>
                    <m:t>i</m:t>
                  </m:r>
                </m:sub>
              </m:sSub>
            </m:sub>
          </m:sSub>
          <m:r>
            <m:t>.</m:t>
          </m:r>
        </m:oMath>
      </m:oMathPara>
    </w:p>
    <w:bookmarkEnd w:id="55"/>
    <w:p>
      <w:pPr>
        <w:pStyle w:val="FirstParagraph"/>
      </w:pPr>
      <w:r>
        <w:t xml:space="preserve">The result follows from taking the partial derivatives of the log-likelihood</w:t>
      </w:r>
      <w:r>
        <w:t xml:space="preserve"> </w:t>
      </w:r>
      <w:r>
        <w:t xml:space="preserve">contribution of the</w:t>
      </w:r>
      <w:r>
        <w:t xml:space="preserve"> </w:t>
      </w:r>
      <m:oMath>
        <m:r>
          <m:t>i</m:t>
        </m:r>
      </m:oMath>
      <w:r>
        <w:t xml:space="preserve"> </w:t>
      </w:r>
      <w:r>
        <w:t xml:space="preserve">system given by Equation</w:t>
      </w:r>
      <w:r>
        <w:t xml:space="preserve"> </w:t>
      </w:r>
      <w:r>
        <w:t xml:space="preserve">(</w:t>
      </w:r>
      <w:r>
        <w:t xml:space="preserve">??</w:t>
      </w:r>
      <w:r>
        <w:t xml:space="preserve">). It is a tedious calculation so the</w:t>
      </w:r>
      <w:r>
        <w:t xml:space="preserve"> </w:t>
      </w:r>
      <w:r>
        <w:t xml:space="preserve">proof has been omitted, but the result has been verified by using a very precise</w:t>
      </w:r>
      <w:r>
        <w:t xml:space="preserve"> </w:t>
      </w:r>
      <w:r>
        <w:t xml:space="preserve">numerical approximation of the gradient.</w:t>
      </w:r>
    </w:p>
    <w:p>
      <w:pPr>
        <w:pStyle w:val="BodyText"/>
      </w:pPr>
      <w:r>
        <w:t xml:space="preserve">By the linearity of differentiation, the gradient of a sum of functions is</w:t>
      </w:r>
      <w:r>
        <w:t xml:space="preserve"> </w:t>
      </w:r>
      <w:r>
        <w:t xml:space="preserve">the sum of their gradients, and so the score function conditioned on the entire</w:t>
      </w:r>
      <w:r>
        <w:t xml:space="preserve"> </w:t>
      </w:r>
      <w:r>
        <w:t xml:space="preserve">sample is given by</w:t>
      </w:r>
    </w:p>
    <w:p>
      <w:pPr>
        <w:pStyle w:val="BodyText"/>
      </w:pPr>
      <m:oMathPara>
        <m:oMathParaPr>
          <m:jc m:val="center"/>
        </m:oMathParaPr>
        <m:oMath>
          <m:r>
            <m:t>∇</m:t>
          </m:r>
          <m:r>
            <m:t>ℓ</m:t>
          </m:r>
          <m:r>
            <m:t>(</m:t>
          </m:r>
          <m:r>
            <m:rPr>
              <m:sty m:val="b"/>
            </m:rPr>
            <m:t>θ</m:t>
          </m:r>
          <m:r>
            <m:t>)</m:t>
          </m:r>
          <m:r>
            <m:t>=</m:t>
          </m:r>
          <m:nary>
            <m:naryPr>
              <m:chr m:val="∑"/>
              <m:limLoc m:val="undOvr"/>
              <m:subHide m:val="0"/>
              <m:supHide m:val="0"/>
            </m:naryPr>
            <m:sub>
              <m:r>
                <m:t>i</m:t>
              </m:r>
              <m:r>
                <m:t>=</m:t>
              </m:r>
              <m:r>
                <m:t>1</m:t>
              </m:r>
            </m:sub>
            <m:sup>
              <m:r>
                <m:t>n</m:t>
              </m:r>
            </m:sup>
            <m:e>
              <m:r>
                <m:t>∇</m:t>
              </m:r>
            </m:e>
          </m:nary>
          <m:sSub>
            <m:e>
              <m:r>
                <m:t>ℓ</m:t>
              </m:r>
            </m:e>
            <m:sub>
              <m:r>
                <m:t>i</m:t>
              </m:r>
            </m:sub>
          </m:sSub>
          <m:r>
            <m:t>(</m:t>
          </m:r>
          <m:r>
            <m:rPr>
              <m:sty m:val="b"/>
            </m:rPr>
            <m:t>θ</m:t>
          </m:r>
          <m:r>
            <m:t>)</m:t>
          </m:r>
          <m:r>
            <m:t>.</m:t>
          </m:r>
        </m:oMath>
      </m:oMathPara>
    </w:p>
    <w:p>
      <w:pPr>
        <w:pStyle w:val="Heading2"/>
      </w:pPr>
      <w:bookmarkStart w:id="56" w:name="reduced-weibull"/>
      <w:r>
        <w:t xml:space="preserve">6.2	Weibull Series System: Homogeneous Shape Parameters</w:t>
      </w:r>
      <w:bookmarkEnd w:id="56"/>
    </w:p>
    <w:p>
      <w:pPr>
        <w:pStyle w:val="FirstParagraph"/>
      </w:pPr>
      <w:r>
        <w:t xml:space="preserve">In a series system, the system is only as reliable as its weakest link</w:t>
      </w:r>
      <w:r>
        <w:t xml:space="preserve"> </w:t>
      </w:r>
      <w:r>
        <w:t xml:space="preserve">(weakest component). In a well-designed series system, there is no single</w:t>
      </w:r>
      <w:r>
        <w:t xml:space="preserve"> </w:t>
      </w:r>
      <w:r>
        <w:t xml:space="preserve">component that is much weaker than the others. In the case of components with</w:t>
      </w:r>
      <w:r>
        <w:t xml:space="preserve"> </w:t>
      </w:r>
      <w:r>
        <w:t xml:space="preserve">Weibull lifetimes, this implies the shape parameters are homogenous and the</w:t>
      </w:r>
      <w:r>
        <w:t xml:space="preserve"> </w:t>
      </w:r>
      <w:r>
        <w:t xml:space="preserve">scale parameters are homogenous. The shape parameters are particularly important</w:t>
      </w:r>
      <w:r>
        <w:t xml:space="preserve"> </w:t>
      </w:r>
      <w:r>
        <w:t xml:space="preserve">since they determine the failure behavior of the components.</w:t>
      </w:r>
    </w:p>
    <w:p>
      <w:pPr>
        <w:pStyle w:val="BodyText"/>
      </w:pPr>
      <w:r>
        <w:t xml:space="preserve">When the shape parameters are homogenous, the lifetime of the series system with</w:t>
      </w:r>
      <w:r>
        <w:t xml:space="preserve"> </w:t>
      </w:r>
      <w:r>
        <w:t xml:space="preserve">components that are Weibull distributed is also Weibull distributed, as shown in</w:t>
      </w:r>
      <w:r>
        <w:t xml:space="preserve"> </w:t>
      </w:r>
      <w:r>
        <w:t xml:space="preserve">the following theorem.</w:t>
      </w:r>
    </w:p>
    <w:bookmarkStart w:id="57" w:name="weibull-series-system"/>
    <w:p>
      <w:pPr>
        <w:pStyle w:val="BodyText"/>
      </w:pPr>
      <w:r>
        <w:t xml:space="preserve">If the shape parameters of the components are homogenous, then the lifetime</w:t>
      </w:r>
      <w:r>
        <w:t xml:space="preserve"> </w:t>
      </w:r>
      <w:r>
        <w:t xml:space="preserve">series system follows a Weibull distribution with a shape parameter</w:t>
      </w:r>
      <w:r>
        <w:t xml:space="preserve"> </w:t>
      </w:r>
      <m:oMath>
        <m:r>
          <m:t>k</m:t>
        </m:r>
      </m:oMath>
      <w:r>
        <w:t xml:space="preserve"> </w:t>
      </w:r>
      <w:r>
        <w:t xml:space="preserve">given by</w:t>
      </w:r>
      <w:r>
        <w:t xml:space="preserve"> </w:t>
      </w:r>
      <w:r>
        <w:t xml:space="preserve">the identical shape parameters of the components and a scale parameter</w:t>
      </w:r>
      <w:r>
        <w:t xml:space="preserve"> </w:t>
      </w:r>
      <m:oMath>
        <m:r>
          <m:t>λ</m:t>
        </m:r>
      </m:oMath>
      <w:r>
        <w:t xml:space="preserve"> </w:t>
      </w:r>
      <w:r>
        <w:t xml:space="preserve">given by</w:t>
      </w:r>
    </w:p>
    <w:p>
      <w:pPr>
        <w:pStyle w:val="BodyText"/>
      </w:pPr>
      <m:oMathPara>
        <m:oMathParaPr>
          <m:jc m:val="center"/>
        </m:oMathParaPr>
        <m:oMath>
          <m:r>
            <m:t>λ</m:t>
          </m:r>
          <m:r>
            <m:t>=</m:t>
          </m:r>
          <m:r>
            <m:t>(</m:t>
          </m:r>
          <m:nary>
            <m:naryPr>
              <m:chr m:val="∑"/>
              <m:limLoc m:val="undOvr"/>
              <m:subHide m:val="0"/>
              <m:supHide m:val="0"/>
            </m:naryPr>
            <m:sub>
              <m:r>
                <m:t>j</m:t>
              </m:r>
              <m:r>
                <m:t>=</m:t>
              </m:r>
              <m:r>
                <m:t>1</m:t>
              </m:r>
            </m:sub>
            <m:sup>
              <m:r>
                <m:t>m</m:t>
              </m:r>
            </m:sup>
            <m:e>
              <m:sSubSup>
                <m:e>
                  <m:r>
                    <m:t>λ</m:t>
                  </m:r>
                </m:e>
                <m:sub>
                  <m:r>
                    <m:t>j</m:t>
                  </m:r>
                </m:sub>
                <m:sup>
                  <m:r>
                    <m:t>−</m:t>
                  </m:r>
                  <m:r>
                    <m:t>k</m:t>
                  </m:r>
                </m:sup>
              </m:sSubSup>
            </m:e>
          </m:nary>
          <m:sSup>
            <m:e>
              <m:r>
                <m:t>)</m:t>
              </m:r>
            </m:e>
            <m:sup>
              <m:r>
                <m:t>−</m:t>
              </m:r>
              <m:r>
                <m:t>1</m:t>
              </m:r>
              <m:r>
                <m:t>/</m:t>
              </m:r>
              <m:r>
                <m:t>k</m:t>
              </m:r>
            </m:sup>
          </m:sSup>
          <m:r>
            <m:t>,</m:t>
          </m:r>
        </m:oMath>
      </m:oMathPara>
    </w:p>
    <w:p>
      <w:pPr>
        <w:pStyle w:val="FirstParagraph"/>
      </w:pPr>
      <w:r>
        <w:t xml:space="preserve">where</w:t>
      </w:r>
      <w:r>
        <w:t xml:space="preserve"> </w:t>
      </w:r>
      <m:oMath>
        <m:sSub>
          <m:e>
            <m:r>
              <m:t>λ</m:t>
            </m:r>
          </m:e>
          <m:sub>
            <m:r>
              <m:t>j</m:t>
            </m:r>
          </m:sub>
        </m:sSub>
      </m:oMath>
      <w:r>
        <w:t xml:space="preserve"> </w:t>
      </w:r>
      <w:r>
        <w:t xml:space="preserve">is the scale parameter of the</w:t>
      </w:r>
      <w:r>
        <w:t xml:space="preserve"> </w:t>
      </w:r>
      <m:oMath>
        <m:r>
          <m:t>j</m:t>
        </m:r>
      </m:oMath>
      <w:r>
        <w:t xml:space="preserve"> </w:t>
      </w:r>
      <w:r>
        <w:t xml:space="preserve">component.</w:t>
      </w:r>
    </w:p>
    <w:bookmarkEnd w:id="57"/>
    <w:p>
      <w:pPr>
        <w:pStyle w:val="BodyText"/>
      </w:pPr>
      <w:r>
        <w:t xml:space="preserve">Given</w:t>
      </w:r>
      <w:r>
        <w:t xml:space="preserve"> </w:t>
      </w:r>
      <m:oMath>
        <m:r>
          <m:t>m</m:t>
        </m:r>
      </m:oMath>
      <w:r>
        <w:t xml:space="preserve"> </w:t>
      </w:r>
      <w:r>
        <w:t xml:space="preserve">Weibull lifetimes</w:t>
      </w:r>
      <w:r>
        <w:t xml:space="preserve"> </w:t>
      </w:r>
      <m:oMath>
        <m:sSub>
          <m:e>
            <m:r>
              <m:t>T</m:t>
            </m:r>
          </m:e>
          <m:sub>
            <m:r>
              <m:t>i</m:t>
            </m:r>
            <m:r>
              <m:t>1</m:t>
            </m:r>
          </m:sub>
        </m:sSub>
        <m:r>
          <m:t>,</m:t>
        </m:r>
        <m:r>
          <m:t>…</m:t>
        </m:r>
        <m:r>
          <m:t>,</m:t>
        </m:r>
        <m:sSub>
          <m:e>
            <m:r>
              <m:t>T</m:t>
            </m:r>
          </m:e>
          <m:sub>
            <m:r>
              <m:t>i</m:t>
            </m:r>
            <m:r>
              <m:t>m</m:t>
            </m:r>
          </m:sub>
        </m:sSub>
      </m:oMath>
      <w:r>
        <w:t xml:space="preserve"> </w:t>
      </w:r>
      <w:r>
        <w:t xml:space="preserve">with the same shape</w:t>
      </w:r>
      <w:r>
        <w:t xml:space="preserve"> </w:t>
      </w:r>
      <w:r>
        <w:t xml:space="preserve">parameter</w:t>
      </w:r>
      <w:r>
        <w:t xml:space="preserve"> </w:t>
      </w:r>
      <m:oMath>
        <m:r>
          <m:t>k</m:t>
        </m:r>
      </m:oMath>
      <w:r>
        <w:t xml:space="preserve"> </w:t>
      </w:r>
      <w:r>
        <w:t xml:space="preserve">and scale parameters</w:t>
      </w:r>
      <w:r>
        <w:t xml:space="preserve"> </w:t>
      </w:r>
      <m:oMath>
        <m:sSub>
          <m:e>
            <m:r>
              <m:t>λ</m:t>
            </m:r>
          </m:e>
          <m:sub>
            <m:r>
              <m:t>1</m:t>
            </m:r>
          </m:sub>
        </m:sSub>
        <m:r>
          <m:t>,</m:t>
        </m:r>
        <m:r>
          <m:t>…</m:t>
        </m:r>
        <m:r>
          <m:t>,</m:t>
        </m:r>
        <m:sSub>
          <m:e>
            <m:r>
              <m:t>λ</m:t>
            </m:r>
          </m:e>
          <m:sub>
            <m:r>
              <m:t>m</m:t>
            </m:r>
          </m:sub>
        </m:sSub>
      </m:oMath>
      <w:r>
        <w:t xml:space="preserve">, the</w:t>
      </w:r>
      <w:r>
        <w:t xml:space="preserve"> </w:t>
      </w:r>
      <w:r>
        <w:t xml:space="preserve">reliability function of the series system is given by</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r>
            <m:rPr>
              <m:nor/>
              <m:sty m:val="p"/>
            </m:rPr>
            <m:t>exp</m:t>
          </m:r>
          <m:r>
            <m:t>{</m:t>
          </m:r>
          <m:r>
            <m:t>−</m:t>
          </m:r>
          <m:nary>
            <m:naryPr>
              <m:chr m:val="∑"/>
              <m:limLoc m:val="undOvr"/>
              <m:subHide m:val="0"/>
              <m:supHide m:val="0"/>
            </m:naryPr>
            <m:sub>
              <m:r>
                <m:t>j</m:t>
              </m:r>
              <m:r>
                <m:t>=</m:t>
              </m:r>
              <m:r>
                <m:t>1</m:t>
              </m:r>
            </m:sub>
            <m:sup>
              <m:r>
                <m:t>m</m:t>
              </m:r>
            </m:sup>
            <m:e>
              <m:r>
                <m:t>(</m:t>
              </m:r>
            </m:e>
          </m:nary>
          <m:f>
            <m:fPr>
              <m:type m:val="bar"/>
            </m:fPr>
            <m:num>
              <m:r>
                <m:t>t</m:t>
              </m:r>
            </m:num>
            <m:den>
              <m:sSub>
                <m:e>
                  <m:r>
                    <m:t>λ</m:t>
                  </m:r>
                </m:e>
                <m:sub>
                  <m:r>
                    <m:t>j</m:t>
                  </m:r>
                </m:sub>
              </m:sSub>
            </m:den>
          </m:f>
          <m:sSup>
            <m:e>
              <m:r>
                <m:t>)</m:t>
              </m:r>
            </m:e>
            <m:sup>
              <m:r>
                <m:t>k</m:t>
              </m:r>
            </m:sup>
          </m:sSup>
          <m:r>
            <m:t>}</m:t>
          </m:r>
          <m:r>
            <m:t>.</m:t>
          </m:r>
        </m:oMath>
      </m:oMathPara>
    </w:p>
    <w:p>
      <w:pPr>
        <w:pStyle w:val="FirstParagraph"/>
      </w:pPr>
      <w:r>
        <w:t xml:space="preserve">To show that the series system lifetime is Weibull, we need to find a single</w:t>
      </w:r>
      <w:r>
        <w:t xml:space="preserve"> </w:t>
      </w:r>
      <w:r>
        <w:t xml:space="preserve">scale parameter</w:t>
      </w:r>
      <w:r>
        <w:t xml:space="preserve"> </w:t>
      </w:r>
      <m:oMath>
        <m:r>
          <m:t>λ</m:t>
        </m:r>
      </m:oMath>
      <w:r>
        <w:t xml:space="preserve"> </w:t>
      </w:r>
      <w:r>
        <w:t xml:space="preserve">such that</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r>
            <m:rPr>
              <m:nor/>
              <m:sty m:val="p"/>
            </m:rPr>
            <m:t>exp</m:t>
          </m:r>
          <m:r>
            <m:t>{</m:t>
          </m:r>
          <m:r>
            <m:t>−</m:t>
          </m:r>
          <m:r>
            <m:t>(</m:t>
          </m:r>
          <m:f>
            <m:fPr>
              <m:type m:val="bar"/>
            </m:fPr>
            <m:num>
              <m:r>
                <m:t>t</m:t>
              </m:r>
            </m:num>
            <m:den>
              <m:r>
                <m:t>λ</m:t>
              </m:r>
            </m:den>
          </m:f>
          <m:sSup>
            <m:e>
              <m:r>
                <m:t>)</m:t>
              </m:r>
            </m:e>
            <m:sup>
              <m:r>
                <m:t>k</m:t>
              </m:r>
            </m:sup>
          </m:sSup>
          <m:r>
            <m:t>}</m:t>
          </m:r>
          <m:r>
            <m:t>,</m:t>
          </m:r>
        </m:oMath>
      </m:oMathPara>
    </w:p>
    <w:p>
      <w:pPr>
        <w:pStyle w:val="FirstParagraph"/>
      </w:pPr>
      <w:r>
        <w:t xml:space="preserve">which has the solution</w:t>
      </w:r>
    </w:p>
    <w:p>
      <w:pPr>
        <w:pStyle w:val="BodyText"/>
      </w:pPr>
      <m:oMathPara>
        <m:oMathParaPr>
          <m:jc m:val="center"/>
        </m:oMathParaPr>
        <m:oMath>
          <m:r>
            <m:t>λ</m:t>
          </m:r>
          <m:r>
            <m:t>=</m:t>
          </m:r>
          <m:f>
            <m:fPr>
              <m:type m:val="bar"/>
            </m:fPr>
            <m:num>
              <m:r>
                <m:t>1</m:t>
              </m:r>
            </m:num>
            <m:den>
              <m:sSup>
                <m:e>
                  <m:d>
                    <m:dPr>
                      <m:begChr m:val="("/>
                      <m:endChr m:val=")"/>
                      <m:grow/>
                    </m:dPr>
                    <m:e>
                      <m:f>
                        <m:fPr>
                          <m:type m:val="bar"/>
                        </m:fPr>
                        <m:num>
                          <m:r>
                            <m:t>1</m:t>
                          </m:r>
                        </m:num>
                        <m:den>
                          <m:sSubSup>
                            <m:e>
                              <m:r>
                                <m:t>λ</m:t>
                              </m:r>
                            </m:e>
                            <m:sub>
                              <m:r>
                                <m:t>1</m:t>
                              </m:r>
                            </m:sub>
                            <m:sup>
                              <m:r>
                                <m:t>k</m:t>
                              </m:r>
                            </m:sup>
                          </m:sSubSup>
                        </m:den>
                      </m:f>
                      <m:r>
                        <m:t>+</m:t>
                      </m:r>
                      <m:r>
                        <m:t>…</m:t>
                      </m:r>
                      <m:r>
                        <m:t>+</m:t>
                      </m:r>
                      <m:f>
                        <m:fPr>
                          <m:type m:val="bar"/>
                        </m:fPr>
                        <m:num>
                          <m:r>
                            <m:t>1</m:t>
                          </m:r>
                        </m:num>
                        <m:den>
                          <m:sSubSup>
                            <m:e>
                              <m:r>
                                <m:t>λ</m:t>
                              </m:r>
                            </m:e>
                            <m:sub>
                              <m:r>
                                <m:t>m</m:t>
                              </m:r>
                            </m:sub>
                            <m:sup>
                              <m:r>
                                <m:t>k</m:t>
                              </m:r>
                            </m:sup>
                          </m:sSubSup>
                        </m:den>
                      </m:f>
                    </m:e>
                  </m:d>
                </m:e>
                <m:sup>
                  <m:f>
                    <m:fPr>
                      <m:type m:val="bar"/>
                    </m:fPr>
                    <m:num>
                      <m:r>
                        <m:t>1</m:t>
                      </m:r>
                    </m:num>
                    <m:den>
                      <m:r>
                        <m:t>k</m:t>
                      </m:r>
                    </m:den>
                  </m:f>
                </m:sup>
              </m:sSup>
            </m:den>
          </m:f>
          <m:r>
            <m:t>.</m:t>
          </m:r>
        </m:oMath>
      </m:oMathPara>
    </w:p>
    <w:p>
      <w:pPr>
        <w:pStyle w:val="FirstParagraph"/>
      </w:pPr>
      <w:r>
        <w:t xml:space="preserve">If a series system has Weibull components with homogeneous shape parameters, the</w:t>
      </w:r>
      <w:r>
        <w:t xml:space="preserve"> </w:t>
      </w:r>
      <w:r>
        <w:t xml:space="preserve">component cause of failure is conditionally independent of the system failure</w:t>
      </w:r>
      <w:r>
        <w:t xml:space="preserve"> </w:t>
      </w:r>
      <w:r>
        <w:t xml:space="preserve">time:</w:t>
      </w:r>
    </w:p>
    <w:p>
      <w:pPr>
        <w:pStyle w:val="BodyText"/>
      </w:pPr>
      <m:oMathPara>
        <m:oMathParaPr>
          <m:jc m:val="center"/>
        </m:oMathParaPr>
        <m:oMath>
          <m:r>
            <m:rPr>
              <m:nor/>
              <m:sty m:val="p"/>
            </m:rPr>
            <m:t>Pr</m:t>
          </m:r>
          <m:r>
            <m:t>{</m:t>
          </m:r>
          <m:sSub>
            <m:e>
              <m:r>
                <m:t>K</m:t>
              </m:r>
            </m:e>
            <m:sub>
              <m:r>
                <m:t>i</m:t>
              </m:r>
            </m:sub>
          </m:sSub>
          <m:r>
            <m:t>=</m:t>
          </m:r>
          <m:r>
            <m:t>j</m:t>
          </m:r>
          <m:r>
            <m:t>|</m:t>
          </m:r>
          <m:sSub>
            <m:e>
              <m:r>
                <m:t>T</m:t>
              </m:r>
            </m:e>
            <m:sub>
              <m:r>
                <m:t>i</m:t>
              </m:r>
            </m:sub>
          </m:sSub>
          <m:r>
            <m:t>=</m:t>
          </m:r>
          <m:sSub>
            <m:e>
              <m:r>
                <m:t>t</m:t>
              </m:r>
            </m:e>
            <m:sub>
              <m:r>
                <m:t>i</m:t>
              </m:r>
            </m:sub>
          </m:sSub>
          <m:r>
            <m:t>}</m:t>
          </m:r>
          <m:r>
            <m:t>=</m:t>
          </m:r>
          <m:r>
            <m:rPr>
              <m:nor/>
              <m:sty m:val="p"/>
            </m:rPr>
            <m:t>Pr</m:t>
          </m:r>
          <m:r>
            <m:t>{</m:t>
          </m:r>
          <m:sSub>
            <m:e>
              <m:r>
                <m:t>K</m:t>
              </m:r>
            </m:e>
            <m:sub>
              <m:r>
                <m:t>i</m:t>
              </m:r>
            </m:sub>
          </m:sSub>
          <m:r>
            <m:t>=</m:t>
          </m:r>
          <m:r>
            <m:t>j</m:t>
          </m:r>
          <m:r>
            <m:t>}</m:t>
          </m:r>
          <m:r>
            <m:t>=</m:t>
          </m:r>
          <m:f>
            <m:fPr>
              <m:type m:val="bar"/>
            </m:fPr>
            <m:num>
              <m:sSubSup>
                <m:e>
                  <m:r>
                    <m:t>λ</m:t>
                  </m:r>
                </m:e>
                <m:sub>
                  <m:r>
                    <m:t>j</m:t>
                  </m:r>
                </m:sub>
                <m:sup>
                  <m:r>
                    <m:t>−</m:t>
                  </m:r>
                  <m:r>
                    <m:t>k</m:t>
                  </m:r>
                </m:sup>
              </m:sSubSup>
            </m:num>
            <m:den>
              <m:nary>
                <m:naryPr>
                  <m:chr m:val="∑"/>
                  <m:limLoc m:val="undOvr"/>
                  <m:subHide m:val="0"/>
                  <m:supHide m:val="0"/>
                </m:naryPr>
                <m:sub>
                  <m:r>
                    <m:t>l</m:t>
                  </m:r>
                  <m:r>
                    <m:t>=</m:t>
                  </m:r>
                  <m:r>
                    <m:t>1</m:t>
                  </m:r>
                </m:sub>
                <m:sup>
                  <m:r>
                    <m:t>m</m:t>
                  </m:r>
                </m:sup>
                <m:e>
                  <m:sSubSup>
                    <m:e>
                      <m:r>
                        <m:t>λ</m:t>
                      </m:r>
                    </m:e>
                    <m:sub>
                      <m:r>
                        <m:t>l</m:t>
                      </m:r>
                    </m:sub>
                    <m:sup>
                      <m:r>
                        <m:t>−</m:t>
                      </m:r>
                      <m:r>
                        <m:t>k</m:t>
                      </m:r>
                    </m:sup>
                  </m:sSubSup>
                </m:e>
              </m:nary>
            </m:den>
          </m:f>
          <m:r>
            <m:t>.</m:t>
          </m:r>
        </m:oMath>
      </m:oMathPara>
    </w:p>
    <w:p>
      <w:pPr>
        <w:pStyle w:val="FirstParagraph"/>
      </w:pPr>
      <w:r>
        <w:t xml:space="preserve">By Theorem</w:t>
      </w:r>
      <w:r>
        <w:t xml:space="preserve"> </w:t>
      </w:r>
      <w:r>
        <w:t xml:space="preserve">??</w:t>
      </w:r>
      <w:r>
        <w:t xml:space="preserve">, the conditional probability of the</w:t>
      </w:r>
      <w:r>
        <w:t xml:space="preserve"> </w:t>
      </w:r>
      <m:oMath>
        <m:r>
          <m:t>j</m:t>
        </m:r>
      </m:oMath>
      <w:r>
        <w:t xml:space="preserve"> </w:t>
      </w:r>
      <w:r>
        <w:t xml:space="preserve">component being the cause of failure given the system</w:t>
      </w:r>
      <w:r>
        <w:t xml:space="preserve"> </w:t>
      </w:r>
      <w:r>
        <w:t xml:space="preserve">failure time is given by</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Pr</m:t>
                </m:r>
                <m:r>
                  <m:t>{</m:t>
                </m:r>
                <m:sSub>
                  <m:e>
                    <m:r>
                      <m:t>K</m:t>
                    </m:r>
                  </m:e>
                  <m:sub>
                    <m:r>
                      <m:t>i</m:t>
                    </m:r>
                  </m:sub>
                </m:sSub>
                <m:r>
                  <m:t>=</m:t>
                </m:r>
                <m:r>
                  <m:t>j</m:t>
                </m:r>
                <m:r>
                  <m:t>|</m:t>
                </m:r>
                <m:sSub>
                  <m:e>
                    <m:r>
                      <m:t>T</m:t>
                    </m:r>
                  </m:e>
                  <m:sub>
                    <m:r>
                      <m:t>i</m:t>
                    </m:r>
                  </m:sub>
                </m:sSub>
                <m:r>
                  <m:t>=</m:t>
                </m:r>
                <m:r>
                  <m:t>t</m:t>
                </m:r>
                <m:r>
                  <m:t>}</m:t>
                </m:r>
              </m:e>
              <m:e>
                <m:r>
                  <m:t>=</m:t>
                </m:r>
                <m:f>
                  <m:fPr>
                    <m:type m:val="bar"/>
                  </m:fPr>
                  <m:num>
                    <m:sSub>
                      <m:e>
                        <m:r>
                          <m:t>f</m:t>
                        </m:r>
                      </m:e>
                      <m:sub>
                        <m:sSub>
                          <m:e>
                            <m:r>
                              <m:t>K</m:t>
                            </m:r>
                          </m:e>
                          <m:sub>
                            <m:r>
                              <m:t>i</m:t>
                            </m:r>
                          </m:sub>
                        </m:sSub>
                        <m:r>
                          <m:t>,</m:t>
                        </m:r>
                        <m:sSub>
                          <m:e>
                            <m:r>
                              <m:t>T</m:t>
                            </m:r>
                          </m:e>
                          <m:sub>
                            <m:r>
                              <m:t>i</m:t>
                            </m:r>
                          </m:sub>
                        </m:sSub>
                      </m:sub>
                    </m:sSub>
                    <m:r>
                      <m:t>(</m:t>
                    </m:r>
                    <m:r>
                      <m:t>j</m:t>
                    </m:r>
                    <m:r>
                      <m:t>,</m:t>
                    </m:r>
                    <m:r>
                      <m:t>t</m:t>
                    </m:r>
                    <m:r>
                      <m:t>;</m:t>
                    </m:r>
                    <m:r>
                      <m:rPr>
                        <m:sty m:val="b"/>
                      </m:rPr>
                      <m:t>θ</m:t>
                    </m:r>
                    <m:r>
                      <m:t>)</m:t>
                    </m:r>
                  </m:num>
                  <m:den>
                    <m:sSub>
                      <m:e>
                        <m:r>
                          <m:t>f</m:t>
                        </m:r>
                      </m:e>
                      <m:sub>
                        <m:sSub>
                          <m:e>
                            <m:r>
                              <m:t>T</m:t>
                            </m:r>
                          </m:e>
                          <m:sub>
                            <m:r>
                              <m:t>i</m:t>
                            </m:r>
                          </m:sub>
                        </m:sSub>
                      </m:sub>
                    </m:sSub>
                    <m:r>
                      <m:t>(</m:t>
                    </m:r>
                    <m:r>
                      <m:t>t</m:t>
                    </m:r>
                    <m:r>
                      <m:t>;</m:t>
                    </m:r>
                    <m:r>
                      <m:rPr>
                        <m:sty m:val="b"/>
                      </m:rPr>
                      <m:t>θ</m:t>
                    </m:r>
                    <m:r>
                      <m:t>)</m:t>
                    </m:r>
                  </m:den>
                </m:f>
                <m:r>
                  <m:t>=</m:t>
                </m:r>
                <m:f>
                  <m:fPr>
                    <m:type m:val="bar"/>
                  </m:fPr>
                  <m:num>
                    <m:sSub>
                      <m:e>
                        <m:r>
                          <m:t>h</m:t>
                        </m:r>
                      </m:e>
                      <m:sub>
                        <m:r>
                          <m:t>j</m:t>
                        </m:r>
                      </m:sub>
                    </m:sSub>
                    <m:r>
                      <m:t>(</m:t>
                    </m:r>
                    <m:r>
                      <m:t>t</m:t>
                    </m:r>
                    <m:r>
                      <m:t>;</m:t>
                    </m:r>
                    <m:r>
                      <m:t>k</m:t>
                    </m:r>
                    <m:r>
                      <m:t>,</m:t>
                    </m:r>
                    <m:sSub>
                      <m:e>
                        <m:r>
                          <m:t>λ</m:t>
                        </m:r>
                      </m:e>
                      <m:sub>
                        <m:r>
                          <m:t>j</m:t>
                        </m:r>
                      </m:sub>
                    </m:sSub>
                    <m:r>
                      <m:t>)</m:t>
                    </m:r>
                    <m:sSub>
                      <m:e>
                        <m:r>
                          <m:t>R</m:t>
                        </m:r>
                      </m:e>
                      <m:sub>
                        <m:sSub>
                          <m:e>
                            <m:r>
                              <m:t>T</m:t>
                            </m:r>
                          </m:e>
                          <m:sub>
                            <m:r>
                              <m:t>i</m:t>
                            </m:r>
                          </m:sub>
                        </m:sSub>
                      </m:sub>
                    </m:sSub>
                    <m:r>
                      <m:t>(</m:t>
                    </m:r>
                    <m:r>
                      <m:t>t</m:t>
                    </m:r>
                    <m:r>
                      <m:t>;</m:t>
                    </m:r>
                    <m:r>
                      <m:rPr>
                        <m:sty m:val="b"/>
                      </m:rPr>
                      <m:t>θ</m:t>
                    </m:r>
                    <m:r>
                      <m:t>)</m:t>
                    </m:r>
                  </m:num>
                  <m:den>
                    <m:sSub>
                      <m:e>
                        <m:r>
                          <m:t>h</m:t>
                        </m:r>
                      </m:e>
                      <m:sub>
                        <m:sSub>
                          <m:e>
                            <m:r>
                              <m:t>T</m:t>
                            </m:r>
                          </m:e>
                          <m:sub>
                            <m:r>
                              <m:t>i</m:t>
                            </m:r>
                          </m:sub>
                        </m:sSub>
                      </m:sub>
                    </m:sSub>
                    <m:r>
                      <m:t>(</m:t>
                    </m:r>
                    <m:r>
                      <m:t>t</m:t>
                    </m:r>
                    <m:r>
                      <m:t>;</m:t>
                    </m:r>
                    <m:sSub>
                      <m:e>
                        <m:r>
                          <m:rPr>
                            <m:sty m:val="b"/>
                          </m:rPr>
                          <m:t>θ</m:t>
                        </m:r>
                      </m:e>
                      <m:sub>
                        <m:r>
                          <m:rPr>
                            <m:sty m:val="b"/>
                          </m:rPr>
                          <m:t>j</m:t>
                        </m:r>
                      </m:sub>
                    </m:sSub>
                    <m:r>
                      <m:t>)</m:t>
                    </m:r>
                    <m:sSub>
                      <m:e>
                        <m:r>
                          <m:t>R</m:t>
                        </m:r>
                      </m:e>
                      <m:sub>
                        <m:sSub>
                          <m:e>
                            <m:r>
                              <m:t>T</m:t>
                            </m:r>
                          </m:e>
                          <m:sub>
                            <m:r>
                              <m:t>i</m:t>
                            </m:r>
                          </m:sub>
                        </m:sSub>
                      </m:sub>
                    </m:sSub>
                    <m:r>
                      <m:t>(</m:t>
                    </m:r>
                    <m:r>
                      <m:t>t</m:t>
                    </m:r>
                    <m:r>
                      <m:t>;</m:t>
                    </m:r>
                    <m:r>
                      <m:rPr>
                        <m:sty m:val="b"/>
                      </m:rPr>
                      <m:t>θ</m:t>
                    </m:r>
                    <m:r>
                      <m:t>)</m:t>
                    </m:r>
                  </m:den>
                </m:f>
              </m:e>
            </m:mr>
            <m:mr>
              <m:e/>
              <m:e>
                <m:r>
                  <m:t>=</m:t>
                </m:r>
                <m:f>
                  <m:fPr>
                    <m:type m:val="bar"/>
                  </m:fPr>
                  <m:num>
                    <m:sSub>
                      <m:e>
                        <m:r>
                          <m:t>h</m:t>
                        </m:r>
                      </m:e>
                      <m:sub>
                        <m:r>
                          <m:t>j</m:t>
                        </m:r>
                      </m:sub>
                    </m:sSub>
                    <m:r>
                      <m:t>(</m:t>
                    </m:r>
                    <m:r>
                      <m:t>t</m:t>
                    </m:r>
                    <m:r>
                      <m:t>;</m:t>
                    </m:r>
                    <m:r>
                      <m:t>k</m:t>
                    </m:r>
                    <m:r>
                      <m:t>,</m:t>
                    </m:r>
                    <m:sSub>
                      <m:e>
                        <m:r>
                          <m:t>λ</m:t>
                        </m:r>
                      </m:e>
                      <m:sub>
                        <m:r>
                          <m:t>j</m:t>
                        </m:r>
                      </m:sub>
                    </m:sSub>
                    <m:r>
                      <m:t>)</m:t>
                    </m:r>
                  </m:num>
                  <m:den>
                    <m:nary>
                      <m:naryPr>
                        <m:chr m:val="∑"/>
                        <m:limLoc m:val="undOvr"/>
                        <m:subHide m:val="0"/>
                        <m:supHide m:val="0"/>
                      </m:naryPr>
                      <m:sub>
                        <m:r>
                          <m:t>l</m:t>
                        </m:r>
                        <m:r>
                          <m:t>=</m:t>
                        </m:r>
                        <m:r>
                          <m:t>1</m:t>
                        </m:r>
                      </m:sub>
                      <m:sup>
                        <m:r>
                          <m:t>m</m:t>
                        </m:r>
                      </m:sup>
                      <m:e>
                        <m:sSub>
                          <m:e>
                            <m:r>
                              <m:t>h</m:t>
                            </m:r>
                          </m:e>
                          <m:sub>
                            <m:r>
                              <m:t>l</m:t>
                            </m:r>
                          </m:sub>
                        </m:sSub>
                      </m:e>
                    </m:nary>
                    <m:r>
                      <m:t>(</m:t>
                    </m:r>
                    <m:r>
                      <m:t>t</m:t>
                    </m:r>
                    <m:r>
                      <m:t>;</m:t>
                    </m:r>
                    <m:r>
                      <m:t>k</m:t>
                    </m:r>
                    <m:r>
                      <m:t>,</m:t>
                    </m:r>
                    <m:sSub>
                      <m:e>
                        <m:r>
                          <m:t>λ</m:t>
                        </m:r>
                      </m:e>
                      <m:sub>
                        <m:r>
                          <m:t>l</m:t>
                        </m:r>
                      </m:sub>
                    </m:sSub>
                    <m:r>
                      <m:t>)</m:t>
                    </m:r>
                  </m:den>
                </m:f>
                <m:r>
                  <m:t>=</m:t>
                </m:r>
                <m:f>
                  <m:fPr>
                    <m:type m:val="bar"/>
                  </m:fPr>
                  <m:num>
                    <m:f>
                      <m:fPr>
                        <m:type m:val="bar"/>
                      </m:fPr>
                      <m:num>
                        <m:r>
                          <m:t>k</m:t>
                        </m:r>
                      </m:num>
                      <m:den>
                        <m:sSub>
                          <m:e>
                            <m:r>
                              <m:t>λ</m:t>
                            </m:r>
                          </m:e>
                          <m:sub>
                            <m:r>
                              <m:t>j</m:t>
                            </m:r>
                          </m:sub>
                        </m:sSub>
                      </m:den>
                    </m:f>
                    <m:r>
                      <m:t>(</m:t>
                    </m:r>
                    <m:f>
                      <m:fPr>
                        <m:type m:val="bar"/>
                      </m:fPr>
                      <m:num>
                        <m:r>
                          <m:t>t</m:t>
                        </m:r>
                      </m:num>
                      <m:den>
                        <m:sSub>
                          <m:e>
                            <m:r>
                              <m:t>λ</m:t>
                            </m:r>
                          </m:e>
                          <m:sub>
                            <m:r>
                              <m:t>j</m:t>
                            </m:r>
                          </m:sub>
                        </m:sSub>
                      </m:den>
                    </m:f>
                    <m:sSup>
                      <m:e>
                        <m:r>
                          <m:t>)</m:t>
                        </m:r>
                      </m:e>
                      <m:sup>
                        <m:r>
                          <m:t>k</m:t>
                        </m:r>
                        <m:r>
                          <m:t>−</m:t>
                        </m:r>
                        <m:r>
                          <m:t>1</m:t>
                        </m:r>
                      </m:sup>
                    </m:sSup>
                  </m:num>
                  <m:den>
                    <m:nary>
                      <m:naryPr>
                        <m:chr m:val="∑"/>
                        <m:limLoc m:val="undOvr"/>
                        <m:subHide m:val="0"/>
                        <m:supHide m:val="0"/>
                      </m:naryPr>
                      <m:sub>
                        <m:r>
                          <m:t>l</m:t>
                        </m:r>
                        <m:r>
                          <m:t>=</m:t>
                        </m:r>
                        <m:r>
                          <m:t>1</m:t>
                        </m:r>
                      </m:sub>
                      <m:sup>
                        <m:r>
                          <m:t>m</m:t>
                        </m:r>
                      </m:sup>
                      <m:e>
                        <m:f>
                          <m:fPr>
                            <m:type m:val="bar"/>
                          </m:fPr>
                          <m:num>
                            <m:r>
                              <m:t>k</m:t>
                            </m:r>
                          </m:num>
                          <m:den>
                            <m:sSub>
                              <m:e>
                                <m:r>
                                  <m:t>λ</m:t>
                                </m:r>
                              </m:e>
                              <m:sub>
                                <m:r>
                                  <m:t>l</m:t>
                                </m:r>
                              </m:sub>
                            </m:sSub>
                          </m:den>
                        </m:f>
                      </m:e>
                    </m:nary>
                    <m:r>
                      <m:t>(</m:t>
                    </m:r>
                    <m:f>
                      <m:fPr>
                        <m:type m:val="bar"/>
                      </m:fPr>
                      <m:num>
                        <m:r>
                          <m:t>t</m:t>
                        </m:r>
                      </m:num>
                      <m:den>
                        <m:sSub>
                          <m:e>
                            <m:r>
                              <m:t>λ</m:t>
                            </m:r>
                          </m:e>
                          <m:sub>
                            <m:r>
                              <m:t>l</m:t>
                            </m:r>
                          </m:sub>
                        </m:sSub>
                      </m:den>
                    </m:f>
                    <m:sSup>
                      <m:e>
                        <m:r>
                          <m:t>)</m:t>
                        </m:r>
                      </m:e>
                      <m:sup>
                        <m:r>
                          <m:t>k</m:t>
                        </m:r>
                        <m:r>
                          <m:t>−</m:t>
                        </m:r>
                        <m:r>
                          <m:t>1</m:t>
                        </m:r>
                      </m:sup>
                    </m:sSup>
                  </m:den>
                </m:f>
                <m:r>
                  <m:t>=</m:t>
                </m:r>
                <m:f>
                  <m:fPr>
                    <m:type m:val="bar"/>
                  </m:fPr>
                  <m:num>
                    <m:r>
                      <m:t>(</m:t>
                    </m:r>
                    <m:f>
                      <m:fPr>
                        <m:type m:val="bar"/>
                      </m:fPr>
                      <m:num>
                        <m:r>
                          <m:t>1</m:t>
                        </m:r>
                      </m:num>
                      <m:den>
                        <m:sSub>
                          <m:e>
                            <m:r>
                              <m:t>λ</m:t>
                            </m:r>
                          </m:e>
                          <m:sub>
                            <m:r>
                              <m:t>j</m:t>
                            </m:r>
                          </m:sub>
                        </m:sSub>
                      </m:den>
                    </m:f>
                    <m:sSup>
                      <m:e>
                        <m:r>
                          <m:t>)</m:t>
                        </m:r>
                      </m:e>
                      <m:sup>
                        <m:r>
                          <m:t>k</m:t>
                        </m:r>
                      </m:sup>
                    </m:sSup>
                  </m:num>
                  <m:den>
                    <m:nary>
                      <m:naryPr>
                        <m:chr m:val="∑"/>
                        <m:limLoc m:val="undOvr"/>
                        <m:subHide m:val="0"/>
                        <m:supHide m:val="0"/>
                      </m:naryPr>
                      <m:sub>
                        <m:r>
                          <m:t>l</m:t>
                        </m:r>
                        <m:r>
                          <m:t>=</m:t>
                        </m:r>
                        <m:r>
                          <m:t>1</m:t>
                        </m:r>
                      </m:sub>
                      <m:sup>
                        <m:r>
                          <m:t>m</m:t>
                        </m:r>
                      </m:sup>
                      <m:e>
                        <m:r>
                          <m:t>(</m:t>
                        </m:r>
                      </m:e>
                    </m:nary>
                    <m:f>
                      <m:fPr>
                        <m:type m:val="bar"/>
                      </m:fPr>
                      <m:num>
                        <m:r>
                          <m:t>1</m:t>
                        </m:r>
                      </m:num>
                      <m:den>
                        <m:sSub>
                          <m:e>
                            <m:r>
                              <m:t>λ</m:t>
                            </m:r>
                          </m:e>
                          <m:sub>
                            <m:r>
                              <m:t>l</m:t>
                            </m:r>
                          </m:sub>
                        </m:sSub>
                      </m:den>
                    </m:f>
                    <m:sSup>
                      <m:e>
                        <m:r>
                          <m:t>)</m:t>
                        </m:r>
                      </m:e>
                      <m:sup>
                        <m:r>
                          <m:t>k</m:t>
                        </m:r>
                      </m:sup>
                    </m:sSup>
                  </m:den>
                </m:f>
                <m:r>
                  <m:t>.</m:t>
                </m:r>
              </m:e>
            </m:mr>
          </m:m>
        </m:oMath>
      </m:oMathPara>
    </w:p>
    <w:p>
      <w:pPr>
        <w:pStyle w:val="FirstParagraph"/>
      </w:pPr>
      <w:r>
        <w:t xml:space="preserve">According to the bias-variance trade-off, we expect the MLE of the homogenous</w:t>
      </w:r>
      <w:r>
        <w:t xml:space="preserve"> </w:t>
      </w:r>
      <w:r>
        <w:t xml:space="preserve">model, which has</w:t>
      </w:r>
      <w:r>
        <w:t xml:space="preserve"> </w:t>
      </w:r>
      <m:oMath>
        <m:r>
          <m:t>m</m:t>
        </m:r>
        <m:r>
          <m:t>+</m:t>
        </m:r>
        <m:r>
          <m:t>1</m:t>
        </m:r>
      </m:oMath>
      <w:r>
        <w:t xml:space="preserve"> </w:t>
      </w:r>
      <w:r>
        <w:t xml:space="preserve">parameters (</w:t>
      </w:r>
      <m:oMath>
        <m:r>
          <m:t>m</m:t>
        </m:r>
      </m:oMath>
      <w:r>
        <w:t xml:space="preserve"> </w:t>
      </w:r>
      <w:r>
        <w:t xml:space="preserve">being he number of components in the</w:t>
      </w:r>
      <w:r>
        <w:t xml:space="preserve"> </w:t>
      </w:r>
      <w:r>
        <w:t xml:space="preserve">series system), to be more biased but have less variance than the MLE of the</w:t>
      </w:r>
      <w:r>
        <w:t xml:space="preserve"> </w:t>
      </w:r>
      <w:r>
        <w:t xml:space="preserve">full model, which has</w:t>
      </w:r>
      <w:r>
        <w:t xml:space="preserve"> </w:t>
      </w:r>
      <m:oMath>
        <m:r>
          <m:t>2</m:t>
        </m:r>
        <m:r>
          <m:t>m</m:t>
        </m:r>
      </m:oMath>
      <w:r>
        <w:t xml:space="preserve"> </w:t>
      </w:r>
      <w:r>
        <w:t xml:space="preserve">parameters.</w:t>
      </w:r>
    </w:p>
    <w:p>
      <w:pPr>
        <w:pStyle w:val="Heading1"/>
      </w:pPr>
      <w:bookmarkStart w:id="58" w:name="sim-study"/>
      <w:r>
        <w:t xml:space="preserve">7	Simulation Study: Series System with Weibull Components</w:t>
      </w:r>
      <w:bookmarkEnd w:id="58"/>
    </w:p>
    <w:p>
      <w:pPr>
        <w:pStyle w:val="FirstParagraph"/>
      </w:pPr>
      <w:r>
        <w:t xml:space="preserve">In this simulation study, we assess the sensitivity of the MLE and BCa</w:t>
      </w:r>
      <w:r>
        <w:t xml:space="preserve"> </w:t>
      </w:r>
      <w:r>
        <w:t xml:space="preserve">confidence intervals to various simulation scenarios for the likelihood model</w:t>
      </w:r>
      <w:r>
        <w:t xml:space="preserve"> </w:t>
      </w:r>
      <w:r>
        <w:t xml:space="preserve">defined in Section</w:t>
      </w:r>
      <w:r>
        <w:t xml:space="preserve"> </w:t>
      </w:r>
      <w:r>
        <w:t xml:space="preserve">6</w:t>
      </w:r>
      <w:r>
        <w:t xml:space="preserve">. We begin by specifying the parameters of the</w:t>
      </w:r>
      <w:r>
        <w:t xml:space="preserve"> </w:t>
      </w:r>
      <w:r>
        <w:t xml:space="preserve">series system that will be the central object of our simulation study. We</w:t>
      </w:r>
      <w:r>
        <w:t xml:space="preserve"> </w:t>
      </w:r>
      <w:r>
        <w:t xml:space="preserve">consider the data in</w:t>
      </w:r>
      <w:r>
        <w:t xml:space="preserve"> </w:t>
      </w:r>
      <w:r>
        <w:t xml:space="preserve">[</w:t>
      </w:r>
      <w:hyperlink w:anchor="ref-Huairu-2013">
        <w:r>
          <w:rPr>
            <w:rStyle w:val="Hyperlink"/>
          </w:rPr>
          <w:t xml:space="preserve">12</w:t>
        </w:r>
      </w:hyperlink>
      <w:r>
        <w:t xml:space="preserve">]</w:t>
      </w:r>
      <w:r>
        <w:t xml:space="preserve">, in which they study the reliability of a</w:t>
      </w:r>
      <w:r>
        <w:t xml:space="preserve"> </w:t>
      </w:r>
      <w:r>
        <w:t xml:space="preserve">series system with three components. They fit Weibull components in a series</w:t>
      </w:r>
      <w:r>
        <w:t xml:space="preserve"> </w:t>
      </w:r>
      <w:r>
        <w:t xml:space="preserve">configuration to the data, resulting in an MLE with shape and scale estimates</w:t>
      </w:r>
      <w:r>
        <w:t xml:space="preserve"> </w:t>
      </w:r>
      <w:r>
        <w:t xml:space="preserve">given by the first three components in Table</w:t>
      </w:r>
      <w:r>
        <w:t xml:space="preserve"> </w:t>
      </w:r>
      <w:r>
        <w:t xml:space="preserve">. To make the</w:t>
      </w:r>
      <w:r>
        <w:t xml:space="preserve"> </w:t>
      </w:r>
      <w:r>
        <w:t xml:space="preserve">model slightly more complex, we add two more components to this series system,</w:t>
      </w:r>
      <w:r>
        <w:t xml:space="preserve"> </w:t>
      </w:r>
      <w:r>
        <w:t xml:space="preserve">with shape and scale parameters given by the last two components in Table</w:t>
      </w:r>
      <w:r>
        <w:t xml:space="preserve"> </w:t>
      </w:r>
      <w:r>
        <w:t xml:space="preserve">. We will refer to this system as the</w:t>
      </w:r>
      <w:r>
        <w:t xml:space="preserve"> </w:t>
      </w:r>
      <w:r>
        <w:rPr>
          <w:b/>
        </w:rPr>
        <w:t xml:space="preserve">base</w:t>
      </w:r>
      <w:r>
        <w:t xml:space="preserve"> </w:t>
      </w:r>
      <w:r>
        <w:t xml:space="preserve">system.</w:t>
      </w:r>
    </w:p>
    <w:p>
      <w:pPr>
        <w:pStyle w:val="BodyText"/>
      </w:pPr>
      <w:r>
        <w:t xml:space="preserve">In Section</w:t>
      </w:r>
      <w:r>
        <w:t xml:space="preserve"> </w:t>
      </w:r>
      <w:r>
        <w:t xml:space="preserve">2.2</w:t>
      </w:r>
      <w:r>
        <w:t xml:space="preserve">, we defined a well-designed series system as one</w:t>
      </w:r>
      <w:r>
        <w:t xml:space="preserve"> </w:t>
      </w:r>
      <w:r>
        <w:t xml:space="preserve">that consists of components with similar reliabilities, where we define</w:t>
      </w:r>
      <w:r>
        <w:t xml:space="preserve"> </w:t>
      </w:r>
      <w:r>
        <w:t xml:space="preserve">reliability in three ways: the reliability function, MTTF, and probability that</w:t>
      </w:r>
      <w:r>
        <w:t xml:space="preserve"> </w:t>
      </w:r>
      <w:r>
        <w:t xml:space="preserve">a specific component will be the cause of failure (which is a measure of</w:t>
      </w:r>
      <w:r>
        <w:t xml:space="preserve"> </w:t>
      </w:r>
      <w:r>
        <w:t xml:space="preserve">relative reliability of the components). We will use these three measures of</w:t>
      </w:r>
      <w:r>
        <w:t xml:space="preserve"> </w:t>
      </w:r>
      <w:r>
        <w:t xml:space="preserve">reliability to assess the base system. The base system</w:t>
      </w:r>
      <w:r>
        <w:t xml:space="preserve"> </w:t>
      </w:r>
      <w:r>
        <w:t xml:space="preserve">defined in Table</w:t>
      </w:r>
      <w:r>
        <w:t xml:space="preserve"> </w:t>
      </w:r>
      <w:r>
        <w:t xml:space="preserve"> </w:t>
      </w:r>
      <w:r>
        <w:t xml:space="preserve">satisfies this definition of being a</w:t>
      </w:r>
      <w:r>
        <w:t xml:space="preserve"> </w:t>
      </w:r>
      <w:r>
        <w:t xml:space="preserve">well-designed system since there are no components that are significantly</w:t>
      </w:r>
      <w:r>
        <w:t xml:space="preserve"> </w:t>
      </w:r>
      <w:r>
        <w:t xml:space="preserve">less reliable than any of the others, component 1 being the most reliable and</w:t>
      </w:r>
      <w:r>
        <w:t xml:space="preserve"> </w:t>
      </w:r>
      <w:r>
        <w:t xml:space="preserve">component 3 being the least reliable.</w:t>
      </w:r>
    </w:p>
    <w:p>
      <w:pPr>
        <w:pStyle w:val="BodyText"/>
      </w:pPr>
      <w:r>
        <w:t xml:space="preserve">The reliability function, unlike the other two measures of reliability, is not</w:t>
      </w:r>
      <w:r>
        <w:t xml:space="preserve"> </w:t>
      </w:r>
      <w:r>
        <w:t xml:space="preserve">a summary statistic of reliability, but is rather a function of time. Since most</w:t>
      </w:r>
      <w:r>
        <w:t xml:space="preserve"> </w:t>
      </w:r>
      <w:r>
        <w:t xml:space="preserve">of our simulations has the right-censoring time set to the</w:t>
      </w:r>
      <w:r>
        <w:t xml:space="preserve"> </w:t>
      </w:r>
      <m:oMath>
        <m:r>
          <m:t>82.5</m:t>
        </m:r>
        <m:r>
          <m:t>%</m:t>
        </m:r>
      </m:oMath>
      <w:r>
        <w:t xml:space="preserve"> </w:t>
      </w:r>
      <w:r>
        <w:t xml:space="preserve">quantile of</w:t>
      </w:r>
      <w:r>
        <w:t xml:space="preserve"> </w:t>
      </w:r>
      <w:r>
        <w:t xml:space="preserve">the series system, which we denote here by</w:t>
      </w:r>
      <w:r>
        <w:t xml:space="preserve"> </w:t>
      </w:r>
      <m:oMath>
        <m:sSub>
          <m:e>
            <m:r>
              <m:t>τ</m:t>
            </m:r>
          </m:e>
          <m:sub>
            <m:r>
              <m:t>0.825</m:t>
            </m:r>
          </m:sub>
        </m:sSub>
      </m:oMath>
      <w:r>
        <w:t xml:space="preserve">, we can compare the</w:t>
      </w:r>
      <w:r>
        <w:t xml:space="preserve"> </w:t>
      </w:r>
      <w:r>
        <w:t xml:space="preserve">reliability functions of the components at this time. We see that the</w:t>
      </w:r>
      <w:r>
        <w:t xml:space="preserve"> </w:t>
      </w:r>
      <w:r>
        <w:t xml:space="preserve">reliability of the components at this right-censoring time are similar, with</w:t>
      </w:r>
      <w:r>
        <w:t xml:space="preserve"> </w:t>
      </w:r>
      <w:r>
        <w:t xml:space="preserve">component 1 being the most reliable and component 3 being the least reliable.</w:t>
      </w:r>
      <w:r>
        <w:t xml:space="preserve"> </w:t>
      </w:r>
      <w:r>
        <w:t xml:space="preserve">These results are consistent with the previous analysis based on the MTTF and</w:t>
      </w:r>
      <w:r>
        <w:t xml:space="preserve"> </w:t>
      </w:r>
      <w:r>
        <w:t xml:space="preserve">probability of component cause of failure being similar.</w:t>
      </w:r>
    </w:p>
    <w:p>
      <w:pPr>
        <w:pStyle w:val="BodyText"/>
      </w:pPr>
      <w:r>
        <w:t xml:space="preserve">The shape parameters for each component is larger than</w:t>
      </w:r>
      <w:r>
        <w:t xml:space="preserve"> </w:t>
      </w:r>
      <m:oMath>
        <m:r>
          <m:t>1</m:t>
        </m:r>
      </m:oMath>
      <w:r>
        <w:t xml:space="preserve">, which means each</w:t>
      </w:r>
      <w:r>
        <w:t xml:space="preserve"> </w:t>
      </w:r>
      <w:r>
        <w:t xml:space="preserve">component has a failure characteristic that is more wear-out than infant</w:t>
      </w:r>
      <w:r>
        <w:t xml:space="preserve"> </w:t>
      </w:r>
      <w:r>
        <w:t xml:space="preserve">mortality. The system as a whole is therefore more likely to fail due to</w:t>
      </w:r>
      <w:r>
        <w:t xml:space="preserve"> </w:t>
      </w:r>
      <w:r>
        <w:t xml:space="preserve">wear-out failures than infant mortality. This too is consistent with a</w:t>
      </w:r>
      <w:r>
        <w:t xml:space="preserve"> </w:t>
      </w:r>
      <w:r>
        <w:t xml:space="preserve">well-designed system.</w:t>
      </w:r>
    </w:p>
    <w:p>
      <w:pPr>
        <w:pStyle w:val="Heading4"/>
      </w:pPr>
      <w:bookmarkStart w:id="59" w:name="homogenous-shape-parameters"/>
      <w:r>
        <w:t xml:space="preserve">Homogenous Shape Parameters</w:t>
      </w:r>
      <w:bookmarkEnd w:id="59"/>
    </w:p>
    <w:p>
      <w:pPr>
        <w:pStyle w:val="FirstParagraph"/>
      </w:pPr>
      <w:r>
        <w:t xml:space="preserve">The base system is a well-designed system, and so it is likely that the</w:t>
      </w:r>
      <w:r>
        <w:t xml:space="preserve"> </w:t>
      </w:r>
      <w:r>
        <w:t xml:space="preserve">likelihood model that assumes homogeneous shape parameters described in Section</w:t>
      </w:r>
      <w:r>
        <w:t xml:space="preserve"> </w:t>
      </w:r>
      <w:r>
        <w:t xml:space="preserve">6.2</w:t>
      </w:r>
      <w:r>
        <w:t xml:space="preserve"> </w:t>
      </w:r>
      <w:r>
        <w:t xml:space="preserve">would provide a good fit to any data generated from this</w:t>
      </w:r>
      <w:r>
        <w:t xml:space="preserve"> </w:t>
      </w:r>
      <w:r>
        <w:t xml:space="preserve">system. We performed a preliminary investigation into this by simulating data</w:t>
      </w:r>
      <w:r>
        <w:t xml:space="preserve"> </w:t>
      </w:r>
      <w:r>
        <w:t xml:space="preserve">from the base system, and deviations from the base system that make the system</w:t>
      </w:r>
      <w:r>
        <w:t xml:space="preserve"> </w:t>
      </w:r>
      <w:r>
        <w:t xml:space="preserve">less well-designed, and fitting the homogeneous model to the data. We found that</w:t>
      </w:r>
      <w:r>
        <w:t xml:space="preserve"> </w:t>
      </w:r>
      <w:r>
        <w:t xml:space="preserve">the MLE of the homogeneous model was very close to the true parameter values for</w:t>
      </w:r>
      <w:r>
        <w:t xml:space="preserve"> </w:t>
      </w:r>
      <w:r>
        <w:t xml:space="preserve">slight deviations from the base system, but the MLE was biased for larger</w:t>
      </w:r>
      <w:r>
        <w:t xml:space="preserve"> </w:t>
      </w:r>
      <w:r>
        <w:t xml:space="preserve">deviations from the base system. This is consistent with the bias-variance</w:t>
      </w:r>
      <w:r>
        <w:t xml:space="preserve"> </w:t>
      </w:r>
      <w:r>
        <w:t xml:space="preserve">trade-off, where the MLE of the homogeneous model is more biased but has less</w:t>
      </w:r>
      <w:r>
        <w:t xml:space="preserve"> </w:t>
      </w:r>
      <w:r>
        <w:t xml:space="preserve">variance than the MLE of the full model. We do not explore this further in this</w:t>
      </w:r>
      <w:r>
        <w:t xml:space="preserve"> </w:t>
      </w:r>
      <w:r>
        <w:t xml:space="preserve">simulation study, but it is an interesting avenue for future research.</w:t>
      </w:r>
    </w:p>
    <w:p>
      <w:pPr>
        <w:pStyle w:val="BodyText"/>
      </w:pPr>
      <w:bookmarkStart w:id="60" w:name="tab:series-sys"/>
      <w:bookmarkEnd w:id="60"/>
      <w:r>
        <w:t xml:space="preserve">Table 7.1: Weibull Components in Series Configuration</w:t>
      </w:r>
    </w:p>
    <w:p>
      <w:pPr>
        <w:pStyle w:val="BodyText"/>
      </w:pPr>
      <w:r>
        <w:t xml:space="preserve">Shape (</w:t>
      </w:r>
      <m:oMath>
        <m:sSub>
          <m:e>
            <m:r>
              <m:t>k</m:t>
            </m:r>
          </m:e>
          <m:sub>
            <m:r>
              <m:t>j</m:t>
            </m:r>
          </m:sub>
        </m:sSub>
      </m:oMath>
      <w:r>
        <w:t xml:space="preserve">)</w:t>
      </w:r>
    </w:p>
    <w:p>
      <w:pPr>
        <w:pStyle w:val="BodyText"/>
      </w:pPr>
      <w:r>
        <w:t xml:space="preserve">Scale (</w:t>
      </w:r>
      <m:oMath>
        <m:sSub>
          <m:e>
            <m:r>
              <m:t>λ</m:t>
            </m:r>
          </m:e>
          <m:sub>
            <m:r>
              <m:t>j</m:t>
            </m:r>
          </m:sub>
        </m:sSub>
      </m:oMath>
      <w:r>
        <w:t xml:space="preserve">)</w:t>
      </w:r>
    </w:p>
    <w:p>
      <w:pPr>
        <w:pStyle w:val="BodyText"/>
      </w:pPr>
      <w:r>
        <w:t xml:space="preserve">MTTF</w:t>
      </w:r>
      <m:oMath>
        <m:sSub>
          <m:e>
            <m:r>
              <m:t>​</m:t>
            </m:r>
          </m:e>
          <m:sub>
            <m:r>
              <m:t>j</m:t>
            </m:r>
          </m:sub>
        </m:sSub>
      </m:oMath>
    </w:p>
    <w:p>
      <w:pPr>
        <w:pStyle w:val="BodyText"/>
      </w:pPr>
      <m:oMath>
        <m:r>
          <m:rPr>
            <m:nor/>
            <m:sty m:val="p"/>
          </m:rPr>
          <m:t>Pr</m:t>
        </m:r>
        <m:r>
          <m:t>{</m:t>
        </m:r>
        <m:sSub>
          <m:e>
            <m:r>
              <m:t>K</m:t>
            </m:r>
          </m:e>
          <m:sub>
            <m:r>
              <m:t>i</m:t>
            </m:r>
          </m:sub>
        </m:sSub>
        <m:r>
          <m:t>=</m:t>
        </m:r>
        <m:r>
          <m:t>j</m:t>
        </m:r>
        <m:r>
          <m:t>}</m:t>
        </m:r>
      </m:oMath>
    </w:p>
    <w:p>
      <w:pPr>
        <w:pStyle w:val="BodyText"/>
      </w:pPr>
      <m:oMath>
        <m:sSub>
          <m:e>
            <m:r>
              <m:t>R</m:t>
            </m:r>
          </m:e>
          <m:sub>
            <m:r>
              <m:t>j</m:t>
            </m:r>
          </m:sub>
        </m:sSub>
        <m:r>
          <m:t>(</m:t>
        </m:r>
        <m:sSub>
          <m:e>
            <m:r>
              <m:t>τ</m:t>
            </m:r>
          </m:e>
          <m:sub>
            <m:r>
              <m:t>0.825</m:t>
            </m:r>
          </m:sub>
        </m:sSub>
        <m:r>
          <m:t>;</m:t>
        </m:r>
        <m:sSub>
          <m:e>
            <m:r>
              <m:t>k</m:t>
            </m:r>
          </m:e>
          <m:sub>
            <m:r>
              <m:t>j</m:t>
            </m:r>
          </m:sub>
        </m:sSub>
        <m:r>
          <m:t>,</m:t>
        </m:r>
        <m:sSub>
          <m:e>
            <m:r>
              <m:t>λ</m:t>
            </m:r>
          </m:e>
          <m:sub>
            <m:r>
              <m:t>j</m:t>
            </m:r>
          </m:sub>
        </m:sSub>
        <m:r>
          <m:t>)</m:t>
        </m:r>
      </m:oMath>
    </w:p>
    <w:p>
      <w:pPr>
        <w:pStyle w:val="BodyText"/>
      </w:pPr>
      <w:r>
        <w:t xml:space="preserve">Component 1</w:t>
      </w:r>
    </w:p>
    <w:p>
      <w:pPr>
        <w:pStyle w:val="BodyText"/>
      </w:pPr>
      <w:r>
        <w:t xml:space="preserve">1.2576</w:t>
      </w:r>
    </w:p>
    <w:p>
      <w:pPr>
        <w:pStyle w:val="BodyText"/>
      </w:pPr>
      <w:r>
        <w:t xml:space="preserve">994.3661</w:t>
      </w:r>
    </w:p>
    <w:p>
      <w:pPr>
        <w:pStyle w:val="BodyText"/>
      </w:pPr>
      <w:r>
        <w:t xml:space="preserve">924.869</w:t>
      </w:r>
    </w:p>
    <w:p>
      <w:pPr>
        <w:pStyle w:val="BodyText"/>
      </w:pPr>
      <w:r>
        <w:t xml:space="preserve">0.169</w:t>
      </w:r>
    </w:p>
    <w:p>
      <w:pPr>
        <w:pStyle w:val="BodyText"/>
      </w:pPr>
      <w:r>
        <w:t xml:space="preserve">0.744</w:t>
      </w:r>
    </w:p>
    <w:p>
      <w:pPr>
        <w:pStyle w:val="BodyText"/>
      </w:pPr>
      <w:r>
        <w:t xml:space="preserve">Component 2</w:t>
      </w:r>
    </w:p>
    <w:p>
      <w:pPr>
        <w:pStyle w:val="BodyText"/>
      </w:pPr>
      <w:r>
        <w:t xml:space="preserve">1.1635</w:t>
      </w:r>
    </w:p>
    <w:p>
      <w:pPr>
        <w:pStyle w:val="BodyText"/>
      </w:pPr>
      <w:r>
        <w:t xml:space="preserve">908.9458</w:t>
      </w:r>
    </w:p>
    <w:p>
      <w:pPr>
        <w:pStyle w:val="BodyText"/>
      </w:pPr>
      <w:r>
        <w:t xml:space="preserve">862.157</w:t>
      </w:r>
    </w:p>
    <w:p>
      <w:pPr>
        <w:pStyle w:val="BodyText"/>
      </w:pPr>
      <w:r>
        <w:t xml:space="preserve">0.207</w:t>
      </w:r>
    </w:p>
    <w:p>
      <w:pPr>
        <w:pStyle w:val="BodyText"/>
      </w:pPr>
      <w:r>
        <w:t xml:space="preserve">0.698</w:t>
      </w:r>
    </w:p>
    <w:p>
      <w:pPr>
        <w:pStyle w:val="BodyText"/>
      </w:pPr>
      <w:r>
        <w:t xml:space="preserve">Component 3</w:t>
      </w:r>
    </w:p>
    <w:p>
      <w:pPr>
        <w:pStyle w:val="BodyText"/>
      </w:pPr>
      <w:r>
        <w:t xml:space="preserve">1.1308</w:t>
      </w:r>
    </w:p>
    <w:p>
      <w:pPr>
        <w:pStyle w:val="BodyText"/>
      </w:pPr>
      <w:r>
        <w:t xml:space="preserve">840.1141</w:t>
      </w:r>
    </w:p>
    <w:p>
      <w:pPr>
        <w:pStyle w:val="BodyText"/>
      </w:pPr>
      <w:r>
        <w:t xml:space="preserve">803.564</w:t>
      </w:r>
    </w:p>
    <w:p>
      <w:pPr>
        <w:pStyle w:val="BodyText"/>
      </w:pPr>
      <w:r>
        <w:t xml:space="preserve">0.234</w:t>
      </w:r>
    </w:p>
    <w:p>
      <w:pPr>
        <w:pStyle w:val="BodyText"/>
      </w:pPr>
      <w:r>
        <w:t xml:space="preserve">0.667</w:t>
      </w:r>
    </w:p>
    <w:p>
      <w:pPr>
        <w:pStyle w:val="BodyText"/>
      </w:pPr>
      <w:r>
        <w:t xml:space="preserve">Component 4</w:t>
      </w:r>
    </w:p>
    <w:p>
      <w:pPr>
        <w:pStyle w:val="BodyText"/>
      </w:pPr>
      <w:r>
        <w:t xml:space="preserve">1.1802</w:t>
      </w:r>
    </w:p>
    <w:p>
      <w:pPr>
        <w:pStyle w:val="BodyText"/>
      </w:pPr>
      <w:r>
        <w:t xml:space="preserve">940.1342</w:t>
      </w:r>
    </w:p>
    <w:p>
      <w:pPr>
        <w:pStyle w:val="BodyText"/>
      </w:pPr>
      <w:r>
        <w:t xml:space="preserve">888.237</w:t>
      </w:r>
    </w:p>
    <w:p>
      <w:pPr>
        <w:pStyle w:val="BodyText"/>
      </w:pPr>
      <w:r>
        <w:t xml:space="preserve">0.196</w:t>
      </w:r>
    </w:p>
    <w:p>
      <w:pPr>
        <w:pStyle w:val="BodyText"/>
      </w:pPr>
      <w:r>
        <w:t xml:space="preserve">0.711</w:t>
      </w:r>
    </w:p>
    <w:p>
      <w:pPr>
        <w:pStyle w:val="BodyText"/>
      </w:pPr>
      <w:r>
        <w:t xml:space="preserve">Component 5</w:t>
      </w:r>
    </w:p>
    <w:p>
      <w:pPr>
        <w:pStyle w:val="BodyText"/>
      </w:pPr>
      <w:r>
        <w:t xml:space="preserve">1.2034</w:t>
      </w:r>
    </w:p>
    <w:p>
      <w:pPr>
        <w:pStyle w:val="BodyText"/>
      </w:pPr>
      <w:r>
        <w:t xml:space="preserve">923.1631</w:t>
      </w:r>
    </w:p>
    <w:p>
      <w:pPr>
        <w:pStyle w:val="BodyText"/>
      </w:pPr>
      <w:r>
        <w:t xml:space="preserve">867.748</w:t>
      </w:r>
    </w:p>
    <w:p>
      <w:pPr>
        <w:pStyle w:val="BodyText"/>
      </w:pPr>
      <w:r>
        <w:t xml:space="preserve">0.195</w:t>
      </w:r>
    </w:p>
    <w:p>
      <w:pPr>
        <w:pStyle w:val="BodyText"/>
      </w:pPr>
      <w:r>
        <w:t xml:space="preserve">0.711</w:t>
      </w:r>
    </w:p>
    <w:p>
      <w:pPr>
        <w:pStyle w:val="BodyText"/>
      </w:pPr>
      <w:r>
        <w:t xml:space="preserve">Series System</w:t>
      </w:r>
    </w:p>
    <w:p>
      <w:pPr>
        <w:pStyle w:val="BodyText"/>
      </w:pPr>
      <w:r>
        <w:t xml:space="preserve">NA</w:t>
      </w:r>
    </w:p>
    <w:p>
      <w:pPr>
        <w:pStyle w:val="BodyText"/>
      </w:pPr>
      <w:r>
        <w:t xml:space="preserve">NA</w:t>
      </w:r>
    </w:p>
    <w:p>
      <w:pPr>
        <w:pStyle w:val="BodyText"/>
      </w:pPr>
      <w:r>
        <w:t xml:space="preserve">222.884</w:t>
      </w:r>
    </w:p>
    <w:p>
      <w:pPr>
        <w:pStyle w:val="BodyText"/>
      </w:pPr>
      <w:r>
        <w:t xml:space="preserve">NA</w:t>
      </w:r>
    </w:p>
    <w:p>
      <w:pPr>
        <w:pStyle w:val="BodyText"/>
      </w:pPr>
      <w:r>
        <w:t xml:space="preserve">0.175</w:t>
      </w:r>
    </w:p>
    <w:p>
      <w:pPr>
        <w:pStyle w:val="Heading2"/>
      </w:pPr>
      <w:bookmarkStart w:id="61" w:name="performance-metrics"/>
      <w:r>
        <w:t xml:space="preserve">7.1	Performance Metrics</w:t>
      </w:r>
      <w:bookmarkEnd w:id="61"/>
    </w:p>
    <w:p>
      <w:pPr>
        <w:pStyle w:val="FirstParagraph"/>
      </w:pPr>
      <w:r>
        <w:t xml:space="preserve">In this section, we describe the measures we use to assess the performance of</w:t>
      </w:r>
      <w:r>
        <w:t xml:space="preserve"> </w:t>
      </w:r>
      <w:r>
        <w:t xml:space="preserve">the MLE and the BCa confidence intervals in our simulation study. We assess two</w:t>
      </w:r>
      <w:r>
        <w:t xml:space="preserve"> </w:t>
      </w:r>
      <w:r>
        <w:t xml:space="preserve">important properties of the MLE for each simulation scenario:</w:t>
      </w:r>
    </w:p>
    <w:p>
      <w:pPr>
        <w:numPr>
          <w:ilvl w:val="0"/>
          <w:numId w:val="1007"/>
        </w:numPr>
      </w:pPr>
      <w:r>
        <w:rPr>
          <w:b/>
        </w:rPr>
        <w:t xml:space="preserve">Accuracy (Bias)</w:t>
      </w:r>
      <w:r>
        <w:t xml:space="preserve">: A pivotal metric is the proximity of the MLE’s expected</w:t>
      </w:r>
      <w:r>
        <w:t xml:space="preserve"> </w:t>
      </w:r>
      <w:r>
        <w:t xml:space="preserve">value to the true parameter value. Higher accuracy is demonstrated by a</w:t>
      </w:r>
      <w:r>
        <w:t xml:space="preserve"> </w:t>
      </w:r>
      <w:r>
        <w:t xml:space="preserve">closer proximity. We estimate the accuracy in our simulation study by plotting</w:t>
      </w:r>
      <w:r>
        <w:t xml:space="preserve"> </w:t>
      </w:r>
      <w:r>
        <w:t xml:space="preserve">the mean of the MLE.</w:t>
      </w:r>
    </w:p>
    <w:p>
      <w:pPr>
        <w:numPr>
          <w:ilvl w:val="0"/>
          <w:numId w:val="1007"/>
        </w:numPr>
      </w:pPr>
      <w:r>
        <w:rPr>
          <w:b/>
        </w:rPr>
        <w:t xml:space="preserve">Precision</w:t>
      </w:r>
      <w:r>
        <w:t xml:space="preserve">: Another essential measure is the variability of the MLE across</w:t>
      </w:r>
      <w:r>
        <w:t xml:space="preserve"> </w:t>
      </w:r>
      <w:r>
        <w:t xml:space="preserve">samples. Higher precision is demonstrated by smaller variability. We estimate</w:t>
      </w:r>
      <w:r>
        <w:t xml:space="preserve"> </w:t>
      </w:r>
      <w:r>
        <w:t xml:space="preserve">this in our simulation study by plotting the quantiles of the sampling</w:t>
      </w:r>
      <w:r>
        <w:t xml:space="preserve"> </w:t>
      </w:r>
      <w:r>
        <w:t xml:space="preserve">distribution of the MLE.</w:t>
      </w:r>
    </w:p>
    <w:p>
      <w:pPr>
        <w:pStyle w:val="FirstParagraph"/>
      </w:pPr>
      <w:r>
        <w:t xml:space="preserve">In parallel, we assess the following properties of the BCa confidence intervals</w:t>
      </w:r>
      <w:r>
        <w:t xml:space="preserve"> </w:t>
      </w:r>
      <w:r>
        <w:t xml:space="preserve">described in Section</w:t>
      </w:r>
      <w:r>
        <w:t xml:space="preserve"> </w:t>
      </w:r>
      <w:r>
        <w:t xml:space="preserve">5</w:t>
      </w:r>
      <w:r>
        <w:t xml:space="preserve">:</w:t>
      </w:r>
    </w:p>
    <w:p>
      <w:pPr>
        <w:numPr>
          <w:ilvl w:val="0"/>
          <w:numId w:val="1008"/>
        </w:numPr>
      </w:pPr>
      <w:r>
        <w:rPr>
          <w:b/>
        </w:rPr>
        <w:t xml:space="preserve">Accuracy (Coverage Probability)</w:t>
      </w:r>
      <w:r>
        <w:t xml:space="preserve">: In Section</w:t>
      </w:r>
      <w:r>
        <w:t xml:space="preserve"> </w:t>
      </w:r>
      <w:r>
        <w:t xml:space="preserve">5</w:t>
      </w:r>
      <w:r>
        <w:t xml:space="preserve">, we discussed</w:t>
      </w:r>
      <w:r>
        <w:t xml:space="preserve"> </w:t>
      </w:r>
      <w:r>
        <w:t xml:space="preserve">the importance of the coverage probability of the confidence intervals. The</w:t>
      </w:r>
      <w:r>
        <w:t xml:space="preserve"> </w:t>
      </w:r>
      <w:r>
        <w:t xml:space="preserve">coverage probability is the proportion of the computed confidence intervals</w:t>
      </w:r>
      <w:r>
        <w:t xml:space="preserve"> </w:t>
      </w:r>
      <w:r>
        <w:t xml:space="preserve">that contain the true parameter values. Ideally, we would like the CIs to</w:t>
      </w:r>
      <w:r>
        <w:t xml:space="preserve"> </w:t>
      </w:r>
      <w:r>
        <w:t xml:space="preserve">contain the true parameter values around</w:t>
      </w:r>
      <w:r>
        <w:t xml:space="preserve"> </w:t>
      </w:r>
      <m:oMath>
        <m:r>
          <m:t>95</m:t>
        </m:r>
        <m:r>
          <m:t>%</m:t>
        </m:r>
      </m:oMath>
      <w:r>
        <w:t xml:space="preserve"> </w:t>
      </w:r>
      <w:r>
        <w:t xml:space="preserve">of the time, which is the</w:t>
      </w:r>
      <w:r>
        <w:t xml:space="preserve"> </w:t>
      </w:r>
      <w:r>
        <w:t xml:space="preserve">nominal coverage probability. In this case, the CIs are said to be</w:t>
      </w:r>
      <w:r>
        <w:t xml:space="preserve"> </w:t>
      </w:r>
      <w:r>
        <w:t xml:space="preserve">correctly specified, but we consider anything over</w:t>
      </w:r>
      <w:r>
        <w:t xml:space="preserve"> </w:t>
      </w:r>
      <m:oMath>
        <m:r>
          <m:t>90</m:t>
        </m:r>
        <m:r>
          <m:t>%</m:t>
        </m:r>
      </m:oMath>
      <w:r>
        <w:t xml:space="preserve"> </w:t>
      </w:r>
      <w:r>
        <w:t xml:space="preserve">satisfactory.</w:t>
      </w:r>
    </w:p>
    <w:p>
      <w:pPr>
        <w:numPr>
          <w:ilvl w:val="0"/>
          <w:numId w:val="1008"/>
        </w:numPr>
      </w:pPr>
      <w:r>
        <w:rPr>
          <w:b/>
        </w:rPr>
        <w:t xml:space="preserve">Precision</w:t>
      </w:r>
      <w:r>
        <w:t xml:space="preserve">: A useful measure of the precision of the confidence intervals</w:t>
      </w:r>
      <w:r>
        <w:t xml:space="preserve"> </w:t>
      </w:r>
      <w:r>
        <w:t xml:space="preserve">are their widths. Narrower, consistent intervals across samples indicate</w:t>
      </w:r>
      <w:r>
        <w:t xml:space="preserve"> </w:t>
      </w:r>
      <w:r>
        <w:t xml:space="preserve">higher precision. We measure this in our simulation study by plotting the</w:t>
      </w:r>
      <w:r>
        <w:t xml:space="preserve"> </w:t>
      </w:r>
      <w:r>
        <w:rPr>
          <w:i/>
        </w:rPr>
        <w:t xml:space="preserve">median-aggregated</w:t>
      </w:r>
      <w:r>
        <w:t xml:space="preserve"> </w:t>
      </w:r>
      <w:r>
        <w:t xml:space="preserve">CIs, where we aggregate the CIs by taking the medians of</w:t>
      </w:r>
      <w:r>
        <w:t xml:space="preserve"> </w:t>
      </w:r>
      <w:r>
        <w:t xml:space="preserve">the upper and lower bounds. This gives us a sense of the central tendency</w:t>
      </w:r>
      <w:r>
        <w:t xml:space="preserve"> </w:t>
      </w:r>
      <w:r>
        <w:t xml:space="preserve">of the CIs. There is a trade-off between accuracy and precision, where we</w:t>
      </w:r>
      <w:r>
        <w:t xml:space="preserve"> </w:t>
      </w:r>
      <w:r>
        <w:t xml:space="preserve">want the CIs to be as narrow as possible with nominal coverage probability.</w:t>
      </w:r>
    </w:p>
    <w:p>
      <w:pPr>
        <w:pStyle w:val="FirstParagraph"/>
      </w:pPr>
      <w:r>
        <w:t xml:space="preserve">If the confidence intervals are not accurate, then we cannot be sure that the</w:t>
      </w:r>
      <w:r>
        <w:t xml:space="preserve"> </w:t>
      </w:r>
      <w:r>
        <w:t xml:space="preserve">intervals contain the true parameters. If the confidence intervals are not</w:t>
      </w:r>
      <w:r>
        <w:t xml:space="preserve"> </w:t>
      </w:r>
      <w:r>
        <w:t xml:space="preserve">precise, then there is significant uncertainty in the locations of the true</w:t>
      </w:r>
      <w:r>
        <w:t xml:space="preserve"> </w:t>
      </w:r>
      <w:r>
        <w:t xml:space="preserve">parameters. In either case, we cannot be confident in the results of the</w:t>
      </w:r>
      <w:r>
        <w:t xml:space="preserve"> </w:t>
      </w:r>
      <w:r>
        <w:t xml:space="preserve">analysis, and we should consider alternative methods for estimating the</w:t>
      </w:r>
      <w:r>
        <w:t xml:space="preserve"> </w:t>
      </w:r>
      <w:r>
        <w:t xml:space="preserve">parameters of the series system. However, we will see that the BCa confidence</w:t>
      </w:r>
      <w:r>
        <w:t xml:space="preserve"> </w:t>
      </w:r>
      <w:r>
        <w:t xml:space="preserve">intervals are accurate and precise for most of the simulation scenarios we</w:t>
      </w:r>
      <w:r>
        <w:t xml:space="preserve"> </w:t>
      </w:r>
      <w:r>
        <w:t xml:space="preserve">consider, providing a reliable method for estimating the parameters of the</w:t>
      </w:r>
      <w:r>
        <w:t xml:space="preserve"> </w:t>
      </w:r>
      <w:r>
        <w:t xml:space="preserve">series system.</w:t>
      </w:r>
    </w:p>
    <w:p>
      <w:pPr>
        <w:pStyle w:val="BodyText"/>
      </w:pPr>
      <w:r>
        <w:t xml:space="preserve">Finally, we also consider the convergence rate of the MLE, discussed in</w:t>
      </w:r>
      <w:r>
        <w:t xml:space="preserve"> </w:t>
      </w:r>
      <w:r>
        <w:t xml:space="preserve">Section</w:t>
      </w:r>
      <w:r>
        <w:t xml:space="preserve"> </w:t>
      </w:r>
      <w:r>
        <w:t xml:space="preserve">3.3</w:t>
      </w:r>
      <w:r>
        <w:t xml:space="preserve">. We take a convergence rate less than</w:t>
      </w:r>
      <w:r>
        <w:t xml:space="preserve"> </w:t>
      </w:r>
      <m:oMath>
        <m:r>
          <m:t>95</m:t>
        </m:r>
        <m:r>
          <m:t>%</m:t>
        </m:r>
      </m:oMath>
      <w:r>
        <w:t xml:space="preserve"> </w:t>
      </w:r>
      <w:r>
        <w:t xml:space="preserve">to</w:t>
      </w:r>
      <w:r>
        <w:t xml:space="preserve"> </w:t>
      </w:r>
      <w:r>
        <w:t xml:space="preserve">be evidence that the MLE is not a robust or reliable estimator in these cases,</w:t>
      </w:r>
      <w:r>
        <w:t xml:space="preserve"> </w:t>
      </w:r>
      <w:r>
        <w:t xml:space="preserve">due to the insufficient information.</w:t>
      </w:r>
    </w:p>
    <w:p>
      <w:pPr>
        <w:pStyle w:val="Heading2"/>
      </w:pPr>
      <w:bookmarkStart w:id="62" w:name="data-gen-proc"/>
      <w:r>
        <w:t xml:space="preserve">7.2	Data Generating Process</w:t>
      </w:r>
      <w:bookmarkEnd w:id="62"/>
    </w:p>
    <w:p>
      <w:pPr>
        <w:pStyle w:val="FirstParagraph"/>
      </w:pPr>
      <w:r>
        <w:t xml:space="preserve">In this section, we describe the data generating process for our simulation studies.</w:t>
      </w:r>
      <w:r>
        <w:t xml:space="preserve"> </w:t>
      </w:r>
      <w:r>
        <w:t xml:space="preserve">It consists of three parts: the series system, the candidate set model, and the</w:t>
      </w:r>
      <w:r>
        <w:t xml:space="preserve"> </w:t>
      </w:r>
      <w:r>
        <w:t xml:space="preserve">right-censoring model.</w:t>
      </w:r>
    </w:p>
    <w:p>
      <w:pPr>
        <w:pStyle w:val="Heading4"/>
      </w:pPr>
      <w:bookmarkStart w:id="63" w:name="series-system-lifetime"/>
      <w:r>
        <w:t xml:space="preserve">Series System Lifetime</w:t>
      </w:r>
      <w:bookmarkEnd w:id="63"/>
    </w:p>
    <w:p>
      <w:pPr>
        <w:pStyle w:val="FirstParagraph"/>
      </w:pPr>
      <w:r>
        <w:t xml:space="preserve">We generate data from a series system with</w:t>
      </w:r>
      <w:r>
        <w:t xml:space="preserve"> </w:t>
      </w:r>
      <m:oMath>
        <m:r>
          <m:t>m</m:t>
        </m:r>
        <m:r>
          <m:t>=</m:t>
        </m:r>
        <m:r>
          <m:t>5</m:t>
        </m:r>
      </m:oMath>
      <w:r>
        <w:t xml:space="preserve"> </w:t>
      </w:r>
      <w:r>
        <w:t xml:space="preserve">components with Weibull</w:t>
      </w:r>
      <w:r>
        <w:t xml:space="preserve"> </w:t>
      </w:r>
      <w:r>
        <w:t xml:space="preserve">lifetimes. As described in Section</w:t>
      </w:r>
      <w:r>
        <w:t xml:space="preserve"> </w:t>
      </w:r>
      <w:r>
        <w:t xml:space="preserve">6</w:t>
      </w:r>
      <w:r>
        <w:t xml:space="preserve">, the</w:t>
      </w:r>
      <w:r>
        <w:t xml:space="preserve"> </w:t>
      </w:r>
      <m:oMath>
        <m:r>
          <m:t>j</m:t>
        </m:r>
      </m:oMath>
      <w:r>
        <w:t xml:space="preserve"> </w:t>
      </w:r>
      <w:r>
        <w:t xml:space="preserve">component of the</w:t>
      </w:r>
      <w:r>
        <w:t xml:space="preserve"> </w:t>
      </w:r>
      <m:oMath>
        <m:r>
          <m:t>i</m:t>
        </m:r>
      </m:oMath>
      <w:r>
        <w:t xml:space="preserve"> </w:t>
      </w:r>
      <w:r>
        <w:t xml:space="preserve">system has a lifetime distribution</w:t>
      </w:r>
      <w:r>
        <w:t xml:space="preserve"> </w:t>
      </w:r>
      <w:r>
        <w:t xml:space="preserve">given by</w:t>
      </w:r>
    </w:p>
    <w:p>
      <w:pPr>
        <w:pStyle w:val="BodyText"/>
      </w:pPr>
      <m:oMathPara>
        <m:oMathParaPr>
          <m:jc m:val="center"/>
        </m:oMathParaPr>
        <m:oMath>
          <m:sSub>
            <m:e>
              <m:r>
                <m:t>T</m:t>
              </m:r>
            </m:e>
            <m:sub>
              <m:r>
                <m:t>i</m:t>
              </m:r>
              <m:r>
                <m:t>j</m:t>
              </m:r>
            </m:sub>
          </m:sSub>
          <m:r>
            <m:t>∼</m:t>
          </m:r>
          <m:r>
            <m:rPr>
              <m:nor/>
              <m:sty m:val="p"/>
            </m:rPr>
            <m:t>Weibull</m:t>
          </m:r>
          <m:r>
            <m:t>(</m:t>
          </m:r>
          <m:sSub>
            <m:e>
              <m:r>
                <m:t>k</m:t>
              </m:r>
            </m:e>
            <m:sub>
              <m:r>
                <m:t>j</m:t>
              </m:r>
            </m:sub>
          </m:sSub>
          <m:r>
            <m:t>,</m:t>
          </m:r>
          <m:sSub>
            <m:e>
              <m:r>
                <m:t>λ</m:t>
              </m:r>
            </m:e>
            <m:sub>
              <m:r>
                <m:t>j</m:t>
              </m:r>
            </m:sub>
          </m:sSub>
          <m:r>
            <m:t>)</m:t>
          </m:r>
        </m:oMath>
      </m:oMathPara>
    </w:p>
    <w:p>
      <w:pPr>
        <w:pStyle w:val="FirstParagraph"/>
      </w:pPr>
      <w:r>
        <w:t xml:space="preserve">and the lifetime of the series system composed of</w:t>
      </w:r>
      <w:r>
        <w:t xml:space="preserve"> </w:t>
      </w:r>
      <m:oMath>
        <m:r>
          <m:t>m</m:t>
        </m:r>
      </m:oMath>
      <w:r>
        <w:t xml:space="preserve"> </w:t>
      </w:r>
      <w:r>
        <w:t xml:space="preserve">Weibull components</w:t>
      </w:r>
      <w:r>
        <w:t xml:space="preserve"> </w:t>
      </w:r>
      <w:r>
        <w:t xml:space="preserve">is defined as</w:t>
      </w:r>
    </w:p>
    <w:p>
      <w:pPr>
        <w:pStyle w:val="BodyText"/>
      </w:pPr>
      <m:oMathPara>
        <m:oMathParaPr>
          <m:jc m:val="center"/>
        </m:oMathParaPr>
        <m:oMath>
          <m:sSub>
            <m:e>
              <m:r>
                <m:t>T</m:t>
              </m:r>
            </m:e>
            <m:sub>
              <m:r>
                <m:t>i</m:t>
              </m:r>
            </m:sub>
          </m:sSub>
          <m:r>
            <m:t>=</m:t>
          </m:r>
          <m:r>
            <m:rPr>
              <m:nor/>
              <m:sty m:val="p"/>
            </m:rPr>
            <m:t>min</m:t>
          </m:r>
          <m:r>
            <m:t>{</m:t>
          </m:r>
          <m:sSub>
            <m:e>
              <m:r>
                <m:t>T</m:t>
              </m:r>
            </m:e>
            <m:sub>
              <m:r>
                <m:t>i</m:t>
              </m:r>
              <m:r>
                <m:t>1</m:t>
              </m:r>
            </m:sub>
          </m:sSub>
          <m:r>
            <m:t>,</m:t>
          </m:r>
          <m:r>
            <m:t>…</m:t>
          </m:r>
          <m:r>
            <m:t>,</m:t>
          </m:r>
          <m:sSub>
            <m:e>
              <m:r>
                <m:t>T</m:t>
              </m:r>
            </m:e>
            <m:sub>
              <m:r>
                <m:t>i</m:t>
              </m:r>
              <m:r>
                <m:t>m</m:t>
              </m:r>
            </m:sub>
          </m:sSub>
          <m:r>
            <m:t>}</m:t>
          </m:r>
          <m:r>
            <m:t>.</m:t>
          </m:r>
        </m:oMath>
      </m:oMathPara>
    </w:p>
    <w:p>
      <w:pPr>
        <w:pStyle w:val="FirstParagraph"/>
      </w:pPr>
      <w:r>
        <w:t xml:space="preserve">To generate a data set, we first generate the</w:t>
      </w:r>
      <w:r>
        <w:t xml:space="preserve"> </w:t>
      </w:r>
      <m:oMath>
        <m:r>
          <m:t>m</m:t>
        </m:r>
      </m:oMath>
      <w:r>
        <w:t xml:space="preserve"> </w:t>
      </w:r>
      <w:r>
        <w:t xml:space="preserve">component failure times,</w:t>
      </w:r>
      <w:r>
        <w:t xml:space="preserve"> </w:t>
      </w:r>
      <w:r>
        <w:t xml:space="preserve">by efficiently sampling from their respective distributions, and we then set</w:t>
      </w:r>
      <w:r>
        <w:t xml:space="preserve"> </w:t>
      </w:r>
      <w:r>
        <w:t xml:space="preserve">the failure time</w:t>
      </w:r>
      <w:r>
        <w:t xml:space="preserve"> </w:t>
      </w:r>
      <m:oMath>
        <m:sSub>
          <m:e>
            <m:r>
              <m:t>t</m:t>
            </m:r>
          </m:e>
          <m:sub>
            <m:r>
              <m:t>i</m:t>
            </m:r>
          </m:sub>
        </m:sSub>
      </m:oMath>
      <w:r>
        <w:t xml:space="preserve"> </w:t>
      </w:r>
      <w:r>
        <w:t xml:space="preserve">of the system to the minimum of the component failure times.</w:t>
      </w:r>
    </w:p>
    <w:p>
      <w:pPr>
        <w:pStyle w:val="Heading4"/>
      </w:pPr>
      <w:bookmarkStart w:id="64" w:name="right-censoring-model"/>
      <w:r>
        <w:t xml:space="preserve">Right-Censoring Model</w:t>
      </w:r>
      <w:bookmarkEnd w:id="64"/>
    </w:p>
    <w:p>
      <w:pPr>
        <w:pStyle w:val="FirstParagraph"/>
      </w:pPr>
      <w:r>
        <w:t xml:space="preserve">We employ a simple right-censoring model, where the right-censoring time</w:t>
      </w:r>
      <w:r>
        <w:t xml:space="preserve"> </w:t>
      </w:r>
      <m:oMath>
        <m:r>
          <m:t>τ</m:t>
        </m:r>
      </m:oMath>
      <w:r>
        <w:t xml:space="preserve"> </w:t>
      </w:r>
      <w:r>
        <w:t xml:space="preserve">is fixed at some known value, e.g., an experiment is run for a fixed</w:t>
      </w:r>
      <w:r>
        <w:t xml:space="preserve"> </w:t>
      </w:r>
      <w:r>
        <w:t xml:space="preserve">amount of time</w:t>
      </w:r>
      <w:r>
        <w:t xml:space="preserve"> </w:t>
      </w:r>
      <m:oMath>
        <m:r>
          <m:t>τ</m:t>
        </m:r>
      </m:oMath>
      <w:r>
        <w:t xml:space="preserve">, and all systems that have not failed by the end of the</w:t>
      </w:r>
      <w:r>
        <w:t xml:space="preserve"> </w:t>
      </w:r>
      <w:r>
        <w:t xml:space="preserve">experiment are right-censored. The censoring time</w:t>
      </w:r>
      <w:r>
        <w:t xml:space="preserve"> </w:t>
      </w:r>
      <m:oMath>
        <m:sSub>
          <m:e>
            <m:r>
              <m:t>S</m:t>
            </m:r>
          </m:e>
          <m:sub>
            <m:r>
              <m:t>i</m:t>
            </m:r>
          </m:sub>
        </m:sSub>
      </m:oMath>
      <w:r>
        <w:t xml:space="preserve"> </w:t>
      </w:r>
      <w:r>
        <w:t xml:space="preserve">of the</w:t>
      </w:r>
      <w:r>
        <w:t xml:space="preserve"> </w:t>
      </w:r>
      <m:oMath>
        <m:r>
          <m:t>i</m:t>
        </m:r>
      </m:oMath>
      <w:r>
        <w:t xml:space="preserve"> </w:t>
      </w:r>
      <w:r>
        <w:t xml:space="preserve">system is thus given by</w:t>
      </w:r>
    </w:p>
    <w:p>
      <w:pPr>
        <w:pStyle w:val="BodyText"/>
      </w:pPr>
      <m:oMathPara>
        <m:oMathParaPr>
          <m:jc m:val="center"/>
        </m:oMathParaPr>
        <m:oMath>
          <m:sSub>
            <m:e>
              <m:r>
                <m:t>S</m:t>
              </m:r>
            </m:e>
            <m:sub>
              <m:r>
                <m:t>i</m:t>
              </m:r>
            </m:sub>
          </m:sSub>
          <m:r>
            <m:t>=</m:t>
          </m:r>
          <m:r>
            <m:rPr>
              <m:nor/>
              <m:sty m:val="p"/>
            </m:rPr>
            <m:t>min</m:t>
          </m:r>
          <m:r>
            <m:t>{</m:t>
          </m:r>
          <m:sSub>
            <m:e>
              <m:r>
                <m:t>T</m:t>
              </m:r>
            </m:e>
            <m:sub>
              <m:r>
                <m:t>i</m:t>
              </m:r>
            </m:sub>
          </m:sSub>
          <m:r>
            <m:t>,</m:t>
          </m:r>
          <m:r>
            <m:t>τ</m:t>
          </m:r>
          <m:r>
            <m:t>}</m:t>
          </m:r>
          <m:r>
            <m:t>.</m:t>
          </m:r>
        </m:oMath>
      </m:oMathPara>
    </w:p>
    <w:p>
      <w:pPr>
        <w:pStyle w:val="FirstParagraph"/>
      </w:pPr>
      <w:r>
        <w:t xml:space="preserve">So, after we generate the system failure time</w:t>
      </w:r>
      <w:r>
        <w:t xml:space="preserve"> </w:t>
      </w:r>
      <m:oMath>
        <m:sSub>
          <m:e>
            <m:r>
              <m:t>T</m:t>
            </m:r>
          </m:e>
          <m:sub>
            <m:r>
              <m:t>i</m:t>
            </m:r>
          </m:sub>
        </m:sSub>
      </m:oMath>
      <w:r>
        <w:t xml:space="preserve">, we generate the censoring</w:t>
      </w:r>
      <w:r>
        <w:t xml:space="preserve"> </w:t>
      </w:r>
      <w:r>
        <w:t xml:space="preserve">time</w:t>
      </w:r>
      <w:r>
        <w:t xml:space="preserve"> </w:t>
      </w:r>
      <m:oMath>
        <m:sSub>
          <m:e>
            <m:r>
              <m:t>S</m:t>
            </m:r>
          </m:e>
          <m:sub>
            <m:r>
              <m:t>i</m:t>
            </m:r>
          </m:sub>
        </m:sSub>
      </m:oMath>
      <w:r>
        <w:t xml:space="preserve"> </w:t>
      </w:r>
      <w:r>
        <w:t xml:space="preserve">by taking the minimum of</w:t>
      </w:r>
      <w:r>
        <w:t xml:space="preserve"> </w:t>
      </w:r>
      <m:oMath>
        <m:sSub>
          <m:e>
            <m:r>
              <m:t>T</m:t>
            </m:r>
          </m:e>
          <m:sub>
            <m:r>
              <m:t>i</m:t>
            </m:r>
          </m:sub>
        </m:sSub>
      </m:oMath>
      <w:r>
        <w:t xml:space="preserve"> </w:t>
      </w:r>
      <w:r>
        <w:t xml:space="preserve">and</w:t>
      </w:r>
      <w:r>
        <w:t xml:space="preserve"> </w:t>
      </w:r>
      <m:oMath>
        <m:r>
          <m:t>τ</m:t>
        </m:r>
      </m:oMath>
      <w:r>
        <w:t xml:space="preserve">.</w:t>
      </w:r>
      <w:r>
        <w:t xml:space="preserve"> </w:t>
      </w:r>
      <w:r>
        <w:t xml:space="preserve">In our simulation study, we parameterize the right-censoring time</w:t>
      </w:r>
      <w:r>
        <w:t xml:space="preserve"> </w:t>
      </w:r>
      <m:oMath>
        <m:r>
          <m:t>τ</m:t>
        </m:r>
      </m:oMath>
      <w:r>
        <w:t xml:space="preserve"> </w:t>
      </w:r>
      <w:r>
        <w:t xml:space="preserve">by the</w:t>
      </w:r>
      <w:r>
        <w:t xml:space="preserve"> </w:t>
      </w:r>
      <w:r>
        <w:t xml:space="preserve">quantile</w:t>
      </w:r>
      <w:r>
        <w:t xml:space="preserve"> </w:t>
      </w:r>
      <m:oMath>
        <m:r>
          <m:t>q</m:t>
        </m:r>
        <m:r>
          <m:t>=</m:t>
        </m:r>
        <m:r>
          <m:t>0.825</m:t>
        </m:r>
      </m:oMath>
      <w:r>
        <w:t xml:space="preserve"> </w:t>
      </w:r>
      <w:r>
        <w:t xml:space="preserve">of the series system,</w:t>
      </w:r>
    </w:p>
    <w:p>
      <w:pPr>
        <w:pStyle w:val="BodyText"/>
      </w:pPr>
      <m:oMathPara>
        <m:oMathParaPr>
          <m:jc m:val="center"/>
        </m:oMathParaPr>
        <m:oMath>
          <m:r>
            <m:t>τ</m:t>
          </m:r>
          <m:r>
            <m:t>=</m:t>
          </m:r>
          <m:sSubSup>
            <m:e>
              <m:r>
                <m:t>F</m:t>
              </m:r>
            </m:e>
            <m:sub>
              <m:sSub>
                <m:e>
                  <m:r>
                    <m:t>T</m:t>
                  </m:r>
                </m:e>
                <m:sub>
                  <m:r>
                    <m:t>i</m:t>
                  </m:r>
                </m:sub>
              </m:sSub>
            </m:sub>
            <m:sup>
              <m:r>
                <m:t>−</m:t>
              </m:r>
              <m:r>
                <m:t>1</m:t>
              </m:r>
            </m:sup>
          </m:sSubSup>
          <m:r>
            <m:t>(</m:t>
          </m:r>
          <m:r>
            <m:t>q</m:t>
          </m:r>
          <m:r>
            <m:t>)</m:t>
          </m:r>
          <m:r>
            <m:t>.</m:t>
          </m:r>
        </m:oMath>
      </m:oMathPara>
    </w:p>
    <w:p>
      <w:pPr>
        <w:pStyle w:val="FirstParagraph"/>
      </w:pPr>
      <w:r>
        <w:t xml:space="preserve">This means that</w:t>
      </w:r>
      <w:r>
        <w:t xml:space="preserve"> </w:t>
      </w:r>
      <m:oMath>
        <m:r>
          <m:t>82.5</m:t>
        </m:r>
        <m:r>
          <m:t>%</m:t>
        </m:r>
      </m:oMath>
      <w:r>
        <w:t xml:space="preserve"> </w:t>
      </w:r>
      <w:r>
        <w:t xml:space="preserve">of the series systems are expected to fail before time</w:t>
      </w:r>
      <w:r>
        <w:t xml:space="preserve"> </w:t>
      </w:r>
      <m:oMath>
        <m:r>
          <m:t>τ</m:t>
        </m:r>
      </m:oMath>
      <w:r>
        <w:t xml:space="preserve"> </w:t>
      </w:r>
      <w:r>
        <w:t xml:space="preserve">and</w:t>
      </w:r>
      <w:r>
        <w:t xml:space="preserve"> </w:t>
      </w:r>
      <m:oMath>
        <m:r>
          <m:t>17.5</m:t>
        </m:r>
        <m:r>
          <m:t>%</m:t>
        </m:r>
      </m:oMath>
      <w:r>
        <w:t xml:space="preserve"> </w:t>
      </w:r>
      <w:r>
        <w:t xml:space="preserve">of the series are expected to be right-censored. To solve for the</w:t>
      </w:r>
      <w:r>
        <w:t xml:space="preserve"> </w:t>
      </w:r>
      <m:oMath>
        <m:r>
          <m:t>82.5</m:t>
        </m:r>
        <m:r>
          <m:t>%</m:t>
        </m:r>
      </m:oMath>
      <w:r>
        <w:t xml:space="preserve"> </w:t>
      </w:r>
      <w:r>
        <w:t xml:space="preserve">quantile of the series system, we define the function</w:t>
      </w:r>
      <w:r>
        <w:t xml:space="preserve"> </w:t>
      </w:r>
      <m:oMath>
        <m:r>
          <m:t>g</m:t>
        </m:r>
      </m:oMath>
      <w:r>
        <w:t xml:space="preserve"> </w:t>
      </w:r>
      <w:r>
        <w:t xml:space="preserve">as</w:t>
      </w:r>
    </w:p>
    <w:p>
      <w:pPr>
        <w:pStyle w:val="BodyText"/>
      </w:pPr>
      <m:oMathPara>
        <m:oMathParaPr>
          <m:jc m:val="center"/>
        </m:oMathParaPr>
        <m:oMath>
          <m:r>
            <m:t>g</m:t>
          </m:r>
          <m:r>
            <m:t>(</m:t>
          </m:r>
          <m:r>
            <m:t>τ</m:t>
          </m:r>
          <m:r>
            <m:t>)</m:t>
          </m:r>
          <m:r>
            <m:t>=</m:t>
          </m:r>
          <m:sSub>
            <m:e>
              <m:r>
                <m:t>F</m:t>
              </m:r>
            </m:e>
            <m:sub>
              <m:sSub>
                <m:e>
                  <m:r>
                    <m:t>T</m:t>
                  </m:r>
                </m:e>
                <m:sub>
                  <m:r>
                    <m:t>i</m:t>
                  </m:r>
                </m:sub>
              </m:sSub>
            </m:sub>
          </m:sSub>
          <m:r>
            <m:t>(</m:t>
          </m:r>
          <m:r>
            <m:t>τ</m:t>
          </m:r>
          <m:r>
            <m:t>;</m:t>
          </m:r>
          <m:r>
            <m:rPr>
              <m:sty m:val="b"/>
            </m:rPr>
            <m:t>θ</m:t>
          </m:r>
          <m:r>
            <m:t>)</m:t>
          </m:r>
          <m:r>
            <m:t>−</m:t>
          </m:r>
          <m:r>
            <m:t>q</m:t>
          </m:r>
        </m:oMath>
      </m:oMathPara>
    </w:p>
    <w:p>
      <w:pPr>
        <w:pStyle w:val="FirstParagraph"/>
      </w:pPr>
      <w:r>
        <w:t xml:space="preserve">and find its root using the Newton’s method. See Appendix</w:t>
      </w:r>
      <w:r>
        <w:t xml:space="preserve"> </w:t>
      </w:r>
      <w:r>
        <w:t xml:space="preserve">10.3</w:t>
      </w:r>
      <w:r>
        <w:t xml:space="preserve"> </w:t>
      </w:r>
      <w:r>
        <w:t xml:space="preserve">for the R code that implements this procedure.</w:t>
      </w:r>
    </w:p>
    <w:p>
      <w:pPr>
        <w:pStyle w:val="Heading4"/>
      </w:pPr>
      <w:bookmarkStart w:id="65" w:name="X8536057e40f11f003a49078b9b5244f053b4dd4"/>
      <w:r>
        <w:t xml:space="preserve">Masking Model for Component Cause of Failure</w:t>
      </w:r>
      <w:bookmarkEnd w:id="65"/>
    </w:p>
    <w:p>
      <w:pPr>
        <w:pStyle w:val="FirstParagraph"/>
      </w:pPr>
      <w:r>
        <w:t xml:space="preserve">We must generate data that satisfies the masking conditions described in</w:t>
      </w:r>
      <w:r>
        <w:t xml:space="preserve"> </w:t>
      </w:r>
      <w:r>
        <w:t xml:space="preserve">Section</w:t>
      </w:r>
      <w:r>
        <w:t xml:space="preserve"> </w:t>
      </w:r>
      <w:r>
        <w:t xml:space="preserve">3.1</w:t>
      </w:r>
      <w:r>
        <w:t xml:space="preserve">.</w:t>
      </w:r>
      <w:r>
        <w:t xml:space="preserve"> </w:t>
      </w:r>
      <w:r>
        <w:t xml:space="preserve">There are many ways to satisfying the masking conditions. We choose a simple</w:t>
      </w:r>
      <w:r>
        <w:t xml:space="preserve"> </w:t>
      </w:r>
      <w:r>
        <w:t xml:space="preserve">method, which we call the</w:t>
      </w:r>
      <w:r>
        <w:t xml:space="preserve"> </w:t>
      </w:r>
      <w:r>
        <w:rPr>
          <w:i/>
        </w:rPr>
        <w:t xml:space="preserve">Bernoulli masking model</w:t>
      </w:r>
      <w:r>
        <w:t xml:space="preserve">. In this model, we</w:t>
      </w:r>
      <w:r>
        <w:t xml:space="preserve"> </w:t>
      </w:r>
      <w:r>
        <w:t xml:space="preserve">satisfy Conditions</w:t>
      </w:r>
      <w:r>
        <w:t xml:space="preserve"> </w:t>
      </w:r>
      <w:r>
        <w:t xml:space="preserve">??</w:t>
      </w:r>
      <w:r>
        <w:t xml:space="preserve">,</w:t>
      </w:r>
      <w:r>
        <w:t xml:space="preserve"> </w:t>
      </w:r>
      <w:r>
        <w:t xml:space="preserve">??</w:t>
      </w:r>
      <w:r>
        <w:t xml:space="preserve">,</w:t>
      </w:r>
      <w:r>
        <w:t xml:space="preserve"> </w:t>
      </w:r>
      <w:r>
        <w:t xml:space="preserve">and</w:t>
      </w:r>
      <w:r>
        <w:t xml:space="preserve"> </w:t>
      </w:r>
      <w:r>
        <w:t xml:space="preserve">??</w:t>
      </w:r>
      <w:r>
        <w:t xml:space="preserve"> </w:t>
      </w:r>
      <w:r>
        <w:t xml:space="preserve">by generating a candidate set</w:t>
      </w:r>
      <w:r>
        <w:t xml:space="preserve"> </w:t>
      </w:r>
      <m:oMath>
        <m:sSub>
          <m:e>
            <m:r>
              <m:t>c</m:t>
            </m:r>
          </m:e>
          <m:sub>
            <m:r>
              <m:t>i</m:t>
            </m:r>
          </m:sub>
        </m:sSub>
      </m:oMath>
      <w:r>
        <w:t xml:space="preserve"> </w:t>
      </w:r>
      <w:r>
        <w:t xml:space="preserve">for</w:t>
      </w:r>
      <w:r>
        <w:t xml:space="preserve"> </w:t>
      </w:r>
      <w:r>
        <w:t xml:space="preserve">each system</w:t>
      </w:r>
      <w:r>
        <w:t xml:space="preserve"> </w:t>
      </w:r>
      <m:oMath>
        <m:r>
          <m:t>i</m:t>
        </m:r>
      </m:oMath>
      <w:r>
        <w:t xml:space="preserve"> </w:t>
      </w:r>
      <w:r>
        <w:t xml:space="preserve">as follows:</w:t>
      </w:r>
    </w:p>
    <w:p>
      <w:pPr>
        <w:numPr>
          <w:ilvl w:val="0"/>
          <w:numId w:val="1009"/>
        </w:numPr>
      </w:pPr>
      <w:r>
        <w:t xml:space="preserve">If the</w:t>
      </w:r>
      <w:r>
        <w:t xml:space="preserve"> </w:t>
      </w:r>
      <m:oMath>
        <m:r>
          <m:t>j</m:t>
        </m:r>
      </m:oMath>
      <w:r>
        <w:t xml:space="preserve"> </w:t>
      </w:r>
      <w:r>
        <w:t xml:space="preserve">component fails, it is deterministically</w:t>
      </w:r>
      <w:r>
        <w:t xml:space="preserve"> </w:t>
      </w:r>
      <w:r>
        <w:t xml:space="preserve">placed in the candidate set. This satisfies Condition</w:t>
      </w:r>
      <w:r>
        <w:t xml:space="preserve"> </w:t>
      </w:r>
      <w:r>
        <w:t xml:space="preserve">??</w:t>
      </w:r>
      <w:r>
        <w:t xml:space="preserve">,</w:t>
      </w:r>
      <w:r>
        <w:t xml:space="preserve"> </w:t>
      </w:r>
      <m:oMath>
        <m:r>
          <m:rPr>
            <m:nor/>
            <m:sty m:val="p"/>
          </m:rPr>
          <m:t>Pr</m:t>
        </m:r>
        <m:r>
          <m:t>{</m:t>
        </m:r>
        <m:sSub>
          <m:e>
            <m:r>
              <m:t>K</m:t>
            </m:r>
          </m:e>
          <m:sub>
            <m:r>
              <m:t>i</m:t>
            </m:r>
          </m:sub>
        </m:sSub>
        <m:r>
          <m:t>∈</m:t>
        </m:r>
        <m:sSub>
          <m:e>
            <m:r>
              <m:rPr>
                <m:sty m:val="p"/>
                <m:scr m:val="script"/>
              </m:rPr>
              <m:t>C</m:t>
            </m:r>
          </m:e>
          <m:sub>
            <m:r>
              <m:t>i</m:t>
            </m:r>
          </m:sub>
        </m:sSub>
        <m:r>
          <m:t>}</m:t>
        </m:r>
        <m:r>
          <m:t>=</m:t>
        </m:r>
        <m:r>
          <m:t>1</m:t>
        </m:r>
      </m:oMath>
      <w:r>
        <w:t xml:space="preserve">.</w:t>
      </w:r>
    </w:p>
    <w:p>
      <w:pPr>
        <w:numPr>
          <w:ilvl w:val="0"/>
          <w:numId w:val="1009"/>
        </w:numPr>
      </w:pPr>
      <w:r>
        <w:t xml:space="preserve">For each of the</w:t>
      </w:r>
      <w:r>
        <w:t xml:space="preserve"> </w:t>
      </w:r>
      <m:oMath>
        <m:r>
          <m:t>m</m:t>
        </m:r>
        <m:r>
          <m:t>−</m:t>
        </m:r>
        <m:r>
          <m:t>1</m:t>
        </m:r>
      </m:oMath>
      <w:r>
        <w:t xml:space="preserve"> </w:t>
      </w:r>
      <w:r>
        <w:t xml:space="preserve">components that did not fail, we generate a Bernoulli</w:t>
      </w:r>
      <w:r>
        <w:t xml:space="preserve"> </w:t>
      </w:r>
      <w:r>
        <w:t xml:space="preserve">random variable</w:t>
      </w:r>
      <w:r>
        <w:t xml:space="preserve"> </w:t>
      </w:r>
      <m:oMath>
        <m:sSub>
          <m:e>
            <m:r>
              <m:t>X</m:t>
            </m:r>
          </m:e>
          <m:sub>
            <m:r>
              <m:t>j</m:t>
            </m:r>
          </m:sub>
        </m:sSub>
      </m:oMath>
      <w:r>
        <w:t xml:space="preserve"> </w:t>
      </w:r>
      <w:r>
        <w:t xml:space="preserve">with probability</w:t>
      </w:r>
      <w:r>
        <w:t xml:space="preserve"> </w:t>
      </w:r>
      <m:oMath>
        <m:r>
          <m:t>p</m:t>
        </m:r>
      </m:oMath>
      <w:r>
        <w:t xml:space="preserve"> </w:t>
      </w:r>
      <w:r>
        <w:t xml:space="preserve">of being</w:t>
      </w:r>
      <w:r>
        <w:t xml:space="preserve"> </w:t>
      </w:r>
      <m:oMath>
        <m:r>
          <m:t>1</m:t>
        </m:r>
      </m:oMath>
      <w:r>
        <w:t xml:space="preserve">, where</w:t>
      </w:r>
      <w:r>
        <w:t xml:space="preserve"> </w:t>
      </w:r>
      <m:oMath>
        <m:r>
          <m:t>p</m:t>
        </m:r>
      </m:oMath>
      <w:r>
        <w:t xml:space="preserve"> </w:t>
      </w:r>
      <w:r>
        <w:t xml:space="preserve">is a fixed</w:t>
      </w:r>
      <w:r>
        <w:t xml:space="preserve"> </w:t>
      </w:r>
      <w:r>
        <w:t xml:space="preserve">probability. If</w:t>
      </w:r>
      <w:r>
        <w:t xml:space="preserve"> </w:t>
      </w:r>
      <m:oMath>
        <m:sSub>
          <m:e>
            <m:r>
              <m:t>X</m:t>
            </m:r>
          </m:e>
          <m:sub>
            <m:r>
              <m:t>j</m:t>
            </m:r>
          </m:sub>
        </m:sSub>
        <m:r>
          <m:t>=</m:t>
        </m:r>
        <m:r>
          <m:t>1</m:t>
        </m:r>
      </m:oMath>
      <w:r>
        <w:t xml:space="preserve">, the</w:t>
      </w:r>
      <w:r>
        <w:t xml:space="preserve"> </w:t>
      </w:r>
      <m:oMath>
        <m:r>
          <m:t>j</m:t>
        </m:r>
      </m:oMath>
      <w:r>
        <w:t xml:space="preserve"> </w:t>
      </w:r>
      <w:r>
        <w:t xml:space="preserve">component is placed in</w:t>
      </w:r>
      <w:r>
        <w:t xml:space="preserve"> </w:t>
      </w:r>
      <w:r>
        <w:t xml:space="preserve">the candidate set, which satisfies Condition</w:t>
      </w:r>
      <w:r>
        <w:t xml:space="preserve"> </w:t>
      </w:r>
      <w:r>
        <w:t xml:space="preserve">??</w:t>
      </w:r>
      <w:r>
        <w:t xml:space="preserve">,</w:t>
      </w:r>
      <w:r>
        <w:t xml:space="preserve"> </w:t>
      </w:r>
      <w:r>
        <w:t xml:space="preserve">since the Bernoulli random variables are not a function of</w:t>
      </w:r>
      <w:r>
        <w:t xml:space="preserve"> </w:t>
      </w:r>
      <m:oMath>
        <m:r>
          <m:rPr>
            <m:sty m:val="b"/>
          </m:rPr>
          <m:t>θ</m:t>
        </m:r>
      </m:oMath>
      <w:r>
        <w:t xml:space="preserve">.</w:t>
      </w:r>
    </w:p>
    <w:p>
      <w:pPr>
        <w:numPr>
          <w:ilvl w:val="0"/>
          <w:numId w:val="1009"/>
        </w:numPr>
      </w:pPr>
      <w:r>
        <w:t xml:space="preserve">Condition</w:t>
      </w:r>
      <w:r>
        <w:t xml:space="preserve"> </w:t>
      </w:r>
      <w:r>
        <w:t xml:space="preserve">??</w:t>
      </w:r>
      <w:r>
        <w:t xml:space="preserve"> </w:t>
      </w:r>
      <w:r>
        <w:t xml:space="preserve">may be the least intuitive of</w:t>
      </w:r>
      <w:r>
        <w:t xml:space="preserve"> </w:t>
      </w:r>
      <w:r>
        <w:t xml:space="preserve">the three conditions. It states that</w:t>
      </w:r>
    </w:p>
    <w:p>
      <w:pPr>
        <w:pStyle w:val="BodyText"/>
      </w:pPr>
      <m:oMathPara>
        <m:oMathParaPr>
          <m:jc m:val="center"/>
        </m:oMathParaPr>
        <m:oMath>
          <m:r>
            <m:rPr>
              <m:nor/>
              <m:sty m:val="p"/>
            </m:rPr>
            <m:t>Pr</m:t>
          </m:r>
          <m:r>
            <m:t>{</m:t>
          </m:r>
          <m:sSub>
            <m:e>
              <m:r>
                <m:rPr>
                  <m:sty m:val="p"/>
                  <m:scr m:val="script"/>
                </m:rPr>
                <m:t>C</m:t>
              </m:r>
            </m:e>
            <m:sub>
              <m:r>
                <m:t>i</m:t>
              </m:r>
            </m:sub>
          </m:sSub>
          <m:r>
            <m:t>=</m:t>
          </m:r>
          <m:sSub>
            <m:e>
              <m:r>
                <m:t>c</m:t>
              </m:r>
            </m:e>
            <m:sub>
              <m:r>
                <m:t>i</m:t>
              </m:r>
            </m:sub>
          </m:sSub>
          <m:r>
            <m:t>|</m:t>
          </m:r>
          <m:sSub>
            <m:e>
              <m:r>
                <m:t>K</m:t>
              </m:r>
            </m:e>
            <m:sub>
              <m:r>
                <m:t>i</m:t>
              </m:r>
            </m:sub>
          </m:sSub>
          <m:r>
            <m:t>=</m:t>
          </m:r>
          <m:r>
            <m:t>j</m:t>
          </m:r>
          <m:r>
            <m:t>,</m:t>
          </m:r>
          <m:sSub>
            <m:e>
              <m:r>
                <m:t>T</m:t>
              </m:r>
            </m:e>
            <m:sub>
              <m:r>
                <m:t>i</m:t>
              </m:r>
            </m:sub>
          </m:sSub>
          <m:r>
            <m:t>=</m:t>
          </m:r>
          <m:sSub>
            <m:e>
              <m:r>
                <m:t>t</m:t>
              </m:r>
            </m:e>
            <m:sub>
              <m:r>
                <m:t>i</m:t>
              </m:r>
            </m:sub>
          </m:sSub>
          <m:r>
            <m:t>}</m:t>
          </m:r>
          <m:r>
            <m:t>=</m:t>
          </m:r>
          <m:r>
            <m:rPr>
              <m:nor/>
              <m:sty m:val="p"/>
            </m:rPr>
            <m:t>Pr</m:t>
          </m:r>
          <m:r>
            <m:t>{</m:t>
          </m:r>
          <m:sSub>
            <m:e>
              <m:r>
                <m:rPr>
                  <m:sty m:val="p"/>
                  <m:scr m:val="script"/>
                </m:rPr>
                <m:t>C</m:t>
              </m:r>
            </m:e>
            <m:sub>
              <m:r>
                <m:t>i</m:t>
              </m:r>
            </m:sub>
          </m:sSub>
          <m:r>
            <m:t>=</m:t>
          </m:r>
          <m:sSub>
            <m:e>
              <m:r>
                <m:t>c</m:t>
              </m:r>
            </m:e>
            <m:sub>
              <m:r>
                <m:t>i</m:t>
              </m:r>
            </m:sub>
          </m:sSub>
          <m:r>
            <m:t>|</m:t>
          </m:r>
          <m:sSub>
            <m:e>
              <m:r>
                <m:t>K</m:t>
              </m:r>
            </m:e>
            <m:sub>
              <m:r>
                <m:t>i</m:t>
              </m:r>
            </m:sub>
          </m:sSub>
          <m:r>
            <m:t>=</m:t>
          </m:r>
          <m:r>
            <m:t>j</m:t>
          </m:r>
          <m:r>
            <m:t>′</m:t>
          </m:r>
          <m:r>
            <m:t>,</m:t>
          </m:r>
          <m:sSub>
            <m:e>
              <m:r>
                <m:t>T</m:t>
              </m:r>
            </m:e>
            <m:sub>
              <m:r>
                <m:t>i</m:t>
              </m:r>
            </m:sub>
          </m:sSub>
          <m:r>
            <m:t>=</m:t>
          </m:r>
          <m:sSub>
            <m:e>
              <m:r>
                <m:t>t</m:t>
              </m:r>
            </m:e>
            <m:sub>
              <m:r>
                <m:t>i</m:t>
              </m:r>
            </m:sub>
          </m:sSub>
          <m:r>
            <m:t>}</m:t>
          </m:r>
        </m:oMath>
      </m:oMathPara>
    </w:p>
    <w:p>
      <w:pPr>
        <w:numPr>
          <w:ilvl w:val="0"/>
          <w:numId w:val="1009"/>
        </w:numPr>
      </w:pPr>
      <w:r>
        <w:t xml:space="preserve">for all</w:t>
      </w:r>
      <w:r>
        <w:t xml:space="preserve"> </w:t>
      </w:r>
      <m:oMath>
        <m:r>
          <m:t>j</m:t>
        </m:r>
        <m:r>
          <m:t>,</m:t>
        </m:r>
        <m:r>
          <m:t>j</m:t>
        </m:r>
        <m:r>
          <m:t>′</m:t>
        </m:r>
        <m:r>
          <m:t>∈</m:t>
        </m:r>
        <m:sSub>
          <m:e>
            <m:r>
              <m:t>c</m:t>
            </m:r>
          </m:e>
          <m:sub>
            <m:r>
              <m:t>i</m:t>
            </m:r>
          </m:sub>
        </m:sSub>
      </m:oMath>
      <w:r>
        <w:t xml:space="preserve">. In words, this means that the probability of the</w:t>
      </w:r>
      <w:r>
        <w:t xml:space="preserve"> </w:t>
      </w:r>
      <w:r>
        <w:t xml:space="preserve">candidate set</w:t>
      </w:r>
      <w:r>
        <w:t xml:space="preserve"> </w:t>
      </w:r>
      <m:oMath>
        <m:sSub>
          <m:e>
            <m:r>
              <m:rPr>
                <m:sty m:val="p"/>
                <m:scr m:val="script"/>
              </m:rPr>
              <m:t>C</m:t>
            </m:r>
          </m:e>
          <m:sub>
            <m:r>
              <m:t>i</m:t>
            </m:r>
          </m:sub>
        </m:sSub>
      </m:oMath>
      <w:r>
        <w:t xml:space="preserve"> </w:t>
      </w:r>
      <w:r>
        <w:t xml:space="preserve">being equal to some set</w:t>
      </w:r>
      <w:r>
        <w:t xml:space="preserve"> </w:t>
      </w:r>
      <m:oMath>
        <m:sSub>
          <m:e>
            <m:r>
              <m:t>c</m:t>
            </m:r>
          </m:e>
          <m:sub>
            <m:r>
              <m:t>i</m:t>
            </m:r>
          </m:sub>
        </m:sSub>
      </m:oMath>
      <w:r>
        <w:t xml:space="preserve"> </w:t>
      </w:r>
      <w:r>
        <w:t xml:space="preserve">is the same when</w:t>
      </w:r>
      <w:r>
        <w:t xml:space="preserve"> </w:t>
      </w:r>
      <w:r>
        <w:t xml:space="preserve">conditioned on any component in</w:t>
      </w:r>
      <w:r>
        <w:t xml:space="preserve"> </w:t>
      </w:r>
      <m:oMath>
        <m:sSub>
          <m:e>
            <m:r>
              <m:t>c</m:t>
            </m:r>
          </m:e>
          <m:sub>
            <m:r>
              <m:t>i</m:t>
            </m:r>
          </m:sub>
        </m:sSub>
      </m:oMath>
      <w:r>
        <w:t xml:space="preserve"> </w:t>
      </w:r>
      <w:r>
        <w:t xml:space="preserve">being the cause of failure and the</w:t>
      </w:r>
      <w:r>
        <w:t xml:space="preserve"> </w:t>
      </w:r>
      <w:r>
        <w:t xml:space="preserve">system failure time</w:t>
      </w:r>
      <w:r>
        <w:t xml:space="preserve"> </w:t>
      </w:r>
      <m:oMath>
        <m:sSub>
          <m:e>
            <m:r>
              <m:t>t</m:t>
            </m:r>
          </m:e>
          <m:sub>
            <m:r>
              <m:t>i</m:t>
            </m:r>
          </m:sub>
        </m:sSub>
      </m:oMath>
      <w:r>
        <w:t xml:space="preserve">. This is satisfied by the Bernoulli masking model</w:t>
      </w:r>
      <w:r>
        <w:t xml:space="preserve"> </w:t>
      </w:r>
      <w:r>
        <w:t xml:space="preserve">since, first, it is independent of the system failure time</w:t>
      </w:r>
      <w:r>
        <w:t xml:space="preserve"> </w:t>
      </w:r>
      <m:oMath>
        <m:sSub>
          <m:e>
            <m:r>
              <m:t>t</m:t>
            </m:r>
          </m:e>
          <m:sub>
            <m:r>
              <m:t>i</m:t>
            </m:r>
          </m:sub>
        </m:sSub>
      </m:oMath>
      <w:r>
        <w:t xml:space="preserve">, and second,</w:t>
      </w:r>
      <w:r>
        <w:t xml:space="preserve"> </w:t>
      </w:r>
      <w:r>
        <w:t xml:space="preserve">the probability that a non-failed component is in the candidate set is fixed</w:t>
      </w:r>
      <w:r>
        <w:t xml:space="preserve"> </w:t>
      </w:r>
      <w:r>
        <w:t xml:space="preserve">at some constant</w:t>
      </w:r>
      <w:r>
        <w:t xml:space="preserve"> </w:t>
      </w:r>
      <m:oMath>
        <m:r>
          <m:t>p</m:t>
        </m:r>
      </m:oMath>
      <w:r>
        <w:t xml:space="preserve"> </w:t>
      </w:r>
      <w:r>
        <w:t xml:space="preserve">for all components. To see this, consider the following</w:t>
      </w:r>
      <w:r>
        <w:t xml:space="preserve"> </w:t>
      </w:r>
      <w:r>
        <w:t xml:space="preserve">example. Suppose we have a system with</w:t>
      </w:r>
      <w:r>
        <w:t xml:space="preserve"> </w:t>
      </w:r>
      <m:oMath>
        <m:r>
          <m:t>m</m:t>
        </m:r>
        <m:r>
          <m:t>=</m:t>
        </m:r>
        <m:r>
          <m:t>3</m:t>
        </m:r>
      </m:oMath>
      <w:r>
        <w:t xml:space="preserve"> </w:t>
      </w:r>
      <w:r>
        <w:t xml:space="preserve">components, and the first</w:t>
      </w:r>
      <w:r>
        <w:t xml:space="preserve"> </w:t>
      </w:r>
      <w:r>
        <w:t xml:space="preserve">component is the cause of failure. Then the probability of the candidate set</w:t>
      </w:r>
      <w:r>
        <w:t xml:space="preserve"> </w:t>
      </w:r>
      <w:r>
        <w:t xml:space="preserve">being equal to some set</w:t>
      </w:r>
      <w:r>
        <w:t xml:space="preserve"> </w:t>
      </w:r>
      <m:oMath>
        <m:sSub>
          <m:e>
            <m:r>
              <m:t>c</m:t>
            </m:r>
          </m:e>
          <m:sub>
            <m:r>
              <m:t>i</m:t>
            </m:r>
          </m:sub>
        </m:sSub>
      </m:oMath>
      <w:r>
        <w:t xml:space="preserve"> </w:t>
      </w:r>
      <w:r>
        <w:t xml:space="preserve">is given by</w:t>
      </w:r>
      <w:r>
        <w:t xml:space="preserve"> </w:t>
      </w:r>
      <w:r>
        <w:t xml:space="preserve"> </w:t>
      </w:r>
      <w:r>
        <w:t xml:space="preserve">where a non-failed component is in the candidate set with probability</w:t>
      </w:r>
      <w:r>
        <w:t xml:space="preserve"> </w:t>
      </w:r>
      <m:oMath>
        <m:r>
          <m:t>p</m:t>
        </m:r>
      </m:oMath>
      <w:r>
        <w:t xml:space="preserve"> </w:t>
      </w:r>
      <w:r>
        <w:t xml:space="preserve">and otherwise it is not placed in the candidate set with probability</w:t>
      </w:r>
      <w:r>
        <w:t xml:space="preserve"> </w:t>
      </w:r>
      <m:oMath>
        <m:r>
          <m:t>1</m:t>
        </m:r>
        <m:r>
          <m:t>−</m:t>
        </m:r>
        <m:r>
          <m:t>p</m:t>
        </m:r>
      </m:oMath>
      <w:r>
        <w:t xml:space="preserve">.</w:t>
      </w:r>
      <w:r>
        <w:t xml:space="preserve"> </w:t>
      </w:r>
      <w:r>
        <w:t xml:space="preserve">Now, let’s change the component cause of failure to the second component:</w:t>
      </w:r>
      <w:r>
        <w:t xml:space="preserve"> </w:t>
      </w:r>
      <w:r>
        <w:t xml:space="preserve"> </w:t>
      </w:r>
      <w:r>
        <w:t xml:space="preserve">The same pattern holds for the third component. We see that the probability</w:t>
      </w:r>
      <w:r>
        <w:t xml:space="preserve"> </w:t>
      </w:r>
      <w:r>
        <w:t xml:space="preserve">of the candidate set being equal to some set</w:t>
      </w:r>
      <w:r>
        <w:t xml:space="preserve"> </w:t>
      </w:r>
      <m:oMath>
        <m:sSub>
          <m:e>
            <m:r>
              <m:t>c</m:t>
            </m:r>
          </m:e>
          <m:sub>
            <m:r>
              <m:t>i</m:t>
            </m:r>
          </m:sub>
        </m:sSub>
      </m:oMath>
      <w:r>
        <w:t xml:space="preserve"> </w:t>
      </w:r>
      <w:r>
        <w:t xml:space="preserve">is the same for all</w:t>
      </w:r>
      <w:r>
        <w:t xml:space="preserve"> </w:t>
      </w:r>
      <w:r>
        <w:t xml:space="preserve">components in that</w:t>
      </w:r>
      <w:r>
        <w:t xml:space="preserve"> </w:t>
      </w:r>
      <m:oMath>
        <m:sSub>
          <m:e>
            <m:r>
              <m:t>c</m:t>
            </m:r>
          </m:e>
          <m:sub>
            <m:r>
              <m:t>i</m:t>
            </m:r>
          </m:sub>
        </m:sSub>
      </m:oMath>
      <w:r>
        <w:t xml:space="preserve"> </w:t>
      </w:r>
      <w:r>
        <w:t xml:space="preserve">and for all system failure times</w:t>
      </w:r>
      <w:r>
        <w:t xml:space="preserve"> </w:t>
      </w:r>
      <m:oMath>
        <m:sSub>
          <m:e>
            <m:r>
              <m:t>t</m:t>
            </m:r>
          </m:e>
          <m:sub>
            <m:r>
              <m:t>i</m:t>
            </m:r>
          </m:sub>
        </m:sSub>
      </m:oMath>
      <w:r>
        <w:t xml:space="preserve">, e.g., if</w:t>
      </w:r>
      <w:r>
        <w:t xml:space="preserve"> </w:t>
      </w:r>
      <w:r>
        <w:t xml:space="preserve">the probability that</w:t>
      </w:r>
      <w:r>
        <w:t xml:space="preserve"> </w:t>
      </w:r>
      <m:oMath>
        <m:sSub>
          <m:e>
            <m:r>
              <m:t>c</m:t>
            </m:r>
          </m:e>
          <m:sub>
            <m:r>
              <m:t>i</m:t>
            </m:r>
          </m:sub>
        </m:sSub>
        <m:r>
          <m:t>=</m:t>
        </m:r>
        <m:r>
          <m:t>{</m:t>
        </m:r>
        <m:r>
          <m:t>1</m:t>
        </m:r>
        <m:r>
          <m:t>,</m:t>
        </m:r>
        <m:r>
          <m:t>2</m:t>
        </m:r>
        <m:r>
          <m:t>}</m:t>
        </m:r>
      </m:oMath>
      <w:r>
        <w:t xml:space="preserve"> </w:t>
      </w:r>
      <w:r>
        <w:t xml:space="preserve">is</w:t>
      </w:r>
      <w:r>
        <w:t xml:space="preserve"> </w:t>
      </w:r>
      <m:oMath>
        <m:r>
          <m:t>p</m:t>
        </m:r>
        <m:r>
          <m:t>(</m:t>
        </m:r>
        <m:r>
          <m:t>1</m:t>
        </m:r>
        <m:r>
          <m:t>−</m:t>
        </m:r>
        <m:r>
          <m:t>p</m:t>
        </m:r>
        <m:r>
          <m:t>)</m:t>
        </m:r>
      </m:oMath>
      <w:r>
        <w:t xml:space="preserve"> </w:t>
      </w:r>
      <w:r>
        <w:t xml:space="preserve">when we condition in either</w:t>
      </w:r>
      <w:r>
        <w:t xml:space="preserve"> </w:t>
      </w:r>
      <w:r>
        <w:t xml:space="preserve">compoent</w:t>
      </w:r>
      <w:r>
        <w:t xml:space="preserve"> </w:t>
      </w:r>
      <m:oMath>
        <m:r>
          <m:t>1</m:t>
        </m:r>
      </m:oMath>
      <w:r>
        <w:t xml:space="preserve"> </w:t>
      </w:r>
      <w:r>
        <w:t xml:space="preserve">or component</w:t>
      </w:r>
      <w:r>
        <w:t xml:space="preserve"> </w:t>
      </w:r>
      <m:oMath>
        <m:r>
          <m:t>2</m:t>
        </m:r>
      </m:oMath>
      <w:r>
        <w:t xml:space="preserve"> </w:t>
      </w:r>
      <w:r>
        <w:t xml:space="preserve">being the cause of failure, which satisfies</w:t>
      </w:r>
      <w:r>
        <w:t xml:space="preserve"> </w:t>
      </w:r>
      <w:r>
        <w:t xml:space="preserve">Condition</w:t>
      </w:r>
      <w:r>
        <w:t xml:space="preserve"> </w:t>
      </w:r>
      <w:r>
        <w:t xml:space="preserve">??</w:t>
      </w:r>
      <w:r>
        <w:t xml:space="preserve">.</w:t>
      </w:r>
    </w:p>
    <w:p>
      <w:pPr>
        <w:numPr>
          <w:ilvl w:val="0"/>
          <w:numId w:val="1000"/>
        </w:numPr>
      </w:pPr>
      <w:r>
        <w:t xml:space="preserve">There are many more ways to satisfy the masking conditions, but we choose</w:t>
      </w:r>
      <w:r>
        <w:t xml:space="preserve"> </w:t>
      </w:r>
      <w:r>
        <w:t xml:space="preserve">the Bernoulli masking model because it is simple to understand and</w:t>
      </w:r>
      <w:r>
        <w:t xml:space="preserve"> </w:t>
      </w:r>
      <w:r>
        <w:t xml:space="preserve">allows us to easily vary the masking probability</w:t>
      </w:r>
      <w:r>
        <w:t xml:space="preserve"> </w:t>
      </w:r>
      <m:oMath>
        <m:r>
          <m:t>p</m:t>
        </m:r>
      </m:oMath>
      <w:r>
        <w:t xml:space="preserve"> </w:t>
      </w:r>
      <w:r>
        <w:t xml:space="preserve">for our simulation</w:t>
      </w:r>
      <w:r>
        <w:t xml:space="preserve"> </w:t>
      </w:r>
      <w:r>
        <w:t xml:space="preserve">study.</w:t>
      </w:r>
    </w:p>
    <w:p>
      <w:pPr>
        <w:pStyle w:val="FirstParagraph"/>
      </w:pPr>
      <w:r>
        <w:t xml:space="preserve">See Appendix</w:t>
      </w:r>
      <w:r>
        <w:t xml:space="preserve"> </w:t>
      </w:r>
      <w:r>
        <w:t xml:space="preserve">10.5</w:t>
      </w:r>
      <w:r>
        <w:t xml:space="preserve"> </w:t>
      </w:r>
      <w:r>
        <w:t xml:space="preserve">for the R code that implements this model.</w:t>
      </w:r>
    </w:p>
    <w:p>
      <w:pPr>
        <w:pStyle w:val="Heading2"/>
      </w:pPr>
      <w:bookmarkStart w:id="66" w:name="overview-of-simulations"/>
      <w:r>
        <w:t xml:space="preserve">7.3	Overview of Simulations</w:t>
      </w:r>
      <w:bookmarkEnd w:id="66"/>
    </w:p>
    <w:p>
      <w:pPr>
        <w:pStyle w:val="FirstParagraph"/>
      </w:pPr>
      <w:r>
        <w:t xml:space="preserve">We define a simulation scenario to be some combination of</w:t>
      </w:r>
      <w:r>
        <w:t xml:space="preserve"> </w:t>
      </w:r>
      <m:oMath>
        <m:r>
          <m:t>n</m:t>
        </m:r>
      </m:oMath>
      <w:r>
        <w:t xml:space="preserve"> </w:t>
      </w:r>
      <w:r>
        <w:t xml:space="preserve">(sample size),</w:t>
      </w:r>
      <w:r>
        <w:t xml:space="preserve"> </w:t>
      </w:r>
      <m:oMath>
        <m:r>
          <m:t>p</m:t>
        </m:r>
      </m:oMath>
      <w:r>
        <w:t xml:space="preserve"> </w:t>
      </w:r>
      <w:r>
        <w:t xml:space="preserve">(masking probability in our Bernoulli masking model), and</w:t>
      </w:r>
      <w:r>
        <w:t xml:space="preserve"> </w:t>
      </w:r>
      <m:oMath>
        <m:r>
          <m:t>q</m:t>
        </m:r>
      </m:oMath>
      <w:r>
        <w:t xml:space="preserve"> </w:t>
      </w:r>
      <w:r>
        <w:t xml:space="preserve">(right-censoring quantile). We are interested in choosing a small number of</w:t>
      </w:r>
      <w:r>
        <w:t xml:space="preserve"> </w:t>
      </w:r>
      <w:r>
        <w:t xml:space="preserve">scenarios that are representative of real-world scenarios and that are</w:t>
      </w:r>
      <w:r>
        <w:t xml:space="preserve"> </w:t>
      </w:r>
      <w:r>
        <w:t xml:space="preserve">interesting to analyze. For how we run a simulation scenario, see Appendix</w:t>
      </w:r>
      <w:r>
        <w:t xml:space="preserve"> </w:t>
      </w:r>
      <w:r>
        <w:t xml:space="preserve">11.1</w:t>
      </w:r>
      <w:r>
        <w:t xml:space="preserve">, but here is an outline of the process:</w:t>
      </w:r>
    </w:p>
    <w:p>
      <w:pPr>
        <w:numPr>
          <w:ilvl w:val="0"/>
          <w:numId w:val="1010"/>
        </w:numPr>
      </w:pPr>
      <w:r>
        <w:rPr>
          <w:b/>
        </w:rPr>
        <w:t xml:space="preserve">Parameter Initialization</w:t>
      </w:r>
      <w:r>
        <w:t xml:space="preserve">: Fix a combination of simulation parameters to</w:t>
      </w:r>
      <w:r>
        <w:t xml:space="preserve"> </w:t>
      </w:r>
      <w:r>
        <w:t xml:space="preserve">some value, and vary the remaining parameters. For example, if we want to</w:t>
      </w:r>
      <w:r>
        <w:t xml:space="preserve"> </w:t>
      </w:r>
      <w:r>
        <w:t xml:space="preserve">assess how the sampling distribution of the MLE changes with respect to</w:t>
      </w:r>
      <w:r>
        <w:t xml:space="preserve"> </w:t>
      </w:r>
      <w:r>
        <w:t xml:space="preserve">sample size, we might choose some particular values for</w:t>
      </w:r>
      <w:r>
        <w:t xml:space="preserve"> </w:t>
      </w:r>
      <m:oMath>
        <m:r>
          <m:t>p</m:t>
        </m:r>
      </m:oMath>
      <w:r>
        <w:t xml:space="preserve"> </w:t>
      </w:r>
      <w:r>
        <w:t xml:space="preserve">and</w:t>
      </w:r>
      <w:r>
        <w:t xml:space="preserve"> </w:t>
      </w:r>
      <m:oMath>
        <m:r>
          <m:t>q</m:t>
        </m:r>
      </m:oMath>
      <w:r>
        <w:t xml:space="preserve"> </w:t>
      </w:r>
      <w:r>
        <w:t xml:space="preserve">and then</w:t>
      </w:r>
      <w:r>
        <w:t xml:space="preserve"> </w:t>
      </w:r>
      <w:r>
        <w:t xml:space="preserve">vary the sample size</w:t>
      </w:r>
      <w:r>
        <w:t xml:space="preserve"> </w:t>
      </w:r>
      <m:oMath>
        <m:r>
          <m:t>n</m:t>
        </m:r>
      </m:oMath>
      <w:r>
        <w:t xml:space="preserve"> </w:t>
      </w:r>
      <w:r>
        <w:t xml:space="preserve">over the desired range.</w:t>
      </w:r>
    </w:p>
    <w:p>
      <w:pPr>
        <w:numPr>
          <w:ilvl w:val="0"/>
          <w:numId w:val="1010"/>
        </w:numPr>
      </w:pPr>
      <w:r>
        <w:rPr>
          <w:b/>
        </w:rPr>
        <w:t xml:space="preserve">Data Generation</w:t>
      </w:r>
      <w:r>
        <w:t xml:space="preserve">: Simulate</w:t>
      </w:r>
      <w:r>
        <w:t xml:space="preserve"> </w:t>
      </w:r>
      <m:oMath>
        <m:r>
          <m:t>R</m:t>
        </m:r>
        <m:r>
          <m:t>≥</m:t>
        </m:r>
        <m:r>
          <m:t>300</m:t>
        </m:r>
      </m:oMath>
      <w:r>
        <w:t xml:space="preserve"> </w:t>
      </w:r>
      <w:r>
        <w:t xml:space="preserve">datasets from the Data Generating</w:t>
      </w:r>
      <w:r>
        <w:t xml:space="preserve"> </w:t>
      </w:r>
      <w:r>
        <w:t xml:space="preserve">Process (DGP) described in Section</w:t>
      </w:r>
      <w:r>
        <w:t xml:space="preserve"> </w:t>
      </w:r>
      <w:r>
        <w:t xml:space="preserve">7.2</w:t>
      </w:r>
      <w:r>
        <w:t xml:space="preserve">.</w:t>
      </w:r>
    </w:p>
    <w:p>
      <w:pPr>
        <w:numPr>
          <w:ilvl w:val="0"/>
          <w:numId w:val="1010"/>
        </w:numPr>
      </w:pPr>
      <w:r>
        <w:rPr>
          <w:b/>
        </w:rPr>
        <w:t xml:space="preserve">MLE Computation</w:t>
      </w:r>
      <w:r>
        <w:t xml:space="preserve">: Compute an MLE for each of the</w:t>
      </w:r>
      <w:r>
        <w:t xml:space="preserve"> </w:t>
      </w:r>
      <m:oMath>
        <m:r>
          <m:t>R</m:t>
        </m:r>
      </m:oMath>
      <w:r>
        <w:t xml:space="preserve"> </w:t>
      </w:r>
      <w:r>
        <w:t xml:space="preserve">datasets.</w:t>
      </w:r>
    </w:p>
    <w:p>
      <w:pPr>
        <w:numPr>
          <w:ilvl w:val="0"/>
          <w:numId w:val="1010"/>
        </w:numPr>
      </w:pPr>
      <w:r>
        <w:rPr>
          <w:b/>
        </w:rPr>
        <w:t xml:space="preserve">Statistical Evaluation</w:t>
      </w:r>
      <w:r>
        <w:t xml:space="preserve">: For each of these</w:t>
      </w:r>
      <w:r>
        <w:t xml:space="preserve"> </w:t>
      </w:r>
      <m:oMath>
        <m:r>
          <m:t>R</m:t>
        </m:r>
      </m:oMath>
      <w:r>
        <w:t xml:space="preserve"> </w:t>
      </w:r>
      <w:r>
        <w:t xml:space="preserve">MLEs, compute some function</w:t>
      </w:r>
      <w:r>
        <w:t xml:space="preserve"> </w:t>
      </w:r>
      <w:r>
        <w:t xml:space="preserve">of the MLE, like the BCa confidence intervals. This will give us</w:t>
      </w:r>
      <w:r>
        <w:t xml:space="preserve"> </w:t>
      </w:r>
      <m:oMath>
        <m:r>
          <m:t>R</m:t>
        </m:r>
      </m:oMath>
      <w:r>
        <w:t xml:space="preserve"> </w:t>
      </w:r>
      <w:r>
        <w:t xml:space="preserve">statistics as a Monte-carlo estimate of the sampling distribution of the</w:t>
      </w:r>
      <w:r>
        <w:t xml:space="preserve"> </w:t>
      </w:r>
      <w:r>
        <w:t xml:space="preserve">statistic.</w:t>
      </w:r>
    </w:p>
    <w:p>
      <w:pPr>
        <w:numPr>
          <w:ilvl w:val="0"/>
          <w:numId w:val="1010"/>
        </w:numPr>
      </w:pPr>
      <w:r>
        <w:rPr>
          <w:b/>
        </w:rPr>
        <w:t xml:space="preserve">Distribution Property Estimation</w:t>
      </w:r>
      <w:r>
        <w:t xml:space="preserve">: Use the</w:t>
      </w:r>
      <w:r>
        <w:t xml:space="preserve"> </w:t>
      </w:r>
      <m:oMath>
        <m:r>
          <m:t>R</m:t>
        </m:r>
      </m:oMath>
      <w:r>
        <w:t xml:space="preserve"> </w:t>
      </w:r>
      <w:r>
        <w:t xml:space="preserve">statistics to estimate some</w:t>
      </w:r>
      <w:r>
        <w:t xml:space="preserve"> </w:t>
      </w:r>
      <w:r>
        <w:t xml:space="preserve">property of the sampling distribution of the statistic, e.g., the mean of the</w:t>
      </w:r>
      <w:r>
        <w:t xml:space="preserve"> </w:t>
      </w:r>
      <w:r>
        <w:t xml:space="preserve">MLE or the coverage probability of the BCa confidence intervals, with respect</w:t>
      </w:r>
      <w:r>
        <w:t xml:space="preserve"> </w:t>
      </w:r>
      <w:r>
        <w:t xml:space="preserve">to the parameter we are varying in the scenario, e.g., assess how the</w:t>
      </w:r>
      <w:r>
        <w:t xml:space="preserve"> </w:t>
      </w:r>
      <w:r>
        <w:t xml:space="preserve">coverage probability of the BCa confidence intervals changes with respect to</w:t>
      </w:r>
      <w:r>
        <w:t xml:space="preserve"> </w:t>
      </w:r>
      <w:r>
        <w:t xml:space="preserve">sample size.</w:t>
      </w:r>
    </w:p>
    <w:p>
      <w:pPr>
        <w:pStyle w:val="FirstParagraph"/>
      </w:pPr>
      <w:r>
        <w:t xml:space="preserve">In this study, we are focusing on three distinct scenarios.</w:t>
      </w:r>
      <w:r>
        <w:t xml:space="preserve"> </w:t>
      </w:r>
      <w:r>
        <w:t xml:space="preserve">Section</w:t>
      </w:r>
      <w:r>
        <w:t xml:space="preserve"> </w:t>
      </w:r>
      <w:r>
        <w:t xml:space="preserve">7.4</w:t>
      </w:r>
      <w:r>
        <w:t xml:space="preserve"> </w:t>
      </w:r>
      <w:r>
        <w:t xml:space="preserve">explores how varying the right-censoring affects</w:t>
      </w:r>
      <w:r>
        <w:t xml:space="preserve"> </w:t>
      </w:r>
      <w:r>
        <w:t xml:space="preserve">the estimator with the masking and sample size fixed. Section</w:t>
      </w:r>
      <w:r>
        <w:t xml:space="preserve"> </w:t>
      </w:r>
      <w:r>
        <w:t xml:space="preserve">7.5</w:t>
      </w:r>
      <w:r>
        <w:t xml:space="preserve"> </w:t>
      </w:r>
      <w:r>
        <w:t xml:space="preserve">explores how varying the masking affects the estimator with the right-censoring</w:t>
      </w:r>
      <w:r>
        <w:t xml:space="preserve"> </w:t>
      </w:r>
      <w:r>
        <w:t xml:space="preserve">and sample size fixed. Section</w:t>
      </w:r>
      <w:r>
        <w:t xml:space="preserve"> </w:t>
      </w:r>
      <w:r>
        <w:t xml:space="preserve">7.6</w:t>
      </w:r>
      <w:r>
        <w:t xml:space="preserve"> </w:t>
      </w:r>
      <w:r>
        <w:t xml:space="preserve">explores how varying</w:t>
      </w:r>
      <w:r>
        <w:t xml:space="preserve"> </w:t>
      </w:r>
      <w:r>
        <w:t xml:space="preserve">the sample size affects the estimator with the right-censoring and masking fixed.</w:t>
      </w:r>
      <w:r>
        <w:t xml:space="preserve"> </w:t>
      </w:r>
      <w:r>
        <w:t xml:space="preserve">Each scenario aims to provide insights into how these parameters influence the</w:t>
      </w:r>
      <w:r>
        <w:t xml:space="preserve"> </w:t>
      </w:r>
      <w:r>
        <w:t xml:space="preserve">behavior of MLEs, which is crucial for understanding their performance in</w:t>
      </w:r>
      <w:r>
        <w:t xml:space="preserve"> </w:t>
      </w:r>
      <w:r>
        <w:t xml:space="preserve">real-world applications.</w:t>
      </w:r>
    </w:p>
    <w:p>
      <w:pPr>
        <w:pStyle w:val="Heading2"/>
      </w:pPr>
      <w:bookmarkStart w:id="67" w:name="effect-censoring"/>
      <w:r>
        <w:t xml:space="preserve">7.4	Scenario: Assessing the Impact of Right-Censoring</w:t>
      </w:r>
      <w:bookmarkEnd w:id="67"/>
    </w:p>
    <w:p>
      <w:pPr>
        <w:pStyle w:val="FirstParagraph"/>
      </w:pPr>
      <w:r>
        <w:t xml:space="preserve">In this scenario, we use the well-designed series system described in Table</w:t>
      </w:r>
      <w:r>
        <w:t xml:space="preserve"> </w:t>
      </w:r>
      <w:r>
        <w:t xml:space="preserve">,</w:t>
      </w:r>
      <w:r>
        <w:t xml:space="preserve"> </w:t>
      </w:r>
      <w:r>
        <w:t xml:space="preserve">and we vary the right-censoring quantile (</w:t>
      </w:r>
      <m:oMath>
        <m:r>
          <m:t>q</m:t>
        </m:r>
      </m:oMath>
      <w:r>
        <w:t xml:space="preserve">) from</w:t>
      </w:r>
      <w:r>
        <w:t xml:space="preserve"> </w:t>
      </w:r>
      <m:oMath>
        <m:r>
          <m:t>60</m:t>
        </m:r>
        <m:r>
          <m:t>%</m:t>
        </m:r>
      </m:oMath>
      <w:r>
        <w:t xml:space="preserve"> </w:t>
      </w:r>
      <w:r>
        <w:t xml:space="preserve">to</w:t>
      </w:r>
      <w:r>
        <w:t xml:space="preserve"> </w:t>
      </w:r>
      <m:oMath>
        <m:r>
          <m:t>100</m:t>
        </m:r>
        <m:r>
          <m:t>%</m:t>
        </m:r>
      </m:oMath>
      <w:r>
        <w:t xml:space="preserve"> </w:t>
      </w:r>
      <w:r>
        <w:t xml:space="preserve">(no right-censoring), with a component cause of failure masking</w:t>
      </w:r>
      <w:r>
        <w:t xml:space="preserve"> </w:t>
      </w:r>
      <w:r>
        <w:t xml:space="preserve">probability of</w:t>
      </w:r>
      <w:r>
        <w:t xml:space="preserve"> </w:t>
      </w:r>
      <m:oMath>
        <m:r>
          <m:t>p</m:t>
        </m:r>
        <m:r>
          <m:t>=</m:t>
        </m:r>
        <m:r>
          <m:t>21.5</m:t>
        </m:r>
        <m:r>
          <m:t>%</m:t>
        </m:r>
      </m:oMath>
      <w:r>
        <w:t xml:space="preserve"> </w:t>
      </w:r>
      <w:r>
        <w:t xml:space="preserve">and sample size</w:t>
      </w:r>
      <w:r>
        <w:t xml:space="preserve"> </w:t>
      </w:r>
      <m:oMath>
        <m:r>
          <m:t>n</m:t>
        </m:r>
        <m:r>
          <m:t>=</m:t>
        </m:r>
        <m:r>
          <m:t>100</m:t>
        </m:r>
      </m:oMath>
      <w:r>
        <w:t xml:space="preserve">.</w:t>
      </w:r>
    </w:p>
    <w:p>
      <w:pPr>
        <w:pStyle w:val="CaptionedFigure"/>
      </w:pPr>
      <w:r>
        <w:drawing>
          <wp:inline>
            <wp:extent cx="3810000" cy="2540000"/>
            <wp:effectExtent b="0" l="0" r="0" t="0"/>
            <wp:docPr descr="Figure 7.1: Right-Censoring Quantile (q) vs MLE (p = 0.215, n = 90)" title="" id="1" name="Picture"/>
            <a:graphic>
              <a:graphicData uri="http://schemas.openxmlformats.org/drawingml/2006/picture">
                <pic:pic>
                  <pic:nvPicPr>
                    <pic:cNvPr descr="image/5_system_tau_fig.pdf"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69" w:name="fig:q-vs-stats"/>
      <w:bookmarkEnd w:id="69"/>
      <w:r>
        <w:t xml:space="preserve">Figure 7.1: Right-Censoring Quantile (</w:t>
      </w:r>
      <m:oMath>
        <m:r>
          <m:t>q</m:t>
        </m:r>
      </m:oMath>
      <w:r>
        <w:t xml:space="preserve">) vs MLE (</w:t>
      </w:r>
      <m:oMath>
        <m:r>
          <m:t>p</m:t>
        </m:r>
        <m:r>
          <m:t>=</m:t>
        </m:r>
        <m:r>
          <m:t>0.215</m:t>
        </m:r>
        <m:r>
          <m:t>,</m:t>
        </m:r>
        <m:r>
          <m:t>n</m:t>
        </m:r>
        <m:r>
          <m:t>=</m:t>
        </m:r>
        <m:r>
          <m:t>90</m:t>
        </m:r>
      </m:oMath>
      <w:r>
        <w:t xml:space="preserve">)</w:t>
      </w:r>
    </w:p>
    <w:p>
      <w:pPr>
        <w:pStyle w:val="BodyText"/>
      </w:pPr>
      <w:r>
        <w:t xml:space="preserve">In Figure</w:t>
      </w:r>
      <w:r>
        <w:t xml:space="preserve"> </w:t>
      </w:r>
      <w:r>
        <w:t xml:space="preserve">, we show the effect of right-censoring on the</w:t>
      </w:r>
      <w:r>
        <w:t xml:space="preserve"> </w:t>
      </w:r>
      <w:r>
        <w:t xml:space="preserve">MLEs for the shape and scale parameters. The top four plots only show the effect</w:t>
      </w:r>
      <w:r>
        <w:t xml:space="preserve"> </w:t>
      </w:r>
      <w:r>
        <w:t xml:space="preserve">on the MLEs for the shape and scale parameters of components</w:t>
      </w:r>
      <w:r>
        <w:t xml:space="preserve"> </w:t>
      </w:r>
      <m:oMath>
        <m:r>
          <m:t>1</m:t>
        </m:r>
      </m:oMath>
      <w:r>
        <w:t xml:space="preserve"> </w:t>
      </w:r>
      <w:r>
        <w:t xml:space="preserve">and</w:t>
      </w:r>
      <w:r>
        <w:t xml:space="preserve"> </w:t>
      </w:r>
      <m:oMath>
        <m:r>
          <m:t>3</m:t>
        </m:r>
      </m:oMath>
      <w:r>
        <w:t xml:space="preserve">.</w:t>
      </w:r>
      <w:r>
        <w:t xml:space="preserve"> </w:t>
      </w:r>
      <w:r>
        <w:t xml:space="preserve">We chose these components because they are the most and least reliable</w:t>
      </w:r>
      <w:r>
        <w:t xml:space="preserve"> </w:t>
      </w:r>
      <w:r>
        <w:t xml:space="preserve">components, respectively, and so we expect them to be the most and least</w:t>
      </w:r>
      <w:r>
        <w:t xml:space="preserve"> </w:t>
      </w:r>
      <w:r>
        <w:t xml:space="preserve">sensitive to right-censoring. The bottom two plots show the coverage</w:t>
      </w:r>
      <w:r>
        <w:t xml:space="preserve"> </w:t>
      </w:r>
      <w:r>
        <w:t xml:space="preserve">probabilities for all parameters.</w:t>
      </w:r>
    </w:p>
    <w:p>
      <w:pPr>
        <w:pStyle w:val="Heading3"/>
      </w:pPr>
      <w:bookmarkStart w:id="70" w:name="background"/>
      <w:r>
        <w:t xml:space="preserve">7.4.1	Background</w:t>
      </w:r>
      <w:bookmarkEnd w:id="70"/>
    </w:p>
    <w:p>
      <w:pPr>
        <w:pStyle w:val="FirstParagraph"/>
      </w:pPr>
      <w:r>
        <w:t xml:space="preserve">When a right-censoring event occurs, in order to increase the likelihood of the data, the MLE</w:t>
      </w:r>
      <w:r>
        <w:t xml:space="preserve"> </w:t>
      </w:r>
      <w:r>
        <w:t xml:space="preserve">is nudged in a direction that increases the probability of a right-censoring event at time</w:t>
      </w:r>
      <w:r>
        <w:t xml:space="preserve"> </w:t>
      </w:r>
      <m:oMath>
        <m:r>
          <m:t>τ</m:t>
        </m:r>
      </m:oMath>
      <w:r>
        <w:t xml:space="preserve">,</w:t>
      </w:r>
      <w:r>
        <w:t xml:space="preserve"> </w:t>
      </w:r>
      <w:r>
        <w:t xml:space="preserve">which is given by</w:t>
      </w:r>
      <w:r>
        <w:t xml:space="preserve"> </w:t>
      </w:r>
      <m:oMath>
        <m:sSub>
          <m:e>
            <m:r>
              <m:t>R</m:t>
            </m:r>
          </m:e>
          <m:sub>
            <m:sSub>
              <m:e>
                <m:r>
                  <m:t>T</m:t>
                </m:r>
              </m:e>
              <m:sub>
                <m:r>
                  <m:t>i</m:t>
                </m:r>
              </m:sub>
            </m:sSub>
          </m:sub>
        </m:sSub>
        <m:r>
          <m:t>(</m:t>
        </m:r>
        <m:r>
          <m:t>t</m:t>
        </m:r>
        <m:r>
          <m:t>;</m:t>
        </m:r>
        <m:r>
          <m:rPr>
            <m:sty m:val="b"/>
          </m:rPr>
          <m:t>θ</m:t>
        </m:r>
        <m:r>
          <m:t>)</m:t>
        </m:r>
      </m:oMath>
      <w:r>
        <w:t xml:space="preserve">, representing a source of bias in the estimate.</w:t>
      </w:r>
    </w:p>
    <w:p>
      <w:pPr>
        <w:pStyle w:val="BodyText"/>
      </w:pPr>
      <w:r>
        <w:t xml:space="preserve">To increase</w:t>
      </w:r>
      <w:r>
        <w:t xml:space="preserve"> </w:t>
      </w:r>
      <m:oMath>
        <m:sSub>
          <m:e>
            <m:r>
              <m:t>R</m:t>
            </m:r>
          </m:e>
          <m:sub>
            <m:sSub>
              <m:e>
                <m:r>
                  <m:t>T</m:t>
                </m:r>
              </m:e>
              <m:sub>
                <m:r>
                  <m:t>i</m:t>
                </m:r>
              </m:sub>
            </m:sSub>
          </m:sub>
        </m:sSub>
        <m:r>
          <m:t>(</m:t>
        </m:r>
        <m:r>
          <m:t>τ</m:t>
        </m:r>
        <m:r>
          <m:t>)</m:t>
        </m:r>
      </m:oMath>
      <w:r>
        <w:t xml:space="preserve">, we move in the direction (gradient) of these partial derivatives.</w:t>
      </w:r>
      <w:r>
        <w:t xml:space="preserve"> </w:t>
      </w:r>
      <w:r>
        <w:t xml:space="preserve">The partial derivatives of</w:t>
      </w:r>
      <w:r>
        <w:t xml:space="preserve"> </w:t>
      </w:r>
      <m:oMath>
        <m:sSub>
          <m:e>
            <m:r>
              <m:t>R</m:t>
            </m:r>
          </m:e>
          <m:sub>
            <m:sSub>
              <m:e>
                <m:r>
                  <m:t>T</m:t>
                </m:r>
              </m:e>
              <m:sub>
                <m:r>
                  <m:t>i</m:t>
                </m:r>
              </m:sub>
            </m:sSub>
          </m:sub>
        </m:sSub>
        <m:r>
          <m:t>(</m:t>
        </m:r>
        <m:r>
          <m:t>τ</m:t>
        </m:r>
        <m:r>
          <m:t>)</m:t>
        </m:r>
      </m:oMath>
      <w:r>
        <w:t xml:space="preserve"> </w:t>
      </w:r>
      <w:r>
        <w:t xml:space="preserve">are given by</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m:t>
                    </m:r>
                    <m:sSub>
                      <m:e>
                        <m:r>
                          <m:t>R</m:t>
                        </m:r>
                      </m:e>
                      <m:sub>
                        <m:sSub>
                          <m:e>
                            <m:r>
                              <m:t>T</m:t>
                            </m:r>
                          </m:e>
                          <m:sub>
                            <m:r>
                              <m:t>i</m:t>
                            </m:r>
                          </m:sub>
                        </m:sSub>
                      </m:sub>
                    </m:sSub>
                    <m:r>
                      <m:t>(</m:t>
                    </m:r>
                    <m:r>
                      <m:t>τ</m:t>
                    </m:r>
                    <m:r>
                      <m:t>)</m:t>
                    </m:r>
                  </m:num>
                  <m:den>
                    <m:r>
                      <m:t>∂</m:t>
                    </m:r>
                    <m:sSub>
                      <m:e>
                        <m:r>
                          <m:t>λ</m:t>
                        </m:r>
                      </m:e>
                      <m:sub>
                        <m:r>
                          <m:t>j</m:t>
                        </m:r>
                      </m:sub>
                    </m:sSub>
                  </m:den>
                </m:f>
              </m:e>
              <m:e>
                <m:r>
                  <m:t>=</m:t>
                </m:r>
                <m:sSub>
                  <m:e>
                    <m:r>
                      <m:t>R</m:t>
                    </m:r>
                  </m:e>
                  <m:sub>
                    <m:sSub>
                      <m:e>
                        <m:r>
                          <m:t>T</m:t>
                        </m:r>
                      </m:e>
                      <m:sub>
                        <m:r>
                          <m:t>i</m:t>
                        </m:r>
                      </m:sub>
                    </m:sSub>
                  </m:sub>
                </m:sSub>
                <m:r>
                  <m:t>(</m:t>
                </m:r>
                <m:r>
                  <m:t>τ</m:t>
                </m:r>
                <m:r>
                  <m:t>;</m:t>
                </m:r>
                <m:r>
                  <m:rPr>
                    <m:sty m:val="b"/>
                  </m:rPr>
                  <m:t>θ</m:t>
                </m:r>
                <m:r>
                  <m:t>)</m:t>
                </m:r>
                <m:sSup>
                  <m:e>
                    <m:d>
                      <m:dPr>
                        <m:begChr m:val="("/>
                        <m:endChr m:val=")"/>
                        <m:grow/>
                      </m:dPr>
                      <m:e>
                        <m:f>
                          <m:fPr>
                            <m:type m:val="bar"/>
                          </m:fPr>
                          <m:num>
                            <m:r>
                              <m:t>τ</m:t>
                            </m:r>
                          </m:num>
                          <m:den>
                            <m:sSub>
                              <m:e>
                                <m:r>
                                  <m:t>λ</m:t>
                                </m:r>
                              </m:e>
                              <m:sub>
                                <m:r>
                                  <m:t>j</m:t>
                                </m:r>
                              </m:sub>
                            </m:sSub>
                          </m:den>
                        </m:f>
                      </m:e>
                    </m:d>
                  </m:e>
                  <m:sup>
                    <m:sSub>
                      <m:e>
                        <m:r>
                          <m:t>k</m:t>
                        </m:r>
                      </m:e>
                      <m:sub>
                        <m:r>
                          <m:t>j</m:t>
                        </m:r>
                      </m:sub>
                    </m:sSub>
                  </m:sup>
                </m:sSup>
                <m:f>
                  <m:fPr>
                    <m:type m:val="bar"/>
                  </m:fPr>
                  <m:num>
                    <m:sSub>
                      <m:e>
                        <m:r>
                          <m:t>k</m:t>
                        </m:r>
                      </m:e>
                      <m:sub>
                        <m:r>
                          <m:t>j</m:t>
                        </m:r>
                      </m:sub>
                    </m:sSub>
                  </m:num>
                  <m:den>
                    <m:sSub>
                      <m:e>
                        <m:r>
                          <m:t>λ</m:t>
                        </m:r>
                      </m:e>
                      <m:sub>
                        <m:r>
                          <m:t>j</m:t>
                        </m:r>
                      </m:sub>
                    </m:sSub>
                  </m:den>
                </m:f>
                <m:r>
                  <m:t>,</m:t>
                </m:r>
              </m:e>
            </m:mr>
            <m:mr>
              <m:e>
                <m:f>
                  <m:fPr>
                    <m:type m:val="bar"/>
                  </m:fPr>
                  <m:num>
                    <m:r>
                      <m:t>∂</m:t>
                    </m:r>
                    <m:sSub>
                      <m:e>
                        <m:r>
                          <m:t>R</m:t>
                        </m:r>
                      </m:e>
                      <m:sub>
                        <m:sSub>
                          <m:e>
                            <m:r>
                              <m:t>T</m:t>
                            </m:r>
                          </m:e>
                          <m:sub>
                            <m:r>
                              <m:t>i</m:t>
                            </m:r>
                          </m:sub>
                        </m:sSub>
                      </m:sub>
                    </m:sSub>
                    <m:r>
                      <m:t>(</m:t>
                    </m:r>
                    <m:r>
                      <m:t>τ</m:t>
                    </m:r>
                    <m:r>
                      <m:t>)</m:t>
                    </m:r>
                  </m:num>
                  <m:den>
                    <m:r>
                      <m:t>∂</m:t>
                    </m:r>
                    <m:sSub>
                      <m:e>
                        <m:r>
                          <m:t>k</m:t>
                        </m:r>
                      </m:e>
                      <m:sub>
                        <m:r>
                          <m:t>j</m:t>
                        </m:r>
                      </m:sub>
                    </m:sSub>
                  </m:den>
                </m:f>
              </m:e>
              <m:e>
                <m:r>
                  <m:t>=</m:t>
                </m:r>
                <m:sSub>
                  <m:e>
                    <m:r>
                      <m:t>R</m:t>
                    </m:r>
                  </m:e>
                  <m:sub>
                    <m:sSub>
                      <m:e>
                        <m:r>
                          <m:t>T</m:t>
                        </m:r>
                      </m:e>
                      <m:sub>
                        <m:r>
                          <m:t>i</m:t>
                        </m:r>
                      </m:sub>
                    </m:sSub>
                  </m:sub>
                </m:sSub>
                <m:r>
                  <m:t>(</m:t>
                </m:r>
                <m:r>
                  <m:t>τ</m:t>
                </m:r>
                <m:r>
                  <m:t>;</m:t>
                </m:r>
                <m:r>
                  <m:rPr>
                    <m:sty m:val="b"/>
                  </m:rPr>
                  <m:t>θ</m:t>
                </m:r>
                <m:r>
                  <m:t>)</m:t>
                </m:r>
                <m:sSup>
                  <m:e>
                    <m:d>
                      <m:dPr>
                        <m:begChr m:val="("/>
                        <m:endChr m:val=")"/>
                        <m:grow/>
                      </m:dPr>
                      <m:e>
                        <m:f>
                          <m:fPr>
                            <m:type m:val="bar"/>
                          </m:fPr>
                          <m:num>
                            <m:r>
                              <m:t>τ</m:t>
                            </m:r>
                          </m:num>
                          <m:den>
                            <m:sSub>
                              <m:e>
                                <m:r>
                                  <m:t>λ</m:t>
                                </m:r>
                              </m:e>
                              <m:sub>
                                <m:r>
                                  <m:t>j</m:t>
                                </m:r>
                              </m:sub>
                            </m:sSub>
                          </m:den>
                        </m:f>
                      </m:e>
                    </m:d>
                  </m:e>
                  <m:sup>
                    <m:sSub>
                      <m:e>
                        <m:r>
                          <m:t>k</m:t>
                        </m:r>
                      </m:e>
                      <m:sub>
                        <m:r>
                          <m:t>j</m:t>
                        </m:r>
                      </m:sub>
                    </m:sSub>
                  </m:sup>
                </m:sSup>
                <m:d>
                  <m:dPr>
                    <m:begChr m:val="("/>
                    <m:endChr m:val=")"/>
                    <m:grow/>
                  </m:dPr>
                  <m:e>
                    <m:r>
                      <m:rPr>
                        <m:nor/>
                        <m:sty m:val="p"/>
                      </m:rPr>
                      <m:t>log</m:t>
                    </m:r>
                    <m:sSub>
                      <m:e>
                        <m:r>
                          <m:t>λ</m:t>
                        </m:r>
                      </m:e>
                      <m:sub>
                        <m:r>
                          <m:t>j</m:t>
                        </m:r>
                      </m:sub>
                    </m:sSub>
                    <m:r>
                      <m:t>−</m:t>
                    </m:r>
                    <m:r>
                      <m:rPr>
                        <m:nor/>
                        <m:sty m:val="p"/>
                      </m:rPr>
                      <m:t>log</m:t>
                    </m:r>
                    <m:r>
                      <m:t>τ</m:t>
                    </m:r>
                  </m:e>
                </m:d>
                <m:r>
                  <m:t>,</m:t>
                </m:r>
              </m:e>
            </m:mr>
          </m:m>
        </m:oMath>
      </m:oMathPara>
    </w:p>
    <w:p>
      <w:pPr>
        <w:pStyle w:val="FirstParagraph"/>
      </w:pPr>
      <w:r>
        <w:t xml:space="preserve">for</w:t>
      </w:r>
      <w:r>
        <w:t xml:space="preserve"> </w:t>
      </w:r>
      <m:oMath>
        <m:r>
          <m:t>j</m:t>
        </m:r>
        <m:r>
          <m:t>=</m:t>
        </m:r>
        <m:r>
          <m:t>1</m:t>
        </m:r>
        <m:r>
          <m:t>,</m:t>
        </m:r>
        <m:r>
          <m:t>…</m:t>
        </m:r>
        <m:r>
          <m:t>,</m:t>
        </m:r>
        <m:r>
          <m:t>m</m:t>
        </m:r>
      </m:oMath>
      <w:r>
        <w:t xml:space="preserve">. We see that these partial derivatives are related to the score of a right-censored likelihood contribution in</w:t>
      </w:r>
      <w:r>
        <w:t xml:space="preserve"> </w:t>
      </w:r>
      <w:r>
        <w:t xml:space="preserve">Theorem</w:t>
      </w:r>
      <w:r>
        <w:t xml:space="preserve"> </w:t>
      </w:r>
      <w:r>
        <w:t xml:space="preserve">??</w:t>
      </w:r>
      <w:r>
        <w:t xml:space="preserve">. Let us analyze the implications these</w:t>
      </w:r>
      <w:r>
        <w:t xml:space="preserve"> </w:t>
      </w:r>
      <w:r>
        <w:t xml:space="preserve">partial derivatives have on the MLE:</w:t>
      </w:r>
    </w:p>
    <w:p>
      <w:pPr>
        <w:numPr>
          <w:ilvl w:val="0"/>
          <w:numId w:val="1011"/>
        </w:numPr>
      </w:pPr>
      <w:r>
        <w:rPr>
          <w:b/>
        </w:rPr>
        <w:t xml:space="preserve">Effect of Increasing Right-Censoring Quantile</w:t>
      </w:r>
      <w:r>
        <w:t xml:space="preserve">: As the right-censoring</w:t>
      </w:r>
      <w:r>
        <w:t xml:space="preserve"> </w:t>
      </w:r>
      <w:r>
        <w:t xml:space="preserve">quantile</w:t>
      </w:r>
      <w:r>
        <w:t xml:space="preserve"> </w:t>
      </w:r>
      <m:oMath>
        <m:r>
          <m:t>q</m:t>
        </m:r>
      </m:oMath>
      <w:r>
        <w:t xml:space="preserve"> </w:t>
      </w:r>
      <w:r>
        <w:t xml:space="preserve">increases (</w:t>
      </w:r>
      <m:oMath>
        <m:r>
          <m:t>τ</m:t>
        </m:r>
      </m:oMath>
      <w:r>
        <w:t xml:space="preserve"> </w:t>
      </w:r>
      <w:r>
        <w:t xml:space="preserve">increases),</w:t>
      </w:r>
      <w:r>
        <w:t xml:space="preserve"> </w:t>
      </w:r>
      <m:oMath>
        <m:sSub>
          <m:e>
            <m:r>
              <m:t>R</m:t>
            </m:r>
          </m:e>
          <m:sub>
            <m:sSub>
              <m:e>
                <m:r>
                  <m:t>T</m:t>
                </m:r>
              </m:e>
              <m:sub>
                <m:r>
                  <m:t>i</m:t>
                </m:r>
              </m:sub>
            </m:sSub>
          </m:sub>
        </m:sSub>
        <m:r>
          <m:t>(</m:t>
        </m:r>
        <m:r>
          <m:t>τ</m:t>
        </m:r>
        <m:r>
          <m:t>;</m:t>
        </m:r>
        <m:r>
          <m:rPr>
            <m:sty m:val="b"/>
          </m:rPr>
          <m:t>θ</m:t>
        </m:r>
        <m:r>
          <m:t>)</m:t>
        </m:r>
      </m:oMath>
      <w:r>
        <w:t xml:space="preserve"> </w:t>
      </w:r>
      <w:r>
        <w:t xml:space="preserve">decreases,</w:t>
      </w:r>
      <w:r>
        <w:t xml:space="preserve"> </w:t>
      </w:r>
      <w:r>
        <w:t xml:space="preserve">reducing the impact of right-censoring on the MLE. This behavior is evident in</w:t>
      </w:r>
      <w:r>
        <w:t xml:space="preserve"> </w:t>
      </w:r>
      <w:r>
        <w:t xml:space="preserve">Figure</w:t>
      </w:r>
      <w:r>
        <w:t xml:space="preserve"> </w:t>
      </w:r>
      <w:r>
        <w:t xml:space="preserve">.</w:t>
      </w:r>
    </w:p>
    <w:p>
      <w:pPr>
        <w:numPr>
          <w:ilvl w:val="0"/>
          <w:numId w:val="1011"/>
        </w:numPr>
      </w:pPr>
      <w:r>
        <w:rPr>
          <w:b/>
        </w:rPr>
        <w:t xml:space="preserve">Positive Bias in Scale Parameters</w:t>
      </w:r>
      <w:r>
        <w:t xml:space="preserve">: The partial derivatives with respect to</w:t>
      </w:r>
      <w:r>
        <w:t xml:space="preserve"> </w:t>
      </w:r>
      <w:r>
        <w:t xml:space="preserve">the scale parameters are always positive. This means that right-censoring</w:t>
      </w:r>
      <w:r>
        <w:t xml:space="preserve"> </w:t>
      </w:r>
      <w:r>
        <w:t xml:space="preserve">introduces a positive bias in the scale parameter estimates, making</w:t>
      </w:r>
      <w:r>
        <w:t xml:space="preserve"> </w:t>
      </w:r>
      <w:r>
        <w:t xml:space="preserve">right-censoring events more likely. The extent of this bias is related</w:t>
      </w:r>
      <w:r>
        <w:t xml:space="preserve"> </w:t>
      </w:r>
      <w:r>
        <w:t xml:space="preserve">to the amount of right-censoring (</w:t>
      </w:r>
      <m:oMath>
        <m:r>
          <m:t>1</m:t>
        </m:r>
        <m:r>
          <m:t>−</m:t>
        </m:r>
        <m:r>
          <m:t>q</m:t>
        </m:r>
      </m:oMath>
      <w:r>
        <w:t xml:space="preserve">), as seen in Figure</w:t>
      </w:r>
      <w:r>
        <w:t xml:space="preserve"> </w:t>
      </w:r>
      <w:r>
        <w:t xml:space="preserve">.</w:t>
      </w:r>
    </w:p>
    <w:p>
      <w:pPr>
        <w:numPr>
          <w:ilvl w:val="0"/>
          <w:numId w:val="1011"/>
        </w:numPr>
      </w:pPr>
      <w:r>
        <w:rPr>
          <w:b/>
        </w:rPr>
        <w:t xml:space="preserve">Conditional Bias in Shape Parameters</w:t>
      </w:r>
      <w:r>
        <w:t xml:space="preserve">: The partial derivative with respect</w:t>
      </w:r>
      <w:r>
        <w:t xml:space="preserve"> </w:t>
      </w:r>
      <w:r>
        <w:t xml:space="preserve">to the shape parameter of the</w:t>
      </w:r>
      <w:r>
        <w:t xml:space="preserve"> </w:t>
      </w:r>
      <m:oMath>
        <m:r>
          <m:t>j</m:t>
        </m:r>
      </m:oMath>
      <w:r>
        <w:t xml:space="preserve"> </w:t>
      </w:r>
      <w:r>
        <w:t xml:space="preserve">component,</w:t>
      </w:r>
      <w:r>
        <w:t xml:space="preserve"> </w:t>
      </w:r>
      <m:oMath>
        <m:sSub>
          <m:e>
            <m:r>
              <m:t>k</m:t>
            </m:r>
          </m:e>
          <m:sub>
            <m:r>
              <m:t>j</m:t>
            </m:r>
          </m:sub>
        </m:sSub>
      </m:oMath>
      <w:r>
        <w:t xml:space="preserve">, is</w:t>
      </w:r>
      <w:r>
        <w:t xml:space="preserve"> </w:t>
      </w:r>
      <w:r>
        <w:t xml:space="preserve">non-negative if</w:t>
      </w:r>
      <w:r>
        <w:t xml:space="preserve"> </w:t>
      </w:r>
      <m:oMath>
        <m:sSub>
          <m:e>
            <m:r>
              <m:t>λ</m:t>
            </m:r>
          </m:e>
          <m:sub>
            <m:r>
              <m:t>j</m:t>
            </m:r>
          </m:sub>
        </m:sSub>
        <m:r>
          <m:t>≥</m:t>
        </m:r>
        <m:r>
          <m:t>τ</m:t>
        </m:r>
      </m:oMath>
      <w:r>
        <w:t xml:space="preserve"> </w:t>
      </w:r>
      <w:r>
        <w:t xml:space="preserve">and otherwise negative. In our</w:t>
      </w:r>
      <w:r>
        <w:t xml:space="preserve"> </w:t>
      </w:r>
      <w:r>
        <w:t xml:space="preserve">well-designed series system, the scale parameters are large compared to most of</w:t>
      </w:r>
      <w:r>
        <w:t xml:space="preserve"> </w:t>
      </w:r>
      <w:r>
        <w:t xml:space="preserve">the right-censoring times for</w:t>
      </w:r>
      <w:r>
        <w:t xml:space="preserve"> </w:t>
      </w:r>
      <m:oMath>
        <m:r>
          <m:t>τ</m:t>
        </m:r>
        <m:r>
          <m:t>(</m:t>
        </m:r>
        <m:r>
          <m:t>q</m:t>
        </m:r>
        <m:r>
          <m:t>)</m:t>
        </m:r>
      </m:oMath>
      <w:r>
        <w:t xml:space="preserve">, so the MLE nudges the shape parameter</w:t>
      </w:r>
      <w:r>
        <w:t xml:space="preserve"> </w:t>
      </w:r>
      <w:r>
        <w:t xml:space="preserve">estimates in a positive direction to increase the probability of a</w:t>
      </w:r>
      <w:r>
        <w:t xml:space="preserve"> </w:t>
      </w:r>
      <w:r>
        <w:t xml:space="preserve">right-censoring event</w:t>
      </w:r>
      <w:r>
        <w:t xml:space="preserve"> </w:t>
      </w:r>
      <m:oMath>
        <m:sSub>
          <m:e>
            <m:r>
              <m:t>R</m:t>
            </m:r>
          </m:e>
          <m:sub>
            <m:sSub>
              <m:e>
                <m:r>
                  <m:t>T</m:t>
                </m:r>
              </m:e>
              <m:sub>
                <m:r>
                  <m:t>i</m:t>
                </m:r>
              </m:sub>
            </m:sSub>
          </m:sub>
        </m:sSub>
        <m:r>
          <m:t>(</m:t>
        </m:r>
        <m:r>
          <m:t>τ</m:t>
        </m:r>
        <m:r>
          <m:t>)</m:t>
        </m:r>
      </m:oMath>
      <w:r>
        <w:t xml:space="preserve"> </w:t>
      </w:r>
      <w:r>
        <w:t xml:space="preserve">at time</w:t>
      </w:r>
      <w:r>
        <w:t xml:space="preserve"> </w:t>
      </w:r>
      <m:oMath>
        <m:r>
          <m:t>τ</m:t>
        </m:r>
      </m:oMath>
      <w:r>
        <w:t xml:space="preserve">. We see this in Figure</w:t>
      </w:r>
      <w:r>
        <w:t xml:space="preserve"> </w:t>
      </w:r>
      <w:r>
        <w:t xml:space="preserve">, where the shape parameter estimates are positively biased</w:t>
      </w:r>
      <w:r>
        <w:t xml:space="preserve"> </w:t>
      </w:r>
      <w:r>
        <w:t xml:space="preserve">for most of the quantiles</w:t>
      </w:r>
      <w:r>
        <w:t xml:space="preserve"> </w:t>
      </w:r>
      <m:oMath>
        <m:r>
          <m:t>q</m:t>
        </m:r>
      </m:oMath>
      <w:r>
        <w:t xml:space="preserve">.</w:t>
      </w:r>
    </w:p>
    <w:p>
      <w:pPr>
        <w:pStyle w:val="Heading3"/>
      </w:pPr>
      <w:bookmarkStart w:id="71" w:name="key-observations"/>
      <w:r>
        <w:t xml:space="preserve">7.4.2	Key Observations</w:t>
      </w:r>
      <w:bookmarkEnd w:id="71"/>
    </w:p>
    <w:p>
      <w:pPr>
        <w:pStyle w:val="Heading5"/>
      </w:pPr>
      <w:bookmarkStart w:id="72" w:name="coverage-probability-cp"/>
      <w:r>
        <w:t xml:space="preserve">Coverage Probability (CP)</w:t>
      </w:r>
      <w:bookmarkEnd w:id="72"/>
    </w:p>
    <w:p>
      <w:pPr>
        <w:pStyle w:val="FirstParagraph"/>
      </w:pPr>
      <w:r>
        <w:t xml:space="preserve">The confidence intervals are generally correctly specified, obtaining coverages</w:t>
      </w:r>
      <w:r>
        <w:t xml:space="preserve"> </w:t>
      </w:r>
      <w:r>
        <w:t xml:space="preserve">above</w:t>
      </w:r>
      <w:r>
        <w:t xml:space="preserve"> </w:t>
      </w:r>
      <m:oMath>
        <m:r>
          <m:t>90</m:t>
        </m:r>
        <m:r>
          <m:t>%</m:t>
        </m:r>
      </m:oMath>
      <w:r>
        <w:t xml:space="preserve"> </w:t>
      </w:r>
      <w:r>
        <w:t xml:space="preserve">for most of the parameters across the entire range of right-censoring</w:t>
      </w:r>
      <w:r>
        <w:t xml:space="preserve"> </w:t>
      </w:r>
      <w:r>
        <w:t xml:space="preserve">quantiles, and they are converging to the nominal</w:t>
      </w:r>
      <w:r>
        <w:t xml:space="preserve"> </w:t>
      </w:r>
      <m:oMath>
        <m:r>
          <m:t>95</m:t>
        </m:r>
        <m:r>
          <m:t>%</m:t>
        </m:r>
      </m:oMath>
      <w:r>
        <w:t xml:space="preserve"> </w:t>
      </w:r>
      <w:r>
        <w:t xml:space="preserve">level as the</w:t>
      </w:r>
      <w:r>
        <w:t xml:space="preserve"> </w:t>
      </w:r>
      <w:r>
        <w:t xml:space="preserve">right-censoring quantile increases. This suggests that the bootstrapped CIs will</w:t>
      </w:r>
      <w:r>
        <w:t xml:space="preserve"> </w:t>
      </w:r>
      <w:r>
        <w:t xml:space="preserve">contain the true value of the parameters with the specified confidence level</w:t>
      </w:r>
      <w:r>
        <w:t xml:space="preserve"> </w:t>
      </w:r>
      <w:r>
        <w:t xml:space="preserve">with high probability. The CIs are neither too wide nor too narrow.</w:t>
      </w:r>
    </w:p>
    <w:p>
      <w:pPr>
        <w:pStyle w:val="BodyText"/>
      </w:pPr>
      <w:r>
        <w:t xml:space="preserve">However, the scale parameters are better calibrated than the shape parameters.</w:t>
      </w:r>
      <w:r>
        <w:t xml:space="preserve"> </w:t>
      </w:r>
      <w:r>
        <w:t xml:space="preserve">The scale parameters are consistently around the nominal</w:t>
      </w:r>
      <w:r>
        <w:t xml:space="preserve"> </w:t>
      </w:r>
      <m:oMath>
        <m:r>
          <m:t>95</m:t>
        </m:r>
        <m:r>
          <m:t>%</m:t>
        </m:r>
      </m:oMath>
      <w:r>
        <w:t xml:space="preserve"> </w:t>
      </w:r>
      <w:r>
        <w:t xml:space="preserve">level for all</w:t>
      </w:r>
      <w:r>
        <w:t xml:space="preserve"> </w:t>
      </w:r>
      <w:r>
        <w:t xml:space="preserve">right-censoring quantiles, but the shape parameters are consistently less</w:t>
      </w:r>
      <w:r>
        <w:t xml:space="preserve"> </w:t>
      </w:r>
      <w:r>
        <w:t xml:space="preserve">correctly specified, suggesting that the shape parameters are more difficult to</w:t>
      </w:r>
      <w:r>
        <w:t xml:space="preserve"> </w:t>
      </w:r>
      <w:r>
        <w:t xml:space="preserve">estimate than the scale parameters.</w:t>
      </w:r>
    </w:p>
    <w:p>
      <w:pPr>
        <w:pStyle w:val="BodyText"/>
      </w:pPr>
      <w:r>
        <w:t xml:space="preserve">We also see that the coverage probabilities for</w:t>
      </w:r>
      <w:r>
        <w:t xml:space="preserve"> </w:t>
      </w:r>
      <m:oMath>
        <m:sSub>
          <m:e>
            <m:r>
              <m:t>k</m:t>
            </m:r>
          </m:e>
          <m:sub>
            <m:r>
              <m:t>1</m:t>
            </m:r>
          </m:sub>
        </m:sSub>
      </m:oMath>
      <w:r>
        <w:t xml:space="preserve"> </w:t>
      </w:r>
      <w:r>
        <w:t xml:space="preserve">and</w:t>
      </w:r>
      <w:r>
        <w:t xml:space="preserve"> </w:t>
      </w:r>
      <m:oMath>
        <m:sSub>
          <m:e>
            <m:r>
              <m:t>λ</m:t>
            </m:r>
          </m:e>
          <m:sub>
            <m:r>
              <m:t>1</m:t>
            </m:r>
          </m:sub>
        </m:sSub>
      </m:oMath>
      <w:r>
        <w:t xml:space="preserve"> </w:t>
      </w:r>
      <w:r>
        <w:t xml:space="preserve">are</w:t>
      </w:r>
      <w:r>
        <w:t xml:space="preserve"> </w:t>
      </w:r>
      <w:r>
        <w:t xml:space="preserve">generally have worse coverage than the other parameters. This is likely due to</w:t>
      </w:r>
      <w:r>
        <w:t xml:space="preserve"> </w:t>
      </w:r>
      <w:r>
        <w:t xml:space="preserve">the fact that component 1 is the most reliable component, and so it is less</w:t>
      </w:r>
      <w:r>
        <w:t xml:space="preserve"> </w:t>
      </w:r>
      <w:r>
        <w:t xml:space="preserve">likely to fail before the right-censoring time</w:t>
      </w:r>
      <w:r>
        <w:t xml:space="preserve"> </w:t>
      </w:r>
      <m:oMath>
        <m:r>
          <m:t>τ</m:t>
        </m:r>
      </m:oMath>
      <w:r>
        <w:t xml:space="preserve">. This means that the</w:t>
      </w:r>
      <w:r>
        <w:t xml:space="preserve"> </w:t>
      </w:r>
      <w:r>
        <w:t xml:space="preserve">likelihood contribution of component 1 is less informative than the other</w:t>
      </w:r>
      <w:r>
        <w:t xml:space="preserve"> </w:t>
      </w:r>
      <w:r>
        <w:t xml:space="preserve">components. Conversely, we see that</w:t>
      </w:r>
      <w:r>
        <w:t xml:space="preserve"> </w:t>
      </w:r>
      <m:oMath>
        <m:sSub>
          <m:e>
            <m:r>
              <m:t>k</m:t>
            </m:r>
          </m:e>
          <m:sub>
            <m:r>
              <m:t>3</m:t>
            </m:r>
          </m:sub>
        </m:sSub>
      </m:oMath>
      <w:r>
        <w:t xml:space="preserve"> </w:t>
      </w:r>
      <w:r>
        <w:t xml:space="preserve">and</w:t>
      </w:r>
      <w:r>
        <w:t xml:space="preserve"> </w:t>
      </w:r>
      <m:oMath>
        <m:sSub>
          <m:e>
            <m:r>
              <m:t>λ</m:t>
            </m:r>
          </m:e>
          <m:sub>
            <m:r>
              <m:t>3</m:t>
            </m:r>
          </m:sub>
        </m:sSub>
      </m:oMath>
      <w:r>
        <w:t xml:space="preserve"> </w:t>
      </w:r>
      <w:r>
        <w:t xml:space="preserve">generally have</w:t>
      </w:r>
      <w:r>
        <w:t xml:space="preserve"> </w:t>
      </w:r>
      <w:r>
        <w:t xml:space="preserve">better coverage than the other parameters. This is likely due to the fact that</w:t>
      </w:r>
      <w:r>
        <w:t xml:space="preserve"> </w:t>
      </w:r>
      <w:r>
        <w:t xml:space="preserve">component 3 is the least reliable component, and so it is more likely to fail</w:t>
      </w:r>
      <w:r>
        <w:t xml:space="preserve"> </w:t>
      </w:r>
      <w:r>
        <w:t xml:space="preserve">before the right-censoring time. This means that the likelihood contribution of</w:t>
      </w:r>
      <w:r>
        <w:t xml:space="preserve"> </w:t>
      </w:r>
      <w:r>
        <w:t xml:space="preserve">component 3 is more informative than the other components in the presence of</w:t>
      </w:r>
      <w:r>
        <w:t xml:space="preserve"> </w:t>
      </w:r>
      <w:r>
        <w:t xml:space="preserve">right-censoring.</w:t>
      </w:r>
    </w:p>
    <w:p>
      <w:pPr>
        <w:pStyle w:val="Heading5"/>
      </w:pPr>
      <w:bookmarkStart w:id="73" w:name="dispersion-of-mles"/>
      <w:r>
        <w:t xml:space="preserve">Dispersion of MLEs</w:t>
      </w:r>
      <w:bookmarkEnd w:id="73"/>
    </w:p>
    <w:p>
      <w:pPr>
        <w:pStyle w:val="FirstParagraph"/>
      </w:pPr>
      <w:r>
        <w:t xml:space="preserve">The shaded regions representing the 95% probability range of the MLEs get</w:t>
      </w:r>
      <w:r>
        <w:t xml:space="preserve"> </w:t>
      </w:r>
      <w:r>
        <w:t xml:space="preserve">narrower as the right-censoring quantile increases. This is an indicator of the</w:t>
      </w:r>
      <w:r>
        <w:t xml:space="preserve"> </w:t>
      </w:r>
      <w:r>
        <w:t xml:space="preserve">increased precision in the estimates as more data is available due to decreased</w:t>
      </w:r>
      <w:r>
        <w:t xml:space="preserve"> </w:t>
      </w:r>
      <w:r>
        <w:t xml:space="preserve">censoring.</w:t>
      </w:r>
    </w:p>
    <w:p>
      <w:pPr>
        <w:pStyle w:val="BodyText"/>
      </w:pPr>
      <w:r>
        <w:t xml:space="preserve">We see that the dispersion of the MLEs for</w:t>
      </w:r>
      <w:r>
        <w:t xml:space="preserve"> </w:t>
      </w:r>
      <m:oMath>
        <m:sSub>
          <m:e>
            <m:r>
              <m:t>k</m:t>
            </m:r>
          </m:e>
          <m:sub>
            <m:r>
              <m:t>1</m:t>
            </m:r>
          </m:sub>
        </m:sSub>
      </m:oMath>
      <w:r>
        <w:t xml:space="preserve"> </w:t>
      </w:r>
      <w:r>
        <w:t xml:space="preserve">and</w:t>
      </w:r>
      <w:r>
        <w:t xml:space="preserve"> </w:t>
      </w:r>
      <m:oMath>
        <m:sSub>
          <m:e>
            <m:r>
              <m:t>λ</m:t>
            </m:r>
          </m:e>
          <m:sub>
            <m:r>
              <m:t>1</m:t>
            </m:r>
          </m:sub>
        </m:sSub>
      </m:oMath>
      <w:r>
        <w:t xml:space="preserve"> </w:t>
      </w:r>
      <w:r>
        <w:t xml:space="preserve">are much</w:t>
      </w:r>
      <w:r>
        <w:t xml:space="preserve"> </w:t>
      </w:r>
      <w:r>
        <w:t xml:space="preserve">larger than the dispersion of the MLEs for</w:t>
      </w:r>
      <w:r>
        <w:t xml:space="preserve"> </w:t>
      </w:r>
      <m:oMath>
        <m:sSub>
          <m:e>
            <m:r>
              <m:t>k</m:t>
            </m:r>
          </m:e>
          <m:sub>
            <m:r>
              <m:t>3</m:t>
            </m:r>
          </m:sub>
        </m:sSub>
      </m:oMath>
      <w:r>
        <w:t xml:space="preserve"> </w:t>
      </w:r>
      <w:r>
        <w:t xml:space="preserve">and</w:t>
      </w:r>
      <w:r>
        <w:t xml:space="preserve"> </w:t>
      </w:r>
      <m:oMath>
        <m:sSub>
          <m:e>
            <m:r>
              <m:t>λ</m:t>
            </m:r>
          </m:e>
          <m:sub>
            <m:r>
              <m:t>3</m:t>
            </m:r>
          </m:sub>
        </m:sSub>
      </m:oMath>
      <w:r>
        <w:t xml:space="preserve">. This is</w:t>
      </w:r>
      <w:r>
        <w:t xml:space="preserve"> </w:t>
      </w:r>
      <w:r>
        <w:t xml:space="preserve">consistent with the previous analysis for the coverage probabilities.</w:t>
      </w:r>
    </w:p>
    <w:p>
      <w:pPr>
        <w:pStyle w:val="Heading5"/>
      </w:pPr>
      <w:bookmarkStart w:id="74" w:name="median-aggregated-cis"/>
      <w:r>
        <w:t xml:space="preserve">Median-Aggregated CIs</w:t>
      </w:r>
      <w:bookmarkEnd w:id="74"/>
    </w:p>
    <w:p>
      <w:pPr>
        <w:pStyle w:val="FirstParagraph"/>
      </w:pPr>
      <w:r>
        <w:t xml:space="preserve">The median CI (vertical blue bars) decreases in length as the right-censoring</w:t>
      </w:r>
      <w:r>
        <w:t xml:space="preserve"> </w:t>
      </w:r>
      <w:r>
        <w:t xml:space="preserve">quantile increases. This suggests that the bootstrapped CIs become more</w:t>
      </w:r>
      <w:r>
        <w:t xml:space="preserve"> </w:t>
      </w:r>
      <w:r>
        <w:t xml:space="preserve">consistent and centered around a tighter range as the right-censoring quantile</w:t>
      </w:r>
      <w:r>
        <w:t xml:space="preserve"> </w:t>
      </w:r>
      <w:r>
        <w:t xml:space="preserve">increases, while maintaining a good coverage probability. As right-censoring</w:t>
      </w:r>
      <w:r>
        <w:t xml:space="preserve"> </w:t>
      </w:r>
      <w:r>
        <w:t xml:space="preserve">events become less likely, the bootstrapped CIs gravitate closer to each other</w:t>
      </w:r>
      <w:r>
        <w:t xml:space="preserve"> </w:t>
      </w:r>
      <w:r>
        <w:t xml:space="preserve">and the true parameter values.</w:t>
      </w:r>
    </w:p>
    <w:p>
      <w:pPr>
        <w:pStyle w:val="BodyText"/>
      </w:pPr>
      <w:r>
        <w:t xml:space="preserve">For small right-censoring quantiles, the CIs are quite large, which was</w:t>
      </w:r>
      <w:r>
        <w:t xml:space="preserve"> </w:t>
      </w:r>
      <w:r>
        <w:t xml:space="preserve">necessary to maintain good coverage. The estimator is sensitive to the data,</w:t>
      </w:r>
      <w:r>
        <w:t xml:space="preserve"> </w:t>
      </w:r>
      <w:r>
        <w:t xml:space="preserve">and so the bootstrapped CIs are wide to account for this sensitivity when the</w:t>
      </w:r>
      <w:r>
        <w:t xml:space="preserve"> </w:t>
      </w:r>
      <w:r>
        <w:t xml:space="preserve">sample contains insufficient information due to censoring. Again, we see</w:t>
      </w:r>
      <w:r>
        <w:t xml:space="preserve"> </w:t>
      </w:r>
      <w:r>
        <w:t xml:space="preserve">that the median-aggregated CIs for</w:t>
      </w:r>
      <w:r>
        <w:t xml:space="preserve"> </w:t>
      </w:r>
      <m:oMath>
        <m:sSub>
          <m:e>
            <m:r>
              <m:t>k</m:t>
            </m:r>
          </m:e>
          <m:sub>
            <m:r>
              <m:t>1</m:t>
            </m:r>
          </m:sub>
        </m:sSub>
      </m:oMath>
      <w:r>
        <w:t xml:space="preserve"> </w:t>
      </w:r>
      <w:r>
        <w:t xml:space="preserve">and</w:t>
      </w:r>
      <w:r>
        <w:t xml:space="preserve"> </w:t>
      </w:r>
      <m:oMath>
        <m:sSub>
          <m:e>
            <m:r>
              <m:t>λ</m:t>
            </m:r>
          </m:e>
          <m:sub>
            <m:r>
              <m:t>1</m:t>
            </m:r>
          </m:sub>
        </m:sSub>
      </m:oMath>
      <w:r>
        <w:t xml:space="preserve"> </w:t>
      </w:r>
      <w:r>
        <w:t xml:space="preserve">are much wider than</w:t>
      </w:r>
      <w:r>
        <w:t xml:space="preserve"> </w:t>
      </w:r>
      <w:r>
        <w:t xml:space="preserve">the median-aggregated CIs for</w:t>
      </w:r>
      <w:r>
        <w:t xml:space="preserve"> </w:t>
      </w:r>
      <m:oMath>
        <m:sSub>
          <m:e>
            <m:r>
              <m:t>k</m:t>
            </m:r>
          </m:e>
          <m:sub>
            <m:r>
              <m:t>3</m:t>
            </m:r>
          </m:sub>
        </m:sSub>
      </m:oMath>
      <w:r>
        <w:t xml:space="preserve"> </w:t>
      </w:r>
      <w:r>
        <w:t xml:space="preserve">and</w:t>
      </w:r>
      <w:r>
        <w:t xml:space="preserve"> </w:t>
      </w:r>
      <m:oMath>
        <m:sSub>
          <m:e>
            <m:r>
              <m:t>λ</m:t>
            </m:r>
          </m:e>
          <m:sub>
            <m:r>
              <m:t>3</m:t>
            </m:r>
          </m:sub>
        </m:sSub>
      </m:oMath>
      <w:r>
        <w:t xml:space="preserve">.</w:t>
      </w:r>
    </w:p>
    <w:p>
      <w:pPr>
        <w:pStyle w:val="Heading5"/>
      </w:pPr>
      <w:bookmarkStart w:id="75" w:name="bias-of-mles"/>
      <w:r>
        <w:t xml:space="preserve">Bias of MLEs</w:t>
      </w:r>
      <w:bookmarkEnd w:id="75"/>
    </w:p>
    <w:p>
      <w:pPr>
        <w:pStyle w:val="FirstParagraph"/>
      </w:pPr>
      <w:r>
        <w:t xml:space="preserve">The red dashed line indicating the mean of MLEs initially is quite biased</w:t>
      </w:r>
      <w:r>
        <w:t xml:space="preserve"> </w:t>
      </w:r>
      <w:r>
        <w:t xml:space="preserve">for the shape parameters, but quickly diminishes to negligible levels as the</w:t>
      </w:r>
      <w:r>
        <w:t xml:space="preserve"> </w:t>
      </w:r>
      <w:r>
        <w:t xml:space="preserve">right-censoring quantile increases. The bias for the shape parameters never</w:t>
      </w:r>
      <w:r>
        <w:t xml:space="preserve"> </w:t>
      </w:r>
      <w:r>
        <w:t xml:space="preserve">reach zero, but this is potentially due to masking.</w:t>
      </w:r>
    </w:p>
    <w:p>
      <w:pPr>
        <w:pStyle w:val="BodyText"/>
      </w:pPr>
      <w:r>
        <w:t xml:space="preserve">The bias for the scale parameters is quite small and remains stable across</w:t>
      </w:r>
      <w:r>
        <w:t xml:space="preserve"> </w:t>
      </w:r>
      <w:r>
        <w:t xml:space="preserve">different right-censoring quantiles, suggesting that the scale MLEs are</w:t>
      </w:r>
      <w:r>
        <w:t xml:space="preserve"> </w:t>
      </w:r>
      <w:r>
        <w:t xml:space="preserve">reasonably unbiased. It could be the case that making or other factors are</w:t>
      </w:r>
      <w:r>
        <w:t xml:space="preserve"> </w:t>
      </w:r>
      <w:r>
        <w:t xml:space="preserve">counteracting the bias due to right-censoring.</w:t>
      </w:r>
    </w:p>
    <w:p>
      <w:pPr>
        <w:pStyle w:val="BodyText"/>
      </w:pPr>
      <w:r>
        <w:t xml:space="preserve">Again, we see that the bias for</w:t>
      </w:r>
      <w:r>
        <w:t xml:space="preserve"> </w:t>
      </w:r>
      <m:oMath>
        <m:sSub>
          <m:e>
            <m:r>
              <m:t>k</m:t>
            </m:r>
          </m:e>
          <m:sub>
            <m:r>
              <m:t>1</m:t>
            </m:r>
          </m:sub>
        </m:sSub>
      </m:oMath>
      <w:r>
        <w:t xml:space="preserve"> </w:t>
      </w:r>
      <w:r>
        <w:t xml:space="preserve">and</w:t>
      </w:r>
      <w:r>
        <w:t xml:space="preserve"> </w:t>
      </w:r>
      <m:oMath>
        <m:sSub>
          <m:e>
            <m:r>
              <m:t>λ</m:t>
            </m:r>
          </m:e>
          <m:sub>
            <m:r>
              <m:t>1</m:t>
            </m:r>
          </m:sub>
        </m:sSub>
      </m:oMath>
      <w:r>
        <w:t xml:space="preserve"> </w:t>
      </w:r>
      <w:r>
        <w:t xml:space="preserve">is much greater than the</w:t>
      </w:r>
      <w:r>
        <w:t xml:space="preserve"> </w:t>
      </w:r>
      <w:r>
        <w:t xml:space="preserve">bias for</w:t>
      </w:r>
      <w:r>
        <w:t xml:space="preserve"> </w:t>
      </w:r>
      <m:oMath>
        <m:sSub>
          <m:e>
            <m:r>
              <m:t>k</m:t>
            </m:r>
          </m:e>
          <m:sub>
            <m:r>
              <m:t>3</m:t>
            </m:r>
          </m:sub>
        </m:sSub>
      </m:oMath>
      <w:r>
        <w:t xml:space="preserve"> </w:t>
      </w:r>
      <w:r>
        <w:t xml:space="preserve">and</w:t>
      </w:r>
      <w:r>
        <w:t xml:space="preserve"> </w:t>
      </w:r>
      <m:oMath>
        <m:sSub>
          <m:e>
            <m:r>
              <m:t>λ</m:t>
            </m:r>
          </m:e>
          <m:sub>
            <m:r>
              <m:t>3</m:t>
            </m:r>
          </m:sub>
        </m:sSub>
      </m:oMath>
      <w:r>
        <w:t xml:space="preserve">, which is consistent with the previous analysis.</w:t>
      </w:r>
    </w:p>
    <w:p>
      <w:pPr>
        <w:pStyle w:val="Heading5"/>
      </w:pPr>
      <w:bookmarkStart w:id="76" w:name="convergence-rate"/>
      <w:r>
        <w:t xml:space="preserve">Convergence Rate</w:t>
      </w:r>
      <w:bookmarkEnd w:id="76"/>
    </w:p>
    <w:p>
      <w:pPr>
        <w:pStyle w:val="FirstParagraph"/>
      </w:pPr>
      <w:r>
        <w:t xml:space="preserve">The convergence rate increases as the right-censoring quantile</w:t>
      </w:r>
      <w:r>
        <w:t xml:space="preserve"> </w:t>
      </w:r>
      <m:oMath>
        <m:r>
          <m:t>q</m:t>
        </m:r>
      </m:oMath>
      <w:r>
        <w:t xml:space="preserve"> </w:t>
      </w:r>
      <w:r>
        <w:t xml:space="preserve">increases. This is consistent with the expectation that more censoring</w:t>
      </w:r>
      <w:r>
        <w:t xml:space="preserve"> </w:t>
      </w:r>
      <w:r>
        <w:t xml:space="preserve">reduces the information in a sample, making the likelihood function less</w:t>
      </w:r>
      <w:r>
        <w:t xml:space="preserve"> </w:t>
      </w:r>
      <w:r>
        <w:t xml:space="preserve">informative and more difficult to identify the parameters that maximize it. We</w:t>
      </w:r>
      <w:r>
        <w:t xml:space="preserve"> </w:t>
      </w:r>
      <w:r>
        <w:t xml:space="preserve">see that the convergence rate is around</w:t>
      </w:r>
      <w:r>
        <w:t xml:space="preserve"> </w:t>
      </w:r>
      <m:oMath>
        <m:r>
          <m:t>95</m:t>
        </m:r>
        <m:r>
          <m:t>%</m:t>
        </m:r>
      </m:oMath>
      <w:r>
        <w:t xml:space="preserve"> </w:t>
      </w:r>
      <w:r>
        <w:t xml:space="preserve">or greater for right-censoring</w:t>
      </w:r>
      <w:r>
        <w:t xml:space="preserve"> </w:t>
      </w:r>
      <w:r>
        <w:t xml:space="preserve">quantiles</w:t>
      </w:r>
      <w:r>
        <w:t xml:space="preserve"> </w:t>
      </w:r>
      <m:oMath>
        <m:r>
          <m:t>q</m:t>
        </m:r>
        <m:r>
          <m:t>≥</m:t>
        </m:r>
        <m:r>
          <m:t>0.7</m:t>
        </m:r>
      </m:oMath>
      <w:r>
        <w:t xml:space="preserve">, but drops below</w:t>
      </w:r>
      <w:r>
        <w:t xml:space="preserve"> </w:t>
      </w:r>
      <m:oMath>
        <m:r>
          <m:t>95</m:t>
        </m:r>
        <m:r>
          <m:t>%</m:t>
        </m:r>
      </m:oMath>
      <w:r>
        <w:t xml:space="preserve"> </w:t>
      </w:r>
      <w:r>
        <w:t xml:space="preserve">for</w:t>
      </w:r>
      <w:r>
        <w:t xml:space="preserve"> </w:t>
      </w:r>
      <m:oMath>
        <m:r>
          <m:t>q</m:t>
        </m:r>
        <m:r>
          <m:t>&lt;</m:t>
        </m:r>
        <m:r>
          <m:t>0.7</m:t>
        </m:r>
      </m:oMath>
      <w:r>
        <w:t xml:space="preserve">.</w:t>
      </w:r>
    </w:p>
    <w:p>
      <w:pPr>
        <w:pStyle w:val="Heading3"/>
      </w:pPr>
      <w:bookmarkStart w:id="77" w:name="summary"/>
      <w:r>
        <w:t xml:space="preserve">7.4.3	Summary</w:t>
      </w:r>
      <w:bookmarkEnd w:id="77"/>
    </w:p>
    <w:p>
      <w:pPr>
        <w:pStyle w:val="FirstParagraph"/>
      </w:pPr>
      <w:r>
        <w:t xml:space="preserve">In this scenario, we find that right-censoring significantly influences the MLEs</w:t>
      </w:r>
      <w:r>
        <w:t xml:space="preserve"> </w:t>
      </w:r>
      <w:r>
        <w:t xml:space="preserve">of shape and scale parameters. As the degree of right-censoring decreases, the</w:t>
      </w:r>
      <w:r>
        <w:t xml:space="preserve"> </w:t>
      </w:r>
      <w:r>
        <w:t xml:space="preserve">precision of these estimates improves, and the bias in the shape parameters</w:t>
      </w:r>
      <w:r>
        <w:t xml:space="preserve"> </w:t>
      </w:r>
      <w:r>
        <w:t xml:space="preserve">diminishes, although it never fully disappears, possibly due to masking effects.</w:t>
      </w:r>
      <w:r>
        <w:t xml:space="preserve"> </w:t>
      </w:r>
      <w:r>
        <w:t xml:space="preserve">Additionally, Bootstrapped (BCa) confidence intervals generally show good</w:t>
      </w:r>
      <w:r>
        <w:t xml:space="preserve"> </w:t>
      </w:r>
      <w:r>
        <w:t xml:space="preserve">coverage probabilities, particularly for scale parameters, and become more</w:t>
      </w:r>
      <w:r>
        <w:t xml:space="preserve"> </w:t>
      </w:r>
      <w:r>
        <w:t xml:space="preserve">focused as right-censoring decreases. As expected, the estimates for the most</w:t>
      </w:r>
      <w:r>
        <w:t xml:space="preserve"> </w:t>
      </w:r>
      <w:r>
        <w:t xml:space="preserve">reliable component are more sensitive to right-censoring than the least</w:t>
      </w:r>
      <w:r>
        <w:t xml:space="preserve"> </w:t>
      </w:r>
      <w:r>
        <w:t xml:space="preserve">reliable component. We also find that the convergence rate of the MLE decreases</w:t>
      </w:r>
      <w:r>
        <w:t xml:space="preserve"> </w:t>
      </w:r>
      <w:r>
        <w:t xml:space="preserve">as the degree of right-censoring increases, suggesting that the MLE is less</w:t>
      </w:r>
      <w:r>
        <w:t xml:space="preserve"> </w:t>
      </w:r>
      <w:r>
        <w:t xml:space="preserve">reliable in these cases.</w:t>
      </w:r>
    </w:p>
    <w:p>
      <w:pPr>
        <w:pStyle w:val="BodyText"/>
      </w:pPr>
      <w:r>
        <w:t xml:space="preserve">These insights set the stage for the subsequent scenario on masking probability,</w:t>
      </w:r>
      <w:r>
        <w:t xml:space="preserve"> </w:t>
      </w:r>
      <w:r>
        <w:t xml:space="preserve">where we will explore how masking adds another layer of complexity to parameter</w:t>
      </w:r>
      <w:r>
        <w:t xml:space="preserve"> </w:t>
      </w:r>
      <w:r>
        <w:t xml:space="preserve">estimation and how these effects might be mitigated.</w:t>
      </w:r>
    </w:p>
    <w:p>
      <w:pPr>
        <w:pStyle w:val="Heading2"/>
      </w:pPr>
      <w:bookmarkStart w:id="78" w:name="p-vs-mttf"/>
      <w:r>
        <w:t xml:space="preserve">7.5	Scenario: Assessing the Impact of Masking Probability for Component Cause of Failure</w:t>
      </w:r>
      <w:bookmarkEnd w:id="78"/>
    </w:p>
    <w:p>
      <w:pPr>
        <w:pStyle w:val="FirstParagraph"/>
      </w:pPr>
      <w:r>
        <w:t xml:space="preserve">In this scenario, we use the well-designed series system described in</w:t>
      </w:r>
      <w:r>
        <w:t xml:space="preserve"> </w:t>
      </w:r>
      <w:r>
        <w:t xml:space="preserve">Table</w:t>
      </w:r>
      <w:r>
        <w:t xml:space="preserve"> </w:t>
      </w:r>
      <w:r>
        <w:t xml:space="preserve">. We fix the sample size to</w:t>
      </w:r>
      <w:r>
        <w:t xml:space="preserve"> </w:t>
      </w:r>
      <m:oMath>
        <m:r>
          <m:t>n</m:t>
        </m:r>
        <m:r>
          <m:t>=</m:t>
        </m:r>
        <m:r>
          <m:t>90</m:t>
        </m:r>
      </m:oMath>
      <w:r>
        <w:t xml:space="preserve"> </w:t>
      </w:r>
      <w:r>
        <w:t xml:space="preserve">(moderate sample</w:t>
      </w:r>
      <w:r>
        <w:t xml:space="preserve"> </w:t>
      </w:r>
      <w:r>
        <w:t xml:space="preserve">size) and we fix the right-censoring quantile to</w:t>
      </w:r>
      <w:r>
        <w:t xml:space="preserve"> </w:t>
      </w:r>
      <m:oMath>
        <m:r>
          <m:t>q</m:t>
        </m:r>
        <m:r>
          <m:t>=</m:t>
        </m:r>
        <m:r>
          <m:t>0.825</m:t>
        </m:r>
      </m:oMath>
      <w:r>
        <w:t xml:space="preserve"> </w:t>
      </w:r>
      <w:r>
        <w:t xml:space="preserve">(moderate</w:t>
      </w:r>
      <w:r>
        <w:t xml:space="preserve"> </w:t>
      </w:r>
      <w:r>
        <w:t xml:space="preserve">right-censoring), and we vary the masking probability</w:t>
      </w:r>
      <w:r>
        <w:t xml:space="preserve"> </w:t>
      </w:r>
      <m:oMath>
        <m:r>
          <m:t>p</m:t>
        </m:r>
      </m:oMath>
      <w:r>
        <w:t xml:space="preserve"> </w:t>
      </w:r>
      <w:r>
        <w:t xml:space="preserve">from</w:t>
      </w:r>
      <w:r>
        <w:t xml:space="preserve"> </w:t>
      </w:r>
      <m:oMath>
        <m:r>
          <m:t>0.1</m:t>
        </m:r>
      </m:oMath>
      <w:r>
        <w:t xml:space="preserve"> </w:t>
      </w:r>
      <w:r>
        <w:t xml:space="preserve">(light masking of the component cause of failure) to</w:t>
      </w:r>
      <w:r>
        <w:t xml:space="preserve"> </w:t>
      </w:r>
      <m:oMath>
        <m:r>
          <m:t>0.7</m:t>
        </m:r>
      </m:oMath>
      <w:r>
        <w:t xml:space="preserve"> </w:t>
      </w:r>
      <w:r>
        <w:t xml:space="preserve">(extreme masking of</w:t>
      </w:r>
      <w:r>
        <w:t xml:space="preserve"> </w:t>
      </w:r>
      <w:r>
        <w:t xml:space="preserve">the component cause of failure).</w:t>
      </w:r>
    </w:p>
    <w:p>
      <w:pPr>
        <w:pStyle w:val="BodyText"/>
      </w:pPr>
      <w:r>
        <w:t xml:space="preserve">In Figure</w:t>
      </w:r>
      <w:r>
        <w:t xml:space="preserve"> </w:t>
      </w:r>
      <w:r>
        <w:t xml:space="preserve">, we show the effect of the masking</w:t>
      </w:r>
      <w:r>
        <w:t xml:space="preserve"> </w:t>
      </w:r>
      <w:r>
        <w:t xml:space="preserve">probability</w:t>
      </w:r>
      <w:r>
        <w:t xml:space="preserve"> </w:t>
      </w:r>
      <m:oMath>
        <m:r>
          <m:t>p</m:t>
        </m:r>
      </m:oMath>
      <w:r>
        <w:t xml:space="preserve"> </w:t>
      </w:r>
      <w:r>
        <w:t xml:space="preserve">on the MLE for the shape and scale parameters. The top four</w:t>
      </w:r>
      <w:r>
        <w:t xml:space="preserve"> </w:t>
      </w:r>
      <w:r>
        <w:t xml:space="preserve">plots only show the effect on the MLE for the the shape and scale parameters of</w:t>
      </w:r>
      <w:r>
        <w:t xml:space="preserve"> </w:t>
      </w:r>
      <w:r>
        <w:t xml:space="preserve">components</w:t>
      </w:r>
      <w:r>
        <w:t xml:space="preserve"> </w:t>
      </w:r>
      <m:oMath>
        <m:r>
          <m:t>1</m:t>
        </m:r>
      </m:oMath>
      <w:r>
        <w:t xml:space="preserve"> </w:t>
      </w:r>
      <w:r>
        <w:t xml:space="preserve">and</w:t>
      </w:r>
      <w:r>
        <w:t xml:space="preserve"> </w:t>
      </w:r>
      <m:oMath>
        <m:r>
          <m:t>3</m:t>
        </m:r>
      </m:oMath>
      <w:r>
        <w:t xml:space="preserve">, since the rest demonstrated similar results. The bottom</w:t>
      </w:r>
      <w:r>
        <w:t xml:space="preserve"> </w:t>
      </w:r>
      <w:r>
        <w:t xml:space="preserve">left plot shows the coverage probabilities for all parameters and the bottom</w:t>
      </w:r>
      <w:r>
        <w:t xml:space="preserve"> </w:t>
      </w:r>
      <w:r>
        <w:t xml:space="preserve">right plot shows the convergence rate of the MLE.</w:t>
      </w:r>
    </w:p>
    <w:p>
      <w:pPr>
        <w:pStyle w:val="CaptionedFigure"/>
      </w:pPr>
      <w:r>
        <w:drawing>
          <wp:inline>
            <wp:extent cx="3810000" cy="2540000"/>
            <wp:effectExtent b="0" l="0" r="0" t="0"/>
            <wp:docPr descr="Figure 7.2: Component Cause of Failure Masking (p) vs MLE (q = 0.825, n = 90)" title="" id="1" name="Picture"/>
            <a:graphic>
              <a:graphicData uri="http://schemas.openxmlformats.org/drawingml/2006/picture">
                <pic:pic>
                  <pic:nvPicPr>
                    <pic:cNvPr descr="image/5_system_prob_fig.pdf"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80" w:name="fig:masking-prob-vs-stats"/>
      <w:bookmarkEnd w:id="80"/>
      <w:r>
        <w:t xml:space="preserve">Figure 7.2: Component Cause of Failure Masking (</w:t>
      </w:r>
      <m:oMath>
        <m:r>
          <m:t>p</m:t>
        </m:r>
      </m:oMath>
      <w:r>
        <w:t xml:space="preserve">) vs MLE (</w:t>
      </w:r>
      <m:oMath>
        <m:r>
          <m:t>q</m:t>
        </m:r>
        <m:r>
          <m:t>=</m:t>
        </m:r>
        <m:r>
          <m:t>0.825</m:t>
        </m:r>
        <m:r>
          <m:t>,</m:t>
        </m:r>
        <m:r>
          <m:t>n</m:t>
        </m:r>
        <m:r>
          <m:t>=</m:t>
        </m:r>
        <m:r>
          <m:t>90</m:t>
        </m:r>
      </m:oMath>
      <w:r>
        <w:t xml:space="preserve">)</w:t>
      </w:r>
    </w:p>
    <w:p>
      <w:pPr>
        <w:pStyle w:val="Heading3"/>
      </w:pPr>
      <w:bookmarkStart w:id="81" w:name="background-1"/>
      <w:r>
        <w:t xml:space="preserve">7.5.1	Background</w:t>
      </w:r>
      <w:bookmarkEnd w:id="81"/>
    </w:p>
    <w:p>
      <w:pPr>
        <w:pStyle w:val="FirstParagraph"/>
      </w:pPr>
      <w:r>
        <w:t xml:space="preserve">Masking introduces a layer of complexity that is different from right-censoring.</w:t>
      </w:r>
      <w:r>
        <w:t xml:space="preserve"> </w:t>
      </w:r>
      <w:r>
        <w:t xml:space="preserve">While right-censoring deals with the uncertainty in the timing of failure,</w:t>
      </w:r>
      <w:r>
        <w:t xml:space="preserve"> </w:t>
      </w:r>
      <w:r>
        <w:t xml:space="preserve">masking adds ambiguity in identifying which component actually failed. In the</w:t>
      </w:r>
      <w:r>
        <w:t xml:space="preserve"> </w:t>
      </w:r>
      <w:r>
        <w:t xml:space="preserve">Bernoulli masking model, the failed component is guaranteed to be in the</w:t>
      </w:r>
      <w:r>
        <w:t xml:space="preserve"> </w:t>
      </w:r>
      <w:r>
        <w:t xml:space="preserve">candidate set and each non-failed component is included with a probability</w:t>
      </w:r>
      <w:r>
        <w:t xml:space="preserve"> </w:t>
      </w:r>
      <m:oMath>
        <m:r>
          <m:t>p</m:t>
        </m:r>
      </m:oMath>
      <w:r>
        <w:t xml:space="preserve">.</w:t>
      </w:r>
      <w:r>
        <w:t xml:space="preserve"> </w:t>
      </w:r>
      <w:r>
        <w:t xml:space="preserve">This has the following implications on the MLE:</w:t>
      </w:r>
    </w:p>
    <w:p>
      <w:pPr>
        <w:numPr>
          <w:ilvl w:val="0"/>
          <w:numId w:val="1012"/>
        </w:numPr>
      </w:pPr>
      <w:r>
        <w:rPr>
          <w:b/>
        </w:rPr>
        <w:t xml:space="preserve">Ambiguity</w:t>
      </w:r>
      <w:r>
        <w:t xml:space="preserve">: A higher</w:t>
      </w:r>
      <w:r>
        <w:t xml:space="preserve"> </w:t>
      </w:r>
      <m:oMath>
        <m:r>
          <m:t>p</m:t>
        </m:r>
      </m:oMath>
      <w:r>
        <w:t xml:space="preserve"> </w:t>
      </w:r>
      <w:r>
        <w:t xml:space="preserve">makes larger candidate sets more probable, making</w:t>
      </w:r>
      <w:r>
        <w:t xml:space="preserve"> </w:t>
      </w:r>
      <w:r>
        <w:t xml:space="preserve">it less clear which parameter estimates should be adjusted to make the data</w:t>
      </w:r>
      <w:r>
        <w:t xml:space="preserve"> </w:t>
      </w:r>
      <w:r>
        <w:t xml:space="preserve">more likely in the MLE. This is particularly problematic for components that are</w:t>
      </w:r>
      <w:r>
        <w:t xml:space="preserve"> </w:t>
      </w:r>
      <w:r>
        <w:t xml:space="preserve">not the cause of failure, since the MLE will adjust their parameters to make</w:t>
      </w:r>
      <w:r>
        <w:t xml:space="preserve"> </w:t>
      </w:r>
      <w:r>
        <w:t xml:space="preserve">them more likely to be the cause of failure, which is not necessarily correct.</w:t>
      </w:r>
    </w:p>
    <w:p>
      <w:pPr>
        <w:numPr>
          <w:ilvl w:val="0"/>
          <w:numId w:val="1012"/>
        </w:numPr>
      </w:pPr>
      <w:r>
        <w:rPr>
          <w:b/>
        </w:rPr>
        <w:t xml:space="preserve">Bias</w:t>
      </w:r>
      <w:r>
        <w:t xml:space="preserve">: In an ideal scenario, knowing which component failed would allow</w:t>
      </w:r>
      <w:r>
        <w:t xml:space="preserve"> </w:t>
      </w:r>
      <w:r>
        <w:t xml:space="preserve">the MLE to make that component’s failure more likely and a right-censoring</w:t>
      </w:r>
      <w:r>
        <w:t xml:space="preserve"> </w:t>
      </w:r>
      <w:r>
        <w:t xml:space="preserve">effect would be applied to the non-failed components. However, a larger masking</w:t>
      </w:r>
      <w:r>
        <w:t xml:space="preserve"> </w:t>
      </w:r>
      <w:r>
        <w:t xml:space="preserve">probability</w:t>
      </w:r>
      <w:r>
        <w:t xml:space="preserve"> </w:t>
      </w:r>
      <m:oMath>
        <m:r>
          <m:t>p</m:t>
        </m:r>
      </m:oMath>
      <w:r>
        <w:t xml:space="preserve"> </w:t>
      </w:r>
      <w:r>
        <w:t xml:space="preserve">introduces uncertainty, causing the MLE to adjust the estimates</w:t>
      </w:r>
      <w:r>
        <w:t xml:space="preserve"> </w:t>
      </w:r>
      <w:r>
        <w:t xml:space="preserve">for the parameters of the non-failed components to be more likely to fail at the</w:t>
      </w:r>
      <w:r>
        <w:t xml:space="preserve"> </w:t>
      </w:r>
      <w:r>
        <w:t xml:space="preserve">observed failure time while simultaneously applying a right-censoring effect to</w:t>
      </w:r>
      <w:r>
        <w:t xml:space="preserve"> </w:t>
      </w:r>
      <w:r>
        <w:t xml:space="preserve">the other components, including the failed component. This introduces a bias</w:t>
      </w:r>
      <w:r>
        <w:t xml:space="preserve"> </w:t>
      </w:r>
      <w:r>
        <w:t xml:space="preserve">similar to the bias introduced by right-censoring, and the greater the masking</w:t>
      </w:r>
      <w:r>
        <w:t xml:space="preserve"> </w:t>
      </w:r>
      <w:r>
        <w:t xml:space="preserve">probability</w:t>
      </w:r>
      <w:r>
        <w:t xml:space="preserve"> </w:t>
      </w:r>
      <m:oMath>
        <m:r>
          <m:t>p</m:t>
        </m:r>
      </m:oMath>
      <w:r>
        <w:t xml:space="preserve">, the greater the bias.</w:t>
      </w:r>
    </w:p>
    <w:p>
      <w:pPr>
        <w:numPr>
          <w:ilvl w:val="0"/>
          <w:numId w:val="1012"/>
        </w:numPr>
      </w:pPr>
      <w:r>
        <w:rPr>
          <w:b/>
        </w:rPr>
        <w:t xml:space="preserve">Precision</w:t>
      </w:r>
      <w:r>
        <w:t xml:space="preserve">: As the masking probability</w:t>
      </w:r>
      <w:r>
        <w:t xml:space="preserve"> </w:t>
      </w:r>
      <m:oMath>
        <m:r>
          <m:t>p</m:t>
        </m:r>
      </m:oMath>
      <w:r>
        <w:t xml:space="preserve"> </w:t>
      </w:r>
      <w:r>
        <w:t xml:space="preserve">increases, the likelihood</w:t>
      </w:r>
      <w:r>
        <w:t xml:space="preserve"> </w:t>
      </w:r>
      <w:r>
        <w:t xml:space="preserve">function becomes less informative, reducing the precision of the estimates.</w:t>
      </w:r>
    </w:p>
    <w:p>
      <w:pPr>
        <w:pStyle w:val="Heading3"/>
      </w:pPr>
      <w:bookmarkStart w:id="82" w:name="key-observations-1"/>
      <w:r>
        <w:t xml:space="preserve">7.5.2	Key Observations</w:t>
      </w:r>
      <w:bookmarkEnd w:id="82"/>
    </w:p>
    <w:p>
      <w:pPr>
        <w:pStyle w:val="Heading5"/>
      </w:pPr>
      <w:bookmarkStart w:id="83" w:name="coverage-probability-cp-1"/>
      <w:r>
        <w:t xml:space="preserve">Coverage Probability (CP)</w:t>
      </w:r>
      <w:bookmarkEnd w:id="83"/>
    </w:p>
    <w:p>
      <w:pPr>
        <w:pStyle w:val="FirstParagraph"/>
      </w:pPr>
      <w:r>
        <w:t xml:space="preserve">For the scale parameters, the</w:t>
      </w:r>
      <w:r>
        <w:t xml:space="preserve"> </w:t>
      </w:r>
      <m:oMath>
        <m:r>
          <m:t>95</m:t>
        </m:r>
        <m:r>
          <m:t>%</m:t>
        </m:r>
      </m:oMath>
      <w:r>
        <w:t xml:space="preserve"> </w:t>
      </w:r>
      <w:r>
        <w:t xml:space="preserve">CI is correctly specified for Bernoulli</w:t>
      </w:r>
      <w:r>
        <w:t xml:space="preserve"> </w:t>
      </w:r>
      <w:r>
        <w:t xml:space="preserve">masking probabilities up to</w:t>
      </w:r>
      <w:r>
        <w:t xml:space="preserve"> </w:t>
      </w:r>
      <m:oMath>
        <m:r>
          <m:t>p</m:t>
        </m:r>
        <m:r>
          <m:t>=</m:t>
        </m:r>
        <m:r>
          <m:t>0.7</m:t>
        </m:r>
      </m:oMath>
      <w:r>
        <w:t xml:space="preserve">, which is quite significant,</w:t>
      </w:r>
      <w:r>
        <w:t xml:space="preserve"> </w:t>
      </w:r>
      <w:r>
        <w:t xml:space="preserve">obtaining coverages over</w:t>
      </w:r>
      <w:r>
        <w:t xml:space="preserve"> </w:t>
      </w:r>
      <m:oMath>
        <m:r>
          <m:t>90</m:t>
        </m:r>
        <m:r>
          <m:t>%</m:t>
        </m:r>
      </m:oMath>
      <w:r>
        <w:t xml:space="preserve">. For the shape parameters, the</w:t>
      </w:r>
      <w:r>
        <w:t xml:space="preserve"> </w:t>
      </w:r>
      <m:oMath>
        <m:r>
          <m:t>95</m:t>
        </m:r>
        <m:r>
          <m:t>%</m:t>
        </m:r>
      </m:oMath>
      <w:r>
        <w:t xml:space="preserve"> </w:t>
      </w:r>
      <w:r>
        <w:t xml:space="preserve">CI is</w:t>
      </w:r>
      <w:r>
        <w:t xml:space="preserve"> </w:t>
      </w:r>
      <w:r>
        <w:t xml:space="preserve">correctly specified for masking probabilities only up to</w:t>
      </w:r>
      <w:r>
        <w:t xml:space="preserve"> </w:t>
      </w:r>
      <m:oMath>
        <m:r>
          <m:t>p</m:t>
        </m:r>
        <m:r>
          <m:t>=</m:t>
        </m:r>
        <m:r>
          <m:t>0.4</m:t>
        </m:r>
      </m:oMath>
      <w:r>
        <w:t xml:space="preserve">, which is still</w:t>
      </w:r>
      <w:r>
        <w:t xml:space="preserve"> </w:t>
      </w:r>
      <w:r>
        <w:t xml:space="preserve">large. At</w:t>
      </w:r>
      <w:r>
        <w:t xml:space="preserve"> </w:t>
      </w:r>
      <m:oMath>
        <m:r>
          <m:t>p</m:t>
        </m:r>
        <m:r>
          <m:t>=</m:t>
        </m:r>
        <m:r>
          <m:t>0.4</m:t>
        </m:r>
      </m:oMath>
      <w:r>
        <w:t xml:space="preserve">, the coverage probability is around</w:t>
      </w:r>
      <w:r>
        <w:t xml:space="preserve"> </w:t>
      </w:r>
      <m:oMath>
        <m:r>
          <m:t>90</m:t>
        </m:r>
      </m:oMath>
      <w:r>
        <w:t xml:space="preserve">, but continues to</w:t>
      </w:r>
      <w:r>
        <w:t xml:space="preserve"> </w:t>
      </w:r>
      <w:r>
        <w:t xml:space="preserve">drop after that point well below</w:t>
      </w:r>
      <w:r>
        <w:t xml:space="preserve"> </w:t>
      </w:r>
      <m:oMath>
        <m:r>
          <m:t>90</m:t>
        </m:r>
        <m:r>
          <m:t>%</m:t>
        </m:r>
      </m:oMath>
      <w:r>
        <w:t xml:space="preserve">. This suggests that the shape parameters</w:t>
      </w:r>
      <w:r>
        <w:t xml:space="preserve"> </w:t>
      </w:r>
      <w:r>
        <w:t xml:space="preserve">are more difficult to estimate than the scale parameters, which is consistent</w:t>
      </w:r>
      <w:r>
        <w:t xml:space="preserve"> </w:t>
      </w:r>
      <w:r>
        <w:t xml:space="preserve">with the previous scenario where we varied the amount of right-censoring.</w:t>
      </w:r>
    </w:p>
    <w:p>
      <w:pPr>
        <w:pStyle w:val="BodyText"/>
      </w:pPr>
      <w:r>
        <w:t xml:space="preserve">The BCa confidence intervals are correctly specified for most realistic masking</w:t>
      </w:r>
      <w:r>
        <w:t xml:space="preserve"> </w:t>
      </w:r>
      <w:r>
        <w:t xml:space="preserve">probabilities, constructing CIs that are neither too wide nor too narrow, but</w:t>
      </w:r>
      <w:r>
        <w:t xml:space="preserve"> </w:t>
      </w:r>
      <w:r>
        <w:t xml:space="preserve">when the masking is severe and the sample size is small, one should take the CIs</w:t>
      </w:r>
      <w:r>
        <w:t xml:space="preserve"> </w:t>
      </w:r>
      <w:r>
        <w:t xml:space="preserve">with a grain of salt.</w:t>
      </w:r>
    </w:p>
    <w:p>
      <w:pPr>
        <w:pStyle w:val="Heading5"/>
      </w:pPr>
      <w:bookmarkStart w:id="84" w:name="dispersion-of-mles-1"/>
      <w:r>
        <w:t xml:space="preserve">Dispersion of MLEs</w:t>
      </w:r>
      <w:bookmarkEnd w:id="84"/>
    </w:p>
    <w:p>
      <w:pPr>
        <w:pStyle w:val="FirstParagraph"/>
      </w:pPr>
      <w:r>
        <w:t xml:space="preserve">The shaded regions representing the</w:t>
      </w:r>
      <w:r>
        <w:t xml:space="preserve"> </w:t>
      </w:r>
      <m:oMath>
        <m:r>
          <m:t>95</m:t>
        </m:r>
        <m:r>
          <m:t>%</m:t>
        </m:r>
      </m:oMath>
      <w:r>
        <w:t xml:space="preserve"> </w:t>
      </w:r>
      <w:r>
        <w:t xml:space="preserve">quantile of the MLEs become wider as</w:t>
      </w:r>
      <w:r>
        <w:t xml:space="preserve"> </w:t>
      </w:r>
      <w:r>
        <w:t xml:space="preserve">the masking probability increases. This is an indicator of the decreased</w:t>
      </w:r>
      <w:r>
        <w:t xml:space="preserve"> </w:t>
      </w:r>
      <w:r>
        <w:t xml:space="preserve">precision in the estimates when provided with more ambiguous data about the</w:t>
      </w:r>
      <w:r>
        <w:t xml:space="preserve"> </w:t>
      </w:r>
      <w:r>
        <w:t xml:space="preserve">component cause of failure.</w:t>
      </w:r>
    </w:p>
    <w:p>
      <w:pPr>
        <w:pStyle w:val="Heading5"/>
      </w:pPr>
      <w:bookmarkStart w:id="85" w:name="median-aggregated-cis-1"/>
      <w:r>
        <w:t xml:space="preserve">Median-Aggregated CIs</w:t>
      </w:r>
      <w:bookmarkEnd w:id="85"/>
    </w:p>
    <w:p>
      <w:pPr>
        <w:pStyle w:val="FirstParagraph"/>
      </w:pPr>
      <w:r>
        <w:t xml:space="preserve">The median-aggregated CIs (vertical dark blue bars) show that the BCa CIs are</w:t>
      </w:r>
      <w:r>
        <w:t xml:space="preserve"> </w:t>
      </w:r>
      <w:r>
        <w:t xml:space="preserve">becoming more spread out as the masking probability increases. They are also</w:t>
      </w:r>
      <w:r>
        <w:t xml:space="preserve"> </w:t>
      </w:r>
      <w:r>
        <w:t xml:space="preserve">asymmetric, with the lower bound being more spread out than the upper-bound,</w:t>
      </w:r>
      <w:r>
        <w:t xml:space="preserve"> </w:t>
      </w:r>
      <w:r>
        <w:t xml:space="preserve">which is consistent with the behavior of the dispersion of the MLEs. The width</w:t>
      </w:r>
      <w:r>
        <w:t xml:space="preserve"> </w:t>
      </w:r>
      <w:r>
        <w:t xml:space="preserve">of the CIs consistently increase as the masking probability increases, which we</w:t>
      </w:r>
      <w:r>
        <w:t xml:space="preserve"> </w:t>
      </w:r>
      <w:r>
        <w:t xml:space="preserve">intuitively expected given the increased uncertainty about the component cause</w:t>
      </w:r>
      <w:r>
        <w:t xml:space="preserve"> </w:t>
      </w:r>
      <w:r>
        <w:t xml:space="preserve">of failure.</w:t>
      </w:r>
    </w:p>
    <w:p>
      <w:pPr>
        <w:pStyle w:val="Heading5"/>
      </w:pPr>
      <w:bookmarkStart w:id="86" w:name="bias-of-mles-1"/>
      <w:r>
        <w:t xml:space="preserve">Bias of MLEs</w:t>
      </w:r>
      <w:bookmarkEnd w:id="86"/>
    </w:p>
    <w:p>
      <w:pPr>
        <w:pStyle w:val="FirstParagraph"/>
      </w:pPr>
      <w:r>
        <w:t xml:space="preserve">The mean of the MLE (red dashed lines) demonstrates a steadily increasing</w:t>
      </w:r>
      <w:r>
        <w:t xml:space="preserve"> </w:t>
      </w:r>
      <w:r>
        <w:t xml:space="preserve">positive bias as the masking probability increases. This is consistent with the</w:t>
      </w:r>
      <w:r>
        <w:t xml:space="preserve"> </w:t>
      </w:r>
      <w:r>
        <w:t xml:space="preserve">expectation that the MLE will apply an increasing right-censoring effect to the</w:t>
      </w:r>
      <w:r>
        <w:t xml:space="preserve"> </w:t>
      </w:r>
      <w:r>
        <w:t xml:space="preserve">estimates as the masking probability increases.</w:t>
      </w:r>
    </w:p>
    <w:p>
      <w:pPr>
        <w:pStyle w:val="Heading5"/>
      </w:pPr>
      <w:bookmarkStart w:id="87" w:name="convergence-rate-1"/>
      <w:r>
        <w:t xml:space="preserve">Convergence Rate</w:t>
      </w:r>
      <w:bookmarkEnd w:id="87"/>
    </w:p>
    <w:p>
      <w:pPr>
        <w:pStyle w:val="FirstParagraph"/>
      </w:pPr>
      <w:r>
        <w:t xml:space="preserve">The convergence rate decreases as the Bernoulli masking probability</w:t>
      </w:r>
      <w:r>
        <w:t xml:space="preserve"> </w:t>
      </w:r>
      <m:oMath>
        <m:r>
          <m:t>p</m:t>
        </m:r>
      </m:oMath>
      <w:r>
        <w:t xml:space="preserve"> </w:t>
      </w:r>
      <w:r>
        <w:t xml:space="preserve">increases. This is consistent with the expectation that a higher masking</w:t>
      </w:r>
      <w:r>
        <w:t xml:space="preserve"> </w:t>
      </w:r>
      <w:r>
        <w:t xml:space="preserve">probability decreases the information the sample contains about the the</w:t>
      </w:r>
      <w:r>
        <w:t xml:space="preserve"> </w:t>
      </w:r>
      <w:r>
        <w:t xml:space="preserve">parameters. We see that the convergence rate remains above</w:t>
      </w:r>
      <w:r>
        <w:t xml:space="preserve"> </w:t>
      </w:r>
      <m:oMath>
        <m:r>
          <m:t>95</m:t>
        </m:r>
        <m:r>
          <m:t>%</m:t>
        </m:r>
      </m:oMath>
      <w:r>
        <w:t xml:space="preserve"> </w:t>
      </w:r>
      <w:r>
        <w:t xml:space="preserve">for masking</w:t>
      </w:r>
      <w:r>
        <w:t xml:space="preserve"> </w:t>
      </w:r>
      <w:r>
        <w:t xml:space="preserve">probabilities up to</w:t>
      </w:r>
      <w:r>
        <w:t xml:space="preserve"> </w:t>
      </w:r>
      <m:oMath>
        <m:r>
          <m:t>p</m:t>
        </m:r>
        <m:r>
          <m:t>=</m:t>
        </m:r>
        <m:r>
          <m:t>0.4</m:t>
        </m:r>
      </m:oMath>
      <w:r>
        <w:t xml:space="preserve">, but drops below</w:t>
      </w:r>
      <w:r>
        <w:t xml:space="preserve"> </w:t>
      </w:r>
      <m:oMath>
        <m:r>
          <m:t>95</m:t>
        </m:r>
        <m:r>
          <m:t>%</m:t>
        </m:r>
      </m:oMath>
      <w:r>
        <w:t xml:space="preserve"> </w:t>
      </w:r>
      <w:r>
        <w:t xml:space="preserve">for</w:t>
      </w:r>
      <w:r>
        <w:t xml:space="preserve"> </w:t>
      </w:r>
      <m:oMath>
        <m:r>
          <m:t>p</m:t>
        </m:r>
        <m:r>
          <m:t>&gt;</m:t>
        </m:r>
        <m:r>
          <m:t>0.4</m:t>
        </m:r>
      </m:oMath>
      <w:r>
        <w:t xml:space="preserve">. This is</w:t>
      </w:r>
      <w:r>
        <w:t xml:space="preserve"> </w:t>
      </w:r>
      <w:r>
        <w:t xml:space="preserve">consistent with behavior of the CPs, which drop below</w:t>
      </w:r>
      <w:r>
        <w:t xml:space="preserve"> </w:t>
      </w:r>
      <m:oMath>
        <m:r>
          <m:t>90</m:t>
        </m:r>
        <m:r>
          <m:t>%</m:t>
        </m:r>
      </m:oMath>
      <w:r>
        <w:t xml:space="preserve"> </w:t>
      </w:r>
      <w:r>
        <w:t xml:space="preserve">for</w:t>
      </w:r>
      <w:r>
        <w:t xml:space="preserve"> </w:t>
      </w:r>
      <m:oMath>
        <m:r>
          <m:t>p</m:t>
        </m:r>
        <m:r>
          <m:t>&gt;</m:t>
        </m:r>
        <m:r>
          <m:t>0.4</m:t>
        </m:r>
      </m:oMath>
      <w:r>
        <w:t xml:space="preserve">.</w:t>
      </w:r>
    </w:p>
    <w:p>
      <w:pPr>
        <w:pStyle w:val="Heading3"/>
      </w:pPr>
      <w:bookmarkStart w:id="88" w:name="summary-1"/>
      <w:r>
        <w:t xml:space="preserve">7.5.3	Summary</w:t>
      </w:r>
      <w:bookmarkEnd w:id="88"/>
    </w:p>
    <w:p>
      <w:pPr>
        <w:pStyle w:val="FirstParagraph"/>
      </w:pPr>
      <w:r>
        <w:t xml:space="preserve">In this scenario, we examine the influence of masking probability</w:t>
      </w:r>
      <w:r>
        <w:t xml:space="preserve"> </w:t>
      </w:r>
      <m:oMath>
        <m:r>
          <m:t>p</m:t>
        </m:r>
      </m:oMath>
      <w:r>
        <w:t xml:space="preserve"> </w:t>
      </w:r>
      <w:r>
        <w:t xml:space="preserve">on the</w:t>
      </w:r>
      <w:r>
        <w:t xml:space="preserve"> </w:t>
      </w:r>
      <w:r>
        <w:t xml:space="preserve">MLE, keeping the sample size and right-censoring constant. As the masking</w:t>
      </w:r>
      <w:r>
        <w:t xml:space="preserve"> </w:t>
      </w:r>
      <w:r>
        <w:t xml:space="preserve">probability increases, the precision of the MLEs decreases,</w:t>
      </w:r>
      <w:r>
        <w:t xml:space="preserve"> </w:t>
      </w:r>
      <w:r>
        <w:t xml:space="preserve">and the coverage probability of the CIs begins to drop. However, even at fairly</w:t>
      </w:r>
      <w:r>
        <w:t xml:space="preserve"> </w:t>
      </w:r>
      <w:r>
        <w:t xml:space="preserve">significant Bernoulli masking probabilities, particularly for the scale</w:t>
      </w:r>
      <w:r>
        <w:t xml:space="preserve"> </w:t>
      </w:r>
      <w:r>
        <w:t xml:space="preserve">parameters, the CIs have good coverage. These observations highlight the</w:t>
      </w:r>
      <w:r>
        <w:t xml:space="preserve"> </w:t>
      </w:r>
      <w:r>
        <w:t xml:space="preserve">challenges of parameter estimation under varying degrees of masking and set the</w:t>
      </w:r>
      <w:r>
        <w:t xml:space="preserve"> </w:t>
      </w:r>
      <w:r>
        <w:t xml:space="preserve">stage for the subsequent scenario on sample size, which shows how increasing the</w:t>
      </w:r>
      <w:r>
        <w:t xml:space="preserve"> </w:t>
      </w:r>
      <w:r>
        <w:t xml:space="preserve">sample size can mitigate the effects of both right-censoring and masking.</w:t>
      </w:r>
    </w:p>
    <w:p>
      <w:pPr>
        <w:pStyle w:val="Heading2"/>
      </w:pPr>
      <w:bookmarkStart w:id="89" w:name="effect-samp-size"/>
      <w:r>
        <w:t xml:space="preserve">7.6	Scenario: Assessing the Impact of Sample Size</w:t>
      </w:r>
      <w:bookmarkEnd w:id="89"/>
    </w:p>
    <w:p>
      <w:pPr>
        <w:pStyle w:val="FirstParagraph"/>
      </w:pPr>
      <w:r>
        <w:t xml:space="preserve">In this scenario, we use the well-designed series system described in</w:t>
      </w:r>
      <w:r>
        <w:t xml:space="preserve"> </w:t>
      </w:r>
      <w:r>
        <w:t xml:space="preserve">Table</w:t>
      </w:r>
      <w:r>
        <w:t xml:space="preserve"> </w:t>
      </w:r>
      <w:r>
        <w:t xml:space="preserve">. We fix the masking probability to</w:t>
      </w:r>
      <w:r>
        <w:t xml:space="preserve"> </w:t>
      </w:r>
      <m:oMath>
        <m:r>
          <m:t>p</m:t>
        </m:r>
        <m:r>
          <m:t>=</m:t>
        </m:r>
        <m:r>
          <m:t>0.215</m:t>
        </m:r>
      </m:oMath>
      <w:r>
        <w:t xml:space="preserve"> </w:t>
      </w:r>
      <w:r>
        <w:t xml:space="preserve">(moderate masking), we fix the right-censoring quantile to</w:t>
      </w:r>
      <w:r>
        <w:t xml:space="preserve"> </w:t>
      </w:r>
      <m:oMath>
        <m:r>
          <m:t>q</m:t>
        </m:r>
        <m:r>
          <m:t>=</m:t>
        </m:r>
        <m:r>
          <m:t>0.825</m:t>
        </m:r>
      </m:oMath>
      <w:r>
        <w:t xml:space="preserve"> </w:t>
      </w:r>
      <w:r>
        <w:t xml:space="preserve">(moderate censoring), and we vary the sample size</w:t>
      </w:r>
      <w:r>
        <w:t xml:space="preserve"> </w:t>
      </w:r>
      <m:oMath>
        <m:r>
          <m:t>n</m:t>
        </m:r>
      </m:oMath>
      <w:r>
        <w:t xml:space="preserve"> </w:t>
      </w:r>
      <w:r>
        <w:t xml:space="preserve">from</w:t>
      </w:r>
      <w:r>
        <w:t xml:space="preserve"> </w:t>
      </w:r>
      <m:oMath>
        <m:r>
          <m:t>50</m:t>
        </m:r>
      </m:oMath>
      <w:r>
        <w:t xml:space="preserve"> </w:t>
      </w:r>
      <w:r>
        <w:t xml:space="preserve">(small sample</w:t>
      </w:r>
      <w:r>
        <w:t xml:space="preserve"> </w:t>
      </w:r>
      <w:r>
        <w:t xml:space="preserve">size) to</w:t>
      </w:r>
      <w:r>
        <w:t xml:space="preserve"> </w:t>
      </w:r>
      <m:oMath>
        <m:r>
          <m:t>500</m:t>
        </m:r>
      </m:oMath>
      <w:r>
        <w:t xml:space="preserve"> </w:t>
      </w:r>
      <w:r>
        <w:t xml:space="preserve">(large sample size).</w:t>
      </w:r>
    </w:p>
    <w:p>
      <w:pPr>
        <w:pStyle w:val="CaptionedFigure"/>
      </w:pPr>
      <w:r>
        <w:drawing>
          <wp:inline>
            <wp:extent cx="3810000" cy="2540000"/>
            <wp:effectExtent b="0" l="0" r="0" t="0"/>
            <wp:docPr descr="Figure 7.3: Sample Size (n) vs MLEs (p = 0.215, q = 0.825)" title="" id="1" name="Picture"/>
            <a:graphic>
              <a:graphicData uri="http://schemas.openxmlformats.org/drawingml/2006/picture">
                <pic:pic>
                  <pic:nvPicPr>
                    <pic:cNvPr descr="image/5_system_samp_size_fig.pdf" id="0" name="Picture"/>
                    <pic:cNvPicPr>
                      <a:picLocks noChangeArrowheads="1" noChangeAspect="1"/>
                    </pic:cNvPicPr>
                  </pic:nvPicPr>
                  <pic:blipFill>
                    <a:blip r:embed="rId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91" w:name="fig:samp-size-n-vs-stats"/>
      <w:bookmarkEnd w:id="91"/>
      <w:r>
        <w:t xml:space="preserve">Figure 7.3: Sample Size (</w:t>
      </w:r>
      <m:oMath>
        <m:r>
          <m:t>n</m:t>
        </m:r>
      </m:oMath>
      <w:r>
        <w:t xml:space="preserve">) vs MLEs (</w:t>
      </w:r>
      <m:oMath>
        <m:r>
          <m:t>p</m:t>
        </m:r>
        <m:r>
          <m:t>=</m:t>
        </m:r>
        <m:r>
          <m:t>0.215</m:t>
        </m:r>
        <m:r>
          <m:t>,</m:t>
        </m:r>
        <m:r>
          <m:t>q</m:t>
        </m:r>
        <m:r>
          <m:t>=</m:t>
        </m:r>
        <m:r>
          <m:t>0.825</m:t>
        </m:r>
      </m:oMath>
      <w:r>
        <w:t xml:space="preserve">)</w:t>
      </w:r>
    </w:p>
    <w:p>
      <w:pPr>
        <w:pStyle w:val="BodyText"/>
      </w:pPr>
      <w:r>
        <w:t xml:space="preserve">In Figure</w:t>
      </w:r>
      <w:r>
        <w:t xml:space="preserve"> </w:t>
      </w:r>
      <w:r>
        <w:t xml:space="preserve">, we show the effect of the sample size</w:t>
      </w:r>
      <w:r>
        <w:t xml:space="preserve"> </w:t>
      </w:r>
      <m:oMath>
        <m:r>
          <m:t>n</m:t>
        </m:r>
      </m:oMath>
      <w:r>
        <w:t xml:space="preserve"> </w:t>
      </w:r>
      <w:r>
        <w:t xml:space="preserve">on the MLEs for the shape and scale parameters. The top four plots only show</w:t>
      </w:r>
      <w:r>
        <w:t xml:space="preserve"> </w:t>
      </w:r>
      <w:r>
        <w:t xml:space="preserve">the effect on the MLEs for the shape and scale parameters of components</w:t>
      </w:r>
      <w:r>
        <w:t xml:space="preserve"> </w:t>
      </w:r>
      <m:oMath>
        <m:r>
          <m:t>1</m:t>
        </m:r>
      </m:oMath>
      <w:r>
        <w:t xml:space="preserve"> </w:t>
      </w:r>
      <w:r>
        <w:t xml:space="preserve">and</w:t>
      </w:r>
      <w:r>
        <w:t xml:space="preserve"> </w:t>
      </w:r>
      <m:oMath>
        <m:r>
          <m:t>3</m:t>
        </m:r>
      </m:oMath>
      <w:r>
        <w:t xml:space="preserve">, component 1 being the most reliable component in the system and component 3</w:t>
      </w:r>
      <w:r>
        <w:t xml:space="preserve"> </w:t>
      </w:r>
      <w:r>
        <w:t xml:space="preserve">being the least reliable component. The bottom left plot shows the coverage</w:t>
      </w:r>
      <w:r>
        <w:t xml:space="preserve"> </w:t>
      </w:r>
      <w:r>
        <w:t xml:space="preserve">probabilities of the confidence intervals for all parameters and the bottom</w:t>
      </w:r>
      <w:r>
        <w:t xml:space="preserve"> </w:t>
      </w:r>
      <w:r>
        <w:t xml:space="preserve">right plot shows the convergence rate of the MLE.</w:t>
      </w:r>
    </w:p>
    <w:p>
      <w:pPr>
        <w:pStyle w:val="Heading3"/>
      </w:pPr>
      <w:bookmarkStart w:id="92" w:name="key-observations-2"/>
      <w:r>
        <w:t xml:space="preserve">7.6.1	Key Observations</w:t>
      </w:r>
      <w:bookmarkEnd w:id="92"/>
    </w:p>
    <w:p>
      <w:pPr>
        <w:pStyle w:val="Heading5"/>
      </w:pPr>
      <w:bookmarkStart w:id="93" w:name="coverage-probability-cp-2"/>
      <w:r>
        <w:t xml:space="preserve">Coverage Probability (CP)</w:t>
      </w:r>
      <w:bookmarkEnd w:id="93"/>
    </w:p>
    <w:p>
      <w:pPr>
        <w:pStyle w:val="FirstParagraph"/>
      </w:pPr>
      <w:r>
        <w:t xml:space="preserve">The confidence intervals are correctly specified, obtaining coverages</w:t>
      </w:r>
      <w:r>
        <w:t xml:space="preserve"> </w:t>
      </w:r>
      <w:r>
        <w:t xml:space="preserve">above</w:t>
      </w:r>
      <w:r>
        <w:t xml:space="preserve"> </w:t>
      </w:r>
      <m:oMath>
        <m:r>
          <m:t>90</m:t>
        </m:r>
        <m:r>
          <m:t>%</m:t>
        </m:r>
      </m:oMath>
      <w:r>
        <w:t xml:space="preserve"> </w:t>
      </w:r>
      <w:r>
        <w:t xml:space="preserve">for most of the parameters across the entire sample size range,</w:t>
      </w:r>
      <w:r>
        <w:t xml:space="preserve"> </w:t>
      </w:r>
      <w:r>
        <w:t xml:space="preserve">and they are converging to the nominal</w:t>
      </w:r>
      <w:r>
        <w:t xml:space="preserve"> </w:t>
      </w:r>
      <m:oMath>
        <m:r>
          <m:t>95</m:t>
        </m:r>
        <m:r>
          <m:t>%</m:t>
        </m:r>
      </m:oMath>
      <w:r>
        <w:t xml:space="preserve"> </w:t>
      </w:r>
      <w:r>
        <w:t xml:space="preserve">level as the sample size</w:t>
      </w:r>
      <w:r>
        <w:t xml:space="preserve"> </w:t>
      </w:r>
      <w:r>
        <w:t xml:space="preserve">increases. The BCa CIs contain the true value of the parameters with the</w:t>
      </w:r>
      <w:r>
        <w:t xml:space="preserve"> </w:t>
      </w:r>
      <w:r>
        <w:t xml:space="preserve">specified confidence level, and the CIs neither too wide nor too narrow.</w:t>
      </w:r>
    </w:p>
    <w:p>
      <w:pPr>
        <w:pStyle w:val="BodyText"/>
      </w:pPr>
      <w:r>
        <w:t xml:space="preserve">However, as in the previous scenario where we varied the right-censoring</w:t>
      </w:r>
      <w:r>
        <w:t xml:space="preserve"> </w:t>
      </w:r>
      <w:r>
        <w:t xml:space="preserve">amount, the scale parameters have better coverage than the shape parameters.</w:t>
      </w:r>
      <w:r>
        <w:t xml:space="preserve"> </w:t>
      </w:r>
      <w:r>
        <w:t xml:space="preserve">The scale parameters are consistently around the nominal</w:t>
      </w:r>
      <w:r>
        <w:t xml:space="preserve"> </w:t>
      </w:r>
      <m:oMath>
        <m:r>
          <m:t>95</m:t>
        </m:r>
        <m:r>
          <m:t>%</m:t>
        </m:r>
      </m:oMath>
      <w:r>
        <w:t xml:space="preserve"> </w:t>
      </w:r>
      <w:r>
        <w:t xml:space="preserve">level for all</w:t>
      </w:r>
      <w:r>
        <w:t xml:space="preserve"> </w:t>
      </w:r>
      <w:r>
        <w:t xml:space="preserve">sample sizes, but the shape parameters lag behind, suggesting that the shape</w:t>
      </w:r>
      <w:r>
        <w:t xml:space="preserve"> </w:t>
      </w:r>
      <w:r>
        <w:t xml:space="preserve">parameters are more difficult to estimate than the scale parameters.</w:t>
      </w:r>
    </w:p>
    <w:p>
      <w:pPr>
        <w:pStyle w:val="Heading5"/>
      </w:pPr>
      <w:bookmarkStart w:id="94" w:name="dispersion-of-mles-2"/>
      <w:r>
        <w:t xml:space="preserve">Dispersion of MLEs</w:t>
      </w:r>
      <w:bookmarkEnd w:id="94"/>
    </w:p>
    <w:p>
      <w:pPr>
        <w:pStyle w:val="FirstParagraph"/>
      </w:pPr>
      <w:r>
        <w:t xml:space="preserve">The shaded regions representing the</w:t>
      </w:r>
      <w:r>
        <w:t xml:space="preserve"> </w:t>
      </w:r>
      <m:oMath>
        <m:r>
          <m:t>95</m:t>
        </m:r>
        <m:r>
          <m:t>%</m:t>
        </m:r>
      </m:oMath>
      <w:r>
        <w:t xml:space="preserve"> </w:t>
      </w:r>
      <w:r>
        <w:t xml:space="preserve">quantile range of the MLEs become</w:t>
      </w:r>
      <w:r>
        <w:t xml:space="preserve"> </w:t>
      </w:r>
      <w:r>
        <w:t xml:space="preserve">more narrow as the sample size increases. This is an indicator of the increased</w:t>
      </w:r>
      <w:r>
        <w:t xml:space="preserve"> </w:t>
      </w:r>
      <w:r>
        <w:t xml:space="preserve">precision in the estimates when provided with more data.</w:t>
      </w:r>
    </w:p>
    <w:p>
      <w:pPr>
        <w:pStyle w:val="BodyText"/>
      </w:pPr>
      <w:r>
        <w:t xml:space="preserve">We also see that the dispersion of the MLEs for</w:t>
      </w:r>
      <w:r>
        <w:t xml:space="preserve"> </w:t>
      </w:r>
      <m:oMath>
        <m:sSub>
          <m:e>
            <m:r>
              <m:t>k</m:t>
            </m:r>
          </m:e>
          <m:sub>
            <m:r>
              <m:t>1</m:t>
            </m:r>
          </m:sub>
        </m:sSub>
      </m:oMath>
      <w:r>
        <w:t xml:space="preserve"> </w:t>
      </w:r>
      <w:r>
        <w:t xml:space="preserve">and</w:t>
      </w:r>
      <w:r>
        <w:t xml:space="preserve"> </w:t>
      </w:r>
      <m:oMath>
        <m:sSub>
          <m:e>
            <m:r>
              <m:t>λ</m:t>
            </m:r>
          </m:e>
          <m:sub>
            <m:r>
              <m:t>1</m:t>
            </m:r>
          </m:sub>
        </m:sSub>
      </m:oMath>
      <w:r>
        <w:t xml:space="preserve"> </w:t>
      </w:r>
      <w:r>
        <w:t xml:space="preserve">are much</w:t>
      </w:r>
      <w:r>
        <w:t xml:space="preserve"> </w:t>
      </w:r>
      <w:r>
        <w:t xml:space="preserve">larger than the dispersion of the MLEs for</w:t>
      </w:r>
      <w:r>
        <w:t xml:space="preserve"> </w:t>
      </w:r>
      <m:oMath>
        <m:sSub>
          <m:e>
            <m:r>
              <m:t>k</m:t>
            </m:r>
          </m:e>
          <m:sub>
            <m:r>
              <m:t>3</m:t>
            </m:r>
          </m:sub>
        </m:sSub>
      </m:oMath>
      <w:r>
        <w:t xml:space="preserve"> </w:t>
      </w:r>
      <w:r>
        <w:t xml:space="preserve">and</w:t>
      </w:r>
      <w:r>
        <w:t xml:space="preserve"> </w:t>
      </w:r>
      <m:oMath>
        <m:sSub>
          <m:e>
            <m:r>
              <m:t>λ</m:t>
            </m:r>
          </m:e>
          <m:sub>
            <m:r>
              <m:t>3</m:t>
            </m:r>
          </m:sub>
        </m:sSub>
      </m:oMath>
      <w:r>
        <w:t xml:space="preserve">. This is</w:t>
      </w:r>
      <w:r>
        <w:t xml:space="preserve"> </w:t>
      </w:r>
      <w:r>
        <w:t xml:space="preserve">consistent with the previous analysis in the right-censoring scenario.</w:t>
      </w:r>
    </w:p>
    <w:p>
      <w:pPr>
        <w:pStyle w:val="Heading5"/>
      </w:pPr>
      <w:bookmarkStart w:id="95" w:name="median-aggregated-cis-2"/>
      <w:r>
        <w:t xml:space="preserve">Median-Aggregated CIs</w:t>
      </w:r>
      <w:bookmarkEnd w:id="95"/>
    </w:p>
    <w:p>
      <w:pPr>
        <w:pStyle w:val="FirstParagraph"/>
      </w:pPr>
      <w:r>
        <w:t xml:space="preserve">The median-aggregated CIs (vertical dark blue bars) show that the CIs are</w:t>
      </w:r>
      <w:r>
        <w:t xml:space="preserve"> </w:t>
      </w:r>
      <w:r>
        <w:t xml:space="preserve">becoming less spread out as the sample size increases, indicating that they are</w:t>
      </w:r>
      <w:r>
        <w:t xml:space="preserve"> </w:t>
      </w:r>
      <w:r>
        <w:t xml:space="preserve">becoming more consistent and centered around a tighter range while maintaining</w:t>
      </w:r>
      <w:r>
        <w:t xml:space="preserve"> </w:t>
      </w:r>
      <w:r>
        <w:t xml:space="preserve">good coverage probability. The end result is that we can construct more precise</w:t>
      </w:r>
      <w:r>
        <w:t xml:space="preserve"> </w:t>
      </w:r>
      <w:r>
        <w:t xml:space="preserve">and accurate CIs with larger samples and thus we can make more confident</w:t>
      </w:r>
      <w:r>
        <w:t xml:space="preserve"> </w:t>
      </w:r>
      <w:r>
        <w:t xml:space="preserve">inferences about the true parameter value.</w:t>
      </w:r>
    </w:p>
    <w:p>
      <w:pPr>
        <w:pStyle w:val="BodyText"/>
      </w:pPr>
      <w:r>
        <w:t xml:space="preserve">The estimator is quite sensitive to the data, and so the CIs are wide to account</w:t>
      </w:r>
      <w:r>
        <w:t xml:space="preserve"> </w:t>
      </w:r>
      <w:r>
        <w:t xml:space="preserve">for this sensitivity when the sample size is small and not necessarily</w:t>
      </w:r>
      <w:r>
        <w:t xml:space="preserve"> </w:t>
      </w:r>
      <w:r>
        <w:t xml:space="preserve">representative of the true distribution.</w:t>
      </w:r>
    </w:p>
    <w:p>
      <w:pPr>
        <w:pStyle w:val="BodyText"/>
      </w:pPr>
      <w:r>
        <w:t xml:space="preserve">We also observe that the upper bound of the CI is more spread out than the lower</w:t>
      </w:r>
      <w:r>
        <w:t xml:space="preserve"> </w:t>
      </w:r>
      <w:r>
        <w:t xml:space="preserve">bound. This is consistent with the behavior of the dispersion of the MLEs, which</w:t>
      </w:r>
      <w:r>
        <w:t xml:space="preserve"> </w:t>
      </w:r>
      <w:r>
        <w:t xml:space="preserve">have a positive bias. Thus, the CIs are accounting for this bias by being</w:t>
      </w:r>
      <w:r>
        <w:t xml:space="preserve"> </w:t>
      </w:r>
      <w:r>
        <w:t xml:space="preserve">more spread out in the direction of the bias.</w:t>
      </w:r>
    </w:p>
    <w:p>
      <w:pPr>
        <w:pStyle w:val="Heading5"/>
      </w:pPr>
      <w:bookmarkStart w:id="96" w:name="bias-of-mles-2"/>
      <w:r>
        <w:t xml:space="preserve">Bias of MLEs</w:t>
      </w:r>
      <w:bookmarkEnd w:id="96"/>
    </w:p>
    <w:p>
      <w:pPr>
        <w:pStyle w:val="FirstParagraph"/>
      </w:pPr>
      <w:r>
        <w:t xml:space="preserve">The mean of the MLE (red dashed lines) initially has a large positive</w:t>
      </w:r>
      <w:r>
        <w:t xml:space="preserve"> </w:t>
      </w:r>
      <w:r>
        <w:t xml:space="preserve">bias, but diminishes to negligible levels as the sample size increases. In the</w:t>
      </w:r>
      <w:r>
        <w:t xml:space="preserve"> </w:t>
      </w:r>
      <w:r>
        <w:t xml:space="preserve">previous right-censoring scenario, the bias never reached zero, but we see that</w:t>
      </w:r>
      <w:r>
        <w:t xml:space="preserve"> </w:t>
      </w:r>
      <w:r>
        <w:t xml:space="preserve">in this scenario, at around a sample size of</w:t>
      </w:r>
      <w:r>
        <w:t xml:space="preserve"> </w:t>
      </w:r>
      <m:oMath>
        <m:r>
          <m:t>250</m:t>
        </m:r>
      </m:oMath>
      <w:r>
        <w:t xml:space="preserve">, the estimator is essentially</w:t>
      </w:r>
      <w:r>
        <w:t xml:space="preserve"> </w:t>
      </w:r>
      <w:r>
        <w:t xml:space="preserve">unbiased, suggesting that there is enough information in the sample to overcome</w:t>
      </w:r>
      <w:r>
        <w:t xml:space="preserve"> </w:t>
      </w:r>
      <w:r>
        <w:t xml:space="preserve">the bias from the right-censoring (</w:t>
      </w:r>
      <m:oMath>
        <m:r>
          <m:t>q</m:t>
        </m:r>
        <m:r>
          <m:t>=</m:t>
        </m:r>
        <m:r>
          <m:t>0.825</m:t>
        </m:r>
      </m:oMath>
      <w:r>
        <w:t xml:space="preserve">) and masking (</w:t>
      </w:r>
      <m:oMath>
        <m:r>
          <m:t>p</m:t>
        </m:r>
        <m:r>
          <m:t>=</m:t>
        </m:r>
        <m:r>
          <m:t>0.215</m:t>
        </m:r>
      </m:oMath>
      <w:r>
        <w:t xml:space="preserve">)</w:t>
      </w:r>
      <w:r>
        <w:t xml:space="preserve"> </w:t>
      </w:r>
      <w:r>
        <w:t xml:space="preserve">effects.</w:t>
      </w:r>
    </w:p>
    <w:p>
      <w:pPr>
        <w:pStyle w:val="Heading5"/>
      </w:pPr>
      <w:bookmarkStart w:id="97" w:name="convergence-rate-2"/>
      <w:r>
        <w:t xml:space="preserve">Convergence Rate</w:t>
      </w:r>
      <w:bookmarkEnd w:id="97"/>
    </w:p>
    <w:p>
      <w:pPr>
        <w:pStyle w:val="FirstParagraph"/>
      </w:pPr>
      <w:r>
        <w:t xml:space="preserve">The convergence rate increases as the sample size</w:t>
      </w:r>
      <w:r>
        <w:t xml:space="preserve"> </w:t>
      </w:r>
      <m:oMath>
        <m:r>
          <m:t>n</m:t>
        </m:r>
      </m:oMath>
      <w:r>
        <w:t xml:space="preserve"> </w:t>
      </w:r>
      <w:r>
        <w:t xml:space="preserve">increases. This is</w:t>
      </w:r>
      <w:r>
        <w:t xml:space="preserve"> </w:t>
      </w:r>
      <w:r>
        <w:t xml:space="preserve">consistent with the expectation that more data provides more information about</w:t>
      </w:r>
      <w:r>
        <w:t xml:space="preserve"> </w:t>
      </w:r>
      <w:r>
        <w:t xml:space="preserve">the parameters, making the likelihood function more informative and easier to</w:t>
      </w:r>
      <w:r>
        <w:t xml:space="preserve"> </w:t>
      </w:r>
      <w:r>
        <w:t xml:space="preserve">identify the parameters that maximize it. We see that the convergence rate is</w:t>
      </w:r>
      <w:r>
        <w:t xml:space="preserve"> </w:t>
      </w:r>
      <m:oMath>
        <m:r>
          <m:t>95</m:t>
        </m:r>
        <m:r>
          <m:t>%</m:t>
        </m:r>
      </m:oMath>
      <w:r>
        <w:t xml:space="preserve"> </w:t>
      </w:r>
      <w:r>
        <w:t xml:space="preserve">or greater for sample sizes</w:t>
      </w:r>
      <w:r>
        <w:t xml:space="preserve"> </w:t>
      </w:r>
      <m:oMath>
        <m:r>
          <m:t>n</m:t>
        </m:r>
        <m:r>
          <m:t>≥</m:t>
        </m:r>
        <m:r>
          <m:t>100</m:t>
        </m:r>
      </m:oMath>
      <w:r>
        <w:t xml:space="preserve"> </w:t>
      </w:r>
      <w:r>
        <w:t xml:space="preserve">given moderate right-censoring</w:t>
      </w:r>
      <w:r>
        <w:t xml:space="preserve"> </w:t>
      </w:r>
      <w:r>
        <w:t xml:space="preserve">and masking. Given how quickly the convergence rate increased, we anticipate</w:t>
      </w:r>
      <w:r>
        <w:t xml:space="preserve"> </w:t>
      </w:r>
      <w:r>
        <w:t xml:space="preserve">that even for extreme censoring and masking, the convergence rate would likely</w:t>
      </w:r>
      <w:r>
        <w:t xml:space="preserve"> </w:t>
      </w:r>
      <w:r>
        <w:t xml:space="preserve">rapidly increase to over</w:t>
      </w:r>
      <w:r>
        <w:t xml:space="preserve"> </w:t>
      </w:r>
      <m:oMath>
        <m:r>
          <m:t>95</m:t>
        </m:r>
        <m:r>
          <m:t>%</m:t>
        </m:r>
      </m:oMath>
      <w:r>
        <w:t xml:space="preserve"> </w:t>
      </w:r>
      <w:r>
        <w:t xml:space="preserve">as the sample size increases. However, for</w:t>
      </w:r>
      <w:r>
        <w:t xml:space="preserve"> </w:t>
      </w:r>
      <w:r>
        <w:t xml:space="preserve">sample sizes</w:t>
      </w:r>
      <w:r>
        <w:t xml:space="preserve"> </w:t>
      </w:r>
      <m:oMath>
        <m:r>
          <m:t>n</m:t>
        </m:r>
        <m:r>
          <m:t>&lt;</m:t>
        </m:r>
        <m:r>
          <m:t>100</m:t>
        </m:r>
      </m:oMath>
      <w:r>
        <w:t xml:space="preserve">, at least for series systems with</w:t>
      </w:r>
      <w:r>
        <w:t xml:space="preserve"> </w:t>
      </w:r>
      <m:oMath>
        <m:r>
          <m:t>m</m:t>
        </m:r>
        <m:r>
          <m:t>=</m:t>
        </m:r>
        <m:r>
          <m:t>5</m:t>
        </m:r>
      </m:oMath>
      <w:r>
        <w:t xml:space="preserve"> </w:t>
      </w:r>
      <w:r>
        <w:t xml:space="preserve">components with</w:t>
      </w:r>
      <w:r>
        <w:t xml:space="preserve"> </w:t>
      </w:r>
      <w:r>
        <w:t xml:space="preserve">Weibull lifetimes, the convergence rate is low. For small samples, any estimates</w:t>
      </w:r>
      <w:r>
        <w:t xml:space="preserve"> </w:t>
      </w:r>
      <w:r>
        <w:t xml:space="preserve">should be taken with a grain of salt.</w:t>
      </w:r>
    </w:p>
    <w:p>
      <w:pPr>
        <w:pStyle w:val="Heading3"/>
      </w:pPr>
      <w:bookmarkStart w:id="98" w:name="summary-2"/>
      <w:r>
        <w:t xml:space="preserve">7.6.2	Summary</w:t>
      </w:r>
      <w:bookmarkEnd w:id="98"/>
    </w:p>
    <w:p>
      <w:pPr>
        <w:pStyle w:val="FirstParagraph"/>
      </w:pPr>
      <w:r>
        <w:t xml:space="preserve">In this scenario, we delve into the mitigating effects of sample size on the</w:t>
      </w:r>
      <w:r>
        <w:t xml:space="preserve"> </w:t>
      </w:r>
      <w:r>
        <w:t xml:space="preserve">challenges identified in previous scenarios concerning right-censoring and</w:t>
      </w:r>
      <w:r>
        <w:t xml:space="preserve"> </w:t>
      </w:r>
      <w:r>
        <w:t xml:space="preserve">masking. The precision and accuracy of the MLE rapidly improves with a bias</w:t>
      </w:r>
      <w:r>
        <w:t xml:space="preserve"> </w:t>
      </w:r>
      <w:r>
        <w:t xml:space="preserve">approaching zero. This is consistent with statistical theory and suggests that</w:t>
      </w:r>
      <w:r>
        <w:t xml:space="preserve"> </w:t>
      </w:r>
      <w:r>
        <w:t xml:space="preserve">increasing the sample size can mitigate the effects of right-censoring and</w:t>
      </w:r>
      <w:r>
        <w:t xml:space="preserve"> </w:t>
      </w:r>
      <w:r>
        <w:t xml:space="preserve">masking. The BCa CIs also narrow and become more reliable (with coverage</w:t>
      </w:r>
      <w:r>
        <w:t xml:space="preserve"> </w:t>
      </w:r>
      <w:r>
        <w:t xml:space="preserve">probabilities approaching the nominal</w:t>
      </w:r>
      <w:r>
        <w:t xml:space="preserve"> </w:t>
      </w:r>
      <m:oMath>
        <m:r>
          <m:t>95</m:t>
        </m:r>
        <m:r>
          <m:t>%</m:t>
        </m:r>
      </m:oMath>
      <w:r>
        <w:t xml:space="preserve"> </w:t>
      </w:r>
      <w:r>
        <w:t xml:space="preserve">level) with larger samples,</w:t>
      </w:r>
      <w:r>
        <w:t xml:space="preserve"> </w:t>
      </w:r>
      <w:r>
        <w:t xml:space="preserve">reinforcing the role of sample size in achieving robust estimates.</w:t>
      </w:r>
    </w:p>
    <w:p>
      <w:pPr>
        <w:pStyle w:val="Heading1"/>
      </w:pPr>
      <w:bookmarkStart w:id="99" w:name="future-work"/>
      <w:r>
        <w:t xml:space="preserve">8	Future Work</w:t>
      </w:r>
      <w:bookmarkEnd w:id="99"/>
    </w:p>
    <w:p>
      <w:pPr>
        <w:pStyle w:val="FirstParagraph"/>
      </w:pPr>
      <w:r>
        <w:t xml:space="preserve">This paper developed maximum likelihood techniques and simulation studies to</w:t>
      </w:r>
      <w:r>
        <w:t xml:space="preserve"> </w:t>
      </w:r>
      <w:r>
        <w:t xml:space="preserve">estimate component reliability from masked failure data in series systems. The</w:t>
      </w:r>
      <w:r>
        <w:t xml:space="preserve"> </w:t>
      </w:r>
      <w:r>
        <w:t xml:space="preserve">key results were:</w:t>
      </w:r>
    </w:p>
    <w:p>
      <w:pPr>
        <w:numPr>
          <w:ilvl w:val="0"/>
          <w:numId w:val="1013"/>
        </w:numPr>
        <w:pStyle w:val="Compact"/>
      </w:pPr>
      <w:r>
        <w:t xml:space="preserve">The likelihood model enabled rigorous inference from masked data via</w:t>
      </w:r>
      <w:r>
        <w:t xml:space="preserve"> </w:t>
      </w:r>
      <w:r>
        <w:t xml:space="preserve">right-censoring and candidate sets.</w:t>
      </w:r>
    </w:p>
    <w:p>
      <w:pPr>
        <w:numPr>
          <w:ilvl w:val="0"/>
          <w:numId w:val="1013"/>
        </w:numPr>
        <w:pStyle w:val="Compact"/>
      </w:pPr>
      <w:r>
        <w:t xml:space="preserve">Despite masking and censoring, the MLE demonstrated accurate and robust</w:t>
      </w:r>
      <w:r>
        <w:t xml:space="preserve"> </w:t>
      </w:r>
      <w:r>
        <w:t xml:space="preserve">performance in simulation studies.</w:t>
      </w:r>
    </w:p>
    <w:p>
      <w:pPr>
        <w:numPr>
          <w:ilvl w:val="0"/>
          <w:numId w:val="1013"/>
        </w:numPr>
        <w:pStyle w:val="Compact"/>
      </w:pPr>
      <w:r>
        <w:t xml:space="preserve">BCa confidence intervals had good coverage probability even for small samples.</w:t>
      </w:r>
    </w:p>
    <w:p>
      <w:pPr>
        <w:numPr>
          <w:ilvl w:val="0"/>
          <w:numId w:val="1013"/>
        </w:numPr>
        <w:pStyle w:val="Compact"/>
      </w:pPr>
      <w:r>
        <w:t xml:space="preserve">Estimation of shape parameters was more challenging than scale parameters.</w:t>
      </w:r>
    </w:p>
    <w:p>
      <w:pPr>
        <w:pStyle w:val="FirstParagraph"/>
      </w:pPr>
      <w:r>
        <w:t xml:space="preserve">Building on these findings, next we consider promising areas for future work.</w:t>
      </w:r>
    </w:p>
    <w:p>
      <w:pPr>
        <w:pStyle w:val="Heading4"/>
      </w:pPr>
      <w:bookmarkStart w:id="100" w:name="relaxing-masking-conditions"/>
      <w:r>
        <w:t xml:space="preserve">Relaxing Masking Conditions</w:t>
      </w:r>
      <w:bookmarkEnd w:id="100"/>
    </w:p>
    <w:p>
      <w:pPr>
        <w:pStyle w:val="FirstParagraph"/>
      </w:pPr>
      <w:r>
        <w:t xml:space="preserve">To further generalize the likelihood model, we can relax conditions</w:t>
      </w:r>
      <w:r>
        <w:t xml:space="preserve"> </w:t>
      </w:r>
      <w:r>
        <w:t xml:space="preserve">??</w:t>
      </w:r>
      <w:r>
        <w:t xml:space="preserve">,</w:t>
      </w:r>
      <w:r>
        <w:t xml:space="preserve"> </w:t>
      </w:r>
      <w:r>
        <w:t xml:space="preserve">??</w:t>
      </w:r>
      <w:r>
        <w:t xml:space="preserve">, and</w:t>
      </w:r>
      <w:r>
        <w:t xml:space="preserve"> </w:t>
      </w:r>
      <w:r>
        <w:t xml:space="preserve">??</w:t>
      </w:r>
      <w:r>
        <w:t xml:space="preserve"> </w:t>
      </w:r>
      <w:r>
        <w:t xml:space="preserve">on the masking model. We could perform</w:t>
      </w:r>
      <w:r>
        <w:t xml:space="preserve"> </w:t>
      </w:r>
      <w:r>
        <w:t xml:space="preserve">a sensitivity analysis to violations of these conditions, which would provide</w:t>
      </w:r>
      <w:r>
        <w:t xml:space="preserve"> </w:t>
      </w:r>
      <w:r>
        <w:t xml:space="preserve">insights into the robustness of the likelihood model, or we could develop</w:t>
      </w:r>
      <w:r>
        <w:t xml:space="preserve"> </w:t>
      </w:r>
      <w:r>
        <w:t xml:space="preserve">alternative likelihood models that are less stringent.</w:t>
      </w:r>
    </w:p>
    <w:p>
      <w:pPr>
        <w:pStyle w:val="Heading4"/>
      </w:pPr>
      <w:bookmarkStart w:id="101" w:name="Xad3854f42f78470c2a1e02536286e8f8ca92cb3"/>
      <w:r>
        <w:t xml:space="preserve">Deviations from Well-Designed Series Systems</w:t>
      </w:r>
      <w:bookmarkEnd w:id="101"/>
    </w:p>
    <w:p>
      <w:pPr>
        <w:pStyle w:val="FirstParagraph"/>
      </w:pPr>
      <w:r>
        <w:t xml:space="preserve">Assess the sensitivity of the estimator to deviations from well-designed</w:t>
      </w:r>
      <w:r>
        <w:t xml:space="preserve"> </w:t>
      </w:r>
      <w:r>
        <w:t xml:space="preserve">series systems, in which there are no components that are significantly more</w:t>
      </w:r>
      <w:r>
        <w:t xml:space="preserve"> </w:t>
      </w:r>
      <w:r>
        <w:t xml:space="preserve">likely to fail than others. We could vary the probabilities of component failure</w:t>
      </w:r>
      <w:r>
        <w:t xml:space="preserve"> </w:t>
      </w:r>
      <w:r>
        <w:t xml:space="preserve">(while keeping the system reliability constant) to assess how the estimator</w:t>
      </w:r>
      <w:r>
        <w:t xml:space="preserve"> </w:t>
      </w:r>
      <w:r>
        <w:t xml:space="preserve">behaves when the system deviates from the well-designed system criteria. We did</w:t>
      </w:r>
      <w:r>
        <w:t xml:space="preserve"> </w:t>
      </w:r>
      <w:r>
        <w:t xml:space="preserve">some preliminary investigation of this, and we found that the estimator was</w:t>
      </w:r>
      <w:r>
        <w:t xml:space="preserve"> </w:t>
      </w:r>
      <w:r>
        <w:t xml:space="preserve">quite sensitive to deviations in system design.</w:t>
      </w:r>
    </w:p>
    <w:p>
      <w:pPr>
        <w:pStyle w:val="Heading4"/>
      </w:pPr>
      <w:bookmarkStart w:id="102" w:name="homogenous-shape-parameter"/>
      <w:r>
        <w:t xml:space="preserve">Homogenous Shape Parameter</w:t>
      </w:r>
      <w:bookmarkEnd w:id="102"/>
    </w:p>
    <w:p>
      <w:pPr>
        <w:pStyle w:val="FirstParagraph"/>
      </w:pPr>
      <w:r>
        <w:t xml:space="preserve">Assess the trade-off between using the homogenous shape parameter model and the</w:t>
      </w:r>
      <w:r>
        <w:t xml:space="preserve"> </w:t>
      </w:r>
      <w:r>
        <w:t xml:space="preserve">full model. The homogenous shape parameter model assumes that the shape</w:t>
      </w:r>
      <w:r>
        <w:t xml:space="preserve"> </w:t>
      </w:r>
      <w:r>
        <w:t xml:space="preserve">parameters are equal, which is a simplification of the full model. We could</w:t>
      </w:r>
      <w:r>
        <w:t xml:space="preserve"> </w:t>
      </w:r>
      <w:r>
        <w:t xml:space="preserve">assess the sensitivity of the estimator to deviations in the homogenous shape</w:t>
      </w:r>
      <w:r>
        <w:t xml:space="preserve"> </w:t>
      </w:r>
      <w:r>
        <w:t xml:space="preserve">parameter assumption. By the bias-variance trade-off, we expect that</w:t>
      </w:r>
      <w:r>
        <w:t xml:space="preserve"> </w:t>
      </w:r>
      <w:r>
        <w:t xml:space="preserve">the homogenous shape parameter model will have less variance but more bias than</w:t>
      </w:r>
      <w:r>
        <w:t xml:space="preserve"> </w:t>
      </w:r>
      <w:r>
        <w:t xml:space="preserve">the full model.</w:t>
      </w:r>
      <w:r>
        <w:rPr>
          <w:rStyle w:val="FootnoteReference"/>
        </w:rPr>
        <w:footnoteReference w:id="103"/>
      </w:r>
      <w:r>
        <w:t xml:space="preserve"> </w:t>
      </w:r>
      <w:r>
        <w:t xml:space="preserve">We did some preliminary investigation of this, and we</w:t>
      </w:r>
      <w:r>
        <w:t xml:space="preserve"> </w:t>
      </w:r>
      <w:r>
        <w:t xml:space="preserve">found that the homogenous shape parameter model worked quite well for</w:t>
      </w:r>
      <w:r>
        <w:t xml:space="preserve"> </w:t>
      </w:r>
      <w:r>
        <w:t xml:space="preserve">moderate masking and censoring when the true system was a reasonably</w:t>
      </w:r>
      <w:r>
        <w:t xml:space="preserve"> </w:t>
      </w:r>
      <w:r>
        <w:t xml:space="preserve">well-designed series system, and only had more bias than the full model when</w:t>
      </w:r>
      <w:r>
        <w:t xml:space="preserve"> </w:t>
      </w:r>
      <w:r>
        <w:t xml:space="preserve">the sample size was extremely large.</w:t>
      </w:r>
    </w:p>
    <w:p>
      <w:pPr>
        <w:pStyle w:val="Heading4"/>
      </w:pPr>
      <w:bookmarkStart w:id="104" w:name="semi-parametric-bootstrap"/>
      <w:r>
        <w:t xml:space="preserve">Semi-Parametric Bootstrap</w:t>
      </w:r>
      <w:bookmarkEnd w:id="104"/>
    </w:p>
    <w:p>
      <w:pPr>
        <w:pStyle w:val="FirstParagraph"/>
      </w:pPr>
      <w:r>
        <w:t xml:space="preserve">We used the non-parametric bootstrap to construct confidence intervals, but we</w:t>
      </w:r>
      <w:r>
        <w:t xml:space="preserve"> </w:t>
      </w:r>
      <w:r>
        <w:t xml:space="preserve">could also investigate the semi-parametric bootstrap. In the semi-parametric</w:t>
      </w:r>
      <w:r>
        <w:t xml:space="preserve"> </w:t>
      </w:r>
      <w:r>
        <w:t xml:space="preserve">bootstrap, instead of resampling from the original data, we sample component</w:t>
      </w:r>
      <w:r>
        <w:t xml:space="preserve"> </w:t>
      </w:r>
      <w:r>
        <w:t xml:space="preserve">lifetimes from the parametric distribution fitted to the original data and</w:t>
      </w:r>
      <w:r>
        <w:t xml:space="preserve"> </w:t>
      </w:r>
      <w:r>
        <w:t xml:space="preserve">sample candidate sets from the conditional empirical distribution of the</w:t>
      </w:r>
      <w:r>
        <w:t xml:space="preserve"> </w:t>
      </w:r>
      <w:r>
        <w:t xml:space="preserve">candidate sets in the original data. This is a compromise between the</w:t>
      </w:r>
      <w:r>
        <w:t xml:space="preserve"> </w:t>
      </w:r>
      <w:r>
        <w:t xml:space="preserve">non-parametric bootstrap and the fully parametric bootstrap.</w:t>
      </w:r>
      <w:r>
        <w:rPr>
          <w:rStyle w:val="FootnoteReference"/>
        </w:rPr>
        <w:footnoteReference w:id="105"/>
      </w:r>
    </w:p>
    <w:p>
      <w:pPr>
        <w:pStyle w:val="Heading4"/>
      </w:pPr>
      <w:bookmarkStart w:id="106" w:name="regularization-methods"/>
      <w:r>
        <w:t xml:space="preserve">Regularization Methods</w:t>
      </w:r>
      <w:bookmarkEnd w:id="106"/>
    </w:p>
    <w:p>
      <w:pPr>
        <w:pStyle w:val="FirstParagraph"/>
      </w:pPr>
      <w:r>
        <w:t xml:space="preserve">Investigate regularization methods like data augmentation and penalized</w:t>
      </w:r>
      <w:r>
        <w:t xml:space="preserve"> </w:t>
      </w:r>
      <w:r>
        <w:t xml:space="preserve">likelihood to improve parameter estimates, in particular shape parameter</w:t>
      </w:r>
      <w:r>
        <w:t xml:space="preserve"> </w:t>
      </w:r>
      <w:r>
        <w:t xml:space="preserve">estimates.</w:t>
      </w:r>
    </w:p>
    <w:p>
      <w:pPr>
        <w:pStyle w:val="Heading4"/>
      </w:pPr>
      <w:bookmarkStart w:id="107" w:name="X9c036bc6131adebec286c462c3bc2f00eba9e78"/>
      <w:r>
        <w:t xml:space="preserve">Extending the Likelihood Model with Predictors</w:t>
      </w:r>
      <w:bookmarkEnd w:id="107"/>
    </w:p>
    <w:p>
      <w:pPr>
        <w:pStyle w:val="FirstParagraph"/>
      </w:pPr>
      <w:r>
        <w:t xml:space="preserve">Our research is based on a general likelihood model. A straightforward extension</w:t>
      </w:r>
      <w:r>
        <w:t xml:space="preserve"> </w:t>
      </w:r>
      <w:r>
        <w:t xml:space="preserve">is to integrate predictors, allowing each observation’s hazard function to be</w:t>
      </w:r>
      <w:r>
        <w:t xml:space="preserve"> </w:t>
      </w:r>
      <w:r>
        <w:t xml:space="preserve">influenced by specific variables, such as in the Cox proportional hazards model</w:t>
      </w:r>
      <w:r>
        <w:t xml:space="preserve"> </w:t>
      </w:r>
      <w:r>
        <w:t xml:space="preserve">[</w:t>
      </w:r>
      <w:hyperlink w:anchor="ref-cox1972regression">
        <w:r>
          <w:rPr>
            <w:rStyle w:val="Hyperlink"/>
          </w:rPr>
          <w:t xml:space="preserve">13</w:t>
        </w:r>
      </w:hyperlink>
      <w:r>
        <w:t xml:space="preserve">]</w:t>
      </w:r>
      <w:r>
        <w:t xml:space="preserve">, but any function that satisfies the fundamental</w:t>
      </w:r>
      <w:r>
        <w:t xml:space="preserve"> </w:t>
      </w:r>
      <w:r>
        <w:t xml:space="preserve">mathematical principles of a hazard function could be used. This would allow</w:t>
      </w:r>
      <w:r>
        <w:t xml:space="preserve"> </w:t>
      </w:r>
      <w:r>
        <w:t xml:space="preserve">the likelihood model to be more flexible and adaptable to a wider range of</w:t>
      </w:r>
      <w:r>
        <w:t xml:space="preserve"> </w:t>
      </w:r>
      <w:r>
        <w:t xml:space="preserve">applications.</w:t>
      </w:r>
    </w:p>
    <w:p>
      <w:pPr>
        <w:pStyle w:val="Heading4"/>
      </w:pPr>
      <w:bookmarkStart w:id="108" w:name="bootstrapped-prediction-intervals"/>
      <w:r>
        <w:t xml:space="preserve">Bootstrapped Prediction Intervals</w:t>
      </w:r>
      <w:bookmarkEnd w:id="108"/>
    </w:p>
    <w:p>
      <w:pPr>
        <w:pStyle w:val="FirstParagraph"/>
      </w:pPr>
      <w:r>
        <w:t xml:space="preserve">In this paper, we applied the bootstrap method to construct confidence</w:t>
      </w:r>
      <w:r>
        <w:t xml:space="preserve"> </w:t>
      </w:r>
      <w:r>
        <w:t xml:space="preserve">intervals for the parameter</w:t>
      </w:r>
      <w:r>
        <w:t xml:space="preserve"> </w:t>
      </w:r>
      <m:oMath>
        <m:r>
          <m:rPr>
            <m:sty m:val="b"/>
          </m:rPr>
          <m:t>θ</m:t>
        </m:r>
      </m:oMath>
      <w:r>
        <w:t xml:space="preserve">, which generated correctly specified</w:t>
      </w:r>
      <w:r>
        <w:t xml:space="preserve"> </w:t>
      </w:r>
      <w:r>
        <w:t xml:space="preserve">confidence intervals in our simulation study. We could do a similar analysis for</w:t>
      </w:r>
      <w:r>
        <w:t xml:space="preserve"> </w:t>
      </w:r>
      <w:r>
        <w:t xml:space="preserve">other statistics, in particular prediction intervals, which are useful for</w:t>
      </w:r>
      <w:r>
        <w:t xml:space="preserve"> </w:t>
      </w:r>
      <w:r>
        <w:t xml:space="preserve">predicting the reliability of a system or a component at a future time.</w:t>
      </w:r>
    </w:p>
    <w:p>
      <w:pPr>
        <w:pStyle w:val="BodyText"/>
      </w:pPr>
      <w:r>
        <w:t xml:space="preserve">The current results provide a solid foundation for extensions like these that</w:t>
      </w:r>
      <w:r>
        <w:t xml:space="preserve"> </w:t>
      </w:r>
      <w:r>
        <w:t xml:space="preserve">can further refine the methods and expand their applicability. By leveraging the</w:t>
      </w:r>
      <w:r>
        <w:t xml:space="preserve"> </w:t>
      </w:r>
      <w:r>
        <w:t xml:space="preserve">rigorous likelihood framework and simulation techniques validated in this study,</w:t>
      </w:r>
      <w:r>
        <w:t xml:space="preserve"> </w:t>
      </w:r>
      <w:r>
        <w:t xml:space="preserve">future work can continue advancing the capability for statistical learning from</w:t>
      </w:r>
      <w:r>
        <w:t xml:space="preserve"> </w:t>
      </w:r>
      <w:r>
        <w:t xml:space="preserve">masked reliability data.</w:t>
      </w:r>
    </w:p>
    <w:p>
      <w:pPr>
        <w:pStyle w:val="Heading1"/>
      </w:pPr>
      <w:bookmarkStart w:id="109" w:name="conclusion"/>
      <w:r>
        <w:t xml:space="preserve">9	Conclusion</w:t>
      </w:r>
      <w:bookmarkEnd w:id="109"/>
    </w:p>
    <w:p>
      <w:pPr>
        <w:pStyle w:val="FirstParagraph"/>
      </w:pPr>
      <w:r>
        <w:t xml:space="preserve">This work presented maximum likelihood techniques to estimate component</w:t>
      </w:r>
      <w:r>
        <w:t xml:space="preserve"> </w:t>
      </w:r>
      <w:r>
        <w:t xml:space="preserve">reliability from masked failure data in series systems. The methods demonstrated</w:t>
      </w:r>
      <w:r>
        <w:t xml:space="preserve"> </w:t>
      </w:r>
      <w:r>
        <w:t xml:space="preserve">accurate and robust performance despite significant challenges introduced by</w:t>
      </w:r>
      <w:r>
        <w:t xml:space="preserve"> </w:t>
      </w:r>
      <w:r>
        <w:t xml:space="preserve">masking and right-censoring.</w:t>
      </w:r>
    </w:p>
    <w:p>
      <w:pPr>
        <w:pStyle w:val="BodyText"/>
      </w:pPr>
      <w:r>
        <w:t xml:space="preserve">Simulation studies revealed that for our well-designed series system with</w:t>
      </w:r>
      <w:r>
        <w:t xml:space="preserve"> </w:t>
      </w:r>
      <w:r>
        <w:t xml:space="preserve">Weibull component lifetimes, right-censoring and masking positively biased the</w:t>
      </w:r>
      <w:r>
        <w:t xml:space="preserve"> </w:t>
      </w:r>
      <w:r>
        <w:t xml:space="preserve">estimates and the more reliable components were more sensitive to these effects.</w:t>
      </w:r>
      <w:r>
        <w:t xml:space="preserve"> </w:t>
      </w:r>
      <w:r>
        <w:t xml:space="preserve">Additionally, the shape parameters were more difficult to estimate than the</w:t>
      </w:r>
      <w:r>
        <w:t xml:space="preserve"> </w:t>
      </w:r>
      <w:r>
        <w:t xml:space="preserve">scale parameters. However, with sufficiently large sample sizes, these</w:t>
      </w:r>
      <w:r>
        <w:t xml:space="preserve"> </w:t>
      </w:r>
      <w:r>
        <w:t xml:space="preserve">difficulties were overcome, suggesting enough information existed in the data to</w:t>
      </w:r>
      <w:r>
        <w:t xml:space="preserve"> </w:t>
      </w:r>
      <w:r>
        <w:t xml:space="preserve">mitigate censoring and masking effects.</w:t>
      </w:r>
    </w:p>
    <w:p>
      <w:pPr>
        <w:pStyle w:val="BodyText"/>
      </w:pPr>
      <w:r>
        <w:t xml:space="preserve">Despite the challenges, the bootstrapped bias-corrected and accelerated</w:t>
      </w:r>
      <w:r>
        <w:t xml:space="preserve"> </w:t>
      </w:r>
      <w:r>
        <w:t xml:space="preserve">confidence intervals were generally correctly specified with good overall</w:t>
      </w:r>
      <w:r>
        <w:t xml:space="preserve"> </w:t>
      </w:r>
      <w:r>
        <w:t xml:space="preserve">coverage probabilities, even for relatively small sample sizes. This good</w:t>
      </w:r>
      <w:r>
        <w:t xml:space="preserve"> </w:t>
      </w:r>
      <w:r>
        <w:t xml:space="preserve">empirical coverage demonstrates the reliability of these intervals for</w:t>
      </w:r>
      <w:r>
        <w:t xml:space="preserve"> </w:t>
      </w:r>
      <w:r>
        <w:t xml:space="preserve">statistical inference, striking a balance between precision and robustness. The</w:t>
      </w:r>
      <w:r>
        <w:t xml:space="preserve"> </w:t>
      </w:r>
      <w:r>
        <w:t xml:space="preserve">modeling framework offers a statistically rigorous method for estimating latent</w:t>
      </w:r>
      <w:r>
        <w:t xml:space="preserve"> </w:t>
      </w:r>
      <w:r>
        <w:t xml:space="preserve">component properties based on limited observational data concerning system</w:t>
      </w:r>
      <w:r>
        <w:t xml:space="preserve"> </w:t>
      </w:r>
      <w:r>
        <w:t xml:space="preserve">reliability. The simulation studies validate these techniques and provide</w:t>
      </w:r>
      <w:r>
        <w:t xml:space="preserve"> </w:t>
      </w:r>
      <w:r>
        <w:t xml:space="preserve">practical insights into their efficacy under diverse real-world scenarios. This</w:t>
      </w:r>
      <w:r>
        <w:t xml:space="preserve"> </w:t>
      </w:r>
      <w:r>
        <w:t xml:space="preserve">enhances our capacity for statistical learning from obscured system failure</w:t>
      </w:r>
      <w:r>
        <w:t xml:space="preserve"> </w:t>
      </w:r>
      <w:r>
        <w:t xml:space="preserve">data.</w:t>
      </w:r>
    </w:p>
    <w:p>
      <w:pPr>
        <w:pStyle w:val="Heading1"/>
      </w:pPr>
      <w:bookmarkStart w:id="110" w:name="appendices"/>
      <w:r>
        <w:t xml:space="preserve">Appendices</w:t>
      </w:r>
      <w:bookmarkEnd w:id="110"/>
    </w:p>
    <w:p>
      <w:pPr>
        <w:pStyle w:val="Heading1"/>
      </w:pPr>
      <w:bookmarkStart w:id="111" w:name="appendix-appendix"/>
      <w:r>
        <w:t xml:space="preserve">(APPENDIX) Appendix</w:t>
      </w:r>
      <w:bookmarkEnd w:id="111"/>
    </w:p>
    <w:p>
      <w:pPr>
        <w:pStyle w:val="Heading1"/>
      </w:pPr>
      <w:bookmarkStart w:id="112" w:name="X7ecf930e98ecd15c6f6d66a7161d4f99d6ca95a"/>
      <w:r>
        <w:t xml:space="preserve">10	Series System with Weibull Component Lifetimes</w:t>
      </w:r>
      <w:bookmarkEnd w:id="112"/>
    </w:p>
    <w:p>
      <w:pPr>
        <w:pStyle w:val="FirstParagraph"/>
      </w:pPr>
      <w:r>
        <w:t xml:space="preserve">These functions are implemented in the R library</w:t>
      </w:r>
      <w:r>
        <w:t xml:space="preserve"> </w:t>
      </w:r>
      <w:r>
        <w:rPr>
          <w:rStyle w:val="VerbatimChar"/>
        </w:rPr>
        <w:t xml:space="preserve">wei.series.md.c1.c2.c3</w:t>
      </w:r>
      <w:r>
        <w:t xml:space="preserve">, which</w:t>
      </w:r>
      <w:r>
        <w:t xml:space="preserve"> </w:t>
      </w:r>
      <w:r>
        <w:t xml:space="preserve">is available on GitHub at</w:t>
      </w:r>
      <w:r>
        <w:t xml:space="preserve"> </w:t>
      </w:r>
      <w:hyperlink r:id="rId113">
        <w:r>
          <w:rPr>
            <w:rStyle w:val="VerbatimChar"/>
          </w:rPr>
          <w:t xml:space="preserve">github.com/queelius/wei.series.md.c1.c2.c3</w:t>
        </w:r>
      </w:hyperlink>
      <w:r>
        <w:t xml:space="preserve"> </w:t>
      </w:r>
      <w:r>
        <w:t xml:space="preserve">[</w:t>
      </w:r>
      <w:hyperlink w:anchor="ref-towell2023weibull">
        <w:r>
          <w:rPr>
            <w:rStyle w:val="Hyperlink"/>
          </w:rPr>
          <w:t xml:space="preserve">14</w:t>
        </w:r>
      </w:hyperlink>
      <w:r>
        <w:t xml:space="preserve">]</w:t>
      </w:r>
      <w:r>
        <w:t xml:space="preserve">.</w:t>
      </w:r>
      <w:r>
        <w:t xml:space="preserve"> </w:t>
      </w:r>
      <w:r>
        <w:t xml:space="preserve">They are for series systems with Weibull component lifetimes with masked data</w:t>
      </w:r>
      <w:r>
        <w:t xml:space="preserve"> </w:t>
      </w:r>
      <w:r>
        <w:t xml:space="preserve">described in Section</w:t>
      </w:r>
      <w:r>
        <w:t xml:space="preserve"> </w:t>
      </w:r>
      <w:r>
        <w:t xml:space="preserve">3</w:t>
      </w:r>
      <w:r>
        <w:t xml:space="preserve">. For clarity and brevity, we</w:t>
      </w:r>
      <w:r>
        <w:t xml:space="preserve"> </w:t>
      </w:r>
      <w:r>
        <w:t xml:space="preserve">removed some of the functionality and safeguards in the actual code, but we</w:t>
      </w:r>
      <w:r>
        <w:t xml:space="preserve"> </w:t>
      </w:r>
      <w:r>
        <w:t xml:space="preserve">provide the full code in the R package.</w:t>
      </w:r>
    </w:p>
    <w:p>
      <w:pPr>
        <w:pStyle w:val="Heading2"/>
      </w:pPr>
      <w:bookmarkStart w:id="114" w:name="app-weibull-loglik-r"/>
      <w:r>
        <w:t xml:space="preserve">10.1	Log-likelihood Function</w:t>
      </w:r>
      <w:bookmarkEnd w:id="114"/>
    </w:p>
    <w:p>
      <w:pPr>
        <w:pStyle w:val="FirstParagraph"/>
      </w:pPr>
      <w:r>
        <w:t xml:space="preserve">The log-likelihood function is the sum of the log-likelihood contributions for</w:t>
      </w:r>
      <w:r>
        <w:t xml:space="preserve"> </w:t>
      </w:r>
      <w:r>
        <w:t xml:space="preserve">each system. For our series system with Weibull component lifetimes, we</w:t>
      </w:r>
      <w:r>
        <w:t xml:space="preserve"> </w:t>
      </w:r>
      <w:r>
        <w:t xml:space="preserve">analytically derived the log-likelihood function in Theorem</w:t>
      </w:r>
      <w:r>
        <w:t xml:space="preserve"> </w:t>
      </w:r>
      <w:r>
        <w:t xml:space="preserve">??</w:t>
      </w:r>
      <w:r>
        <w:t xml:space="preserve"> </w:t>
      </w:r>
      <w:r>
        <w:t xml:space="preserve">and implemented it in the</w:t>
      </w:r>
      <w:r>
        <w:t xml:space="preserve"> </w:t>
      </w:r>
      <w:r>
        <w:rPr>
          <w:rStyle w:val="VerbatimChar"/>
        </w:rPr>
        <w:t xml:space="preserve">loglik_wei_series_md_c1_c2_c3</w:t>
      </w:r>
      <w:r>
        <w:t xml:space="preserve"> </w:t>
      </w:r>
      <w:r>
        <w:t xml:space="preserve">R function below.</w:t>
      </w:r>
    </w:p>
    <w:p>
      <w:pPr>
        <w:pStyle w:val="SourceCode"/>
      </w:pPr>
      <w:r>
        <w:rPr>
          <w:rStyle w:val="CommentTok"/>
        </w:rPr>
        <w:t xml:space="preserve">#' Generates a log-likelihood function for a series system with Weibull</w:t>
      </w:r>
      <w:r>
        <w:br/>
      </w:r>
      <w:r>
        <w:rPr>
          <w:rStyle w:val="CommentTok"/>
        </w:rPr>
        <w:t xml:space="preserve">#' component lifetimes for masked data.</w:t>
      </w:r>
      <w:r>
        <w:br/>
      </w:r>
      <w:r>
        <w:rPr>
          <w:rStyle w:val="CommentTok"/>
        </w:rPr>
        <w:t xml:space="preserve">#'</w:t>
      </w:r>
      <w:r>
        <w:br/>
      </w:r>
      <w:r>
        <w:rPr>
          <w:rStyle w:val="CommentTok"/>
        </w:rPr>
        <w:t xml:space="preserve">#' @param df masked data frame</w:t>
      </w:r>
      <w:r>
        <w:br/>
      </w:r>
      <w:r>
        <w:rPr>
          <w:rStyle w:val="CommentTok"/>
        </w:rPr>
        <w:t xml:space="preserve">#' @param theta parameter vector</w:t>
      </w:r>
      <w:r>
        <w:br/>
      </w:r>
      <w:r>
        <w:rPr>
          <w:rStyle w:val="CommentTok"/>
        </w:rPr>
        <w:t xml:space="preserve">#' @returns log-likelihood function</w:t>
      </w:r>
      <w:r>
        <w:br/>
      </w:r>
      <w:r>
        <w:rPr>
          <w:rStyle w:val="NormalTok"/>
        </w:rPr>
        <w:t xml:space="preserve">loglik_wei_series_md_c1_c2_c3 &lt;-</w:t>
      </w:r>
      <w:r>
        <w:rPr>
          <w:rStyle w:val="StringTok"/>
        </w:rPr>
        <w:t xml:space="preserve"> </w:t>
      </w:r>
      <w:r>
        <w:rPr>
          <w:rStyle w:val="ControlFlowTok"/>
        </w:rPr>
        <w:t xml:space="preserve">function</w:t>
      </w:r>
      <w:r>
        <w:rPr>
          <w:rStyle w:val="NormalTok"/>
        </w:rPr>
        <w:t xml:space="preserve">(df, theta) {</w:t>
      </w:r>
      <w:r>
        <w:br/>
      </w:r>
      <w:r>
        <w:rPr>
          <w:rStyle w:val="NormalTok"/>
        </w:rPr>
        <w:t xml:space="preserve">  n &lt;-</w:t>
      </w:r>
      <w:r>
        <w:rPr>
          <w:rStyle w:val="StringTok"/>
        </w:rPr>
        <w:t xml:space="preserve"> </w:t>
      </w:r>
      <w:r>
        <w:rPr>
          <w:rStyle w:val="KeywordTok"/>
        </w:rPr>
        <w:t xml:space="preserve">nrow</w:t>
      </w:r>
      <w:r>
        <w:rPr>
          <w:rStyle w:val="NormalTok"/>
        </w:rPr>
        <w:t xml:space="preserve">(df)</w:t>
      </w:r>
      <w:r>
        <w:br/>
      </w:r>
      <w:r>
        <w:rPr>
          <w:rStyle w:val="NormalTok"/>
        </w:rPr>
        <w:t xml:space="preserve">  C &lt;-</w:t>
      </w:r>
      <w:r>
        <w:rPr>
          <w:rStyle w:val="StringTok"/>
        </w:rPr>
        <w:t xml:space="preserve"> </w:t>
      </w:r>
      <w:r>
        <w:rPr>
          <w:rStyle w:val="KeywordTok"/>
        </w:rPr>
        <w:t xml:space="preserve">md_decode_matrix</w:t>
      </w:r>
      <w:r>
        <w:rPr>
          <w:rStyle w:val="NormalTok"/>
        </w:rPr>
        <w:t xml:space="preserve">(df, </w:t>
      </w:r>
      <w:r>
        <w:rPr>
          <w:rStyle w:val="StringTok"/>
        </w:rPr>
        <w:t xml:space="preserve">"x"</w:t>
      </w:r>
      <w:r>
        <w:rPr>
          <w:rStyle w:val="NormalTok"/>
        </w:rPr>
        <w:t xml:space="preserve">)</w:t>
      </w:r>
      <w:r>
        <w:br/>
      </w:r>
      <w:r>
        <w:rPr>
          <w:rStyle w:val="NormalTok"/>
        </w:rPr>
        <w:t xml:space="preserve">  m &lt;-</w:t>
      </w:r>
      <w:r>
        <w:rPr>
          <w:rStyle w:val="StringTok"/>
        </w:rPr>
        <w:t xml:space="preserve"> </w:t>
      </w:r>
      <w:r>
        <w:rPr>
          <w:rStyle w:val="KeywordTok"/>
        </w:rPr>
        <w:t xml:space="preserve">ncol</w:t>
      </w:r>
      <w:r>
        <w:rPr>
          <w:rStyle w:val="NormalTok"/>
        </w:rPr>
        <w:t xml:space="preserve">(C)</w:t>
      </w:r>
      <w:r>
        <w:br/>
      </w:r>
      <w:r>
        <w:rPr>
          <w:rStyle w:val="NormalTok"/>
        </w:rPr>
        <w:t xml:space="preserve">  delta &lt;-</w:t>
      </w:r>
      <w:r>
        <w:rPr>
          <w:rStyle w:val="StringTok"/>
        </w:rPr>
        <w:t xml:space="preserve"> </w:t>
      </w:r>
      <w:r>
        <w:rPr>
          <w:rStyle w:val="NormalTok"/>
        </w:rPr>
        <w:t xml:space="preserve">df[[</w:t>
      </w:r>
      <w:r>
        <w:rPr>
          <w:rStyle w:val="StringTok"/>
        </w:rPr>
        <w:t xml:space="preserve">"delta"</w:t>
      </w:r>
      <w:r>
        <w:rPr>
          <w:rStyle w:val="NormalTok"/>
        </w:rPr>
        <w:t xml:space="preserve">]]</w:t>
      </w:r>
      <w:r>
        <w:br/>
      </w:r>
      <w:r>
        <w:rPr>
          <w:rStyle w:val="NormalTok"/>
        </w:rPr>
        <w:t xml:space="preserve">  shapes &lt;-</w:t>
      </w:r>
      <w:r>
        <w:rPr>
          <w:rStyle w:val="StringTok"/>
        </w:rPr>
        <w:t xml:space="preserve"> </w:t>
      </w:r>
      <w:r>
        <w:rPr>
          <w:rStyle w:val="NormalTok"/>
        </w:rPr>
        <w:t xml:space="preserve">theta[</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scales &lt;-</w:t>
      </w:r>
      <w:r>
        <w:rPr>
          <w:rStyle w:val="StringTok"/>
        </w:rPr>
        <w:t xml:space="preserve"> </w:t>
      </w:r>
      <w:r>
        <w:rPr>
          <w:rStyle w:val="NormalTok"/>
        </w:rPr>
        <w:t xml:space="preserve">theta[</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t &lt;-</w:t>
      </w:r>
      <w:r>
        <w:rPr>
          <w:rStyle w:val="StringTok"/>
        </w:rPr>
        <w:t xml:space="preserve"> </w:t>
      </w:r>
      <w:r>
        <w:rPr>
          <w:rStyle w:val="NormalTok"/>
        </w:rPr>
        <w:t xml:space="preserve">df[[lifetime]]    </w:t>
      </w:r>
      <w:r>
        <w:br/>
      </w:r>
      <w:r>
        <w:rPr>
          <w:rStyle w:val="NormalTok"/>
        </w:rPr>
        <w:t xml:space="preserve">  s &lt;-</w:t>
      </w:r>
      <w:r>
        <w:rPr>
          <w:rStyle w:val="String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s &lt;-</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sum</w:t>
      </w:r>
      <w:r>
        <w:rPr>
          <w:rStyle w:val="NormalTok"/>
        </w:rPr>
        <w:t xml:space="preserve">((t[i] </w:t>
      </w:r>
      <w:r>
        <w:rPr>
          <w:rStyle w:val="OperatorTok"/>
        </w:rPr>
        <w:t xml:space="preserve">/</w:t>
      </w:r>
      <w:r>
        <w:rPr>
          <w:rStyle w:val="StringTok"/>
        </w:rPr>
        <w:t xml:space="preserve"> </w:t>
      </w:r>
      <w:r>
        <w:rPr>
          <w:rStyle w:val="NormalTok"/>
        </w:rPr>
        <w:t xml:space="preserve">scales)</w:t>
      </w:r>
      <w:r>
        <w:rPr>
          <w:rStyle w:val="OperatorTok"/>
        </w:rPr>
        <w:t xml:space="preserve">^</w:t>
      </w:r>
      <w:r>
        <w:rPr>
          <w:rStyle w:val="NormalTok"/>
        </w:rPr>
        <w:t xml:space="preserve">shapes)</w:t>
      </w:r>
      <w:r>
        <w:br/>
      </w:r>
      <w:r>
        <w:rPr>
          <w:rStyle w:val="NormalTok"/>
        </w:rPr>
        <w:t xml:space="preserve">    </w:t>
      </w:r>
      <w:r>
        <w:rPr>
          <w:rStyle w:val="ControlFlowTok"/>
        </w:rPr>
        <w:t xml:space="preserve">if</w:t>
      </w:r>
      <w:r>
        <w:rPr>
          <w:rStyle w:val="NormalTok"/>
        </w:rPr>
        <w:t xml:space="preserve"> (delta[i]) {</w:t>
      </w:r>
      <w:r>
        <w:br/>
      </w:r>
      <w:r>
        <w:rPr>
          <w:rStyle w:val="NormalTok"/>
        </w:rPr>
        <w:t xml:space="preserve">      s &lt;-</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sum</w:t>
      </w:r>
      <w:r>
        <w:rPr>
          <w:rStyle w:val="NormalTok"/>
        </w:rPr>
        <w:t xml:space="preserve">(shapes[C[i, ]] </w:t>
      </w:r>
      <w:r>
        <w:rPr>
          <w:rStyle w:val="OperatorTok"/>
        </w:rPr>
        <w:t xml:space="preserve">/</w:t>
      </w:r>
      <w:r>
        <w:rPr>
          <w:rStyle w:val="StringTok"/>
        </w:rPr>
        <w:t xml:space="preserve"> </w:t>
      </w:r>
      <w:r>
        <w:rPr>
          <w:rStyle w:val="NormalTok"/>
        </w:rPr>
        <w:t xml:space="preserve">scales[C[i, ]] </w:t>
      </w:r>
      <w:r>
        <w:rPr>
          <w:rStyle w:val="OperatorTok"/>
        </w:rPr>
        <w:t xml:space="preserve">*</w:t>
      </w:r>
      <w:r>
        <w:br/>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scales[C[i, ]])</w:t>
      </w:r>
      <w:r>
        <w:rPr>
          <w:rStyle w:val="OperatorTok"/>
        </w:rPr>
        <w:t xml:space="preserve">^</w:t>
      </w:r>
      <w:r>
        <w:rPr>
          <w:rStyle w:val="NormalTok"/>
        </w:rPr>
        <w:t xml:space="preserve">(shapes[C[i, ]]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w:t>
      </w:r>
      <w:r>
        <w:br/>
      </w:r>
      <w:r>
        <w:rPr>
          <w:rStyle w:val="NormalTok"/>
        </w:rPr>
        <w:t xml:space="preserve">}</w:t>
      </w:r>
    </w:p>
    <w:p>
      <w:pPr>
        <w:pStyle w:val="Heading2"/>
      </w:pPr>
      <w:bookmarkStart w:id="115" w:name="app-score-fn-r"/>
      <w:r>
        <w:t xml:space="preserve">10.2	Score Function</w:t>
      </w:r>
      <w:bookmarkEnd w:id="115"/>
    </w:p>
    <w:p>
      <w:pPr>
        <w:pStyle w:val="FirstParagraph"/>
      </w:pPr>
      <w:r>
        <w:t xml:space="preserve">The score function is the gradient of the log-likelihood function. For our</w:t>
      </w:r>
      <w:r>
        <w:t xml:space="preserve"> </w:t>
      </w:r>
      <w:r>
        <w:t xml:space="preserve">series system with Weibull component lifetimes, we analytically derived the</w:t>
      </w:r>
      <w:r>
        <w:t xml:space="preserve"> </w:t>
      </w:r>
      <w:r>
        <w:t xml:space="preserve">score function in Theorem</w:t>
      </w:r>
      <w:r>
        <w:t xml:space="preserve"> </w:t>
      </w:r>
      <w:r>
        <w:t xml:space="preserve">??</w:t>
      </w:r>
      <w:r>
        <w:t xml:space="preserve"> </w:t>
      </w:r>
      <w:r>
        <w:t xml:space="preserve">and implemented it in</w:t>
      </w:r>
      <w:r>
        <w:t xml:space="preserve"> </w:t>
      </w:r>
      <w:r>
        <w:t xml:space="preserve">the</w:t>
      </w:r>
      <w:r>
        <w:t xml:space="preserve"> </w:t>
      </w:r>
      <w:r>
        <w:rPr>
          <w:rStyle w:val="VerbatimChar"/>
        </w:rPr>
        <w:t xml:space="preserve">score_wei_series_md_c1_c2_c3</w:t>
      </w:r>
      <w:r>
        <w:t xml:space="preserve"> </w:t>
      </w:r>
      <w:r>
        <w:t xml:space="preserve">R function below.</w:t>
      </w:r>
    </w:p>
    <w:p>
      <w:pPr>
        <w:pStyle w:val="SourceCode"/>
      </w:pPr>
      <w:r>
        <w:rPr>
          <w:rStyle w:val="CommentTok"/>
        </w:rPr>
        <w:t xml:space="preserve">#' Computes the score function for a series system with Weibull component</w:t>
      </w:r>
      <w:r>
        <w:br/>
      </w:r>
      <w:r>
        <w:rPr>
          <w:rStyle w:val="CommentTok"/>
        </w:rPr>
        <w:t xml:space="preserve">#' lifetimes for masked data.</w:t>
      </w:r>
      <w:r>
        <w:br/>
      </w:r>
      <w:r>
        <w:rPr>
          <w:rStyle w:val="CommentTok"/>
        </w:rPr>
        <w:t xml:space="preserve">#'</w:t>
      </w:r>
      <w:r>
        <w:br/>
      </w:r>
      <w:r>
        <w:rPr>
          <w:rStyle w:val="CommentTok"/>
        </w:rPr>
        <w:t xml:space="preserve">#' @param df masked data frame</w:t>
      </w:r>
      <w:r>
        <w:br/>
      </w:r>
      <w:r>
        <w:rPr>
          <w:rStyle w:val="CommentTok"/>
        </w:rPr>
        <w:t xml:space="preserve">#' @param theta parameter vector</w:t>
      </w:r>
      <w:r>
        <w:br/>
      </w:r>
      <w:r>
        <w:rPr>
          <w:rStyle w:val="CommentTok"/>
        </w:rPr>
        <w:t xml:space="preserve">#' @returns score function</w:t>
      </w:r>
      <w:r>
        <w:br/>
      </w:r>
      <w:r>
        <w:rPr>
          <w:rStyle w:val="NormalTok"/>
        </w:rPr>
        <w:t xml:space="preserve">score_wei_series_md_c1_c2_c3 &lt;-</w:t>
      </w:r>
      <w:r>
        <w:rPr>
          <w:rStyle w:val="StringTok"/>
        </w:rPr>
        <w:t xml:space="preserve"> </w:t>
      </w:r>
      <w:r>
        <w:rPr>
          <w:rStyle w:val="ControlFlowTok"/>
        </w:rPr>
        <w:t xml:space="preserve">function</w:t>
      </w:r>
      <w:r>
        <w:rPr>
          <w:rStyle w:val="NormalTok"/>
        </w:rPr>
        <w:t xml:space="preserve">(df, theta) {</w:t>
      </w:r>
      <w:r>
        <w:br/>
      </w:r>
      <w:r>
        <w:rPr>
          <w:rStyle w:val="NormalTok"/>
        </w:rPr>
        <w:t xml:space="preserve">  n &lt;-</w:t>
      </w:r>
      <w:r>
        <w:rPr>
          <w:rStyle w:val="StringTok"/>
        </w:rPr>
        <w:t xml:space="preserve"> </w:t>
      </w:r>
      <w:r>
        <w:rPr>
          <w:rStyle w:val="KeywordTok"/>
        </w:rPr>
        <w:t xml:space="preserve">nrow</w:t>
      </w:r>
      <w:r>
        <w:rPr>
          <w:rStyle w:val="NormalTok"/>
        </w:rPr>
        <w:t xml:space="preserve">(df)</w:t>
      </w:r>
      <w:r>
        <w:br/>
      </w:r>
      <w:r>
        <w:rPr>
          <w:rStyle w:val="NormalTok"/>
        </w:rPr>
        <w:t xml:space="preserve">  C &lt;-</w:t>
      </w:r>
      <w:r>
        <w:rPr>
          <w:rStyle w:val="StringTok"/>
        </w:rPr>
        <w:t xml:space="preserve"> </w:t>
      </w:r>
      <w:r>
        <w:rPr>
          <w:rStyle w:val="KeywordTok"/>
        </w:rPr>
        <w:t xml:space="preserve">md_decode_matrix</w:t>
      </w:r>
      <w:r>
        <w:rPr>
          <w:rStyle w:val="NormalTok"/>
        </w:rPr>
        <w:t xml:space="preserve">(df, </w:t>
      </w:r>
      <w:r>
        <w:rPr>
          <w:rStyle w:val="StringTok"/>
        </w:rPr>
        <w:t xml:space="preserve">"x"</w:t>
      </w:r>
      <w:r>
        <w:rPr>
          <w:rStyle w:val="NormalTok"/>
        </w:rPr>
        <w:t xml:space="preserve">)</w:t>
      </w:r>
      <w:r>
        <w:br/>
      </w:r>
      <w:r>
        <w:rPr>
          <w:rStyle w:val="NormalTok"/>
        </w:rPr>
        <w:t xml:space="preserve">  m &lt;-</w:t>
      </w:r>
      <w:r>
        <w:rPr>
          <w:rStyle w:val="StringTok"/>
        </w:rPr>
        <w:t xml:space="preserve"> </w:t>
      </w:r>
      <w:r>
        <w:rPr>
          <w:rStyle w:val="KeywordTok"/>
        </w:rPr>
        <w:t xml:space="preserve">ncol</w:t>
      </w:r>
      <w:r>
        <w:rPr>
          <w:rStyle w:val="NormalTok"/>
        </w:rPr>
        <w:t xml:space="preserve">(C)</w:t>
      </w:r>
      <w:r>
        <w:br/>
      </w:r>
      <w:r>
        <w:rPr>
          <w:rStyle w:val="NormalTok"/>
        </w:rPr>
        <w:t xml:space="preserve">  delta &lt;-</w:t>
      </w:r>
      <w:r>
        <w:rPr>
          <w:rStyle w:val="StringTok"/>
        </w:rPr>
        <w:t xml:space="preserve"> </w:t>
      </w:r>
      <w:r>
        <w:rPr>
          <w:rStyle w:val="NormalTok"/>
        </w:rPr>
        <w:t xml:space="preserve">df[[</w:t>
      </w:r>
      <w:r>
        <w:rPr>
          <w:rStyle w:val="StringTok"/>
        </w:rPr>
        <w:t xml:space="preserve">"delta"</w:t>
      </w:r>
      <w:r>
        <w:rPr>
          <w:rStyle w:val="NormalTok"/>
        </w:rPr>
        <w:t xml:space="preserve">]]</w:t>
      </w:r>
      <w:r>
        <w:br/>
      </w:r>
      <w:r>
        <w:rPr>
          <w:rStyle w:val="NormalTok"/>
        </w:rPr>
        <w:t xml:space="preserve">  t &lt;-</w:t>
      </w:r>
      <w:r>
        <w:rPr>
          <w:rStyle w:val="StringTok"/>
        </w:rPr>
        <w:t xml:space="preserve"> </w:t>
      </w:r>
      <w:r>
        <w:rPr>
          <w:rStyle w:val="NormalTok"/>
        </w:rPr>
        <w:t xml:space="preserve">df[[lifetime]]  </w:t>
      </w:r>
      <w:r>
        <w:br/>
      </w:r>
      <w:r>
        <w:rPr>
          <w:rStyle w:val="NormalTok"/>
        </w:rPr>
        <w:t xml:space="preserve">  shapes &lt;-</w:t>
      </w:r>
      <w:r>
        <w:rPr>
          <w:rStyle w:val="StringTok"/>
        </w:rPr>
        <w:t xml:space="preserve"> </w:t>
      </w:r>
      <w:r>
        <w:rPr>
          <w:rStyle w:val="NormalTok"/>
        </w:rPr>
        <w:t xml:space="preserve">theta[</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scales &lt;-</w:t>
      </w:r>
      <w:r>
        <w:rPr>
          <w:rStyle w:val="StringTok"/>
        </w:rPr>
        <w:t xml:space="preserve"> </w:t>
      </w:r>
      <w:r>
        <w:rPr>
          <w:rStyle w:val="NormalTok"/>
        </w:rPr>
        <w:t xml:space="preserve">theta[</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shapes.scr &lt;-</w:t>
      </w:r>
      <w:r>
        <w:rPr>
          <w:rStyle w:val="StringTok"/>
        </w:rPr>
        <w:t xml:space="preserve"> </w:t>
      </w:r>
      <w:r>
        <w:rPr>
          <w:rStyle w:val="NormalTok"/>
        </w:rPr>
        <w:t xml:space="preserve">scales.scr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m)</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shapes.rt &lt;-</w:t>
      </w:r>
      <w:r>
        <w:rPr>
          <w:rStyle w:val="StringTok"/>
        </w:rPr>
        <w:t xml:space="preserve"> </w:t>
      </w:r>
      <w:r>
        <w:rPr>
          <w:rStyle w:val="OperatorTok"/>
        </w:rPr>
        <w:t xml:space="preserve">-</w:t>
      </w:r>
      <w:r>
        <w:rPr>
          <w:rStyle w:val="NormalTok"/>
        </w:rPr>
        <w:t xml:space="preserve">(t[i] </w:t>
      </w:r>
      <w:r>
        <w:rPr>
          <w:rStyle w:val="OperatorTok"/>
        </w:rPr>
        <w:t xml:space="preserve">/</w:t>
      </w:r>
      <w:r>
        <w:rPr>
          <w:rStyle w:val="StringTok"/>
        </w:rPr>
        <w:t xml:space="preserve"> </w:t>
      </w:r>
      <w:r>
        <w:rPr>
          <w:rStyle w:val="NormalTok"/>
        </w:rPr>
        <w:t xml:space="preserve">scales)</w:t>
      </w:r>
      <w:r>
        <w:rPr>
          <w:rStyle w:val="OperatorTok"/>
        </w:rPr>
        <w:t xml:space="preserve">^</w:t>
      </w:r>
      <w:r>
        <w:rPr>
          <w:rStyle w:val="NormalTok"/>
        </w:rPr>
        <w:t xml:space="preserve">shapes </w:t>
      </w:r>
      <w:r>
        <w:rPr>
          <w:rStyle w:val="OperatorTok"/>
        </w:rPr>
        <w:t xml:space="preserve">*</w:t>
      </w:r>
      <w:r>
        <w:rPr>
          <w:rStyle w:val="StringTok"/>
        </w:rPr>
        <w:t xml:space="preserve"> </w:t>
      </w:r>
      <w:r>
        <w:rPr>
          <w:rStyle w:val="KeywordTok"/>
        </w:rPr>
        <w:t xml:space="preserve">log</w:t>
      </w:r>
      <w:r>
        <w:rPr>
          <w:rStyle w:val="NormalTok"/>
        </w:rPr>
        <w:t xml:space="preserve">(t[i] </w:t>
      </w:r>
      <w:r>
        <w:rPr>
          <w:rStyle w:val="OperatorTok"/>
        </w:rPr>
        <w:t xml:space="preserve">/</w:t>
      </w:r>
      <w:r>
        <w:rPr>
          <w:rStyle w:val="StringTok"/>
        </w:rPr>
        <w:t xml:space="preserve"> </w:t>
      </w:r>
      <w:r>
        <w:rPr>
          <w:rStyle w:val="NormalTok"/>
        </w:rPr>
        <w:t xml:space="preserve">scales)</w:t>
      </w:r>
      <w:r>
        <w:br/>
      </w:r>
      <w:r>
        <w:rPr>
          <w:rStyle w:val="NormalTok"/>
        </w:rPr>
        <w:t xml:space="preserve">    scales.rt &lt;-</w:t>
      </w:r>
      <w:r>
        <w:rPr>
          <w:rStyle w:val="StringTok"/>
        </w:rPr>
        <w:t xml:space="preserve"> </w:t>
      </w:r>
      <w:r>
        <w:rPr>
          <w:rStyle w:val="NormalTok"/>
        </w:rPr>
        <w:t xml:space="preserve">(shapes </w:t>
      </w:r>
      <w:r>
        <w:rPr>
          <w:rStyle w:val="OperatorTok"/>
        </w:rPr>
        <w:t xml:space="preserve">/</w:t>
      </w:r>
      <w:r>
        <w:rPr>
          <w:rStyle w:val="StringTok"/>
        </w:rPr>
        <w:t xml:space="preserve"> </w:t>
      </w:r>
      <w:r>
        <w:rPr>
          <w:rStyle w:val="NormalTok"/>
        </w:rPr>
        <w:t xml:space="preserve">scales) </w:t>
      </w:r>
      <w:r>
        <w:rPr>
          <w:rStyle w:val="OperatorTok"/>
        </w:rPr>
        <w:t xml:space="preserve">*</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scales)</w:t>
      </w:r>
      <w:r>
        <w:rPr>
          <w:rStyle w:val="OperatorTok"/>
        </w:rPr>
        <w:t xml:space="preserve">^</w:t>
      </w:r>
      <w:r>
        <w:rPr>
          <w:rStyle w:val="NormalTok"/>
        </w:rPr>
        <w:t xml:space="preserve">shapes</w:t>
      </w:r>
      <w:r>
        <w:br/>
      </w:r>
      <w:r>
        <w:rPr>
          <w:rStyle w:val="NormalTok"/>
        </w:rPr>
        <w:t xml:space="preserve">    shapes.trm &lt;-</w:t>
      </w:r>
      <w:r>
        <w:rPr>
          <w:rStyle w:val="StringTok"/>
        </w:rPr>
        <w:t xml:space="preserve"> </w:t>
      </w:r>
      <w:r>
        <w:rPr>
          <w:rStyle w:val="NormalTok"/>
        </w:rPr>
        <w:t xml:space="preserve">scales.trm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m)</w:t>
      </w:r>
      <w:r>
        <w:br/>
      </w:r>
      <w:r>
        <w:br/>
      </w:r>
      <w:r>
        <w:rPr>
          <w:rStyle w:val="NormalTok"/>
        </w:rPr>
        <w:t xml:space="preserve">    </w:t>
      </w:r>
      <w:r>
        <w:rPr>
          <w:rStyle w:val="ControlFlowTok"/>
        </w:rPr>
        <w:t xml:space="preserve">if</w:t>
      </w:r>
      <w:r>
        <w:rPr>
          <w:rStyle w:val="NormalTok"/>
        </w:rPr>
        <w:t xml:space="preserve"> (delta[i]) {</w:t>
      </w:r>
      <w:r>
        <w:br/>
      </w:r>
      <w:r>
        <w:rPr>
          <w:rStyle w:val="NormalTok"/>
        </w:rPr>
        <w:t xml:space="preserve">      c &lt;-</w:t>
      </w:r>
      <w:r>
        <w:rPr>
          <w:rStyle w:val="StringTok"/>
        </w:rPr>
        <w:t xml:space="preserve"> </w:t>
      </w:r>
      <w:r>
        <w:rPr>
          <w:rStyle w:val="NormalTok"/>
        </w:rPr>
        <w:t xml:space="preserve">C[i, ]</w:t>
      </w:r>
      <w:r>
        <w:br/>
      </w:r>
      <w:r>
        <w:rPr>
          <w:rStyle w:val="NormalTok"/>
        </w:rPr>
        <w:t xml:space="preserve">      denom &lt;-</w:t>
      </w:r>
      <w:r>
        <w:rPr>
          <w:rStyle w:val="StringTok"/>
        </w:rPr>
        <w:t xml:space="preserve"> </w:t>
      </w:r>
      <w:r>
        <w:rPr>
          <w:rStyle w:val="KeywordTok"/>
        </w:rPr>
        <w:t xml:space="preserve">sum</w:t>
      </w:r>
      <w:r>
        <w:rPr>
          <w:rStyle w:val="NormalTok"/>
        </w:rPr>
        <w:t xml:space="preserve">(shapes[c] </w:t>
      </w:r>
      <w:r>
        <w:rPr>
          <w:rStyle w:val="OperatorTok"/>
        </w:rPr>
        <w:t xml:space="preserve">/</w:t>
      </w:r>
      <w:r>
        <w:rPr>
          <w:rStyle w:val="StringTok"/>
        </w:rPr>
        <w:t xml:space="preserve"> </w:t>
      </w:r>
      <w:r>
        <w:rPr>
          <w:rStyle w:val="NormalTok"/>
        </w:rPr>
        <w:t xml:space="preserve">scales[c] </w:t>
      </w:r>
      <w:r>
        <w:rPr>
          <w:rStyle w:val="OperatorTok"/>
        </w:rPr>
        <w:t xml:space="preserve">*</w:t>
      </w:r>
      <w:r>
        <w:br/>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scales[c])</w:t>
      </w:r>
      <w:r>
        <w:rPr>
          <w:rStyle w:val="OperatorTok"/>
        </w:rPr>
        <w:t xml:space="preserve">^</w:t>
      </w:r>
      <w:r>
        <w:rPr>
          <w:rStyle w:val="NormalTok"/>
        </w:rPr>
        <w:t xml:space="preserve">(shapes[c]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      shapes.num &lt;-</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scales[c])</w:t>
      </w:r>
      <w:r>
        <w:rPr>
          <w:rStyle w:val="OperatorTok"/>
        </w:rPr>
        <w:t xml:space="preserve">^</w:t>
      </w:r>
      <w:r>
        <w:rPr>
          <w:rStyle w:val="NormalTok"/>
        </w:rPr>
        <w:t xml:space="preserve">shapes[c] </w:t>
      </w:r>
      <w:r>
        <w:rPr>
          <w:rStyle w:val="OperatorTok"/>
        </w:rPr>
        <w:t xml:space="preserve">/</w:t>
      </w:r>
      <w:r>
        <w:rPr>
          <w:rStyle w:val="StringTok"/>
        </w:rPr>
        <w:t xml:space="preserve"> </w:t>
      </w:r>
      <w:r>
        <w:rPr>
          <w:rStyle w:val="NormalTok"/>
        </w:rPr>
        <w:t xml:space="preserve">t[i] </w:t>
      </w:r>
      <w:r>
        <w:rPr>
          <w:rStyle w:val="OperatorTok"/>
        </w:rPr>
        <w:t xml:space="preserve">*</w:t>
      </w:r>
      <w:r>
        <w:br/>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shapes[c] </w:t>
      </w:r>
      <w:r>
        <w:rPr>
          <w:rStyle w:val="OperatorTok"/>
        </w:rPr>
        <w:t xml:space="preserve">*</w:t>
      </w:r>
      <w:r>
        <w:rPr>
          <w:rStyle w:val="StringTok"/>
        </w:rPr>
        <w:t xml:space="preserve"> </w:t>
      </w:r>
      <w:r>
        <w:rPr>
          <w:rStyle w:val="KeywordTok"/>
        </w:rPr>
        <w:t xml:space="preserve">log</w:t>
      </w:r>
      <w:r>
        <w:rPr>
          <w:rStyle w:val="NormalTok"/>
        </w:rPr>
        <w:t xml:space="preserve">(t[i] </w:t>
      </w:r>
      <w:r>
        <w:rPr>
          <w:rStyle w:val="OperatorTok"/>
        </w:rPr>
        <w:t xml:space="preserve">/</w:t>
      </w:r>
      <w:r>
        <w:rPr>
          <w:rStyle w:val="StringTok"/>
        </w:rPr>
        <w:t xml:space="preserve"> </w:t>
      </w:r>
      <w:r>
        <w:rPr>
          <w:rStyle w:val="NormalTok"/>
        </w:rPr>
        <w:t xml:space="preserve">scales[c]))</w:t>
      </w:r>
      <w:r>
        <w:br/>
      </w:r>
      <w:r>
        <w:rPr>
          <w:rStyle w:val="NormalTok"/>
        </w:rPr>
        <w:t xml:space="preserve">      shapes.trm[c] &lt;-</w:t>
      </w:r>
      <w:r>
        <w:rPr>
          <w:rStyle w:val="StringTok"/>
        </w:rPr>
        <w:t xml:space="preserve"> </w:t>
      </w:r>
      <w:r>
        <w:rPr>
          <w:rStyle w:val="NormalTok"/>
        </w:rPr>
        <w:t xml:space="preserve">shapes.num </w:t>
      </w:r>
      <w:r>
        <w:rPr>
          <w:rStyle w:val="OperatorTok"/>
        </w:rPr>
        <w:t xml:space="preserve">/</w:t>
      </w:r>
      <w:r>
        <w:rPr>
          <w:rStyle w:val="StringTok"/>
        </w:rPr>
        <w:t xml:space="preserve"> </w:t>
      </w:r>
      <w:r>
        <w:rPr>
          <w:rStyle w:val="NormalTok"/>
        </w:rPr>
        <w:t xml:space="preserve">denom</w:t>
      </w:r>
      <w:r>
        <w:br/>
      </w:r>
      <w:r>
        <w:br/>
      </w:r>
      <w:r>
        <w:rPr>
          <w:rStyle w:val="NormalTok"/>
        </w:rPr>
        <w:t xml:space="preserve">      scales.num &lt;-</w:t>
      </w:r>
      <w:r>
        <w:rPr>
          <w:rStyle w:val="StringTok"/>
        </w:rPr>
        <w:t xml:space="preserve"> </w:t>
      </w:r>
      <w:r>
        <w:rPr>
          <w:rStyle w:val="NormalTok"/>
        </w:rPr>
        <w:t xml:space="preserve">(shapes[c] </w:t>
      </w:r>
      <w:r>
        <w:rPr>
          <w:rStyle w:val="OperatorTok"/>
        </w:rPr>
        <w:t xml:space="preserve">/</w:t>
      </w:r>
      <w:r>
        <w:rPr>
          <w:rStyle w:val="StringTok"/>
        </w:rPr>
        <w:t xml:space="preserve"> </w:t>
      </w:r>
      <w:r>
        <w:rPr>
          <w:rStyle w:val="NormalTok"/>
        </w:rPr>
        <w:t xml:space="preserve">scales[c])</w:t>
      </w:r>
      <w:r>
        <w:rPr>
          <w:rStyle w:val="Operator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scales[c])</w:t>
      </w:r>
      <w:r>
        <w:rPr>
          <w:rStyle w:val="OperatorTok"/>
        </w:rPr>
        <w:t xml:space="preserve">^</w:t>
      </w:r>
      <w:r>
        <w:rPr>
          <w:rStyle w:val="NormalTok"/>
        </w:rPr>
        <w:t xml:space="preserve">(shapes[c]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scales.trm[c] &lt;-</w:t>
      </w:r>
      <w:r>
        <w:rPr>
          <w:rStyle w:val="StringTok"/>
        </w:rPr>
        <w:t xml:space="preserve"> </w:t>
      </w:r>
      <w:r>
        <w:rPr>
          <w:rStyle w:val="NormalTok"/>
        </w:rPr>
        <w:t xml:space="preserve">scales.num </w:t>
      </w:r>
      <w:r>
        <w:rPr>
          <w:rStyle w:val="OperatorTok"/>
        </w:rPr>
        <w:t xml:space="preserve">/</w:t>
      </w:r>
      <w:r>
        <w:rPr>
          <w:rStyle w:val="StringTok"/>
        </w:rPr>
        <w:t xml:space="preserve"> </w:t>
      </w:r>
      <w:r>
        <w:rPr>
          <w:rStyle w:val="NormalTok"/>
        </w:rPr>
        <w:t xml:space="preserve">denom</w:t>
      </w:r>
      <w:r>
        <w:br/>
      </w:r>
      <w:r>
        <w:rPr>
          <w:rStyle w:val="NormalTok"/>
        </w:rPr>
        <w:t xml:space="preserve">    }</w:t>
      </w:r>
      <w:r>
        <w:br/>
      </w:r>
      <w:r>
        <w:br/>
      </w:r>
      <w:r>
        <w:rPr>
          <w:rStyle w:val="NormalTok"/>
        </w:rPr>
        <w:t xml:space="preserve">    shapes.scr &lt;-</w:t>
      </w:r>
      <w:r>
        <w:rPr>
          <w:rStyle w:val="StringTok"/>
        </w:rPr>
        <w:t xml:space="preserve"> </w:t>
      </w:r>
      <w:r>
        <w:rPr>
          <w:rStyle w:val="NormalTok"/>
        </w:rPr>
        <w:t xml:space="preserve">shapes.scr </w:t>
      </w:r>
      <w:r>
        <w:rPr>
          <w:rStyle w:val="OperatorTok"/>
        </w:rPr>
        <w:t xml:space="preserve">+</w:t>
      </w:r>
      <w:r>
        <w:rPr>
          <w:rStyle w:val="StringTok"/>
        </w:rPr>
        <w:t xml:space="preserve"> </w:t>
      </w:r>
      <w:r>
        <w:rPr>
          <w:rStyle w:val="NormalTok"/>
        </w:rPr>
        <w:t xml:space="preserve">shapes.rt </w:t>
      </w:r>
      <w:r>
        <w:rPr>
          <w:rStyle w:val="OperatorTok"/>
        </w:rPr>
        <w:t xml:space="preserve">+</w:t>
      </w:r>
      <w:r>
        <w:rPr>
          <w:rStyle w:val="StringTok"/>
        </w:rPr>
        <w:t xml:space="preserve"> </w:t>
      </w:r>
      <w:r>
        <w:rPr>
          <w:rStyle w:val="NormalTok"/>
        </w:rPr>
        <w:t xml:space="preserve">shapes.trm</w:t>
      </w:r>
      <w:r>
        <w:br/>
      </w:r>
      <w:r>
        <w:rPr>
          <w:rStyle w:val="NormalTok"/>
        </w:rPr>
        <w:t xml:space="preserve">    scales.scr &lt;-</w:t>
      </w:r>
      <w:r>
        <w:rPr>
          <w:rStyle w:val="StringTok"/>
        </w:rPr>
        <w:t xml:space="preserve"> </w:t>
      </w:r>
      <w:r>
        <w:rPr>
          <w:rStyle w:val="NormalTok"/>
        </w:rPr>
        <w:t xml:space="preserve">scales.scr </w:t>
      </w:r>
      <w:r>
        <w:rPr>
          <w:rStyle w:val="OperatorTok"/>
        </w:rPr>
        <w:t xml:space="preserve">+</w:t>
      </w:r>
      <w:r>
        <w:rPr>
          <w:rStyle w:val="StringTok"/>
        </w:rPr>
        <w:t xml:space="preserve"> </w:t>
      </w:r>
      <w:r>
        <w:rPr>
          <w:rStyle w:val="NormalTok"/>
        </w:rPr>
        <w:t xml:space="preserve">scales.rt </w:t>
      </w:r>
      <w:r>
        <w:rPr>
          <w:rStyle w:val="OperatorTok"/>
        </w:rPr>
        <w:t xml:space="preserve">-</w:t>
      </w:r>
      <w:r>
        <w:rPr>
          <w:rStyle w:val="StringTok"/>
        </w:rPr>
        <w:t xml:space="preserve"> </w:t>
      </w:r>
      <w:r>
        <w:rPr>
          <w:rStyle w:val="NormalTok"/>
        </w:rPr>
        <w:t xml:space="preserve">scales.trm</w:t>
      </w:r>
      <w:r>
        <w:br/>
      </w:r>
      <w:r>
        <w:rPr>
          <w:rStyle w:val="NormalTok"/>
        </w:rPr>
        <w:t xml:space="preserve">  }</w:t>
      </w:r>
      <w:r>
        <w:br/>
      </w:r>
      <w:r>
        <w:br/>
      </w:r>
      <w:r>
        <w:rPr>
          <w:rStyle w:val="NormalTok"/>
        </w:rPr>
        <w:t xml:space="preserve">  scr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(theta))</w:t>
      </w:r>
      <w:r>
        <w:br/>
      </w:r>
      <w:r>
        <w:rPr>
          <w:rStyle w:val="NormalTok"/>
        </w:rPr>
        <w:t xml:space="preserve">  scr[</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 &lt;-</w:t>
      </w:r>
      <w:r>
        <w:rPr>
          <w:rStyle w:val="StringTok"/>
        </w:rPr>
        <w:t xml:space="preserve"> </w:t>
      </w:r>
      <w:r>
        <w:rPr>
          <w:rStyle w:val="NormalTok"/>
        </w:rPr>
        <w:t xml:space="preserve">shapes.scrs</w:t>
      </w:r>
      <w:r>
        <w:br/>
      </w:r>
      <w:r>
        <w:rPr>
          <w:rStyle w:val="NormalTok"/>
        </w:rPr>
        <w:t xml:space="preserve">  scr[</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 &lt;-</w:t>
      </w:r>
      <w:r>
        <w:rPr>
          <w:rStyle w:val="StringTok"/>
        </w:rPr>
        <w:t xml:space="preserve"> </w:t>
      </w:r>
      <w:r>
        <w:rPr>
          <w:rStyle w:val="NormalTok"/>
        </w:rPr>
        <w:t xml:space="preserve">scales.scrs</w:t>
      </w:r>
      <w:r>
        <w:br/>
      </w:r>
      <w:r>
        <w:rPr>
          <w:rStyle w:val="NormalTok"/>
        </w:rPr>
        <w:t xml:space="preserve">  </w:t>
      </w:r>
      <w:r>
        <w:rPr>
          <w:rStyle w:val="KeywordTok"/>
        </w:rPr>
        <w:t xml:space="preserve">return</w:t>
      </w:r>
      <w:r>
        <w:rPr>
          <w:rStyle w:val="NormalTok"/>
        </w:rPr>
        <w:t xml:space="preserve">(scr)</w:t>
      </w:r>
      <w:r>
        <w:br/>
      </w:r>
      <w:r>
        <w:rPr>
          <w:rStyle w:val="NormalTok"/>
        </w:rPr>
        <w:t xml:space="preserve">}</w:t>
      </w:r>
    </w:p>
    <w:p>
      <w:pPr>
        <w:pStyle w:val="Heading2"/>
      </w:pPr>
      <w:bookmarkStart w:id="116" w:name="app-series-quantile"/>
      <w:r>
        <w:t xml:space="preserve">10.3	Quantile Function</w:t>
      </w:r>
      <w:bookmarkEnd w:id="116"/>
    </w:p>
    <w:p>
      <w:pPr>
        <w:pStyle w:val="FirstParagraph"/>
      </w:pPr>
      <w:r>
        <w:t xml:space="preserve">For our series system with Weibull component lifetimes, the quantile function is</w:t>
      </w:r>
      <w:r>
        <w:t xml:space="preserve"> </w:t>
      </w:r>
      <w:r>
        <w:t xml:space="preserve">the inverse of the cdf</w:t>
      </w:r>
      <w:r>
        <w:t xml:space="preserve"> </w:t>
      </w:r>
      <m:oMath>
        <m:sSub>
          <m:e>
            <m:r>
              <m:t>F</m:t>
            </m:r>
          </m:e>
          <m:sub>
            <m:sSub>
              <m:e>
                <m:r>
                  <m:t>T</m:t>
                </m:r>
              </m:e>
              <m:sub>
                <m:r>
                  <m:t>i</m:t>
                </m:r>
              </m:sub>
            </m:sSub>
          </m:sub>
        </m:sSub>
      </m:oMath>
      <w:r>
        <w:t xml:space="preserve">. By definition, the quantile</w:t>
      </w:r>
      <w:r>
        <w:t xml:space="preserve"> </w:t>
      </w:r>
      <m:oMath>
        <m:r>
          <m:t>p</m:t>
        </m:r>
      </m:oMath>
      <w:r>
        <w:t xml:space="preserve"> </w:t>
      </w:r>
      <w:r>
        <w:t xml:space="preserve">for the strictly</w:t>
      </w:r>
      <w:r>
        <w:t xml:space="preserve"> </w:t>
      </w:r>
      <w:r>
        <w:t xml:space="preserve">monotonically increasing cdf</w:t>
      </w:r>
      <w:r>
        <w:t xml:space="preserve"> </w:t>
      </w:r>
      <m:oMath>
        <m:sSub>
          <m:e>
            <m:r>
              <m:t>F</m:t>
            </m:r>
          </m:e>
          <m:sub>
            <m:sSub>
              <m:e>
                <m:r>
                  <m:t>T</m:t>
                </m:r>
              </m:e>
              <m:sub>
                <m:r>
                  <m:t>i</m:t>
                </m:r>
              </m:sub>
            </m:sSub>
          </m:sub>
        </m:sSub>
      </m:oMath>
      <w:r>
        <w:t xml:space="preserve"> </w:t>
      </w:r>
      <w:r>
        <w:t xml:space="preserve">is the value</w:t>
      </w:r>
      <w:r>
        <w:t xml:space="preserve"> </w:t>
      </w:r>
      <m:oMath>
        <m:r>
          <m:t>t</m:t>
        </m:r>
      </m:oMath>
      <w:r>
        <w:t xml:space="preserve"> </w:t>
      </w:r>
      <w:r>
        <w:t xml:space="preserve">that satisfies</w:t>
      </w:r>
      <w:r>
        <w:t xml:space="preserve"> </w:t>
      </w:r>
      <m:oMath>
        <m:sSub>
          <m:e>
            <m:r>
              <m:t>F</m:t>
            </m:r>
          </m:e>
          <m:sub>
            <m:sSub>
              <m:e>
                <m:r>
                  <m:t>T</m:t>
                </m:r>
              </m:e>
              <m:sub>
                <m:r>
                  <m:t>i</m:t>
                </m:r>
              </m:sub>
            </m:sSub>
          </m:sub>
        </m:sSub>
        <m:r>
          <m:t>(</m:t>
        </m:r>
        <m:r>
          <m:t>t</m:t>
        </m:r>
        <m:r>
          <m:t>;</m:t>
        </m:r>
        <m:r>
          <m:rPr>
            <m:sty m:val="b"/>
          </m:rPr>
          <m:t>θ</m:t>
        </m:r>
        <m:r>
          <m:t>)</m:t>
        </m:r>
        <m:r>
          <m:t>−</m:t>
        </m:r>
        <m:r>
          <m:t>p</m:t>
        </m:r>
        <m:r>
          <m:t>=</m:t>
        </m:r>
        <m:r>
          <m:t>0</m:t>
        </m:r>
      </m:oMath>
      <w:r>
        <w:t xml:space="preserve">, and so we solve for</w:t>
      </w:r>
      <w:r>
        <w:t xml:space="preserve"> </w:t>
      </w:r>
      <m:oMath>
        <m:r>
          <m:t>t</m:t>
        </m:r>
      </m:oMath>
      <w:r>
        <w:t xml:space="preserve"> </w:t>
      </w:r>
      <w:r>
        <w:t xml:space="preserve">using Newton’s method,</w:t>
      </w:r>
      <w:r>
        <w:t xml:space="preserve"> </w:t>
      </w:r>
      <w:r>
        <w:t xml:space="preserve">in which the</w:t>
      </w:r>
      <w:r>
        <w:t xml:space="preserve"> </w:t>
      </w:r>
      <m:oMath>
        <m:r>
          <m:t>k</m:t>
        </m:r>
      </m:oMath>
      <w:r>
        <w:t xml:space="preserve"> </w:t>
      </w:r>
      <w:r>
        <w:t xml:space="preserve">iteration is given by</w:t>
      </w:r>
    </w:p>
    <w:p>
      <w:pPr>
        <w:pStyle w:val="BodyText"/>
      </w:pPr>
      <m:oMathPara>
        <m:oMathParaPr>
          <m:jc m:val="center"/>
        </m:oMathParaPr>
        <m:oMath>
          <m:sSup>
            <m:e>
              <m:r>
                <m:t>t</m:t>
              </m:r>
            </m:e>
            <m:sup>
              <m:r>
                <m:t>(</m:t>
              </m:r>
              <m:r>
                <m:t>k</m:t>
              </m:r>
              <m:r>
                <m:t>+</m:t>
              </m:r>
              <m:r>
                <m:t>1</m:t>
              </m:r>
              <m:r>
                <m:t>)</m:t>
              </m:r>
            </m:sup>
          </m:sSup>
          <m:r>
            <m:t>=</m:t>
          </m:r>
          <m:sSup>
            <m:e>
              <m:r>
                <m:t>t</m:t>
              </m:r>
            </m:e>
            <m:sup>
              <m:r>
                <m:t>(</m:t>
              </m:r>
              <m:r>
                <m:t>k</m:t>
              </m:r>
              <m:r>
                <m:t>)</m:t>
              </m:r>
            </m:sup>
          </m:sSup>
          <m:r>
            <m:t>−</m:t>
          </m:r>
          <m:f>
            <m:fPr>
              <m:type m:val="bar"/>
            </m:fPr>
            <m:num>
              <m:sSub>
                <m:e>
                  <m:r>
                    <m:t>F</m:t>
                  </m:r>
                </m:e>
                <m:sub>
                  <m:sSub>
                    <m:e>
                      <m:r>
                        <m:t>T</m:t>
                      </m:r>
                    </m:e>
                    <m:sub>
                      <m:r>
                        <m:t>i</m:t>
                      </m:r>
                    </m:sub>
                  </m:sSub>
                </m:sub>
              </m:sSub>
              <m:r>
                <m:t>(</m:t>
              </m:r>
              <m:sSup>
                <m:e>
                  <m:r>
                    <m:t>t</m:t>
                  </m:r>
                </m:e>
                <m:sup>
                  <m:r>
                    <m:t>(</m:t>
                  </m:r>
                  <m:r>
                    <m:t>k</m:t>
                  </m:r>
                  <m:r>
                    <m:t>)</m:t>
                  </m:r>
                </m:sup>
              </m:sSup>
              <m:r>
                <m:t>;</m:t>
              </m:r>
              <m:r>
                <m:rPr>
                  <m:sty m:val="b"/>
                </m:rPr>
                <m:t>θ</m:t>
              </m:r>
              <m:r>
                <m:t>)</m:t>
              </m:r>
              <m:r>
                <m:t>−</m:t>
              </m:r>
              <m:r>
                <m:t>p</m:t>
              </m:r>
            </m:num>
            <m:den>
              <m:sSub>
                <m:e>
                  <m:r>
                    <m:t>f</m:t>
                  </m:r>
                </m:e>
                <m:sub>
                  <m:sSub>
                    <m:e>
                      <m:r>
                        <m:t>T</m:t>
                      </m:r>
                    </m:e>
                    <m:sub>
                      <m:r>
                        <m:t>i</m:t>
                      </m:r>
                    </m:sub>
                  </m:sSub>
                </m:sub>
              </m:sSub>
              <m:r>
                <m:t>(</m:t>
              </m:r>
              <m:sSup>
                <m:e>
                  <m:r>
                    <m:t>t</m:t>
                  </m:r>
                </m:e>
                <m:sup>
                  <m:r>
                    <m:t>(</m:t>
                  </m:r>
                  <m:r>
                    <m:t>k</m:t>
                  </m:r>
                  <m:r>
                    <m:t>)</m:t>
                  </m:r>
                </m:sup>
              </m:sSup>
              <m:r>
                <m:t>;</m:t>
              </m:r>
              <m:r>
                <m:rPr>
                  <m:sty m:val="b"/>
                </m:rPr>
                <m:t>θ</m:t>
              </m:r>
              <m:r>
                <m:t>)</m:t>
              </m:r>
            </m:den>
          </m:f>
          <m:r>
            <m:t>.</m:t>
          </m:r>
        </m:oMath>
      </m:oMathPara>
    </w:p>
    <w:p>
      <w:pPr>
        <w:pStyle w:val="FirstParagraph"/>
      </w:pPr>
      <w:r>
        <w:t xml:space="preserve">We have derived a slightly more efficient method in the</w:t>
      </w:r>
      <w:r>
        <w:t xml:space="preserve"> </w:t>
      </w:r>
      <w:r>
        <w:rPr>
          <w:rStyle w:val="VerbatimChar"/>
        </w:rPr>
        <w:t xml:space="preserve">qwei_series</w:t>
      </w:r>
      <w:r>
        <w:t xml:space="preserve"> </w:t>
      </w:r>
      <w:r>
        <w:t xml:space="preserve">R function</w:t>
      </w:r>
      <w:r>
        <w:t xml:space="preserve"> </w:t>
      </w:r>
      <w:r>
        <w:t xml:space="preserve">below.</w:t>
      </w:r>
    </w:p>
    <w:p>
      <w:pPr>
        <w:pStyle w:val="SourceCode"/>
      </w:pPr>
      <w:r>
        <w:rPr>
          <w:rStyle w:val="CommentTok"/>
        </w:rPr>
        <w:t xml:space="preserve">#' Quantile function for a series system with Weibull component lifetimes.</w:t>
      </w:r>
      <w:r>
        <w:br/>
      </w:r>
      <w:r>
        <w:rPr>
          <w:rStyle w:val="CommentTok"/>
        </w:rPr>
        <w:t xml:space="preserve">#'</w:t>
      </w:r>
      <w:r>
        <w:br/>
      </w:r>
      <w:r>
        <w:rPr>
          <w:rStyle w:val="CommentTok"/>
        </w:rPr>
        <w:t xml:space="preserve">#' @param p quantile</w:t>
      </w:r>
      <w:r>
        <w:br/>
      </w:r>
      <w:r>
        <w:rPr>
          <w:rStyle w:val="CommentTok"/>
        </w:rPr>
        <w:t xml:space="preserve">#' @param shapes shape parameters</w:t>
      </w:r>
      <w:r>
        <w:br/>
      </w:r>
      <w:r>
        <w:rPr>
          <w:rStyle w:val="CommentTok"/>
        </w:rPr>
        <w:t xml:space="preserve">#' @param scales scale parameters</w:t>
      </w:r>
      <w:r>
        <w:br/>
      </w:r>
      <w:r>
        <w:rPr>
          <w:rStyle w:val="CommentTok"/>
        </w:rPr>
        <w:t xml:space="preserve">#' @returns p-th quantile</w:t>
      </w:r>
      <w:r>
        <w:br/>
      </w:r>
      <w:r>
        <w:rPr>
          <w:rStyle w:val="NormalTok"/>
        </w:rPr>
        <w:t xml:space="preserve">qwei_series &lt;-</w:t>
      </w:r>
      <w:r>
        <w:rPr>
          <w:rStyle w:val="StringTok"/>
        </w:rPr>
        <w:t xml:space="preserve"> </w:t>
      </w:r>
      <w:r>
        <w:rPr>
          <w:rStyle w:val="ControlFlowTok"/>
        </w:rPr>
        <w:t xml:space="preserve">function</w:t>
      </w:r>
      <w:r>
        <w:rPr>
          <w:rStyle w:val="NormalTok"/>
        </w:rPr>
        <w:t xml:space="preserve">(p, shapes, scales) {</w:t>
      </w:r>
      <w:r>
        <w:br/>
      </w:r>
      <w:r>
        <w:rPr>
          <w:rStyle w:val="NormalTok"/>
        </w:rPr>
        <w:t xml:space="preserve">  t0 &lt;-</w:t>
      </w:r>
      <w:r>
        <w:rPr>
          <w:rStyle w:val="StringTok"/>
        </w:rPr>
        <w:t xml:space="preserve"> </w:t>
      </w:r>
      <w:r>
        <w:rPr>
          <w:rStyle w:val="DecValTok"/>
        </w:rPr>
        <w:t xml:space="preserve">1</w:t>
      </w:r>
      <w:r>
        <w:br/>
      </w:r>
      <w:r>
        <w:rPr>
          <w:rStyle w:val="NormalTok"/>
        </w:rPr>
        <w:t xml:space="preserve">  </w:t>
      </w:r>
      <w:r>
        <w:rPr>
          <w:rStyle w:val="ControlFlowTok"/>
        </w:rPr>
        <w:t xml:space="preserve">repeat</w:t>
      </w:r>
      <w:r>
        <w:rPr>
          <w:rStyle w:val="NormalTok"/>
        </w:rPr>
        <w:t xml:space="preserve"> {</w:t>
      </w:r>
      <w:r>
        <w:br/>
      </w:r>
      <w:r>
        <w:rPr>
          <w:rStyle w:val="NormalTok"/>
        </w:rPr>
        <w:t xml:space="preserve">    t1 &lt;-</w:t>
      </w:r>
      <w:r>
        <w:rPr>
          <w:rStyle w:val="StringTok"/>
        </w:rPr>
        <w:t xml:space="preserve"> </w:t>
      </w:r>
      <w:r>
        <w:rPr>
          <w:rStyle w:val="NormalTok"/>
        </w:rPr>
        <w:t xml:space="preserve">t0 </w:t>
      </w:r>
      <w:r>
        <w:rPr>
          <w:rStyle w:val="OperatorTok"/>
        </w:rPr>
        <w:t xml:space="preserve">-</w:t>
      </w:r>
      <w:r>
        <w:rPr>
          <w:rStyle w:val="StringTok"/>
        </w:rPr>
        <w:t xml:space="preserve"> </w:t>
      </w:r>
      <w:r>
        <w:rPr>
          <w:rStyle w:val="KeywordTok"/>
        </w:rPr>
        <w:t xml:space="preserve">sum</w:t>
      </w:r>
      <w:r>
        <w:rPr>
          <w:rStyle w:val="NormalTok"/>
        </w:rPr>
        <w:t xml:space="preserve">((t0 </w:t>
      </w:r>
      <w:r>
        <w:rPr>
          <w:rStyle w:val="OperatorTok"/>
        </w:rPr>
        <w:t xml:space="preserve">/</w:t>
      </w:r>
      <w:r>
        <w:rPr>
          <w:rStyle w:val="StringTok"/>
        </w:rPr>
        <w:t xml:space="preserve"> </w:t>
      </w:r>
      <w:r>
        <w:rPr>
          <w:rStyle w:val="NormalTok"/>
        </w:rPr>
        <w:t xml:space="preserve">scales)</w:t>
      </w:r>
      <w:r>
        <w:rPr>
          <w:rStyle w:val="OperatorTok"/>
        </w:rPr>
        <w:t xml:space="preserve">^</w:t>
      </w:r>
      <w:r>
        <w:rPr>
          <w:rStyle w:val="NormalTok"/>
        </w:rPr>
        <w:t xml:space="preserve">shapes)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br/>
      </w:r>
      <w:r>
        <w:rPr>
          <w:rStyle w:val="StringTok"/>
        </w:rPr>
        <w:t xml:space="preserve">      </w:t>
      </w:r>
      <w:r>
        <w:rPr>
          <w:rStyle w:val="KeywordTok"/>
        </w:rPr>
        <w:t xml:space="preserve">sum</w:t>
      </w:r>
      <w:r>
        <w:rPr>
          <w:rStyle w:val="NormalTok"/>
        </w:rPr>
        <w:t xml:space="preserve">(shapes </w:t>
      </w:r>
      <w:r>
        <w:rPr>
          <w:rStyle w:val="OperatorTok"/>
        </w:rPr>
        <w:t xml:space="preserve">*</w:t>
      </w:r>
      <w:r>
        <w:rPr>
          <w:rStyle w:val="StringTok"/>
        </w:rPr>
        <w:t xml:space="preserve"> </w:t>
      </w:r>
      <w:r>
        <w:rPr>
          <w:rStyle w:val="NormalTok"/>
        </w:rPr>
        <w:t xml:space="preserve">t0</w:t>
      </w:r>
      <w:r>
        <w:rPr>
          <w:rStyle w:val="OperatorTok"/>
        </w:rPr>
        <w:t xml:space="preserve">^</w:t>
      </w:r>
      <w:r>
        <w:rPr>
          <w:rStyle w:val="NormalTok"/>
        </w:rPr>
        <w:t xml:space="preserve">(shapes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scales</w:t>
      </w:r>
      <w:r>
        <w:rPr>
          <w:rStyle w:val="OperatorTok"/>
        </w:rPr>
        <w:t xml:space="preserve">^</w:t>
      </w:r>
      <w:r>
        <w:rPr>
          <w:rStyle w:val="NormalTok"/>
        </w:rPr>
        <w:t xml:space="preserve">shapes)</w:t>
      </w:r>
      <w:r>
        <w:br/>
      </w:r>
      <w:r>
        <w:rPr>
          <w:rStyle w:val="NormalTok"/>
        </w:rPr>
        <w:t xml:space="preserve">    </w:t>
      </w:r>
      <w:r>
        <w:rPr>
          <w:rStyle w:val="ControlFlowTok"/>
        </w:rPr>
        <w:t xml:space="preserve">if</w:t>
      </w:r>
      <w:r>
        <w:rPr>
          <w:rStyle w:val="NormalTok"/>
        </w:rPr>
        <w:t xml:space="preserve"> (</w:t>
      </w:r>
      <w:r>
        <w:rPr>
          <w:rStyle w:val="KeywordTok"/>
        </w:rPr>
        <w:t xml:space="preserve">abs</w:t>
      </w:r>
      <w:r>
        <w:rPr>
          <w:rStyle w:val="NormalTok"/>
        </w:rPr>
        <w:t xml:space="preserve">(t1 </w:t>
      </w:r>
      <w:r>
        <w:rPr>
          <w:rStyle w:val="OperatorTok"/>
        </w:rPr>
        <w:t xml:space="preserve">-</w:t>
      </w:r>
      <w:r>
        <w:rPr>
          <w:rStyle w:val="StringTok"/>
        </w:rPr>
        <w:t xml:space="preserve"> </w:t>
      </w:r>
      <w:r>
        <w:rPr>
          <w:rStyle w:val="NormalTok"/>
        </w:rPr>
        <w:t xml:space="preserve">t0) </w:t>
      </w:r>
      <w:r>
        <w:rPr>
          <w:rStyle w:val="OperatorTok"/>
        </w:rPr>
        <w:t xml:space="preserve">&lt;</w:t>
      </w:r>
      <w:r>
        <w:rPr>
          <w:rStyle w:val="StringTok"/>
        </w:rPr>
        <w:t xml:space="preserve"> </w:t>
      </w:r>
      <w:r>
        <w:rPr>
          <w:rStyle w:val="NormalTok"/>
        </w:rPr>
        <w:t xml:space="preserve">tol)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t0 &lt;-</w:t>
      </w:r>
      <w:r>
        <w:rPr>
          <w:rStyle w:val="StringTok"/>
        </w:rPr>
        <w:t xml:space="preserve"> </w:t>
      </w:r>
      <w:r>
        <w:rPr>
          <w:rStyle w:val="NormalTok"/>
        </w:rPr>
        <w:t xml:space="preserve">t1</w:t>
      </w:r>
      <w:r>
        <w:br/>
      </w:r>
      <w:r>
        <w:rPr>
          <w:rStyle w:val="NormalTok"/>
        </w:rPr>
        <w:t xml:space="preserve">  }</w:t>
      </w:r>
      <w:r>
        <w:br/>
      </w:r>
      <w:r>
        <w:rPr>
          <w:rStyle w:val="NormalTok"/>
        </w:rPr>
        <w:t xml:space="preserve">  </w:t>
      </w:r>
      <w:r>
        <w:rPr>
          <w:rStyle w:val="KeywordTok"/>
        </w:rPr>
        <w:t xml:space="preserve">return</w:t>
      </w:r>
      <w:r>
        <w:rPr>
          <w:rStyle w:val="NormalTok"/>
        </w:rPr>
        <w:t xml:space="preserve">(t1)</w:t>
      </w:r>
      <w:r>
        <w:br/>
      </w:r>
      <w:r>
        <w:rPr>
          <w:rStyle w:val="NormalTok"/>
        </w:rPr>
        <w:t xml:space="preserve">}</w:t>
      </w:r>
    </w:p>
    <w:p>
      <w:pPr>
        <w:pStyle w:val="Heading2"/>
      </w:pPr>
      <w:bookmarkStart w:id="117" w:name="app-mle-r"/>
      <w:r>
        <w:t xml:space="preserve">10.4	Maximum Likelihood Estimation</w:t>
      </w:r>
      <w:bookmarkEnd w:id="117"/>
    </w:p>
    <w:p>
      <w:pPr>
        <w:pStyle w:val="FirstParagraph"/>
      </w:pPr>
      <w:r>
        <w:t xml:space="preserve">We use the Newton-Raphson method for Maximum Likelihood Estimation (MLE) in a</w:t>
      </w:r>
      <w:r>
        <w:t xml:space="preserve"> </w:t>
      </w:r>
      <w:r>
        <w:t xml:space="preserve">series system with Weibull component lifetimes. Numerical optimization is</w:t>
      </w:r>
      <w:r>
        <w:t xml:space="preserve"> </w:t>
      </w:r>
      <w:r>
        <w:t xml:space="preserve">carried out using R’s</w:t>
      </w:r>
      <w:r>
        <w:t xml:space="preserve"> </w:t>
      </w:r>
      <w:r>
        <w:rPr>
          <w:rStyle w:val="VerbatimChar"/>
        </w:rPr>
        <w:t xml:space="preserve">optim</w:t>
      </w:r>
      <w:r>
        <w:t xml:space="preserve"> </w:t>
      </w:r>
      <w:r>
        <w:t xml:space="preserve">package and the</w:t>
      </w:r>
      <w:r>
        <w:t xml:space="preserve"> </w:t>
      </w:r>
      <w:r>
        <w:rPr>
          <w:b/>
        </w:rPr>
        <w:t xml:space="preserve">L-BFGS-B</w:t>
      </w:r>
      <w:r>
        <w:t xml:space="preserve"> </w:t>
      </w:r>
      <w:r>
        <w:t xml:space="preserve">method</w:t>
      </w:r>
      <w:r>
        <w:t xml:space="preserve"> </w:t>
      </w:r>
      <w:r>
        <w:t xml:space="preserve">[</w:t>
      </w:r>
      <w:hyperlink w:anchor="ref-byrd1995">
        <w:r>
          <w:rPr>
            <w:rStyle w:val="Hyperlink"/>
          </w:rPr>
          <w:t xml:space="preserve">15</w:t>
        </w:r>
      </w:hyperlink>
      <w:r>
        <w:t xml:space="preserve">]</w:t>
      </w:r>
      <w:r>
        <w:t xml:space="preserve">.</w:t>
      </w:r>
      <w:r>
        <w:t xml:space="preserve"> </w:t>
      </w:r>
      <w:r>
        <w:t xml:space="preserve">This quasi-Newton method approximates the Hessian using the gradient of the</w:t>
      </w:r>
      <w:r>
        <w:t xml:space="preserve"> </w:t>
      </w:r>
      <w:r>
        <w:t xml:space="preserve">log-likelihood function (see Appendices</w:t>
      </w:r>
      <w:r>
        <w:t xml:space="preserve"> </w:t>
      </w:r>
      <w:r>
        <w:t xml:space="preserve">10.1</w:t>
      </w:r>
      <w:r>
        <w:t xml:space="preserve"> </w:t>
      </w:r>
      <w:r>
        <w:t xml:space="preserve">and</w:t>
      </w:r>
      <w:r>
        <w:t xml:space="preserve"> </w:t>
      </w:r>
      <w:r>
        <w:t xml:space="preserve">10.2</w:t>
      </w:r>
      <w:r>
        <w:t xml:space="preserve">). Bound constraints are applied to maintain positive</w:t>
      </w:r>
      <w:r>
        <w:t xml:space="preserve"> </w:t>
      </w:r>
      <w:r>
        <w:t xml:space="preserve">shape and scale parameters.</w:t>
      </w:r>
    </w:p>
    <w:p>
      <w:pPr>
        <w:pStyle w:val="SourceCode"/>
      </w:pPr>
      <w:r>
        <w:rPr>
          <w:rStyle w:val="CommentTok"/>
        </w:rPr>
        <w:t xml:space="preserve">#' L-BFGS-B solver for the series system with Weibull component lifetimes</w:t>
      </w:r>
      <w:r>
        <w:br/>
      </w:r>
      <w:r>
        <w:rPr>
          <w:rStyle w:val="CommentTok"/>
        </w:rPr>
        <w:t xml:space="preserve">#' given masked data.</w:t>
      </w:r>
      <w:r>
        <w:br/>
      </w:r>
      <w:r>
        <w:rPr>
          <w:rStyle w:val="CommentTok"/>
        </w:rPr>
        <w:t xml:space="preserve">#' </w:t>
      </w:r>
      <w:r>
        <w:br/>
      </w:r>
      <w:r>
        <w:rPr>
          <w:rStyle w:val="CommentTok"/>
        </w:rPr>
        <w:t xml:space="preserve">#' @param df masked data frame</w:t>
      </w:r>
      <w:r>
        <w:br/>
      </w:r>
      <w:r>
        <w:rPr>
          <w:rStyle w:val="CommentTok"/>
        </w:rPr>
        <w:t xml:space="preserve">#' @param theta0 initial guess</w:t>
      </w:r>
      <w:r>
        <w:br/>
      </w:r>
      <w:r>
        <w:rPr>
          <w:rStyle w:val="CommentTok"/>
        </w:rPr>
        <w:t xml:space="preserve">#' @return MLE solution</w:t>
      </w:r>
      <w:r>
        <w:br/>
      </w:r>
      <w:r>
        <w:rPr>
          <w:rStyle w:val="NormalTok"/>
        </w:rPr>
        <w:t xml:space="preserve">mle_lbfgsb_wei_series_md_c1_c2_c3 &lt;-</w:t>
      </w:r>
      <w:r>
        <w:rPr>
          <w:rStyle w:val="StringTok"/>
        </w:rPr>
        <w:t xml:space="preserve"> </w:t>
      </w:r>
      <w:r>
        <w:rPr>
          <w:rStyle w:val="ControlFlowTok"/>
        </w:rPr>
        <w:t xml:space="preserve">function</w:t>
      </w:r>
      <w:r>
        <w:rPr>
          <w:rStyle w:val="NormalTok"/>
        </w:rPr>
        <w:t xml:space="preserve">(df, theta0) {</w:t>
      </w:r>
      <w:r>
        <w:br/>
      </w:r>
      <w:r>
        <w:rPr>
          <w:rStyle w:val="NormalTok"/>
        </w:rPr>
        <w:t xml:space="preserve">  </w:t>
      </w:r>
      <w:r>
        <w:rPr>
          <w:rStyle w:val="KeywordTok"/>
        </w:rPr>
        <w:t xml:space="preserve">optim</w:t>
      </w:r>
      <w:r>
        <w:rPr>
          <w:rStyle w:val="NormalTok"/>
        </w:rPr>
        <w:t xml:space="preserve">(theta0,</w:t>
      </w:r>
      <w:r>
        <w:br/>
      </w:r>
      <w:r>
        <w:rPr>
          <w:rStyle w:val="NormalTok"/>
        </w:rPr>
        <w:t xml:space="preserve">    </w:t>
      </w:r>
      <w:r>
        <w:rPr>
          <w:rStyle w:val="DataTypeTok"/>
        </w:rPr>
        <w:t xml:space="preserve">fn =</w:t>
      </w:r>
      <w:r>
        <w:rPr>
          <w:rStyle w:val="NormalTok"/>
        </w:rPr>
        <w:t xml:space="preserve"> </w:t>
      </w:r>
      <w:r>
        <w:rPr>
          <w:rStyle w:val="ControlFlowTok"/>
        </w:rPr>
        <w:t xml:space="preserve">function</w:t>
      </w:r>
      <w:r>
        <w:rPr>
          <w:rStyle w:val="NormalTok"/>
        </w:rPr>
        <w:t xml:space="preserve">(theta) </w:t>
      </w:r>
      <w:r>
        <w:rPr>
          <w:rStyle w:val="KeywordTok"/>
        </w:rPr>
        <w:t xml:space="preserve">loglik_wei_series_md_c1_c2_c3</w:t>
      </w:r>
      <w:r>
        <w:rPr>
          <w:rStyle w:val="NormalTok"/>
        </w:rPr>
        <w:t xml:space="preserve">(df,</w:t>
      </w:r>
      <w:r>
        <w:br/>
      </w:r>
      <w:r>
        <w:rPr>
          <w:rStyle w:val="NormalTok"/>
        </w:rPr>
        <w:t xml:space="preserve">      theta[</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 theta[</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w:t>
      </w:r>
      <w:r>
        <w:rPr>
          <w:rStyle w:val="DataTypeTok"/>
        </w:rPr>
        <w:t xml:space="preserve">gr =</w:t>
      </w:r>
      <w:r>
        <w:rPr>
          <w:rStyle w:val="NormalTok"/>
        </w:rPr>
        <w:t xml:space="preserve"> </w:t>
      </w:r>
      <w:r>
        <w:rPr>
          <w:rStyle w:val="ControlFlowTok"/>
        </w:rPr>
        <w:t xml:space="preserve">function</w:t>
      </w:r>
      <w:r>
        <w:rPr>
          <w:rStyle w:val="NormalTok"/>
        </w:rPr>
        <w:t xml:space="preserve">(theta) </w:t>
      </w:r>
      <w:r>
        <w:rPr>
          <w:rStyle w:val="KeywordTok"/>
        </w:rPr>
        <w:t xml:space="preserve">score_wei_series_md_c1_c2_c3</w:t>
      </w:r>
      <w:r>
        <w:rPr>
          <w:rStyle w:val="NormalTok"/>
        </w:rPr>
        <w:t xml:space="preserve">(df,</w:t>
      </w:r>
      <w:r>
        <w:br/>
      </w:r>
      <w:r>
        <w:rPr>
          <w:rStyle w:val="NormalTok"/>
        </w:rPr>
        <w:t xml:space="preserve">      theta[</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 theta[</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w:t>
      </w:r>
      <w:r>
        <w:rPr>
          <w:rStyle w:val="DataTypeTok"/>
        </w:rPr>
        <w:t xml:space="preserve">lower =</w:t>
      </w:r>
      <w:r>
        <w:rPr>
          <w:rStyle w:val="NormalTok"/>
        </w:rPr>
        <w:t xml:space="preserve"> </w:t>
      </w:r>
      <w:r>
        <w:rPr>
          <w:rStyle w:val="KeywordTok"/>
        </w:rPr>
        <w:t xml:space="preserve">rep</w:t>
      </w:r>
      <w:r>
        <w:rPr>
          <w:rStyle w:val="NormalTok"/>
        </w:rPr>
        <w:t xml:space="preserve">(</w:t>
      </w:r>
      <w:r>
        <w:rPr>
          <w:rStyle w:val="FloatTok"/>
        </w:rPr>
        <w:t xml:space="preserve">1e-9</w:t>
      </w:r>
      <w:r>
        <w:rPr>
          <w:rStyle w:val="NormalTok"/>
        </w:rPr>
        <w:t xml:space="preserve">, </w:t>
      </w:r>
      <w:r>
        <w:rPr>
          <w:rStyle w:val="KeywordTok"/>
        </w:rPr>
        <w:t xml:space="preserve">length</w:t>
      </w:r>
      <w:r>
        <w:rPr>
          <w:rStyle w:val="NormalTok"/>
        </w:rPr>
        <w:t xml:space="preserve">(theta0)),</w:t>
      </w:r>
      <w:r>
        <w:br/>
      </w:r>
      <w:r>
        <w:rPr>
          <w:rStyle w:val="NormalTok"/>
        </w:rPr>
        <w:t xml:space="preserve">    </w:t>
      </w:r>
      <w:r>
        <w:rPr>
          <w:rStyle w:val="DataTypeTok"/>
        </w:rPr>
        <w:t xml:space="preserve">method =</w:t>
      </w:r>
      <w:r>
        <w:rPr>
          <w:rStyle w:val="NormalTok"/>
        </w:rPr>
        <w:t xml:space="preserve"> </w:t>
      </w:r>
      <w:r>
        <w:rPr>
          <w:rStyle w:val="StringTok"/>
        </w:rPr>
        <w:t xml:space="preserve">"L-BFGS-B"</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fnscale =</w:t>
      </w:r>
      <w:r>
        <w:rPr>
          <w:rStyle w:val="NormalTok"/>
        </w:rPr>
        <w:t xml:space="preserve"> </w:t>
      </w:r>
      <w:r>
        <w:rPr>
          <w:rStyle w:val="DecValTok"/>
        </w:rPr>
        <w:t xml:space="preserve">-1</w:t>
      </w:r>
      <w:r>
        <w:rPr>
          <w:rStyle w:val="NormalTok"/>
        </w:rPr>
        <w:t xml:space="preserve">, </w:t>
      </w:r>
      <w:r>
        <w:rPr>
          <w:rStyle w:val="DataTypeTok"/>
        </w:rPr>
        <w:t xml:space="preserve">maxit =</w:t>
      </w:r>
      <w:r>
        <w:rPr>
          <w:rStyle w:val="NormalTok"/>
        </w:rPr>
        <w:t xml:space="preserve"> 125L))</w:t>
      </w:r>
      <w:r>
        <w:br/>
      </w:r>
      <w:r>
        <w:rPr>
          <w:rStyle w:val="NormalTok"/>
        </w:rPr>
        <w:t xml:space="preserve">}</w:t>
      </w:r>
    </w:p>
    <w:p>
      <w:pPr>
        <w:pStyle w:val="Heading2"/>
      </w:pPr>
      <w:bookmarkStart w:id="118" w:name="app-cand-model-r"/>
      <w:r>
        <w:t xml:space="preserve">10.5	Bernoulli Masking Model</w:t>
      </w:r>
      <w:bookmarkEnd w:id="118"/>
    </w:p>
    <w:p>
      <w:pPr>
        <w:pStyle w:val="FirstParagraph"/>
      </w:pPr>
      <w:r>
        <w:t xml:space="preserve">In the Bernoulli masking model, the failed component is guaranteed to be in the</w:t>
      </w:r>
      <w:r>
        <w:t xml:space="preserve"> </w:t>
      </w:r>
      <w:r>
        <w:t xml:space="preserve">candidate set and each non-failed component is included with some fixed</w:t>
      </w:r>
      <w:r>
        <w:t xml:space="preserve"> </w:t>
      </w:r>
      <w:r>
        <w:t xml:space="preserve">probability</w:t>
      </w:r>
      <w:r>
        <w:t xml:space="preserve"> </w:t>
      </w:r>
      <m:oMath>
        <m:r>
          <m:t>p</m:t>
        </m:r>
      </m:oMath>
      <w:r>
        <w:t xml:space="preserve">.</w:t>
      </w:r>
    </w:p>
    <w:p>
      <w:pPr>
        <w:pStyle w:val="SourceCode"/>
      </w:pPr>
      <w:r>
        <w:rPr>
          <w:rStyle w:val="CommentTok"/>
        </w:rPr>
        <w:t xml:space="preserve">#' Bernoulli masking model is a particular type of *uninformed* model.</w:t>
      </w:r>
      <w:r>
        <w:br/>
      </w:r>
      <w:r>
        <w:rPr>
          <w:rStyle w:val="CommentTok"/>
        </w:rPr>
        <w:t xml:space="preserve">#' Note that we do not generate candidate sets with this function. See</w:t>
      </w:r>
      <w:r>
        <w:br/>
      </w:r>
      <w:r>
        <w:rPr>
          <w:rStyle w:val="CommentTok"/>
        </w:rPr>
        <w:t xml:space="preserve">#' `md_cand_sampler` for that.</w:t>
      </w:r>
      <w:r>
        <w:br/>
      </w:r>
      <w:r>
        <w:rPr>
          <w:rStyle w:val="CommentTok"/>
        </w:rPr>
        <w:t xml:space="preserve">#'</w:t>
      </w:r>
      <w:r>
        <w:br/>
      </w:r>
      <w:r>
        <w:rPr>
          <w:rStyle w:val="CommentTok"/>
        </w:rPr>
        <w:t xml:space="preserve">#' @param df masked data frame.</w:t>
      </w:r>
      <w:r>
        <w:br/>
      </w:r>
      <w:r>
        <w:rPr>
          <w:rStyle w:val="CommentTok"/>
        </w:rPr>
        <w:t xml:space="preserve">#' @param p Bernoulli masking probability</w:t>
      </w:r>
      <w:r>
        <w:br/>
      </w:r>
      <w:r>
        <w:rPr>
          <w:rStyle w:val="CommentTok"/>
        </w:rPr>
        <w:t xml:space="preserve">#' @returns masked data frame with Bernoulli candidate set probabilities</w:t>
      </w:r>
      <w:r>
        <w:br/>
      </w:r>
      <w:r>
        <w:rPr>
          <w:rStyle w:val="NormalTok"/>
        </w:rPr>
        <w:t xml:space="preserve">md_bernoulli_cand_c1_c2_c3 &lt;-</w:t>
      </w:r>
      <w:r>
        <w:rPr>
          <w:rStyle w:val="StringTok"/>
        </w:rPr>
        <w:t xml:space="preserve"> </w:t>
      </w:r>
      <w:r>
        <w:rPr>
          <w:rStyle w:val="ControlFlowTok"/>
        </w:rPr>
        <w:t xml:space="preserve">function</w:t>
      </w:r>
      <w:r>
        <w:rPr>
          <w:rStyle w:val="NormalTok"/>
        </w:rPr>
        <w:t xml:space="preserve">(df, p) {</w:t>
      </w:r>
      <w:r>
        <w:br/>
      </w:r>
      <w:r>
        <w:rPr>
          <w:rStyle w:val="NormalTok"/>
        </w:rPr>
        <w:t xml:space="preserve">  n &lt;-</w:t>
      </w:r>
      <w:r>
        <w:rPr>
          <w:rStyle w:val="StringTok"/>
        </w:rPr>
        <w:t xml:space="preserve"> </w:t>
      </w:r>
      <w:r>
        <w:rPr>
          <w:rStyle w:val="KeywordTok"/>
        </w:rPr>
        <w:t xml:space="preserve">nrow</w:t>
      </w:r>
      <w:r>
        <w:rPr>
          <w:rStyle w:val="NormalTok"/>
        </w:rPr>
        <w:t xml:space="preserve">(df)</w:t>
      </w:r>
      <w:r>
        <w:br/>
      </w:r>
      <w:r>
        <w:rPr>
          <w:rStyle w:val="NormalTok"/>
        </w:rPr>
        <w:t xml:space="preserve">  p &lt;-</w:t>
      </w:r>
      <w:r>
        <w:rPr>
          <w:rStyle w:val="StringTok"/>
        </w:rPr>
        <w:t xml:space="preserve"> </w:t>
      </w:r>
      <w:r>
        <w:rPr>
          <w:rStyle w:val="KeywordTok"/>
        </w:rPr>
        <w:t xml:space="preserve">rep</w:t>
      </w:r>
      <w:r>
        <w:rPr>
          <w:rStyle w:val="NormalTok"/>
        </w:rPr>
        <w:t xml:space="preserve">(p, </w:t>
      </w:r>
      <w:r>
        <w:rPr>
          <w:rStyle w:val="DataTypeTok"/>
        </w:rPr>
        <w:t xml:space="preserve">length.out =</w:t>
      </w:r>
      <w:r>
        <w:rPr>
          <w:rStyle w:val="NormalTok"/>
        </w:rPr>
        <w:t xml:space="preserve"> n)</w:t>
      </w:r>
      <w:r>
        <w:br/>
      </w:r>
      <w:r>
        <w:rPr>
          <w:rStyle w:val="NormalTok"/>
        </w:rPr>
        <w:t xml:space="preserve">  Tm &lt;-</w:t>
      </w:r>
      <w:r>
        <w:rPr>
          <w:rStyle w:val="StringTok"/>
        </w:rPr>
        <w:t xml:space="preserve"> </w:t>
      </w:r>
      <w:r>
        <w:rPr>
          <w:rStyle w:val="KeywordTok"/>
        </w:rPr>
        <w:t xml:space="preserve">md_decode_matrix</w:t>
      </w:r>
      <w:r>
        <w:rPr>
          <w:rStyle w:val="NormalTok"/>
        </w:rPr>
        <w:t xml:space="preserve">(df, </w:t>
      </w:r>
      <w:r>
        <w:rPr>
          <w:rStyle w:val="StringTok"/>
        </w:rPr>
        <w:t xml:space="preserve">"t"</w:t>
      </w:r>
      <w:r>
        <w:rPr>
          <w:rStyle w:val="NormalTok"/>
        </w:rPr>
        <w:t xml:space="preserve">)</w:t>
      </w:r>
      <w:r>
        <w:br/>
      </w:r>
      <w:r>
        <w:rPr>
          <w:rStyle w:val="NormalTok"/>
        </w:rPr>
        <w:t xml:space="preserve">  m &lt;-</w:t>
      </w:r>
      <w:r>
        <w:rPr>
          <w:rStyle w:val="StringTok"/>
        </w:rPr>
        <w:t xml:space="preserve"> </w:t>
      </w:r>
      <w:r>
        <w:rPr>
          <w:rStyle w:val="KeywordTok"/>
        </w:rPr>
        <w:t xml:space="preserve">ncol</w:t>
      </w:r>
      <w:r>
        <w:rPr>
          <w:rStyle w:val="NormalTok"/>
        </w:rPr>
        <w:t xml:space="preserve">(Tm)</w:t>
      </w:r>
      <w:r>
        <w:br/>
      </w:r>
      <w:r>
        <w:rPr>
          <w:rStyle w:val="NormalTok"/>
        </w:rPr>
        <w:t xml:space="preserve">  Q &lt;-</w:t>
      </w:r>
      <w:r>
        <w:rPr>
          <w:rStyle w:val="StringTok"/>
        </w:rPr>
        <w:t xml:space="preserve"> </w:t>
      </w:r>
      <w:r>
        <w:rPr>
          <w:rStyle w:val="KeywordTok"/>
        </w:rPr>
        <w:t xml:space="preserve">matrix</w:t>
      </w:r>
      <w:r>
        <w:rPr>
          <w:rStyle w:val="NormalTok"/>
        </w:rPr>
        <w:t xml:space="preserve">(p, </w:t>
      </w:r>
      <w:r>
        <w:rPr>
          <w:rStyle w:val="DataTypeTok"/>
        </w:rPr>
        <w:t xml:space="preserve">nrow =</w:t>
      </w:r>
      <w:r>
        <w:rPr>
          <w:rStyle w:val="NormalTok"/>
        </w:rPr>
        <w:t xml:space="preserve"> n, </w:t>
      </w:r>
      <w:r>
        <w:rPr>
          <w:rStyle w:val="DataTypeTok"/>
        </w:rPr>
        <w:t xml:space="preserve">ncol =</w:t>
      </w:r>
      <w:r>
        <w:rPr>
          <w:rStyle w:val="NormalTok"/>
        </w:rPr>
        <w:t xml:space="preserve"> m)</w:t>
      </w:r>
      <w:r>
        <w:br/>
      </w:r>
      <w:r>
        <w:rPr>
          <w:rStyle w:val="NormalTok"/>
        </w:rPr>
        <w:t xml:space="preserve">  Q[</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apply</w:t>
      </w:r>
      <w:r>
        <w:rPr>
          <w:rStyle w:val="NormalTok"/>
        </w:rPr>
        <w:t xml:space="preserve">(Tm, </w:t>
      </w:r>
      <w:r>
        <w:rPr>
          <w:rStyle w:val="DecValTok"/>
        </w:rPr>
        <w:t xml:space="preserve">1</w:t>
      </w:r>
      <w:r>
        <w:rPr>
          <w:rStyle w:val="NormalTok"/>
        </w:rPr>
        <w:t xml:space="preserve">, which.min))] &lt;-</w:t>
      </w:r>
      <w:r>
        <w:rPr>
          <w:rStyle w:val="StringTok"/>
        </w:rPr>
        <w:t xml:space="preserve"> </w:t>
      </w:r>
      <w:r>
        <w:rPr>
          <w:rStyle w:val="DecValTok"/>
        </w:rPr>
        <w:t xml:space="preserve">1</w:t>
      </w:r>
      <w:r>
        <w:br/>
      </w:r>
      <w:r>
        <w:rPr>
          <w:rStyle w:val="NormalTok"/>
        </w:rPr>
        <w:t xml:space="preserve">  Q[</w:t>
      </w:r>
      <w:r>
        <w:rPr>
          <w:rStyle w:val="OperatorTok"/>
        </w:rPr>
        <w:t xml:space="preserve">!</w:t>
      </w:r>
      <w:r>
        <w:rPr>
          <w:rStyle w:val="NormalTok"/>
        </w:rPr>
        <w:t xml:space="preserve">df[[</w:t>
      </w:r>
      <w:r>
        <w:rPr>
          <w:rStyle w:val="StringTok"/>
        </w:rPr>
        <w:t xml:space="preserve">"delta"</w:t>
      </w:r>
      <w:r>
        <w:rPr>
          <w:rStyle w:val="NormalTok"/>
        </w:rPr>
        <w:t xml:space="preserve">]], ] &lt;-</w:t>
      </w:r>
      <w:r>
        <w:rPr>
          <w:rStyle w:val="StringTok"/>
        </w:rPr>
        <w:t xml:space="preserve"> </w:t>
      </w:r>
      <w:r>
        <w:rPr>
          <w:rStyle w:val="DecValTok"/>
        </w:rPr>
        <w:t xml:space="preserve">0</w:t>
      </w:r>
      <w:r>
        <w:br/>
      </w:r>
      <w:r>
        <w:rPr>
          <w:rStyle w:val="NormalTok"/>
        </w:rPr>
        <w:t xml:space="preserve">  df </w:t>
      </w:r>
      <w:r>
        <w:rPr>
          <w:rStyle w:val="OperatorTok"/>
        </w:rPr>
        <w:t xml:space="preserve">%&gt;%</w:t>
      </w:r>
      <w:r>
        <w:rPr>
          <w:rStyle w:val="StringTok"/>
        </w:rPr>
        <w:t xml:space="preserve"> </w:t>
      </w:r>
      <w:r>
        <w:rPr>
          <w:rStyle w:val="KeywordTok"/>
        </w:rPr>
        <w:t xml:space="preserve">bind_cols</w:t>
      </w:r>
      <w:r>
        <w:rPr>
          <w:rStyle w:val="NormalTok"/>
        </w:rPr>
        <w:t xml:space="preserve">(</w:t>
      </w:r>
      <w:r>
        <w:rPr>
          <w:rStyle w:val="KeywordTok"/>
        </w:rPr>
        <w:t xml:space="preserve">md_encode_matrix</w:t>
      </w:r>
      <w:r>
        <w:rPr>
          <w:rStyle w:val="NormalTok"/>
        </w:rPr>
        <w:t xml:space="preserve">(Q, prob))</w:t>
      </w:r>
      <w:r>
        <w:br/>
      </w:r>
      <w:r>
        <w:rPr>
          <w:rStyle w:val="NormalTok"/>
        </w:rPr>
        <w:t xml:space="preserve">}</w:t>
      </w:r>
    </w:p>
    <w:p>
      <w:pPr>
        <w:pStyle w:val="Heading1"/>
      </w:pPr>
      <w:bookmarkStart w:id="119" w:name="simulation"/>
      <w:r>
        <w:t xml:space="preserve">11	Simulation</w:t>
      </w:r>
      <w:bookmarkEnd w:id="119"/>
    </w:p>
    <w:p>
      <w:pPr>
        <w:pStyle w:val="FirstParagraph"/>
      </w:pPr>
      <w:r>
        <w:t xml:space="preserve">This appendix showcases select Python and R code instrumental in generating</w:t>
      </w:r>
      <w:r>
        <w:t xml:space="preserve"> </w:t>
      </w:r>
      <w:r>
        <w:t xml:space="preserve">this paper. The entire source code can be found on GitHub:</w:t>
      </w:r>
      <w:r>
        <w:t xml:space="preserve"> </w:t>
      </w:r>
      <w:hyperlink r:id="rId120">
        <w:r>
          <w:rPr>
            <w:rStyle w:val="VerbatimChar"/>
          </w:rPr>
          <w:t xml:space="preserve">github.com/queelius/reliability-estimation-in-series-systems</w:t>
        </w:r>
      </w:hyperlink>
      <w:r>
        <w:t xml:space="preserve"> </w:t>
      </w:r>
      <w:r>
        <w:t xml:space="preserve">[</w:t>
      </w:r>
      <w:hyperlink w:anchor="ref-towell2023reliability">
        <w:r>
          <w:rPr>
            <w:rStyle w:val="Hyperlink"/>
          </w:rPr>
          <w:t xml:space="preserve">16</w:t>
        </w:r>
      </w:hyperlink>
      <w:r>
        <w:t xml:space="preserve">]</w:t>
      </w:r>
      <w:r>
        <w:t xml:space="preserve">. For clarity and brevity, certain functionalities and</w:t>
      </w:r>
      <w:r>
        <w:t xml:space="preserve"> </w:t>
      </w:r>
      <w:r>
        <w:t xml:space="preserve">safeguards from the original code have been omitted. However, the full, unedited</w:t>
      </w:r>
      <w:r>
        <w:t xml:space="preserve"> </w:t>
      </w:r>
      <w:r>
        <w:t xml:space="preserve">code, as well as the methods to reproduce this paper, are available in the</w:t>
      </w:r>
      <w:r>
        <w:t xml:space="preserve"> </w:t>
      </w:r>
      <w:r>
        <w:t xml:space="preserve">GitHub repository.</w:t>
      </w:r>
    </w:p>
    <w:p>
      <w:pPr>
        <w:pStyle w:val="Heading2"/>
      </w:pPr>
      <w:bookmarkStart w:id="121" w:name="app-sim-study-r"/>
      <w:r>
        <w:t xml:space="preserve">11.1	Scenario Simulation</w:t>
      </w:r>
      <w:bookmarkEnd w:id="121"/>
    </w:p>
    <w:p>
      <w:pPr>
        <w:pStyle w:val="FirstParagraph"/>
      </w:pPr>
      <w:r>
        <w:t xml:space="preserve">Below, you’ll find the R code for the Monte-Carlo simulation, tailored to run</w:t>
      </w:r>
      <w:r>
        <w:t xml:space="preserve"> </w:t>
      </w:r>
      <w:r>
        <w:t xml:space="preserve">the scenarios discussed in Section</w:t>
      </w:r>
      <w:r>
        <w:t xml:space="preserve"> </w:t>
      </w:r>
      <w:r>
        <w:t xml:space="preserve">7</w:t>
      </w:r>
      <w:r>
        <w:t xml:space="preserve">.</w:t>
      </w:r>
    </w:p>
    <w:p>
      <w:pPr>
        <w:pStyle w:val="SourceCode"/>
      </w:pPr>
      <w:r>
        <w:rPr>
          <w:rStyle w:val="CommentTok"/>
        </w:rPr>
        <w:t xml:space="preserve"># A function to simulate the effects of various parameters on the sampling</w:t>
      </w:r>
      <w:r>
        <w:br/>
      </w:r>
      <w:r>
        <w:rPr>
          <w:rStyle w:val="CommentTok"/>
        </w:rPr>
        <w:t xml:space="preserve"># distribution of the MLE</w:t>
      </w:r>
      <w:r>
        <w:br/>
      </w:r>
      <w:r>
        <w:rPr>
          <w:rStyle w:val="NormalTok"/>
        </w:rPr>
        <w:t xml:space="preserve">simulate_scenario &lt;-</w:t>
      </w:r>
      <w:r>
        <w:rPr>
          <w:rStyle w:val="StringTok"/>
        </w:rPr>
        <w:t xml:space="preserve"> </w:t>
      </w:r>
      <w:r>
        <w:rPr>
          <w:rStyle w:val="ControlFlowTok"/>
        </w:rPr>
        <w:t xml:space="preserve">function</w:t>
      </w:r>
      <w:r>
        <w:rPr>
          <w:rStyle w:val="NormalTok"/>
        </w:rPr>
        <w:t xml:space="preserve">(</w:t>
      </w:r>
      <w:r>
        <w:br/>
      </w:r>
      <w:r>
        <w:rPr>
          <w:rStyle w:val="NormalTok"/>
        </w:rPr>
        <w:t xml:space="preserve">    csv_file,            </w:t>
      </w:r>
      <w:r>
        <w:rPr>
          <w:rStyle w:val="CommentTok"/>
        </w:rPr>
        <w:t xml:space="preserve"># Destination file to save simulation results</w:t>
      </w:r>
      <w:r>
        <w:br/>
      </w:r>
      <w:r>
        <w:rPr>
          <w:rStyle w:val="NormalTok"/>
        </w:rPr>
        <w:t xml:space="preserve">    N,                   </w:t>
      </w:r>
      <w:r>
        <w:rPr>
          <w:rStyle w:val="CommentTok"/>
        </w:rPr>
        <w:t xml:space="preserve"># Vector of sample sizes</w:t>
      </w:r>
      <w:r>
        <w:br/>
      </w:r>
      <w:r>
        <w:rPr>
          <w:rStyle w:val="NormalTok"/>
        </w:rPr>
        <w:t xml:space="preserve">    P,                   </w:t>
      </w:r>
      <w:r>
        <w:rPr>
          <w:rStyle w:val="CommentTok"/>
        </w:rPr>
        <w:t xml:space="preserve"># Vector of masking probabilities</w:t>
      </w:r>
      <w:r>
        <w:br/>
      </w:r>
      <w:r>
        <w:rPr>
          <w:rStyle w:val="NormalTok"/>
        </w:rPr>
        <w:t xml:space="preserve">    Q,                   </w:t>
      </w:r>
      <w:r>
        <w:rPr>
          <w:rStyle w:val="CommentTok"/>
        </w:rPr>
        <w:t xml:space="preserve"># Vector of quantiles of the series system</w:t>
      </w:r>
      <w:r>
        <w:br/>
      </w:r>
      <w:r>
        <w:rPr>
          <w:rStyle w:val="NormalTok"/>
        </w:rPr>
        <w:t xml:space="preserve">    R,                   </w:t>
      </w:r>
      <w:r>
        <w:rPr>
          <w:rStyle w:val="CommentTok"/>
        </w:rPr>
        <w:t xml:space="preserve"># Number of simulation replicates</w:t>
      </w:r>
      <w:r>
        <w:br/>
      </w:r>
      <w:r>
        <w:rPr>
          <w:rStyle w:val="NormalTok"/>
        </w:rPr>
        <w:t xml:space="preserve">    B,                   </w:t>
      </w:r>
      <w:r>
        <w:rPr>
          <w:rStyle w:val="CommentTok"/>
        </w:rPr>
        <w:t xml:space="preserve"># Number of bootstrap samples</w:t>
      </w:r>
      <w:r>
        <w:br/>
      </w:r>
      <w:r>
        <w:rPr>
          <w:rStyle w:val="NormalTok"/>
        </w:rPr>
        <w:t xml:space="preserve">    theta                </w:t>
      </w:r>
      <w:r>
        <w:rPr>
          <w:rStyle w:val="CommentTok"/>
        </w:rPr>
        <w:t xml:space="preserve"># True parameters for the Weibull distribution</w:t>
      </w:r>
      <w:r>
        <w:br/>
      </w:r>
      <w:r>
        <w:rPr>
          <w:rStyle w:val="NormalTok"/>
        </w:rPr>
        <w:t xml:space="preserve">) {</w:t>
      </w:r>
      <w:r>
        <w:br/>
      </w:r>
      <w:r>
        <w:rPr>
          <w:rStyle w:val="NormalTok"/>
        </w:rPr>
        <w:t xml:space="preserve">  shapes &lt;-</w:t>
      </w:r>
      <w:r>
        <w:rPr>
          <w:rStyle w:val="StringTok"/>
        </w:rPr>
        <w:t xml:space="preserve"> </w:t>
      </w:r>
      <w:r>
        <w:rPr>
          <w:rStyle w:val="NormalTok"/>
        </w:rPr>
        <w:t xml:space="preserve">theta[</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scales &lt;-</w:t>
      </w:r>
      <w:r>
        <w:rPr>
          <w:rStyle w:val="StringTok"/>
        </w:rPr>
        <w:t xml:space="preserve"> </w:t>
      </w:r>
      <w:r>
        <w:rPr>
          <w:rStyle w:val="NormalTok"/>
        </w:rPr>
        <w:t xml:space="preserve">theta[</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m &lt;-</w:t>
      </w:r>
      <w:r>
        <w:rPr>
          <w:rStyle w:val="StringTok"/>
        </w:rPr>
        <w:t xml:space="preserve"> </w:t>
      </w:r>
      <w:r>
        <w:rPr>
          <w:rStyle w:val="KeywordTok"/>
        </w:rPr>
        <w:t xml:space="preserve">length</w:t>
      </w:r>
      <w:r>
        <w:rPr>
          <w:rStyle w:val="NormalTok"/>
        </w:rPr>
        <w:t xml:space="preserve">(scales)</w:t>
      </w:r>
      <w:r>
        <w:br/>
      </w:r>
      <w:r>
        <w:rPr>
          <w:rStyle w:val="NormalTok"/>
        </w:rPr>
        <w:t xml:space="preserve">  cname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"p"</w:t>
      </w:r>
      <w:r>
        <w:rPr>
          <w:rStyle w:val="NormalTok"/>
        </w:rPr>
        <w:t xml:space="preserve">, </w:t>
      </w:r>
      <w:r>
        <w:rPr>
          <w:rStyle w:val="StringTok"/>
        </w:rPr>
        <w:t xml:space="preserve">"q"</w:t>
      </w:r>
      <w:r>
        <w:rPr>
          <w:rStyle w:val="NormalTok"/>
        </w:rPr>
        <w:t xml:space="preserve">, </w:t>
      </w:r>
      <w:r>
        <w:rPr>
          <w:rStyle w:val="StringTok"/>
        </w:rPr>
        <w:t xml:space="preserve">"tau"</w:t>
      </w:r>
      <w:r>
        <w:rPr>
          <w:rStyle w:val="NormalTok"/>
        </w:rPr>
        <w:t xml:space="preserve">, </w:t>
      </w:r>
      <w:r>
        <w:rPr>
          <w:rStyle w:val="StringTok"/>
        </w:rPr>
        <w:t xml:space="preserve">"B"</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"shape."</w:t>
      </w:r>
      <w:r>
        <w:rPr>
          <w:rStyle w:val="NormalTok"/>
        </w:rPr>
        <w:t xml:space="preserve">, </w:t>
      </w:r>
      <w:r>
        <w:rPr>
          <w:rStyle w:val="DecValTok"/>
        </w:rPr>
        <w:t xml:space="preserve">1</w:t>
      </w:r>
      <w:r>
        <w:rPr>
          <w:rStyle w:val="OperatorTok"/>
        </w:rPr>
        <w:t xml:space="preserve">:</w:t>
      </w:r>
      <w:r>
        <w:rPr>
          <w:rStyle w:val="NormalTok"/>
        </w:rPr>
        <w:t xml:space="preserve">m), </w:t>
      </w:r>
      <w:r>
        <w:rPr>
          <w:rStyle w:val="KeywordTok"/>
        </w:rPr>
        <w:t xml:space="preserve">paste0</w:t>
      </w:r>
      <w:r>
        <w:rPr>
          <w:rStyle w:val="NormalTok"/>
        </w:rPr>
        <w:t xml:space="preserve">(</w:t>
      </w:r>
      <w:r>
        <w:rPr>
          <w:rStyle w:val="StringTok"/>
        </w:rPr>
        <w:t xml:space="preserve">"scale."</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w:t>
      </w:r>
      <w:r>
        <w:rPr>
          <w:rStyle w:val="KeywordTok"/>
        </w:rPr>
        <w:t xml:space="preserve">paste0</w:t>
      </w:r>
      <w:r>
        <w:rPr>
          <w:rStyle w:val="NormalTok"/>
        </w:rPr>
        <w:t xml:space="preserve">(</w:t>
      </w:r>
      <w:r>
        <w:rPr>
          <w:rStyle w:val="StringTok"/>
        </w:rPr>
        <w:t xml:space="preserve">"shape.mle."</w:t>
      </w:r>
      <w:r>
        <w:rPr>
          <w:rStyle w:val="NormalTok"/>
        </w:rPr>
        <w:t xml:space="preserve">, </w:t>
      </w:r>
      <w:r>
        <w:rPr>
          <w:rStyle w:val="DecValTok"/>
        </w:rPr>
        <w:t xml:space="preserve">1</w:t>
      </w:r>
      <w:r>
        <w:rPr>
          <w:rStyle w:val="OperatorTok"/>
        </w:rPr>
        <w:t xml:space="preserve">:</w:t>
      </w:r>
      <w:r>
        <w:rPr>
          <w:rStyle w:val="NormalTok"/>
        </w:rPr>
        <w:t xml:space="preserve">m), </w:t>
      </w:r>
      <w:r>
        <w:rPr>
          <w:rStyle w:val="KeywordTok"/>
        </w:rPr>
        <w:t xml:space="preserve">paste0</w:t>
      </w:r>
      <w:r>
        <w:rPr>
          <w:rStyle w:val="NormalTok"/>
        </w:rPr>
        <w:t xml:space="preserve">(</w:t>
      </w:r>
      <w:r>
        <w:rPr>
          <w:rStyle w:val="StringTok"/>
        </w:rPr>
        <w:t xml:space="preserve">"scale.mle."</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w:t>
      </w:r>
      <w:r>
        <w:rPr>
          <w:rStyle w:val="KeywordTok"/>
        </w:rPr>
        <w:t xml:space="preserve">paste0</w:t>
      </w:r>
      <w:r>
        <w:rPr>
          <w:rStyle w:val="NormalTok"/>
        </w:rPr>
        <w:t xml:space="preserve">(</w:t>
      </w:r>
      <w:r>
        <w:rPr>
          <w:rStyle w:val="StringTok"/>
        </w:rPr>
        <w:t xml:space="preserve">"shape.lower."</w:t>
      </w:r>
      <w:r>
        <w:rPr>
          <w:rStyle w:val="NormalTok"/>
        </w:rPr>
        <w:t xml:space="preserve">, </w:t>
      </w:r>
      <w:r>
        <w:rPr>
          <w:rStyle w:val="DecValTok"/>
        </w:rPr>
        <w:t xml:space="preserve">1</w:t>
      </w:r>
      <w:r>
        <w:rPr>
          <w:rStyle w:val="OperatorTok"/>
        </w:rPr>
        <w:t xml:space="preserve">:</w:t>
      </w:r>
      <w:r>
        <w:rPr>
          <w:rStyle w:val="NormalTok"/>
        </w:rPr>
        <w:t xml:space="preserve">m), </w:t>
      </w:r>
      <w:r>
        <w:rPr>
          <w:rStyle w:val="KeywordTok"/>
        </w:rPr>
        <w:t xml:space="preserve">paste0</w:t>
      </w:r>
      <w:r>
        <w:rPr>
          <w:rStyle w:val="NormalTok"/>
        </w:rPr>
        <w:t xml:space="preserve">(</w:t>
      </w:r>
      <w:r>
        <w:rPr>
          <w:rStyle w:val="StringTok"/>
        </w:rPr>
        <w:t xml:space="preserve">"shape.upper."</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w:t>
      </w:r>
      <w:r>
        <w:rPr>
          <w:rStyle w:val="KeywordTok"/>
        </w:rPr>
        <w:t xml:space="preserve">paste0</w:t>
      </w:r>
      <w:r>
        <w:rPr>
          <w:rStyle w:val="NormalTok"/>
        </w:rPr>
        <w:t xml:space="preserve">(</w:t>
      </w:r>
      <w:r>
        <w:rPr>
          <w:rStyle w:val="StringTok"/>
        </w:rPr>
        <w:t xml:space="preserve">"scale.lower."</w:t>
      </w:r>
      <w:r>
        <w:rPr>
          <w:rStyle w:val="NormalTok"/>
        </w:rPr>
        <w:t xml:space="preserve">, </w:t>
      </w:r>
      <w:r>
        <w:rPr>
          <w:rStyle w:val="DecValTok"/>
        </w:rPr>
        <w:t xml:space="preserve">1</w:t>
      </w:r>
      <w:r>
        <w:rPr>
          <w:rStyle w:val="OperatorTok"/>
        </w:rPr>
        <w:t xml:space="preserve">:</w:t>
      </w:r>
      <w:r>
        <w:rPr>
          <w:rStyle w:val="NormalTok"/>
        </w:rPr>
        <w:t xml:space="preserve">m), </w:t>
      </w:r>
      <w:r>
        <w:rPr>
          <w:rStyle w:val="KeywordTok"/>
        </w:rPr>
        <w:t xml:space="preserve">paste0</w:t>
      </w:r>
      <w:r>
        <w:rPr>
          <w:rStyle w:val="NormalTok"/>
        </w:rPr>
        <w:t xml:space="preserve">(</w:t>
      </w:r>
      <w:r>
        <w:rPr>
          <w:rStyle w:val="StringTok"/>
        </w:rPr>
        <w:t xml:space="preserve">"scale.upper."</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w:t>
      </w:r>
      <w:r>
        <w:rPr>
          <w:rStyle w:val="StringTok"/>
        </w:rPr>
        <w:t xml:space="preserve">"convergence"</w:t>
      </w:r>
      <w:r>
        <w:rPr>
          <w:rStyle w:val="NormalTok"/>
        </w:rPr>
        <w:t xml:space="preserve">, </w:t>
      </w:r>
      <w:r>
        <w:rPr>
          <w:rStyle w:val="StringTok"/>
        </w:rPr>
        <w:t xml:space="preserve">"loglik"</w:t>
      </w:r>
      <w:r>
        <w:rPr>
          <w:rStyle w:val="NormalTok"/>
        </w:rPr>
        <w:t xml:space="preserve">)</w:t>
      </w:r>
      <w:r>
        <w:br/>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N) {</w:t>
      </w:r>
      <w:r>
        <w:br/>
      </w:r>
      <w:r>
        <w:rPr>
          <w:rStyle w:val="NormalTok"/>
        </w:rPr>
        <w:t xml:space="preserve">    </w:t>
      </w:r>
      <w:r>
        <w:rPr>
          <w:rStyle w:val="ControlFlowTok"/>
        </w:rPr>
        <w:t xml:space="preserve">for</w:t>
      </w:r>
      <w:r>
        <w:rPr>
          <w:rStyle w:val="NormalTok"/>
        </w:rPr>
        <w:t xml:space="preserve"> (p </w:t>
      </w:r>
      <w:r>
        <w:rPr>
          <w:rStyle w:val="ControlFlowTok"/>
        </w:rPr>
        <w:t xml:space="preserve">in</w:t>
      </w:r>
      <w:r>
        <w:rPr>
          <w:rStyle w:val="NormalTok"/>
        </w:rPr>
        <w:t xml:space="preserve"> P) {</w:t>
      </w:r>
      <w:r>
        <w:br/>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Q) {</w:t>
      </w:r>
      <w:r>
        <w:br/>
      </w:r>
      <w:r>
        <w:rPr>
          <w:rStyle w:val="NormalTok"/>
        </w:rPr>
        <w:t xml:space="preserve">        tau &lt;-</w:t>
      </w:r>
      <w:r>
        <w:rPr>
          <w:rStyle w:val="StringTok"/>
        </w:rPr>
        <w:t xml:space="preserve"> </w:t>
      </w:r>
      <w:r>
        <w:rPr>
          <w:rStyle w:val="KeywordTok"/>
        </w:rPr>
        <w:t xml:space="preserve">qwei_series</w:t>
      </w:r>
      <w:r>
        <w:rPr>
          <w:rStyle w:val="NormalTok"/>
        </w:rPr>
        <w:t xml:space="preserve">(</w:t>
      </w:r>
      <w:r>
        <w:rPr>
          <w:rStyle w:val="DataTypeTok"/>
        </w:rPr>
        <w:t xml:space="preserve">p =</w:t>
      </w:r>
      <w:r>
        <w:rPr>
          <w:rStyle w:val="NormalTok"/>
        </w:rPr>
        <w:t xml:space="preserve"> q, </w:t>
      </w:r>
      <w:r>
        <w:rPr>
          <w:rStyle w:val="DataTypeTok"/>
        </w:rPr>
        <w:t xml:space="preserve">scales =</w:t>
      </w:r>
      <w:r>
        <w:rPr>
          <w:rStyle w:val="NormalTok"/>
        </w:rPr>
        <w:t xml:space="preserve"> scales, </w:t>
      </w:r>
      <w:r>
        <w:rPr>
          <w:rStyle w:val="DataTypeTok"/>
        </w:rPr>
        <w:t xml:space="preserve">shapes =</w:t>
      </w:r>
      <w:r>
        <w:rPr>
          <w:rStyle w:val="NormalTok"/>
        </w:rPr>
        <w:t xml:space="preserve"> shapes)</w:t>
      </w:r>
      <w:r>
        <w:br/>
      </w:r>
      <w:r>
        <w:rPr>
          <w:rStyle w:val="NormalTok"/>
        </w:rPr>
        <w:t xml:space="preserve">        </w:t>
      </w:r>
      <w:r>
        <w:rPr>
          <w:rStyle w:val="ControlFlowTok"/>
        </w:rPr>
        <w:t xml:space="preserve">for</w:t>
      </w:r>
      <w:r>
        <w:rPr>
          <w:rStyle w:val="NormalTok"/>
        </w:rPr>
        <w:t xml:space="preserve"> (iter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 {</w:t>
      </w:r>
      <w:r>
        <w:br/>
      </w:r>
      <w:r>
        <w:rPr>
          <w:rStyle w:val="NormalTok"/>
        </w:rPr>
        <w:t xml:space="preserve">          df &lt;-</w:t>
      </w:r>
      <w:r>
        <w:rPr>
          <w:rStyle w:val="StringTok"/>
        </w:rPr>
        <w:t xml:space="preserve"> </w:t>
      </w:r>
      <w:r>
        <w:rPr>
          <w:rStyle w:val="KeywordTok"/>
        </w:rPr>
        <w:t xml:space="preserve">generate_guo_weibull_table_2_data</w:t>
      </w:r>
      <w:r>
        <w:rPr>
          <w:rStyle w:val="NormalTok"/>
        </w:rPr>
        <w:t xml:space="preserve">(shapes, scales, n, p, tau)</w:t>
      </w:r>
      <w:r>
        <w:br/>
      </w:r>
      <w:r>
        <w:rPr>
          <w:rStyle w:val="NormalTok"/>
        </w:rPr>
        <w:t xml:space="preserve">          sol &lt;-</w:t>
      </w:r>
      <w:r>
        <w:rPr>
          <w:rStyle w:val="StringTok"/>
        </w:rPr>
        <w:t xml:space="preserve"> </w:t>
      </w:r>
      <w:r>
        <w:rPr>
          <w:rStyle w:val="KeywordTok"/>
        </w:rPr>
        <w:t xml:space="preserve">mle_lbfgsb_wei_series_md_c1_c2_c3</w:t>
      </w:r>
      <w:r>
        <w:rPr>
          <w:rStyle w:val="NormalTok"/>
        </w:rPr>
        <w:t xml:space="preserve">(</w:t>
      </w:r>
      <w:r>
        <w:rPr>
          <w:rStyle w:val="DataTypeTok"/>
        </w:rPr>
        <w:t xml:space="preserve">theta0 =</w:t>
      </w:r>
      <w:r>
        <w:rPr>
          <w:rStyle w:val="NormalTok"/>
        </w:rPr>
        <w:t xml:space="preserve"> theta, </w:t>
      </w:r>
      <w:r>
        <w:rPr>
          <w:rStyle w:val="DataTypeTok"/>
        </w:rPr>
        <w:t xml:space="preserve">df =</w:t>
      </w:r>
      <w:r>
        <w:rPr>
          <w:rStyle w:val="NormalTok"/>
        </w:rPr>
        <w:t xml:space="preserve"> df)</w:t>
      </w:r>
      <w:r>
        <w:br/>
      </w:r>
      <w:r>
        <w:br/>
      </w:r>
      <w:r>
        <w:rPr>
          <w:rStyle w:val="NormalTok"/>
        </w:rPr>
        <w:t xml:space="preserve">          mle_solver &lt;-</w:t>
      </w:r>
      <w:r>
        <w:rPr>
          <w:rStyle w:val="StringTok"/>
        </w:rPr>
        <w:t xml:space="preserve"> </w:t>
      </w:r>
      <w:r>
        <w:rPr>
          <w:rStyle w:val="ControlFlowTok"/>
        </w:rPr>
        <w:t xml:space="preserve">function</w:t>
      </w:r>
      <w:r>
        <w:rPr>
          <w:rStyle w:val="NormalTok"/>
        </w:rPr>
        <w:t xml:space="preserve">(df, i) {</w:t>
      </w:r>
      <w:r>
        <w:br/>
      </w:r>
      <w:r>
        <w:rPr>
          <w:rStyle w:val="NormalTok"/>
        </w:rPr>
        <w:t xml:space="preserve">            </w:t>
      </w:r>
      <w:r>
        <w:rPr>
          <w:rStyle w:val="KeywordTok"/>
        </w:rPr>
        <w:t xml:space="preserve">mle_lbfgsb_wei_series_md_c1_c2_c3</w:t>
      </w:r>
      <w:r>
        <w:rPr>
          <w:rStyle w:val="NormalTok"/>
        </w:rPr>
        <w:t xml:space="preserve">(</w:t>
      </w:r>
      <w:r>
        <w:rPr>
          <w:rStyle w:val="DataTypeTok"/>
        </w:rPr>
        <w:t xml:space="preserve">theta0 =</w:t>
      </w:r>
      <w:r>
        <w:rPr>
          <w:rStyle w:val="NormalTok"/>
        </w:rPr>
        <w:t xml:space="preserve"> sol</w:t>
      </w:r>
      <w:r>
        <w:rPr>
          <w:rStyle w:val="OperatorTok"/>
        </w:rPr>
        <w:t xml:space="preserve">$</w:t>
      </w:r>
      <w:r>
        <w:rPr>
          <w:rStyle w:val="NormalTok"/>
        </w:rPr>
        <w:t xml:space="preserve">par, </w:t>
      </w:r>
      <w:r>
        <w:rPr>
          <w:rStyle w:val="DataTypeTok"/>
        </w:rPr>
        <w:t xml:space="preserve">df =</w:t>
      </w:r>
      <w:r>
        <w:rPr>
          <w:rStyle w:val="NormalTok"/>
        </w:rPr>
        <w:t xml:space="preserve"> df[i, ])</w:t>
      </w:r>
      <w:r>
        <w:br/>
      </w:r>
      <w:r>
        <w:rPr>
          <w:rStyle w:val="NormalTok"/>
        </w:rPr>
        <w:t xml:space="preserve">          }</w:t>
      </w:r>
      <w:r>
        <w:br/>
      </w:r>
      <w:r>
        <w:rPr>
          <w:rStyle w:val="NormalTok"/>
        </w:rPr>
        <w:t xml:space="preserve">          sol.boot &lt;-</w:t>
      </w:r>
      <w:r>
        <w:rPr>
          <w:rStyle w:val="StringTok"/>
        </w:rPr>
        <w:t xml:space="preserve"> </w:t>
      </w:r>
      <w:r>
        <w:rPr>
          <w:rStyle w:val="NormalTok"/>
        </w:rPr>
        <w:t xml:space="preserve">boot</w:t>
      </w:r>
      <w:r>
        <w:rPr>
          <w:rStyle w:val="OperatorTok"/>
        </w:rPr>
        <w:t xml:space="preserve">::</w:t>
      </w:r>
      <w:r>
        <w:rPr>
          <w:rStyle w:val="KeywordTok"/>
        </w:rPr>
        <w:t xml:space="preserve">boot</w:t>
      </w:r>
      <w:r>
        <w:rPr>
          <w:rStyle w:val="NormalTok"/>
        </w:rPr>
        <w:t xml:space="preserve">(df, mle_solver, </w:t>
      </w:r>
      <w:r>
        <w:rPr>
          <w:rStyle w:val="DataTypeTok"/>
        </w:rPr>
        <w:t xml:space="preserve">R =</w:t>
      </w:r>
      <w:r>
        <w:rPr>
          <w:rStyle w:val="NormalTok"/>
        </w:rPr>
        <w:t xml:space="preserve"> B)</w:t>
      </w:r>
      <w:r>
        <w:br/>
      </w:r>
      <w:r>
        <w:rPr>
          <w:rStyle w:val="NormalTok"/>
        </w:rPr>
        <w:t xml:space="preserve">          ci &lt;-</w:t>
      </w:r>
      <w:r>
        <w:rPr>
          <w:rStyle w:val="StringTok"/>
        </w:rPr>
        <w:t xml:space="preserve"> </w:t>
      </w:r>
      <w:r>
        <w:rPr>
          <w:rStyle w:val="KeywordTok"/>
        </w:rPr>
        <w:t xml:space="preserve">confint</w:t>
      </w:r>
      <w:r>
        <w:rPr>
          <w:rStyle w:val="NormalTok"/>
        </w:rPr>
        <w:t xml:space="preserve">(</w:t>
      </w:r>
      <w:r>
        <w:rPr>
          <w:rStyle w:val="KeywordTok"/>
        </w:rPr>
        <w:t xml:space="preserve">mle_boot</w:t>
      </w:r>
      <w:r>
        <w:rPr>
          <w:rStyle w:val="NormalTok"/>
        </w:rPr>
        <w:t xml:space="preserve">(sol.boot))</w:t>
      </w:r>
      <w:r>
        <w:br/>
      </w:r>
      <w:r>
        <w:br/>
      </w:r>
      <w:r>
        <w:rPr>
          <w:rStyle w:val="NormalTok"/>
        </w:rPr>
        <w:t xml:space="preserve">          result &lt;-</w:t>
      </w:r>
      <w:r>
        <w:rPr>
          <w:rStyle w:val="StringTok"/>
        </w:rPr>
        <w:t xml:space="preserve"> </w:t>
      </w:r>
      <w:r>
        <w:rPr>
          <w:rStyle w:val="KeywordTok"/>
        </w:rPr>
        <w:t xml:space="preserve">c</w:t>
      </w:r>
      <w:r>
        <w:rPr>
          <w:rStyle w:val="NormalTok"/>
        </w:rPr>
        <w:t xml:space="preserve">(n, p, q, tau, B, shapes, scales,</w:t>
      </w:r>
      <w:r>
        <w:br/>
      </w:r>
      <w:r>
        <w:rPr>
          <w:rStyle w:val="NormalTok"/>
        </w:rPr>
        <w:t xml:space="preserve">                      sol</w:t>
      </w:r>
      <w:r>
        <w:rPr>
          <w:rStyle w:val="OperatorTok"/>
        </w:rPr>
        <w:t xml:space="preserve">$</w:t>
      </w:r>
      <w:r>
        <w:rPr>
          <w:rStyle w:val="NormalTok"/>
        </w:rPr>
        <w:t xml:space="preserve">par[</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sol</w:t>
      </w:r>
      <w:r>
        <w:rPr>
          <w:rStyle w:val="OperatorTok"/>
        </w:rPr>
        <w:t xml:space="preserve">$</w:t>
      </w:r>
      <w:r>
        <w:rPr>
          <w:rStyle w:val="NormalTok"/>
        </w:rPr>
        <w:t xml:space="preserve">par[</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ci[</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ci[</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sol</w:t>
      </w:r>
      <w:r>
        <w:rPr>
          <w:rStyle w:val="OperatorTok"/>
        </w:rPr>
        <w:t xml:space="preserve">$</w:t>
      </w:r>
      <w:r>
        <w:rPr>
          <w:rStyle w:val="NormalTok"/>
        </w:rPr>
        <w:t xml:space="preserve">convergence, sol</w:t>
      </w:r>
      <w:r>
        <w:rPr>
          <w:rStyle w:val="OperatorTok"/>
        </w:rPr>
        <w:t xml:space="preserve">$</w:t>
      </w:r>
      <w:r>
        <w:rPr>
          <w:rStyle w:val="NormalTok"/>
        </w:rPr>
        <w:t xml:space="preserve">value)</w:t>
      </w:r>
      <w:r>
        <w:br/>
      </w:r>
      <w:r>
        <w:rPr>
          <w:rStyle w:val="NormalTok"/>
        </w:rPr>
        <w:t xml:space="preserve">          </w:t>
      </w:r>
      <w:r>
        <w:br/>
      </w:r>
      <w:r>
        <w:rPr>
          <w:rStyle w:val="NormalTok"/>
        </w:rPr>
        <w:t xml:space="preserve">          result_df &lt;-</w:t>
      </w:r>
      <w:r>
        <w:rPr>
          <w:rStyle w:val="StringTok"/>
        </w:rPr>
        <w:t xml:space="preserve"> </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t</w:t>
      </w:r>
      <w:r>
        <w:rPr>
          <w:rStyle w:val="NormalTok"/>
        </w:rPr>
        <w:t xml:space="preserve">(result)), cname)</w:t>
      </w:r>
      <w:r>
        <w:br/>
      </w:r>
      <w:r>
        <w:rPr>
          <w:rStyle w:val="NormalTok"/>
        </w:rPr>
        <w:t xml:space="preserve">          </w:t>
      </w:r>
      <w:r>
        <w:rPr>
          <w:rStyle w:val="KeywordTok"/>
        </w:rPr>
        <w:t xml:space="preserve">write.table</w:t>
      </w:r>
      <w:r>
        <w:rPr>
          <w:rStyle w:val="NormalTok"/>
        </w:rPr>
        <w:t xml:space="preserve">(result_df, </w:t>
      </w:r>
      <w:r>
        <w:rPr>
          <w:rStyle w:val="DataTypeTok"/>
        </w:rPr>
        <w:t xml:space="preserve">file =</w:t>
      </w:r>
      <w:r>
        <w:rPr>
          <w:rStyle w:val="NormalTok"/>
        </w:rPr>
        <w:t xml:space="preserve"> csv_file,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For example, to run the simulation study for the effect of masking probability,</w:t>
      </w:r>
      <w:r>
        <w:t xml:space="preserve"> </w:t>
      </w:r>
      <w:r>
        <w:t xml:space="preserve">we would run the following code:</w:t>
      </w:r>
    </w:p>
    <w:p>
      <w:pPr>
        <w:pStyle w:val="SourceCode"/>
      </w:pPr>
      <w:r>
        <w:rPr>
          <w:rStyle w:val="KeywordTok"/>
        </w:rPr>
        <w:t xml:space="preserve">source</w:t>
      </w:r>
      <w:r>
        <w:rPr>
          <w:rStyle w:val="NormalTok"/>
        </w:rPr>
        <w:t xml:space="preserve">(</w:t>
      </w:r>
      <w:r>
        <w:rPr>
          <w:rStyle w:val="StringTok"/>
        </w:rPr>
        <w:t xml:space="preserve">"sim-scenario.R"</w:t>
      </w:r>
      <w:r>
        <w:rPr>
          <w:rStyle w:val="NormalTok"/>
        </w:rPr>
        <w:t xml:space="preserve">)</w:t>
      </w:r>
      <w:r>
        <w:br/>
      </w:r>
      <w:r>
        <w:rPr>
          <w:rStyle w:val="KeywordTok"/>
        </w:rPr>
        <w:t xml:space="preserve">library</w:t>
      </w:r>
      <w:r>
        <w:rPr>
          <w:rStyle w:val="NormalTok"/>
        </w:rPr>
        <w:t xml:space="preserve">(wei.series.md.c1.c2.c3)</w:t>
      </w:r>
      <w:r>
        <w:br/>
      </w:r>
      <w:r>
        <w:rPr>
          <w:rStyle w:val="KeywordTok"/>
        </w:rPr>
        <w:t xml:space="preserve">simulate_scenario</w:t>
      </w:r>
      <w:r>
        <w:rPr>
          <w:rStyle w:val="NormalTok"/>
        </w:rPr>
        <w:t xml:space="preserve">(</w:t>
      </w:r>
      <w:r>
        <w:br/>
      </w:r>
      <w:r>
        <w:rPr>
          <w:rStyle w:val="NormalTok"/>
        </w:rPr>
        <w:t xml:space="preserve">    </w:t>
      </w:r>
      <w:r>
        <w:rPr>
          <w:rStyle w:val="DataTypeTok"/>
        </w:rPr>
        <w:t xml:space="preserve">theta =</w:t>
      </w:r>
      <w:r>
        <w:rPr>
          <w:rStyle w:val="NormalTok"/>
        </w:rPr>
        <w:t xml:space="preserve"> alex_weibull_series</w:t>
      </w:r>
      <w:r>
        <w:rPr>
          <w:rStyle w:val="OperatorTok"/>
        </w:rPr>
        <w:t xml:space="preserve">$</w:t>
      </w:r>
      <w:r>
        <w:rPr>
          <w:rStyle w:val="NormalTok"/>
        </w:rPr>
        <w:t xml:space="preserve">theta, </w:t>
      </w:r>
      <w:r>
        <w:rPr>
          <w:rStyle w:val="CommentTok"/>
        </w:rPr>
        <w:t xml:space="preserve"># the well-designed system</w:t>
      </w:r>
      <w:r>
        <w:br/>
      </w:r>
      <w:r>
        <w:rPr>
          <w:rStyle w:val="NormalTok"/>
        </w:rPr>
        <w:t xml:space="preserve">    </w:t>
      </w:r>
      <w:r>
        <w:rPr>
          <w:rStyle w:val="DataTypeTok"/>
        </w:rPr>
        <w:t xml:space="preserve">N =</w:t>
      </w:r>
      <w:r>
        <w:rPr>
          <w:rStyle w:val="NormalTok"/>
        </w:rPr>
        <w:t xml:space="preserve"> </w:t>
      </w:r>
      <w:r>
        <w:rPr>
          <w:rStyle w:val="KeywordTok"/>
        </w:rPr>
        <w:t xml:space="preserve">c</w:t>
      </w:r>
      <w:r>
        <w:rPr>
          <w:rStyle w:val="NormalTok"/>
        </w:rPr>
        <w:t xml:space="preserve">(90L), </w:t>
      </w:r>
      <w:r>
        <w:rPr>
          <w:rStyle w:val="CommentTok"/>
        </w:rPr>
        <w:t xml:space="preserve"># sample size</w:t>
      </w:r>
      <w:r>
        <w:br/>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0.215</w:t>
      </w:r>
      <w:r>
        <w:rPr>
          <w:rStyle w:val="NormalTok"/>
        </w:rPr>
        <w:t xml:space="preserve">, </w:t>
      </w:r>
      <w:r>
        <w:rPr>
          <w:rStyle w:val="FloatTok"/>
        </w:rPr>
        <w:t xml:space="preserve">0.4</w:t>
      </w:r>
      <w:r>
        <w:rPr>
          <w:rStyle w:val="NormalTok"/>
        </w:rPr>
        <w:t xml:space="preserve">, </w:t>
      </w:r>
      <w:r>
        <w:rPr>
          <w:rStyle w:val="FloatTok"/>
        </w:rPr>
        <w:t xml:space="preserve">0.55</w:t>
      </w:r>
      <w:r>
        <w:rPr>
          <w:rStyle w:val="NormalTok"/>
        </w:rPr>
        <w:t xml:space="preserve">, </w:t>
      </w:r>
      <w:r>
        <w:rPr>
          <w:rStyle w:val="FloatTok"/>
        </w:rPr>
        <w:t xml:space="preserve">0.7</w:t>
      </w:r>
      <w:r>
        <w:rPr>
          <w:rStyle w:val="NormalTok"/>
        </w:rPr>
        <w:t xml:space="preserve">), </w:t>
      </w:r>
      <w:r>
        <w:rPr>
          <w:rStyle w:val="CommentTok"/>
        </w:rPr>
        <w:t xml:space="preserve"># vary masking probability</w:t>
      </w:r>
      <w:r>
        <w:br/>
      </w:r>
      <w:r>
        <w:rPr>
          <w:rStyle w:val="NormalTok"/>
        </w:rPr>
        <w:t xml:space="preserve">    </w:t>
      </w:r>
      <w:r>
        <w:rPr>
          <w:rStyle w:val="DataTypeTok"/>
        </w:rPr>
        <w:t xml:space="preserve">Q =</w:t>
      </w:r>
      <w:r>
        <w:rPr>
          <w:rStyle w:val="NormalTok"/>
        </w:rPr>
        <w:t xml:space="preserve"> </w:t>
      </w:r>
      <w:r>
        <w:rPr>
          <w:rStyle w:val="KeywordTok"/>
        </w:rPr>
        <w:t xml:space="preserve">c</w:t>
      </w:r>
      <w:r>
        <w:rPr>
          <w:rStyle w:val="NormalTok"/>
        </w:rPr>
        <w:t xml:space="preserve">(</w:t>
      </w:r>
      <w:r>
        <w:rPr>
          <w:rStyle w:val="FloatTok"/>
        </w:rPr>
        <w:t xml:space="preserve">0.825</w:t>
      </w:r>
      <w:r>
        <w:rPr>
          <w:rStyle w:val="NormalTok"/>
        </w:rPr>
        <w:t xml:space="preserve">), </w:t>
      </w:r>
      <w:r>
        <w:rPr>
          <w:rStyle w:val="CommentTok"/>
        </w:rPr>
        <w:t xml:space="preserve"># right-censoring quantile</w:t>
      </w:r>
      <w:r>
        <w:br/>
      </w:r>
      <w:r>
        <w:rPr>
          <w:rStyle w:val="NormalTok"/>
        </w:rPr>
        <w:t xml:space="preserve">    </w:t>
      </w:r>
      <w:r>
        <w:rPr>
          <w:rStyle w:val="DataTypeTok"/>
        </w:rPr>
        <w:t xml:space="preserve">R =</w:t>
      </w:r>
      <w:r>
        <w:rPr>
          <w:rStyle w:val="NormalTok"/>
        </w:rPr>
        <w:t xml:space="preserve"> 400L, </w:t>
      </w:r>
      <w:r>
        <w:rPr>
          <w:rStyle w:val="DataTypeTok"/>
        </w:rPr>
        <w:t xml:space="preserve">B =</w:t>
      </w:r>
      <w:r>
        <w:rPr>
          <w:rStyle w:val="NormalTok"/>
        </w:rPr>
        <w:t xml:space="preserve"> 1000L,</w:t>
      </w:r>
      <w:r>
        <w:br/>
      </w:r>
      <w:r>
        <w:rPr>
          <w:rStyle w:val="NormalTok"/>
        </w:rPr>
        <w:t xml:space="preserve">    </w:t>
      </w:r>
      <w:r>
        <w:rPr>
          <w:rStyle w:val="DataTypeTok"/>
        </w:rPr>
        <w:t xml:space="preserve">max_iter =</w:t>
      </w:r>
      <w:r>
        <w:rPr>
          <w:rStyle w:val="NormalTok"/>
        </w:rPr>
        <w:t xml:space="preserve"> 125L, </w:t>
      </w:r>
      <w:r>
        <w:rPr>
          <w:rStyle w:val="DataTypeTok"/>
        </w:rPr>
        <w:t xml:space="preserve">max_boot_iter =</w:t>
      </w:r>
      <w:r>
        <w:rPr>
          <w:rStyle w:val="NormalTok"/>
        </w:rPr>
        <w:t xml:space="preserve"> 125L,</w:t>
      </w:r>
      <w:r>
        <w:br/>
      </w:r>
      <w:r>
        <w:rPr>
          <w:rStyle w:val="NormalTok"/>
        </w:rPr>
        <w:t xml:space="preserve">    </w:t>
      </w:r>
      <w:r>
        <w:rPr>
          <w:rStyle w:val="DataTypeTok"/>
        </w:rPr>
        <w:t xml:space="preserve">n_cores =</w:t>
      </w:r>
      <w:r>
        <w:rPr>
          <w:rStyle w:val="NormalTok"/>
        </w:rPr>
        <w:t xml:space="preserve"> 2L, </w:t>
      </w:r>
      <w:r>
        <w:rPr>
          <w:rStyle w:val="DataTypeTok"/>
        </w:rPr>
        <w:t xml:space="preserve">csv_file =</w:t>
      </w:r>
      <w:r>
        <w:rPr>
          <w:rStyle w:val="NormalTok"/>
        </w:rPr>
        <w:t xml:space="preserve"> </w:t>
      </w:r>
      <w:r>
        <w:rPr>
          <w:rStyle w:val="StringTok"/>
        </w:rPr>
        <w:t xml:space="preserve">"masking-prob-sim.csv"</w:t>
      </w:r>
      <w:r>
        <w:rPr>
          <w:rStyle w:val="NormalTok"/>
        </w:rPr>
        <w:t xml:space="preserve">,</w:t>
      </w:r>
      <w:r>
        <w:br/>
      </w:r>
      <w:r>
        <w:rPr>
          <w:rStyle w:val="NormalTok"/>
        </w:rPr>
        <w:t xml:space="preserve">    </w:t>
      </w:r>
      <w:r>
        <w:rPr>
          <w:rStyle w:val="DataTypeTok"/>
        </w:rPr>
        <w:t xml:space="preserve">ci_method =</w:t>
      </w:r>
      <w:r>
        <w:rPr>
          <w:rStyle w:val="NormalTok"/>
        </w:rPr>
        <w:t xml:space="preserve"> </w:t>
      </w:r>
      <w:r>
        <w:rPr>
          <w:rStyle w:val="StringTok"/>
        </w:rPr>
        <w:t xml:space="preserve">"bca"</w:t>
      </w:r>
      <w:r>
        <w:rPr>
          <w:rStyle w:val="NormalTok"/>
        </w:rPr>
        <w:t xml:space="preserve">, </w:t>
      </w:r>
      <w:r>
        <w:rPr>
          <w:rStyle w:val="DataTypeTok"/>
        </w:rPr>
        <w:t xml:space="preserve">ci_level =</w:t>
      </w:r>
      <w:r>
        <w:rPr>
          <w:rStyle w:val="NormalTok"/>
        </w:rPr>
        <w:t xml:space="preserve"> </w:t>
      </w:r>
      <w:r>
        <w:rPr>
          <w:rStyle w:val="FloatTok"/>
        </w:rPr>
        <w:t xml:space="preserve">.95</w:t>
      </w:r>
      <w:r>
        <w:rPr>
          <w:rStyle w:val="NormalTok"/>
        </w:rPr>
        <w:t xml:space="preserve">)</w:t>
      </w:r>
    </w:p>
    <w:p>
      <w:pPr>
        <w:pStyle w:val="FirstParagraph"/>
      </w:pPr>
      <w:r>
        <w:t xml:space="preserve">Please see the GitHub repository for the full code, since the code as presented</w:t>
      </w:r>
      <w:r>
        <w:t xml:space="preserve"> </w:t>
      </w:r>
      <w:r>
        <w:t xml:space="preserve">will not run without supporting functions.</w:t>
      </w:r>
    </w:p>
    <w:p>
      <w:pPr>
        <w:pStyle w:val="Heading2"/>
      </w:pPr>
      <w:bookmarkStart w:id="122" w:name="app-plot-r"/>
      <w:r>
        <w:t xml:space="preserve">11.2	Plot Generation Code</w:t>
      </w:r>
      <w:bookmarkEnd w:id="122"/>
    </w:p>
    <w:p>
      <w:pPr>
        <w:pStyle w:val="FirstParagraph"/>
      </w:pPr>
      <w:r>
        <w:t xml:space="preserve">The following Python code generates the plots for the simulation study,</w:t>
      </w:r>
      <w:r>
        <w:t xml:space="preserve"> </w:t>
      </w:r>
      <w:r>
        <w:rPr>
          <w:rStyle w:val="VerbatimChar"/>
        </w:rPr>
        <w:t xml:space="preserve">plot_cp</w:t>
      </w:r>
      <w:r>
        <w:t xml:space="preserve"> </w:t>
      </w:r>
      <w:r>
        <w:t xml:space="preserve">for the coverage probabilities and</w:t>
      </w:r>
      <w:r>
        <w:t xml:space="preserve"> </w:t>
      </w:r>
      <w:r>
        <w:rPr>
          <w:rStyle w:val="VerbatimChar"/>
        </w:rPr>
        <w:t xml:space="preserve">plot_mle</w:t>
      </w:r>
      <w:r>
        <w:t xml:space="preserve"> </w:t>
      </w:r>
      <w:r>
        <w:t xml:space="preserve">for the</w:t>
      </w:r>
      <w:r>
        <w:t xml:space="preserve"> </w:t>
      </w:r>
      <w:r>
        <w:t xml:space="preserve">the sampling distribution of the MLE, both with respect to some simulation</w:t>
      </w:r>
      <w:r>
        <w:t xml:space="preserve"> </w:t>
      </w:r>
      <w:r>
        <w:t xml:space="preserve">parameter, like sample size (</w:t>
      </w:r>
      <m:oMath>
        <m:r>
          <m:t>n</m:t>
        </m:r>
      </m:oMath>
      <w:r>
        <w:t xml:space="preserve">) or masking probability (</w:t>
      </w:r>
      <m:oMath>
        <m:r>
          <m:t>p</m:t>
        </m:r>
      </m:oMath>
      <w:r>
        <w:t xml:space="preserve">).</w:t>
      </w:r>
    </w:p>
    <w:p>
      <w:pPr>
        <w:pStyle w:val="SourceCode"/>
      </w:pPr>
      <w:r>
        <w:rPr>
          <w:rStyle w:val="KeywordTok"/>
        </w:rPr>
        <w:t xml:space="preserve">def</w:t>
      </w:r>
      <w:r>
        <w:rPr>
          <w:rStyle w:val="NormalTok"/>
        </w:rPr>
        <w:t xml:space="preserve"> plot_cp(data, x_col, x_col_label):</w:t>
      </w:r>
      <w:r>
        <w:br/>
      </w:r>
      <w:r>
        <w:rPr>
          <w:rStyle w:val="NormalTok"/>
        </w:rPr>
        <w:t xml:space="preserve">  rel_cols </w:t>
      </w:r>
      <w:r>
        <w:rPr>
          <w:rStyle w:val="OperatorTok"/>
        </w:rPr>
        <w:t xml:space="preserve">=</w:t>
      </w:r>
      <w:r>
        <w:rPr>
          <w:rStyle w:val="NormalTok"/>
        </w:rPr>
        <w:t xml:space="preserve"> [x_col] </w:t>
      </w:r>
      <w:r>
        <w:rPr>
          <w:rStyle w:val="OperatorTok"/>
        </w:rPr>
        <w:t xml:space="preserve">+</w:t>
      </w:r>
      <w:r>
        <w:rPr>
          <w:rStyle w:val="NormalTok"/>
        </w:rPr>
        <w:t xml:space="preserve"> [</w:t>
      </w:r>
      <w:r>
        <w:rPr>
          <w:rStyle w:val="SpecialStringTok"/>
        </w:rPr>
        <w:t xml:space="preserve">f'shape.</w:t>
      </w:r>
      <w:r>
        <w:rPr>
          <w:rStyle w:val="SpecialCharTok"/>
        </w:rPr>
        <w:t xml:space="preserve">{i}</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f'scale.</w:t>
      </w:r>
      <w:r>
        <w:rPr>
          <w:rStyle w:val="SpecialCharTok"/>
        </w:rPr>
        <w:t xml:space="preserve">{i}</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f'shape.lower.</w:t>
      </w:r>
      <w:r>
        <w:rPr>
          <w:rStyle w:val="SpecialCharTok"/>
        </w:rPr>
        <w:t xml:space="preserve">{i}</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f'shape.upper.</w:t>
      </w:r>
      <w:r>
        <w:rPr>
          <w:rStyle w:val="SpecialCharTok"/>
        </w:rPr>
        <w:t xml:space="preserve">{i}</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f'scale.lower.</w:t>
      </w:r>
      <w:r>
        <w:rPr>
          <w:rStyle w:val="SpecialCharTok"/>
        </w:rPr>
        <w:t xml:space="preserve">{i}</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f'scale.upper.</w:t>
      </w:r>
      <w:r>
        <w:rPr>
          <w:rStyle w:val="SpecialCharTok"/>
        </w:rPr>
        <w:t xml:space="preserve">{i}</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  rel_data </w:t>
      </w:r>
      <w:r>
        <w:rPr>
          <w:rStyle w:val="OperatorTok"/>
        </w:rPr>
        <w:t xml:space="preserve">=</w:t>
      </w:r>
      <w:r>
        <w:rPr>
          <w:rStyle w:val="NormalTok"/>
        </w:rPr>
        <w:t xml:space="preserve"> data[rel_cols].copy()</w:t>
      </w:r>
      <w:r>
        <w:br/>
      </w:r>
      <w:r>
        <w:br/>
      </w:r>
      <w:r>
        <w:rPr>
          <w:rStyle w:val="NormalTok"/>
        </w:rPr>
        <w:t xml:space="preserve">  </w:t>
      </w:r>
      <w:r>
        <w:rPr>
          <w:rStyle w:val="KeywordTok"/>
        </w:rPr>
        <w:t xml:space="preserve">def</w:t>
      </w:r>
      <w:r>
        <w:rPr>
          <w:rStyle w:val="NormalTok"/>
        </w:rPr>
        <w:t xml:space="preserve"> compute_coverage(row, j):</w:t>
      </w:r>
      <w:r>
        <w:br/>
      </w:r>
      <w:r>
        <w:rPr>
          <w:rStyle w:val="NormalTok"/>
        </w:rPr>
        <w:t xml:space="preserve">    shape_in </w:t>
      </w:r>
      <w:r>
        <w:rPr>
          <w:rStyle w:val="OperatorTok"/>
        </w:rPr>
        <w:t xml:space="preserve">=</w:t>
      </w:r>
      <w:r>
        <w:rPr>
          <w:rStyle w:val="NormalTok"/>
        </w:rPr>
        <w:t xml:space="preserve"> row[</w:t>
      </w:r>
      <w:r>
        <w:rPr>
          <w:rStyle w:val="SpecialStringTok"/>
        </w:rPr>
        <w:t xml:space="preserve">f'shape.lower.</w:t>
      </w:r>
      <w:r>
        <w:rPr>
          <w:rStyle w:val="SpecialCharTok"/>
        </w:rPr>
        <w:t xml:space="preserve">{j}</w:t>
      </w:r>
      <w:r>
        <w:rPr>
          <w:rStyle w:val="SpecialStringTok"/>
        </w:rPr>
        <w:t xml:space="preserve">'</w:t>
      </w:r>
      <w:r>
        <w:rPr>
          <w:rStyle w:val="NormalTok"/>
        </w:rPr>
        <w:t xml:space="preserve">] </w:t>
      </w:r>
      <w:r>
        <w:rPr>
          <w:rStyle w:val="OperatorTok"/>
        </w:rPr>
        <w:t xml:space="preserve">&lt;=</w:t>
      </w:r>
      <w:r>
        <w:rPr>
          <w:rStyle w:val="NormalTok"/>
        </w:rPr>
        <w:t xml:space="preserve"> row[</w:t>
      </w:r>
      <w:r>
        <w:rPr>
          <w:rStyle w:val="SpecialStringTok"/>
        </w:rPr>
        <w:t xml:space="preserve">f'shape.</w:t>
      </w:r>
      <w:r>
        <w:rPr>
          <w:rStyle w:val="SpecialCharTok"/>
        </w:rPr>
        <w:t xml:space="preserve">{j}</w:t>
      </w:r>
      <w:r>
        <w:rPr>
          <w:rStyle w:val="SpecialStringTok"/>
        </w:rPr>
        <w:t xml:space="preserve">'</w:t>
      </w:r>
      <w:r>
        <w:rPr>
          <w:rStyle w:val="NormalTok"/>
        </w:rPr>
        <w:t xml:space="preserve">] </w:t>
      </w:r>
      <w:r>
        <w:rPr>
          <w:rStyle w:val="OperatorTok"/>
        </w:rPr>
        <w:t xml:space="preserve">&lt;=</w:t>
      </w:r>
      <w:r>
        <w:rPr>
          <w:rStyle w:val="NormalTok"/>
        </w:rPr>
        <w:t xml:space="preserve"> row[</w:t>
      </w:r>
      <w:r>
        <w:rPr>
          <w:rStyle w:val="SpecialStringTok"/>
        </w:rPr>
        <w:t xml:space="preserve">f'shape.upper.</w:t>
      </w:r>
      <w:r>
        <w:rPr>
          <w:rStyle w:val="SpecialCharTok"/>
        </w:rPr>
        <w:t xml:space="preserve">{j}</w:t>
      </w:r>
      <w:r>
        <w:rPr>
          <w:rStyle w:val="SpecialStringTok"/>
        </w:rPr>
        <w:t xml:space="preserve">'</w:t>
      </w:r>
      <w:r>
        <w:rPr>
          <w:rStyle w:val="NormalTok"/>
        </w:rPr>
        <w:t xml:space="preserve">]</w:t>
      </w:r>
      <w:r>
        <w:br/>
      </w:r>
      <w:r>
        <w:rPr>
          <w:rStyle w:val="NormalTok"/>
        </w:rPr>
        <w:t xml:space="preserve">    scale_in </w:t>
      </w:r>
      <w:r>
        <w:rPr>
          <w:rStyle w:val="OperatorTok"/>
        </w:rPr>
        <w:t xml:space="preserve">=</w:t>
      </w:r>
      <w:r>
        <w:rPr>
          <w:rStyle w:val="NormalTok"/>
        </w:rPr>
        <w:t xml:space="preserve"> row[</w:t>
      </w:r>
      <w:r>
        <w:rPr>
          <w:rStyle w:val="SpecialStringTok"/>
        </w:rPr>
        <w:t xml:space="preserve">f'scale.lower.</w:t>
      </w:r>
      <w:r>
        <w:rPr>
          <w:rStyle w:val="SpecialCharTok"/>
        </w:rPr>
        <w:t xml:space="preserve">{j}</w:t>
      </w:r>
      <w:r>
        <w:rPr>
          <w:rStyle w:val="SpecialStringTok"/>
        </w:rPr>
        <w:t xml:space="preserve">'</w:t>
      </w:r>
      <w:r>
        <w:rPr>
          <w:rStyle w:val="NormalTok"/>
        </w:rPr>
        <w:t xml:space="preserve">] </w:t>
      </w:r>
      <w:r>
        <w:rPr>
          <w:rStyle w:val="OperatorTok"/>
        </w:rPr>
        <w:t xml:space="preserve">&lt;=</w:t>
      </w:r>
      <w:r>
        <w:rPr>
          <w:rStyle w:val="NormalTok"/>
        </w:rPr>
        <w:t xml:space="preserve"> row[</w:t>
      </w:r>
      <w:r>
        <w:rPr>
          <w:rStyle w:val="SpecialStringTok"/>
        </w:rPr>
        <w:t xml:space="preserve">f'scale.</w:t>
      </w:r>
      <w:r>
        <w:rPr>
          <w:rStyle w:val="SpecialCharTok"/>
        </w:rPr>
        <w:t xml:space="preserve">{j}</w:t>
      </w:r>
      <w:r>
        <w:rPr>
          <w:rStyle w:val="SpecialStringTok"/>
        </w:rPr>
        <w:t xml:space="preserve">'</w:t>
      </w:r>
      <w:r>
        <w:rPr>
          <w:rStyle w:val="NormalTok"/>
        </w:rPr>
        <w:t xml:space="preserve">] </w:t>
      </w:r>
      <w:r>
        <w:rPr>
          <w:rStyle w:val="OperatorTok"/>
        </w:rPr>
        <w:t xml:space="preserve">&lt;=</w:t>
      </w:r>
      <w:r>
        <w:rPr>
          <w:rStyle w:val="NormalTok"/>
        </w:rPr>
        <w:t xml:space="preserve"> row[</w:t>
      </w:r>
      <w:r>
        <w:rPr>
          <w:rStyle w:val="SpecialStringTok"/>
        </w:rPr>
        <w:t xml:space="preserve">f'scale.upper.</w:t>
      </w:r>
      <w:r>
        <w:rPr>
          <w:rStyle w:val="SpecialCharTok"/>
        </w:rPr>
        <w:t xml:space="preserve">{j}</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pd.Series([shape_in, scale_in], index</w:t>
      </w:r>
      <w:r>
        <w:rPr>
          <w:rStyle w:val="OperatorTok"/>
        </w:rPr>
        <w:t xml:space="preserve">=</w:t>
      </w:r>
      <w:r>
        <w:rPr>
          <w:rStyle w:val="NormalTok"/>
        </w:rPr>
        <w:t xml:space="preserve">[</w:t>
      </w:r>
      <w:r>
        <w:rPr>
          <w:rStyle w:val="SpecialStringTok"/>
        </w:rPr>
        <w:t xml:space="preserve">f'shape.cov.</w:t>
      </w:r>
      <w:r>
        <w:rPr>
          <w:rStyle w:val="SpecialCharTok"/>
        </w:rPr>
        <w:t xml:space="preserve">{j}</w:t>
      </w:r>
      <w:r>
        <w:rPr>
          <w:rStyle w:val="SpecialStringTok"/>
        </w:rPr>
        <w:t xml:space="preserve">'</w:t>
      </w:r>
      <w:r>
        <w:rPr>
          <w:rStyle w:val="NormalTok"/>
        </w:rPr>
        <w:t xml:space="preserve">, </w:t>
      </w:r>
      <w:r>
        <w:rPr>
          <w:rStyle w:val="SpecialStringTok"/>
        </w:rPr>
        <w:t xml:space="preserve">f'scale.cov.</w:t>
      </w:r>
      <w:r>
        <w:rPr>
          <w:rStyle w:val="SpecialCharTok"/>
        </w:rPr>
        <w:t xml:space="preserve">{j}</w:t>
      </w:r>
      <w:r>
        <w:rPr>
          <w:rStyle w:val="SpecialStringTok"/>
        </w:rPr>
        <w:t xml:space="preserve">'</w:t>
      </w:r>
      <w:r>
        <w:rPr>
          <w:rStyle w:val="NormalTok"/>
        </w:rPr>
        <w:t xml:space="preserve">])</w:t>
      </w:r>
      <w:r>
        <w:br/>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    rel_data[[</w:t>
      </w:r>
      <w:r>
        <w:rPr>
          <w:rStyle w:val="SpecialStringTok"/>
        </w:rPr>
        <w:t xml:space="preserve">f'shape.cov.</w:t>
      </w:r>
      <w:r>
        <w:rPr>
          <w:rStyle w:val="SpecialCharTok"/>
        </w:rPr>
        <w:t xml:space="preserve">{j}</w:t>
      </w:r>
      <w:r>
        <w:rPr>
          <w:rStyle w:val="SpecialStringTok"/>
        </w:rPr>
        <w:t xml:space="preserve">'</w:t>
      </w:r>
      <w:r>
        <w:rPr>
          <w:rStyle w:val="NormalTok"/>
        </w:rPr>
        <w:t xml:space="preserve">, </w:t>
      </w:r>
      <w:r>
        <w:rPr>
          <w:rStyle w:val="SpecialStringTok"/>
        </w:rPr>
        <w:t xml:space="preserve">f'scale.cov.</w:t>
      </w:r>
      <w:r>
        <w:rPr>
          <w:rStyle w:val="SpecialCharTok"/>
        </w:rPr>
        <w:t xml:space="preserve">{j}</w:t>
      </w:r>
      <w:r>
        <w:rPr>
          <w:rStyle w:val="SpecialString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rel_data.</w:t>
      </w:r>
      <w:r>
        <w:rPr>
          <w:rStyle w:val="BuiltInTok"/>
        </w:rPr>
        <w:t xml:space="preserve">apply</w:t>
      </w:r>
      <w:r>
        <w:rPr>
          <w:rStyle w:val="NormalTok"/>
        </w:rPr>
        <w:t xml:space="preserve">(</w:t>
      </w:r>
      <w:r>
        <w:rPr>
          <w:rStyle w:val="KeywordTok"/>
        </w:rPr>
        <w:t xml:space="preserve">lambda</w:t>
      </w:r>
      <w:r>
        <w:rPr>
          <w:rStyle w:val="NormalTok"/>
        </w:rPr>
        <w:t xml:space="preserve"> row: compute_coverage(row, j), axis</w:t>
      </w:r>
      <w:r>
        <w:rPr>
          <w:rStyle w:val="OperatorTok"/>
        </w:rPr>
        <w:t xml:space="preserve">=</w:t>
      </w:r>
      <w:r>
        <w:rPr>
          <w:rStyle w:val="DecValTok"/>
        </w:rPr>
        <w:t xml:space="preserve">1</w:t>
      </w:r>
      <w:r>
        <w:rPr>
          <w:rStyle w:val="NormalTok"/>
        </w:rPr>
        <w:t xml:space="preserve">)</w:t>
      </w:r>
      <w:r>
        <w:br/>
      </w:r>
      <w:r>
        <w:br/>
      </w:r>
      <w:r>
        <w:rPr>
          <w:rStyle w:val="NormalTok"/>
        </w:rPr>
        <w:t xml:space="preserve">  cols.cov </w:t>
      </w:r>
      <w:r>
        <w:rPr>
          <w:rStyle w:val="OperatorTok"/>
        </w:rPr>
        <w:t xml:space="preserve">=</w:t>
      </w:r>
      <w:r>
        <w:rPr>
          <w:rStyle w:val="NormalTok"/>
        </w:rPr>
        <w:t xml:space="preserve"> [</w:t>
      </w:r>
      <w:r>
        <w:rPr>
          <w:rStyle w:val="SpecialStringTok"/>
        </w:rPr>
        <w:t xml:space="preserve">f'shape.cov.</w:t>
      </w:r>
      <w:r>
        <w:rPr>
          <w:rStyle w:val="SpecialCharTok"/>
        </w:rPr>
        <w:t xml:space="preserve">{j}</w:t>
      </w:r>
      <w:r>
        <w:rPr>
          <w:rStyle w:val="SpecialStringTok"/>
        </w:rPr>
        <w:t xml:space="preserve">'</w:t>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f'scale.cov.</w:t>
      </w:r>
      <w:r>
        <w:rPr>
          <w:rStyle w:val="SpecialCharTok"/>
        </w:rPr>
        <w:t xml:space="preserve">{j}</w:t>
      </w:r>
      <w:r>
        <w:rPr>
          <w:rStyle w:val="SpecialStringTok"/>
        </w:rPr>
        <w:t xml:space="preserve">'</w:t>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  cps </w:t>
      </w:r>
      <w:r>
        <w:rPr>
          <w:rStyle w:val="OperatorTok"/>
        </w:rPr>
        <w:t xml:space="preserve">=</w:t>
      </w:r>
      <w:r>
        <w:rPr>
          <w:rStyle w:val="NormalTok"/>
        </w:rPr>
        <w:t xml:space="preserve"> rel_data.groupby(x_col)[cols.cov].mean().reset_index()</w:t>
      </w:r>
      <w:r>
        <w:br/>
      </w:r>
      <w:r>
        <w:br/>
      </w:r>
      <w:r>
        <w:rPr>
          <w:rStyle w:val="NormalTok"/>
        </w:rPr>
        <w:t xml:space="preserve">  </w:t>
      </w:r>
      <w:r>
        <w:rPr>
          <w:rStyle w:val="CommentTok"/>
        </w:rPr>
        <w:t xml:space="preserve"># Mean coverage probabilities</w:t>
      </w:r>
      <w:r>
        <w:br/>
      </w:r>
      <w:r>
        <w:rPr>
          <w:rStyle w:val="NormalTok"/>
        </w:rPr>
        <w:t xml:space="preserve">  mean_shape_cp </w:t>
      </w:r>
      <w:r>
        <w:rPr>
          <w:rStyle w:val="OperatorTok"/>
        </w:rPr>
        <w:t xml:space="preserve">=</w:t>
      </w:r>
      <w:r>
        <w:rPr>
          <w:rStyle w:val="NormalTok"/>
        </w:rPr>
        <w:t xml:space="preserve"> cps[[</w:t>
      </w:r>
      <w:r>
        <w:rPr>
          <w:rStyle w:val="SpecialStringTok"/>
        </w:rPr>
        <w:t xml:space="preserve">f'shape.cov.</w:t>
      </w:r>
      <w:r>
        <w:rPr>
          <w:rStyle w:val="SpecialCharTok"/>
        </w:rPr>
        <w:t xml:space="preserve">{j}</w:t>
      </w:r>
      <w:r>
        <w:rPr>
          <w:rStyle w:val="SpecialStringTok"/>
        </w:rPr>
        <w:t xml:space="preserve">'</w:t>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)]].mean(axis</w:t>
      </w:r>
      <w:r>
        <w:rPr>
          <w:rStyle w:val="OperatorTok"/>
        </w:rPr>
        <w:t xml:space="preserve">=</w:t>
      </w:r>
      <w:r>
        <w:rPr>
          <w:rStyle w:val="DecValTok"/>
        </w:rPr>
        <w:t xml:space="preserve">1</w:t>
      </w:r>
      <w:r>
        <w:rPr>
          <w:rStyle w:val="NormalTok"/>
        </w:rPr>
        <w:t xml:space="preserve">)</w:t>
      </w:r>
      <w:r>
        <w:br/>
      </w:r>
      <w:r>
        <w:rPr>
          <w:rStyle w:val="NormalTok"/>
        </w:rPr>
        <w:t xml:space="preserve">  mean_scale_cp </w:t>
      </w:r>
      <w:r>
        <w:rPr>
          <w:rStyle w:val="OperatorTok"/>
        </w:rPr>
        <w:t xml:space="preserve">=</w:t>
      </w:r>
      <w:r>
        <w:rPr>
          <w:rStyle w:val="NormalTok"/>
        </w:rPr>
        <w:t xml:space="preserve"> cps[[</w:t>
      </w:r>
      <w:r>
        <w:rPr>
          <w:rStyle w:val="SpecialStringTok"/>
        </w:rPr>
        <w:t xml:space="preserve">f'scale.cov.</w:t>
      </w:r>
      <w:r>
        <w:rPr>
          <w:rStyle w:val="SpecialCharTok"/>
        </w:rPr>
        <w:t xml:space="preserve">{j}</w:t>
      </w:r>
      <w:r>
        <w:rPr>
          <w:rStyle w:val="SpecialStringTok"/>
        </w:rPr>
        <w:t xml:space="preserve">'</w:t>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)]].mean(axis</w:t>
      </w:r>
      <w:r>
        <w:rPr>
          <w:rStyle w:val="OperatorTok"/>
        </w:rPr>
        <w:t xml:space="preserve">=</w:t>
      </w:r>
      <w:r>
        <w:rPr>
          <w:rStyle w:val="DecValTok"/>
        </w:rPr>
        <w:t xml:space="preserve">1</w:t>
      </w:r>
      <w:r>
        <w:rPr>
          <w:rStyle w:val="NormalTok"/>
        </w:rPr>
        <w:t xml:space="preserve">)</w:t>
      </w:r>
      <w:r>
        <w:br/>
      </w:r>
      <w:r>
        <w:rPr>
          <w:rStyle w:val="NormalTok"/>
        </w:rPr>
        <w:t xml:space="preserve">  cps[</w:t>
      </w:r>
      <w:r>
        <w:rPr>
          <w:rStyle w:val="StringTok"/>
        </w:rPr>
        <w:t xml:space="preserve">'mean_shape_cp'</w:t>
      </w:r>
      <w:r>
        <w:rPr>
          <w:rStyle w:val="NormalTok"/>
        </w:rPr>
        <w:t xml:space="preserve">] </w:t>
      </w:r>
      <w:r>
        <w:rPr>
          <w:rStyle w:val="OperatorTok"/>
        </w:rPr>
        <w:t xml:space="preserve">=</w:t>
      </w:r>
      <w:r>
        <w:rPr>
          <w:rStyle w:val="NormalTok"/>
        </w:rPr>
        <w:t xml:space="preserve"> mean_shape_cp</w:t>
      </w:r>
      <w:r>
        <w:br/>
      </w:r>
      <w:r>
        <w:rPr>
          <w:rStyle w:val="NormalTok"/>
        </w:rPr>
        <w:t xml:space="preserve">  cps[</w:t>
      </w:r>
      <w:r>
        <w:rPr>
          <w:rStyle w:val="StringTok"/>
        </w:rPr>
        <w:t xml:space="preserve">'mean_scale_cp'</w:t>
      </w:r>
      <w:r>
        <w:rPr>
          <w:rStyle w:val="NormalTok"/>
        </w:rPr>
        <w:t xml:space="preserve">] </w:t>
      </w:r>
      <w:r>
        <w:rPr>
          <w:rStyle w:val="OperatorTok"/>
        </w:rPr>
        <w:t xml:space="preserve">=</w:t>
      </w:r>
      <w:r>
        <w:rPr>
          <w:rStyle w:val="NormalTok"/>
        </w:rPr>
        <w:t xml:space="preserve"> mean_scale_cp</w:t>
      </w:r>
      <w:r>
        <w:br/>
      </w:r>
      <w:r>
        <w:br/>
      </w:r>
      <w:r>
        <w:rPr>
          <w:rStyle w:val="NormalTok"/>
        </w:rPr>
        <w:t xml:space="preserve">  plt.figure(figsize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  shape_cmap </w:t>
      </w:r>
      <w:r>
        <w:rPr>
          <w:rStyle w:val="OperatorTok"/>
        </w:rPr>
        <w:t xml:space="preserve">=</w:t>
      </w:r>
      <w:r>
        <w:rPr>
          <w:rStyle w:val="NormalTok"/>
        </w:rPr>
        <w:t xml:space="preserve"> plt.get_cmap(</w:t>
      </w:r>
      <w:r>
        <w:rPr>
          <w:rStyle w:val="StringTok"/>
        </w:rPr>
        <w:t xml:space="preserve">'Blues'</w:t>
      </w:r>
      <w:r>
        <w:rPr>
          <w:rStyle w:val="NormalTok"/>
        </w:rPr>
        <w:t xml:space="preserve">)</w:t>
      </w:r>
      <w:r>
        <w:br/>
      </w:r>
      <w:r>
        <w:rPr>
          <w:rStyle w:val="NormalTok"/>
        </w:rPr>
        <w:t xml:space="preserve">  scale_cmap </w:t>
      </w:r>
      <w:r>
        <w:rPr>
          <w:rStyle w:val="OperatorTok"/>
        </w:rPr>
        <w:t xml:space="preserve">=</w:t>
      </w:r>
      <w:r>
        <w:rPr>
          <w:rStyle w:val="NormalTok"/>
        </w:rPr>
        <w:t xml:space="preserve"> plt.get_cmap(</w:t>
      </w:r>
      <w:r>
        <w:rPr>
          <w:rStyle w:val="StringTok"/>
        </w:rPr>
        <w:t xml:space="preserve">'Reds'</w:t>
      </w:r>
      <w:r>
        <w:rPr>
          <w:rStyle w:val="NormalTok"/>
        </w:rPr>
        <w:t xml:space="preserve">)</w:t>
      </w:r>
      <w:r>
        <w:br/>
      </w:r>
      <w:r>
        <w:br/>
      </w:r>
      <w:r>
        <w:rPr>
          <w:rStyle w:val="NormalTok"/>
        </w:rPr>
        <w:t xml:space="preserve">  shape.ls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shape.mk </w:t>
      </w:r>
      <w:r>
        <w:rPr>
          <w:rStyle w:val="OperatorTok"/>
        </w:rPr>
        <w:t xml:space="preserve">=</w:t>
      </w:r>
      <w:r>
        <w:rPr>
          <w:rStyle w:val="NormalTok"/>
        </w:rPr>
        <w:t xml:space="preserve"> [</w:t>
      </w:r>
      <w:r>
        <w:rPr>
          <w:rStyle w:val="StringTok"/>
        </w:rPr>
        <w:t xml:space="preserve">'o'</w:t>
      </w:r>
      <w:r>
        <w:rPr>
          <w:rStyle w:val="NormalTok"/>
        </w:rPr>
        <w:t xml:space="preserve">, </w:t>
      </w:r>
      <w:r>
        <w:rPr>
          <w:rStyle w:val="StringTok"/>
        </w:rPr>
        <w:t xml:space="preserve">'s'</w:t>
      </w:r>
      <w:r>
        <w:rPr>
          <w:rStyle w:val="NormalTok"/>
        </w:rPr>
        <w:t xml:space="preserve">, </w:t>
      </w:r>
      <w:r>
        <w:rPr>
          <w:rStyle w:val="StringTok"/>
        </w:rPr>
        <w:t xml:space="preserve">'^'</w:t>
      </w:r>
      <w:r>
        <w:rPr>
          <w:rStyle w:val="NormalTok"/>
        </w:rPr>
        <w:t xml:space="preserve">, </w:t>
      </w:r>
      <w:r>
        <w:rPr>
          <w:rStyle w:val="StringTok"/>
        </w:rPr>
        <w:t xml:space="preserve">'x'</w:t>
      </w:r>
      <w:r>
        <w:rPr>
          <w:rStyle w:val="NormalTok"/>
        </w:rPr>
        <w:t xml:space="preserve">, </w:t>
      </w:r>
      <w:r>
        <w:rPr>
          <w:rStyle w:val="StringTok"/>
        </w:rPr>
        <w:t xml:space="preserve">'D'</w:t>
      </w:r>
      <w:r>
        <w:rPr>
          <w:rStyle w:val="NormalTok"/>
        </w:rPr>
        <w:t xml:space="preserve">]</w:t>
      </w:r>
      <w:r>
        <w:br/>
      </w:r>
      <w:r>
        <w:br/>
      </w:r>
      <w:r>
        <w:rPr>
          <w:rStyle w:val="NormalTok"/>
        </w:rPr>
        <w:t xml:space="preserve">  </w:t>
      </w:r>
      <w:r>
        <w:rPr>
          <w:rStyle w:val="ControlFlowTok"/>
        </w:rPr>
        <w:t xml:space="preserve">for</w:t>
      </w:r>
      <w:r>
        <w:rPr>
          <w:rStyle w:val="NormalTok"/>
        </w:rPr>
        <w:t xml:space="preserve"> j, color, ls, mk </w:t>
      </w:r>
      <w:r>
        <w:rPr>
          <w:rStyle w:val="KeywordTok"/>
        </w:rPr>
        <w:t xml:space="preserve">in</w:t>
      </w:r>
      <w:r>
        <w:rPr>
          <w:rStyle w:val="NormalTok"/>
        </w:rPr>
        <w:t xml:space="preserve"> </w:t>
      </w:r>
      <w:r>
        <w:rPr>
          <w:rStyle w:val="BuiltInTok"/>
        </w:rPr>
        <w:t xml:space="preserve">zip</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NormalTok"/>
        </w:rPr>
        <w:t xml:space="preserve">      shape_cmap(np.linspace(</w:t>
      </w:r>
      <w:r>
        <w:rPr>
          <w:rStyle w:val="FloatTok"/>
        </w:rPr>
        <w:t xml:space="preserve">0.4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shape.ls, shape.mk):</w:t>
      </w:r>
      <w:r>
        <w:br/>
      </w:r>
      <w:r>
        <w:rPr>
          <w:rStyle w:val="NormalTok"/>
        </w:rPr>
        <w:t xml:space="preserve">    plt.plot(cps[x_col], cps[</w:t>
      </w:r>
      <w:r>
        <w:rPr>
          <w:rStyle w:val="SpecialStringTok"/>
        </w:rPr>
        <w:t xml:space="preserve">f'shape.cov.</w:t>
      </w:r>
      <w:r>
        <w:rPr>
          <w:rStyle w:val="SpecialCharTok"/>
        </w:rPr>
        <w:t xml:space="preserve">{j}</w:t>
      </w:r>
      <w:r>
        <w:rPr>
          <w:rStyle w:val="SpecialStringTok"/>
        </w:rPr>
        <w:t xml:space="preserve">'</w:t>
      </w:r>
      <w:r>
        <w:rPr>
          <w:rStyle w:val="NormalTok"/>
        </w:rPr>
        <w:t xml:space="preserve">], label</w:t>
      </w:r>
      <w:r>
        <w:rPr>
          <w:rStyle w:val="OperatorTok"/>
        </w:rPr>
        <w:t xml:space="preserve">=</w:t>
      </w:r>
      <w:r>
        <w:rPr>
          <w:rStyle w:val="SpecialStringTok"/>
        </w:rPr>
        <w:t xml:space="preserve">f'$k_</w:t>
      </w:r>
      <w:r>
        <w:rPr>
          <w:rStyle w:val="SpecialCharTok"/>
        </w:rPr>
        <w:t xml:space="preserve">{j}</w:t>
      </w:r>
      <w:r>
        <w:rPr>
          <w:rStyle w:val="SpecialStringTok"/>
        </w:rPr>
        <w:t xml:space="preserve">$'</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NormalTok"/>
        </w:rPr>
        <w:t xml:space="preserve">color, linestyle</w:t>
      </w:r>
      <w:r>
        <w:rPr>
          <w:rStyle w:val="OperatorTok"/>
        </w:rPr>
        <w:t xml:space="preserve">=</w:t>
      </w:r>
      <w:r>
        <w:rPr>
          <w:rStyle w:val="NormalTok"/>
        </w:rPr>
        <w:t xml:space="preserve">ls, marker</w:t>
      </w:r>
      <w:r>
        <w:rPr>
          <w:rStyle w:val="OperatorTok"/>
        </w:rPr>
        <w:t xml:space="preserve">=</w:t>
      </w:r>
      <w:r>
        <w:rPr>
          <w:rStyle w:val="NormalTok"/>
        </w:rPr>
        <w:t xml:space="preserve">mk)</w:t>
      </w:r>
      <w:r>
        <w:br/>
      </w:r>
      <w:r>
        <w:br/>
      </w:r>
      <w:r>
        <w:rPr>
          <w:rStyle w:val="NormalTok"/>
        </w:rPr>
        <w:t xml:space="preserve">  scale.ls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scale.mk </w:t>
      </w:r>
      <w:r>
        <w:rPr>
          <w:rStyle w:val="OperatorTok"/>
        </w:rPr>
        <w:t xml:space="preserve">=</w:t>
      </w:r>
      <w:r>
        <w:rPr>
          <w:rStyle w:val="NormalTok"/>
        </w:rPr>
        <w:t xml:space="preserve"> [</w:t>
      </w:r>
      <w:r>
        <w:rPr>
          <w:rStyle w:val="StringTok"/>
        </w:rPr>
        <w:t xml:space="preserve">'o'</w:t>
      </w:r>
      <w:r>
        <w:rPr>
          <w:rStyle w:val="NormalTok"/>
        </w:rPr>
        <w:t xml:space="preserve">, </w:t>
      </w:r>
      <w:r>
        <w:rPr>
          <w:rStyle w:val="StringTok"/>
        </w:rPr>
        <w:t xml:space="preserve">'s'</w:t>
      </w:r>
      <w:r>
        <w:rPr>
          <w:rStyle w:val="NormalTok"/>
        </w:rPr>
        <w:t xml:space="preserve">, </w:t>
      </w:r>
      <w:r>
        <w:rPr>
          <w:rStyle w:val="StringTok"/>
        </w:rPr>
        <w:t xml:space="preserve">'^'</w:t>
      </w:r>
      <w:r>
        <w:rPr>
          <w:rStyle w:val="NormalTok"/>
        </w:rPr>
        <w:t xml:space="preserve">, </w:t>
      </w:r>
      <w:r>
        <w:rPr>
          <w:rStyle w:val="StringTok"/>
        </w:rPr>
        <w:t xml:space="preserve">'x'</w:t>
      </w:r>
      <w:r>
        <w:rPr>
          <w:rStyle w:val="NormalTok"/>
        </w:rPr>
        <w:t xml:space="preserve">, </w:t>
      </w:r>
      <w:r>
        <w:rPr>
          <w:rStyle w:val="StringTok"/>
        </w:rPr>
        <w:t xml:space="preserve">'D'</w:t>
      </w:r>
      <w:r>
        <w:rPr>
          <w:rStyle w:val="NormalTok"/>
        </w:rPr>
        <w:t xml:space="preserve">]</w:t>
      </w:r>
      <w:r>
        <w:br/>
      </w:r>
      <w:r>
        <w:br/>
      </w:r>
      <w:r>
        <w:rPr>
          <w:rStyle w:val="NormalTok"/>
        </w:rPr>
        <w:t xml:space="preserve">  </w:t>
      </w:r>
      <w:r>
        <w:rPr>
          <w:rStyle w:val="ControlFlowTok"/>
        </w:rPr>
        <w:t xml:space="preserve">for</w:t>
      </w:r>
      <w:r>
        <w:rPr>
          <w:rStyle w:val="NormalTok"/>
        </w:rPr>
        <w:t xml:space="preserve"> j, color, ls, mk </w:t>
      </w:r>
      <w:r>
        <w:rPr>
          <w:rStyle w:val="KeywordTok"/>
        </w:rPr>
        <w:t xml:space="preserve">in</w:t>
      </w:r>
      <w:r>
        <w:rPr>
          <w:rStyle w:val="NormalTok"/>
        </w:rPr>
        <w:t xml:space="preserve"> </w:t>
      </w:r>
      <w:r>
        <w:rPr>
          <w:rStyle w:val="BuiltInTok"/>
        </w:rPr>
        <w:t xml:space="preserve">zip</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NormalTok"/>
        </w:rPr>
        <w:t xml:space="preserve">      scale_cmap(np.linspace(</w:t>
      </w:r>
      <w:r>
        <w:rPr>
          <w:rStyle w:val="FloatTok"/>
        </w:rPr>
        <w:t xml:space="preserve">0.4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scale.ls, scale.mk):</w:t>
      </w:r>
      <w:r>
        <w:br/>
      </w:r>
      <w:r>
        <w:rPr>
          <w:rStyle w:val="NormalTok"/>
        </w:rPr>
        <w:t xml:space="preserve">    plt.plot(cps[x_col], cps[</w:t>
      </w:r>
      <w:r>
        <w:rPr>
          <w:rStyle w:val="SpecialStringTok"/>
        </w:rPr>
        <w:t xml:space="preserve">f'scale.cov.</w:t>
      </w:r>
      <w:r>
        <w:rPr>
          <w:rStyle w:val="SpecialCharTok"/>
        </w:rPr>
        <w:t xml:space="preserve">{j}</w:t>
      </w:r>
      <w:r>
        <w:rPr>
          <w:rStyle w:val="SpecialStringTok"/>
        </w:rPr>
        <w:t xml:space="preserve">'</w:t>
      </w:r>
      <w:r>
        <w:rPr>
          <w:rStyle w:val="NormalTok"/>
        </w:rPr>
        <w:t xml:space="preserve">], label</w:t>
      </w:r>
      <w:r>
        <w:rPr>
          <w:rStyle w:val="OperatorTok"/>
        </w:rPr>
        <w:t xml:space="preserve">=</w:t>
      </w:r>
      <w:r>
        <w:rPr>
          <w:rStyle w:val="SpecialStringTok"/>
        </w:rPr>
        <w:t xml:space="preserve">f'$\lambda_</w:t>
      </w:r>
      <w:r>
        <w:rPr>
          <w:rStyle w:val="SpecialCharTok"/>
        </w:rPr>
        <w:t xml:space="preserve">{j}</w:t>
      </w:r>
      <w:r>
        <w:rPr>
          <w:rStyle w:val="SpecialStringTok"/>
        </w:rPr>
        <w:t xml:space="preserve">$'</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NormalTok"/>
        </w:rPr>
        <w:t xml:space="preserve">color, linestyle</w:t>
      </w:r>
      <w:r>
        <w:rPr>
          <w:rStyle w:val="OperatorTok"/>
        </w:rPr>
        <w:t xml:space="preserve">=</w:t>
      </w:r>
      <w:r>
        <w:rPr>
          <w:rStyle w:val="NormalTok"/>
        </w:rPr>
        <w:t xml:space="preserve">ls, marker</w:t>
      </w:r>
      <w:r>
        <w:rPr>
          <w:rStyle w:val="OperatorTok"/>
        </w:rPr>
        <w:t xml:space="preserve">=</w:t>
      </w:r>
      <w:r>
        <w:rPr>
          <w:rStyle w:val="NormalTok"/>
        </w:rPr>
        <w:t xml:space="preserve">mk)</w:t>
      </w:r>
      <w:r>
        <w:br/>
      </w:r>
      <w:r>
        <w:br/>
      </w:r>
      <w:r>
        <w:rPr>
          <w:rStyle w:val="NormalTok"/>
        </w:rPr>
        <w:t xml:space="preserve">  plt.plot(cps[x_col], cps[</w:t>
      </w:r>
      <w:r>
        <w:rPr>
          <w:rStyle w:val="StringTok"/>
        </w:rPr>
        <w:t xml:space="preserve">'mean_shape_cp'</w:t>
      </w:r>
      <w:r>
        <w:rPr>
          <w:rStyle w:val="NormalTok"/>
        </w:rPr>
        <w:t xml:space="preserve">], color</w:t>
      </w:r>
      <w:r>
        <w:rPr>
          <w:rStyle w:val="OperatorTok"/>
        </w:rPr>
        <w:t xml:space="preserve">=</w:t>
      </w:r>
      <w:r>
        <w:rPr>
          <w:rStyle w:val="StringTok"/>
        </w:rPr>
        <w:t xml:space="preserve">'darkblue'</w:t>
      </w:r>
      <w:r>
        <w:rPr>
          <w:rStyle w:val="NormalTok"/>
        </w:rPr>
        <w:t xml:space="preserve">, linewidth</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w:t>
      </w:r>
      <w:r>
        <w:rPr>
          <w:rStyle w:val="CharTok"/>
        </w:rPr>
        <w:t xml:space="preserve">\\</w:t>
      </w:r>
      <w:r>
        <w:rPr>
          <w:rStyle w:val="StringTok"/>
        </w:rPr>
        <w:t xml:space="preserve">bar</w:t>
      </w:r>
      <w:r>
        <w:rPr>
          <w:rStyle w:val="SpecialCharTok"/>
        </w:rPr>
        <w:t xml:space="preserve">{k}</w:t>
      </w:r>
      <w:r>
        <w:rPr>
          <w:rStyle w:val="StringTok"/>
        </w:rPr>
        <w:t xml:space="preserve">$'</w:t>
      </w:r>
      <w:r>
        <w:rPr>
          <w:rStyle w:val="NormalTok"/>
        </w:rPr>
        <w:t xml:space="preserve">)</w:t>
      </w:r>
      <w:r>
        <w:br/>
      </w:r>
      <w:r>
        <w:rPr>
          <w:rStyle w:val="NormalTok"/>
        </w:rPr>
        <w:t xml:space="preserve">  plt.plot(cps[x_col], cps[</w:t>
      </w:r>
      <w:r>
        <w:rPr>
          <w:rStyle w:val="StringTok"/>
        </w:rPr>
        <w:t xml:space="preserve">'mean_scale_cp'</w:t>
      </w:r>
      <w:r>
        <w:rPr>
          <w:rStyle w:val="NormalTok"/>
        </w:rPr>
        <w:t xml:space="preserve">], color</w:t>
      </w:r>
      <w:r>
        <w:rPr>
          <w:rStyle w:val="OperatorTok"/>
        </w:rPr>
        <w:t xml:space="preserve">=</w:t>
      </w:r>
      <w:r>
        <w:rPr>
          <w:rStyle w:val="StringTok"/>
        </w:rPr>
        <w:t xml:space="preserve">'darkred'</w:t>
      </w:r>
      <w:r>
        <w:rPr>
          <w:rStyle w:val="NormalTok"/>
        </w:rPr>
        <w:t xml:space="preserve">, linewidth</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w:t>
      </w:r>
      <w:r>
        <w:rPr>
          <w:rStyle w:val="CharTok"/>
        </w:rPr>
        <w:t xml:space="preserve">\\</w:t>
      </w:r>
      <w:r>
        <w:rPr>
          <w:rStyle w:val="StringTok"/>
        </w:rPr>
        <w:t xml:space="preserve">bar{\lambda}$'</w:t>
      </w:r>
      <w:r>
        <w:rPr>
          <w:rStyle w:val="NormalTok"/>
        </w:rPr>
        <w:t xml:space="preserve">)</w:t>
      </w:r>
      <w:r>
        <w:br/>
      </w:r>
      <w:r>
        <w:br/>
      </w:r>
      <w:r>
        <w:rPr>
          <w:rStyle w:val="NormalTok"/>
        </w:rPr>
        <w:t xml:space="preserve">  plt.axhline(y</w:t>
      </w:r>
      <w:r>
        <w:rPr>
          <w:rStyle w:val="OperatorTok"/>
        </w:rPr>
        <w:t xml:space="preserve">=</w:t>
      </w:r>
      <w:r>
        <w:rPr>
          <w:rStyle w:val="FloatTok"/>
        </w:rPr>
        <w:t xml:space="preserve">0.95</w:t>
      </w:r>
      <w:r>
        <w:rPr>
          <w:rStyle w:val="NormalTok"/>
        </w:rPr>
        <w:t xml:space="preserv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'$95</w:t>
      </w:r>
      <w:r>
        <w:rPr>
          <w:rStyle w:val="CharTok"/>
        </w:rPr>
        <w:t xml:space="preserve">\\</w:t>
      </w:r>
      <w:r>
        <w:rPr>
          <w:rStyle w:val="StringTok"/>
        </w:rPr>
        <w:t xml:space="preserve">%$'</w:t>
      </w:r>
      <w:r>
        <w:rPr>
          <w:rStyle w:val="NormalTok"/>
        </w:rPr>
        <w:t xml:space="preserve">)</w:t>
      </w:r>
      <w:r>
        <w:br/>
      </w:r>
      <w:r>
        <w:rPr>
          <w:rStyle w:val="NormalTok"/>
        </w:rPr>
        <w:t xml:space="preserve">  plt.axhline(y</w:t>
      </w:r>
      <w:r>
        <w:rPr>
          <w:rStyle w:val="OperatorTok"/>
        </w:rPr>
        <w:t xml:space="preserve">=</w:t>
      </w:r>
      <w:r>
        <w:rPr>
          <w:rStyle w:val="FloatTok"/>
        </w:rPr>
        <w:t xml:space="preserve">0.90</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'$90</w:t>
      </w:r>
      <w:r>
        <w:rPr>
          <w:rStyle w:val="CharTok"/>
        </w:rPr>
        <w:t xml:space="preserve">\\</w:t>
      </w:r>
      <w:r>
        <w:rPr>
          <w:rStyle w:val="StringTok"/>
        </w:rPr>
        <w:t xml:space="preserve">%$'</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x_col_label</w:t>
      </w:r>
      <w:r>
        <w:rPr>
          <w:rStyle w:val="SpecialCharTok"/>
        </w:rPr>
        <w:t xml:space="preserve">}</w:t>
      </w:r>
      <w:r>
        <w:rPr>
          <w:rStyle w:val="SpecialStringTok"/>
        </w:rPr>
        <w:t xml:space="preserve"> ($</w:t>
      </w:r>
      <w:r>
        <w:rPr>
          <w:rStyle w:val="SpecialCharTok"/>
        </w:rPr>
        <w:t xml:space="preserve">{</w:t>
      </w:r>
      <w:r>
        <w:rPr>
          <w:rStyle w:val="NormalTok"/>
        </w:rPr>
        <w:t xml:space="preserve">x_col</w:t>
      </w:r>
      <w:r>
        <w:rPr>
          <w:rStyle w:val="SpecialCharTok"/>
        </w:rPr>
        <w:t xml:space="preserve">}</w:t>
      </w:r>
      <w:r>
        <w:rPr>
          <w:rStyle w:val="SpecialStringTok"/>
        </w:rPr>
        <w:t xml:space="preserve">$)'</w:t>
      </w:r>
      <w:r>
        <w:rPr>
          <w:rStyle w:val="NormalTok"/>
        </w:rPr>
        <w:t xml:space="preserve">)</w:t>
      </w:r>
      <w:r>
        <w:br/>
      </w:r>
      <w:r>
        <w:rPr>
          <w:rStyle w:val="NormalTok"/>
        </w:rPr>
        <w:t xml:space="preserve">  plt.ylabel(</w:t>
      </w:r>
      <w:r>
        <w:rPr>
          <w:rStyle w:val="StringTok"/>
        </w:rPr>
        <w:t xml:space="preserve">'Coverage Probability (CP)'</w:t>
      </w:r>
      <w:r>
        <w:rPr>
          <w:rStyle w:val="NormalTok"/>
        </w:rPr>
        <w:t xml:space="preserve">)</w:t>
      </w:r>
      <w:r>
        <w:br/>
      </w:r>
      <w:r>
        <w:rPr>
          <w:rStyle w:val="NormalTok"/>
        </w:rPr>
        <w:t xml:space="preserve">  plt.gca().yaxis.set_major_formatter(</w:t>
      </w:r>
      <w:r>
        <w:br/>
      </w:r>
      <w:r>
        <w:rPr>
          <w:rStyle w:val="NormalTok"/>
        </w:rPr>
        <w:t xml:space="preserve">      FuncFormatter(</w:t>
      </w:r>
      <w:r>
        <w:rPr>
          <w:rStyle w:val="KeywordTok"/>
        </w:rPr>
        <w:t xml:space="preserve">lambda</w:t>
      </w:r>
      <w:r>
        <w:rPr>
          <w:rStyle w:val="NormalTok"/>
        </w:rPr>
        <w:t xml:space="preserve"> y, _: </w:t>
      </w:r>
      <w:r>
        <w:rPr>
          <w:rStyle w:val="StringTok"/>
        </w:rPr>
        <w:t xml:space="preserve">'</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(y)))</w:t>
      </w:r>
      <w:r>
        <w:br/>
      </w:r>
      <w:r>
        <w:rPr>
          <w:rStyle w:val="NormalTok"/>
        </w:rPr>
        <w:t xml:space="preserve">  plt.title(</w:t>
      </w:r>
      <w:r>
        <w:rPr>
          <w:rStyle w:val="StringTok"/>
        </w:rPr>
        <w:t xml:space="preserve">'Coverage Probabilities for Parameters'</w:t>
      </w:r>
      <w:r>
        <w:rPr>
          <w:rStyle w:val="NormalTok"/>
        </w:rPr>
        <w:t xml:space="preserve">)</w:t>
      </w:r>
      <w:r>
        <w:br/>
      </w:r>
      <w:r>
        <w:rPr>
          <w:rStyle w:val="NormalTok"/>
        </w:rPr>
        <w:t xml:space="preserve">  plt.legend(loc</w:t>
      </w:r>
      <w:r>
        <w:rPr>
          <w:rStyle w:val="OperatorTok"/>
        </w:rPr>
        <w:t xml:space="preserve">=</w:t>
      </w:r>
      <w:r>
        <w:rPr>
          <w:rStyle w:val="StringTok"/>
        </w:rPr>
        <w:t xml:space="preserve">'best'</w:t>
      </w:r>
      <w:r>
        <w:rPr>
          <w:rStyle w:val="NormalTok"/>
        </w:rPr>
        <w:t xml:space="preserve">, bbox_to_anchor</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plt.tight_layout()</w:t>
      </w:r>
      <w:r>
        <w:br/>
      </w:r>
      <w:r>
        <w:rPr>
          <w:rStyle w:val="NormalTok"/>
        </w:rPr>
        <w:t xml:space="preserve">  plt.savefig(</w:t>
      </w:r>
      <w:r>
        <w:rPr>
          <w:rStyle w:val="SpecialStringTok"/>
        </w:rPr>
        <w:t xml:space="preserve">f'plot-</w:t>
      </w:r>
      <w:r>
        <w:rPr>
          <w:rStyle w:val="SpecialCharTok"/>
        </w:rPr>
        <w:t xml:space="preserve">{</w:t>
      </w:r>
      <w:r>
        <w:rPr>
          <w:rStyle w:val="NormalTok"/>
        </w:rPr>
        <w:t xml:space="preserve">x_col</w:t>
      </w:r>
      <w:r>
        <w:rPr>
          <w:rStyle w:val="SpecialCharTok"/>
        </w:rPr>
        <w:t xml:space="preserve">}</w:t>
      </w:r>
      <w:r>
        <w:rPr>
          <w:rStyle w:val="SpecialStringTok"/>
        </w:rPr>
        <w:t xml:space="preserve">-vs-cp.pdf'</w:t>
      </w:r>
      <w:r>
        <w:rPr>
          <w:rStyle w:val="NormalTok"/>
        </w:rPr>
        <w:t xml:space="preserve">)</w:t>
      </w:r>
      <w:r>
        <w:br/>
      </w:r>
      <w:r>
        <w:br/>
      </w:r>
      <w:r>
        <w:rPr>
          <w:rStyle w:val="KeywordTok"/>
        </w:rPr>
        <w:t xml:space="preserve">def</w:t>
      </w:r>
      <w:r>
        <w:rPr>
          <w:rStyle w:val="NormalTok"/>
        </w:rPr>
        <w:t xml:space="preserve"> plot_mle(raw_data, x_col, par, par_label, label, k</w:t>
      </w:r>
      <w:r>
        <w:rPr>
          <w:rStyle w:val="OperatorTok"/>
        </w:rPr>
        <w:t xml:space="preserve">=</w:t>
      </w:r>
      <w:r>
        <w:rPr>
          <w:rStyle w:val="DecValTok"/>
        </w:rPr>
        <w:t xml:space="preserve">100</w:t>
      </w:r>
      <w:r>
        <w:rPr>
          <w:rStyle w:val="NormalTok"/>
        </w:rPr>
        <w:t xml:space="preserve">, loc</w:t>
      </w:r>
      <w:r>
        <w:rPr>
          <w:rStyle w:val="OperatorTok"/>
        </w:rPr>
        <w:t xml:space="preserve">=</w:t>
      </w:r>
      <w:r>
        <w:rPr>
          <w:rStyle w:val="StringTok"/>
        </w:rPr>
        <w:t xml:space="preserve">'upper left'</w:t>
      </w:r>
      <w:r>
        <w:rPr>
          <w:rStyle w:val="NormalTok"/>
        </w:rPr>
        <w:t xml:space="preserve">):</w:t>
      </w:r>
      <w:r>
        <w:br/>
      </w:r>
      <w:r>
        <w:rPr>
          <w:rStyle w:val="NormalTok"/>
        </w:rPr>
        <w:t xml:space="preserve">  ps </w:t>
      </w:r>
      <w:r>
        <w:rPr>
          <w:rStyle w:val="OperatorTok"/>
        </w:rPr>
        <w:t xml:space="preserve">=</w:t>
      </w:r>
      <w:r>
        <w:rPr>
          <w:rStyle w:val="NormalTok"/>
        </w:rPr>
        <w:t xml:space="preserve"> par.split(</w:t>
      </w:r>
      <w:r>
        <w:rPr>
          <w:rStyle w:val="StringTok"/>
        </w:rPr>
        <w:t xml:space="preserve">'.'</w:t>
      </w:r>
      <w:r>
        <w:rPr>
          <w:rStyle w:val="NormalTok"/>
        </w:rPr>
        <w:t xml:space="preserve">)</w:t>
      </w:r>
      <w:r>
        <w:br/>
      </w:r>
      <w:r>
        <w:rPr>
          <w:rStyle w:val="NormalTok"/>
        </w:rPr>
        <w:t xml:space="preserve">  par_low </w:t>
      </w:r>
      <w:r>
        <w:rPr>
          <w:rStyle w:val="OperatorTok"/>
        </w:rPr>
        <w:t xml:space="preserve">=</w:t>
      </w:r>
      <w:r>
        <w:rPr>
          <w:rStyle w:val="NormalTok"/>
        </w:rPr>
        <w:t xml:space="preserve"> </w:t>
      </w:r>
      <w:r>
        <w:rPr>
          <w:rStyle w:val="SpecialStringTok"/>
        </w:rPr>
        <w:t xml:space="preserve">f'</w:t>
      </w:r>
      <w:r>
        <w:rPr>
          <w:rStyle w:val="SpecialCharTok"/>
        </w:rPr>
        <w:t xml:space="preserve">{ps</w:t>
      </w:r>
      <w:r>
        <w:rPr>
          <w:rStyle w:val="NormalTok"/>
        </w:rPr>
        <w:t xml:space="preserve">[</w:t>
      </w:r>
      <w:r>
        <w:rPr>
          <w:rStyle w:val="DecValTok"/>
        </w:rPr>
        <w:t xml:space="preserve">0</w:t>
      </w:r>
      <w:r>
        <w:rPr>
          <w:rStyle w:val="NormalTok"/>
        </w:rPr>
        <w:t xml:space="preserve">]</w:t>
      </w:r>
      <w:r>
        <w:rPr>
          <w:rStyle w:val="SpecialCharTok"/>
        </w:rPr>
        <w:t xml:space="preserve">}</w:t>
      </w:r>
      <w:r>
        <w:rPr>
          <w:rStyle w:val="SpecialStringTok"/>
        </w:rPr>
        <w:t xml:space="preserve">.lower.</w:t>
      </w:r>
      <w:r>
        <w:rPr>
          <w:rStyle w:val="SpecialCharTok"/>
        </w:rPr>
        <w:t xml:space="preserve">{ps</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br/>
      </w:r>
      <w:r>
        <w:rPr>
          <w:rStyle w:val="NormalTok"/>
        </w:rPr>
        <w:t xml:space="preserve">  par_up </w:t>
      </w:r>
      <w:r>
        <w:rPr>
          <w:rStyle w:val="OperatorTok"/>
        </w:rPr>
        <w:t xml:space="preserve">=</w:t>
      </w:r>
      <w:r>
        <w:rPr>
          <w:rStyle w:val="NormalTok"/>
        </w:rPr>
        <w:t xml:space="preserve"> </w:t>
      </w:r>
      <w:r>
        <w:rPr>
          <w:rStyle w:val="SpecialStringTok"/>
        </w:rPr>
        <w:t xml:space="preserve">f'</w:t>
      </w:r>
      <w:r>
        <w:rPr>
          <w:rStyle w:val="SpecialCharTok"/>
        </w:rPr>
        <w:t xml:space="preserve">{ps</w:t>
      </w:r>
      <w:r>
        <w:rPr>
          <w:rStyle w:val="NormalTok"/>
        </w:rPr>
        <w:t xml:space="preserve">[</w:t>
      </w:r>
      <w:r>
        <w:rPr>
          <w:rStyle w:val="DecValTok"/>
        </w:rPr>
        <w:t xml:space="preserve">0</w:t>
      </w:r>
      <w:r>
        <w:rPr>
          <w:rStyle w:val="NormalTok"/>
        </w:rPr>
        <w:t xml:space="preserve">]</w:t>
      </w:r>
      <w:r>
        <w:rPr>
          <w:rStyle w:val="SpecialCharTok"/>
        </w:rPr>
        <w:t xml:space="preserve">}</w:t>
      </w:r>
      <w:r>
        <w:rPr>
          <w:rStyle w:val="SpecialStringTok"/>
        </w:rPr>
        <w:t xml:space="preserve">.upper.</w:t>
      </w:r>
      <w:r>
        <w:rPr>
          <w:rStyle w:val="SpecialCharTok"/>
        </w:rPr>
        <w:t xml:space="preserve">{ps</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br/>
      </w:r>
      <w:r>
        <w:rPr>
          <w:rStyle w:val="NormalTok"/>
        </w:rPr>
        <w:t xml:space="preserve">  par_mle </w:t>
      </w:r>
      <w:r>
        <w:rPr>
          <w:rStyle w:val="OperatorTok"/>
        </w:rPr>
        <w:t xml:space="preserve">=</w:t>
      </w:r>
      <w:r>
        <w:rPr>
          <w:rStyle w:val="NormalTok"/>
        </w:rPr>
        <w:t xml:space="preserve"> </w:t>
      </w:r>
      <w:r>
        <w:rPr>
          <w:rStyle w:val="SpecialStringTok"/>
        </w:rPr>
        <w:t xml:space="preserve">f'</w:t>
      </w:r>
      <w:r>
        <w:rPr>
          <w:rStyle w:val="SpecialCharTok"/>
        </w:rPr>
        <w:t xml:space="preserve">{ps</w:t>
      </w:r>
      <w:r>
        <w:rPr>
          <w:rStyle w:val="NormalTok"/>
        </w:rPr>
        <w:t xml:space="preserve">[</w:t>
      </w:r>
      <w:r>
        <w:rPr>
          <w:rStyle w:val="DecValTok"/>
        </w:rPr>
        <w:t xml:space="preserve">0</w:t>
      </w:r>
      <w:r>
        <w:rPr>
          <w:rStyle w:val="NormalTok"/>
        </w:rPr>
        <w:t xml:space="preserve">]</w:t>
      </w:r>
      <w:r>
        <w:rPr>
          <w:rStyle w:val="SpecialCharTok"/>
        </w:rPr>
        <w:t xml:space="preserve">}</w:t>
      </w:r>
      <w:r>
        <w:rPr>
          <w:rStyle w:val="SpecialStringTok"/>
        </w:rPr>
        <w:t xml:space="preserve">.mle.</w:t>
      </w:r>
      <w:r>
        <w:rPr>
          <w:rStyle w:val="SpecialCharTok"/>
        </w:rPr>
        <w:t xml:space="preserve">{ps</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br/>
      </w:r>
      <w:r>
        <w:rPr>
          <w:rStyle w:val="NormalTok"/>
        </w:rPr>
        <w:t xml:space="preserve">  x_vals </w:t>
      </w:r>
      <w:r>
        <w:rPr>
          <w:rStyle w:val="OperatorTok"/>
        </w:rPr>
        <w:t xml:space="preserve">=</w:t>
      </w:r>
      <w:r>
        <w:rPr>
          <w:rStyle w:val="NormalTok"/>
        </w:rPr>
        <w:t xml:space="preserve"> </w:t>
      </w:r>
      <w:r>
        <w:rPr>
          <w:rStyle w:val="BuiltInTok"/>
        </w:rPr>
        <w:t xml:space="preserve">sorted</w:t>
      </w:r>
      <w:r>
        <w:rPr>
          <w:rStyle w:val="NormalTok"/>
        </w:rPr>
        <w:t xml:space="preserve">(raw_data[x_col].unique())</w:t>
      </w:r>
      <w:r>
        <w:br/>
      </w:r>
      <w:r>
        <w:br/>
      </w:r>
      <w:r>
        <w:rPr>
          <w:rStyle w:val="NormalTok"/>
        </w:rPr>
        <w:t xml:space="preserve">  median_mles </w:t>
      </w:r>
      <w:r>
        <w:rPr>
          <w:rStyle w:val="OperatorTok"/>
        </w:rPr>
        <w:t xml:space="preserve">=</w:t>
      </w:r>
      <w:r>
        <w:rPr>
          <w:rStyle w:val="NormalTok"/>
        </w:rPr>
        <w:t xml:space="preserve"> []</w:t>
      </w:r>
      <w:r>
        <w:br/>
      </w:r>
      <w:r>
        <w:rPr>
          <w:rStyle w:val="NormalTok"/>
        </w:rPr>
        <w:t xml:space="preserve">  true_vals </w:t>
      </w:r>
      <w:r>
        <w:rPr>
          <w:rStyle w:val="OperatorTok"/>
        </w:rPr>
        <w:t xml:space="preserve">=</w:t>
      </w:r>
      <w:r>
        <w:rPr>
          <w:rStyle w:val="NormalTok"/>
        </w:rPr>
        <w:t xml:space="preserve"> []</w:t>
      </w:r>
      <w:r>
        <w:br/>
      </w:r>
      <w:r>
        <w:rPr>
          <w:rStyle w:val="NormalTok"/>
        </w:rPr>
        <w:t xml:space="preserve">  mean_mles </w:t>
      </w:r>
      <w:r>
        <w:rPr>
          <w:rStyle w:val="OperatorTok"/>
        </w:rPr>
        <w:t xml:space="preserve">=</w:t>
      </w:r>
      <w:r>
        <w:rPr>
          <w:rStyle w:val="NormalTok"/>
        </w:rPr>
        <w:t xml:space="preserve"> []</w:t>
      </w:r>
      <w:r>
        <w:br/>
      </w:r>
      <w:r>
        <w:rPr>
          <w:rStyle w:val="NormalTok"/>
        </w:rPr>
        <w:t xml:space="preserve">  low_q </w:t>
      </w:r>
      <w:r>
        <w:rPr>
          <w:rStyle w:val="OperatorTok"/>
        </w:rPr>
        <w:t xml:space="preserve">=</w:t>
      </w:r>
      <w:r>
        <w:rPr>
          <w:rStyle w:val="NormalTok"/>
        </w:rPr>
        <w:t xml:space="preserve"> []</w:t>
      </w:r>
      <w:r>
        <w:br/>
      </w:r>
      <w:r>
        <w:rPr>
          <w:rStyle w:val="NormalTok"/>
        </w:rPr>
        <w:t xml:space="preserve">  up_q </w:t>
      </w:r>
      <w:r>
        <w:rPr>
          <w:rStyle w:val="OperatorTok"/>
        </w:rPr>
        <w:t xml:space="preserve">=</w:t>
      </w:r>
      <w:r>
        <w:rPr>
          <w:rStyle w:val="NormalTok"/>
        </w:rPr>
        <w:t xml:space="preserve"> []</w:t>
      </w:r>
      <w:r>
        <w:br/>
      </w:r>
      <w:r>
        <w:rPr>
          <w:rStyle w:val="NormalTok"/>
        </w:rPr>
        <w:t xml:space="preserve">  plt.figure(figsize</w:t>
      </w:r>
      <w:r>
        <w:rPr>
          <w:rStyle w:val="OperatorTok"/>
        </w:rPr>
        <w:t xml:space="preserve">=</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ntrolFlowTok"/>
        </w:rPr>
        <w:t xml:space="preserve">for</w:t>
      </w:r>
      <w:r>
        <w:rPr>
          <w:rStyle w:val="NormalTok"/>
        </w:rPr>
        <w:t xml:space="preserve"> i, x </w:t>
      </w:r>
      <w:r>
        <w:rPr>
          <w:rStyle w:val="KeywordTok"/>
        </w:rPr>
        <w:t xml:space="preserve">in</w:t>
      </w:r>
      <w:r>
        <w:rPr>
          <w:rStyle w:val="NormalTok"/>
        </w:rPr>
        <w:t xml:space="preserve"> </w:t>
      </w:r>
      <w:r>
        <w:rPr>
          <w:rStyle w:val="BuiltInTok"/>
        </w:rPr>
        <w:t xml:space="preserve">enumerate</w:t>
      </w:r>
      <w:r>
        <w:rPr>
          <w:rStyle w:val="NormalTok"/>
        </w:rPr>
        <w:t xml:space="preserve">(x_vals):</w:t>
      </w:r>
      <w:r>
        <w:br/>
      </w:r>
      <w:r>
        <w:rPr>
          <w:rStyle w:val="NormalTok"/>
        </w:rPr>
        <w:t xml:space="preserve">    data </w:t>
      </w:r>
      <w:r>
        <w:rPr>
          <w:rStyle w:val="OperatorTok"/>
        </w:rPr>
        <w:t xml:space="preserve">=</w:t>
      </w:r>
      <w:r>
        <w:rPr>
          <w:rStyle w:val="NormalTok"/>
        </w:rPr>
        <w:t xml:space="preserve"> raw_data[raw_data[x_col] </w:t>
      </w:r>
      <w:r>
        <w:rPr>
          <w:rStyle w:val="OperatorTok"/>
        </w:rPr>
        <w:t xml:space="preserve">==</w:t>
      </w:r>
      <w:r>
        <w:rPr>
          <w:rStyle w:val="NormalTok"/>
        </w:rPr>
        <w:t xml:space="preserve"> x]</w:t>
      </w:r>
      <w:r>
        <w:br/>
      </w:r>
      <w:r>
        <w:rPr>
          <w:rStyle w:val="NormalTok"/>
        </w:rPr>
        <w:t xml:space="preserve">    low_med, up_med </w:t>
      </w:r>
      <w:r>
        <w:rPr>
          <w:rStyle w:val="OperatorTok"/>
        </w:rPr>
        <w:t xml:space="preserve">=</w:t>
      </w:r>
      <w:r>
        <w:rPr>
          <w:rStyle w:val="NormalTok"/>
        </w:rPr>
        <w:t xml:space="preserve"> np.percentile(</w:t>
      </w:r>
      <w:r>
        <w:br/>
      </w:r>
      <w:r>
        <w:rPr>
          <w:rStyle w:val="NormalTok"/>
        </w:rPr>
        <w:t xml:space="preserve">      data[par_low], </w:t>
      </w:r>
      <w:r>
        <w:rPr>
          <w:rStyle w:val="DecValTok"/>
        </w:rPr>
        <w:t xml:space="preserve">50</w:t>
      </w:r>
      <w:r>
        <w:rPr>
          <w:rStyle w:val="NormalTok"/>
        </w:rPr>
        <w:t xml:space="preserve">), np.percentile(data[par_up], </w:t>
      </w:r>
      <w:r>
        <w:rPr>
          <w:rStyle w:val="DecValTok"/>
        </w:rPr>
        <w:t xml:space="preserve">50</w:t>
      </w:r>
      <w:r>
        <w:rPr>
          <w:rStyle w:val="NormalTok"/>
        </w:rPr>
        <w:t xml:space="preserve">)</w:t>
      </w:r>
      <w:r>
        <w:br/>
      </w:r>
      <w:r>
        <w:rPr>
          <w:rStyle w:val="NormalTok"/>
        </w:rPr>
        <w:t xml:space="preserve">    mean_mle </w:t>
      </w:r>
      <w:r>
        <w:rPr>
          <w:rStyle w:val="OperatorTok"/>
        </w:rPr>
        <w:t xml:space="preserve">=</w:t>
      </w:r>
      <w:r>
        <w:rPr>
          <w:rStyle w:val="NormalTok"/>
        </w:rPr>
        <w:t xml:space="preserve"> data[par_mle].mean()</w:t>
      </w:r>
      <w:r>
        <w:br/>
      </w:r>
      <w:r>
        <w:rPr>
          <w:rStyle w:val="NormalTok"/>
        </w:rPr>
        <w:t xml:space="preserve">    true_val </w:t>
      </w:r>
      <w:r>
        <w:rPr>
          <w:rStyle w:val="OperatorTok"/>
        </w:rPr>
        <w:t xml:space="preserve">=</w:t>
      </w:r>
      <w:r>
        <w:rPr>
          <w:rStyle w:val="NormalTok"/>
        </w:rPr>
        <w:t xml:space="preserve"> data[par].mean()</w:t>
      </w:r>
      <w:r>
        <w:br/>
      </w:r>
      <w:r>
        <w:rPr>
          <w:rStyle w:val="NormalTok"/>
        </w:rPr>
        <w:t xml:space="preserve">    median_mle </w:t>
      </w:r>
      <w:r>
        <w:rPr>
          <w:rStyle w:val="OperatorTok"/>
        </w:rPr>
        <w:t xml:space="preserve">=</w:t>
      </w:r>
      <w:r>
        <w:rPr>
          <w:rStyle w:val="NormalTok"/>
        </w:rPr>
        <w:t xml:space="preserve"> data[par_mle].median()</w:t>
      </w:r>
      <w:r>
        <w:br/>
      </w:r>
      <w:r>
        <w:rPr>
          <w:rStyle w:val="NormalTok"/>
        </w:rPr>
        <w:t xml:space="preserve">    mean_mles.append(mean_mle)</w:t>
      </w:r>
      <w:r>
        <w:br/>
      </w:r>
      <w:r>
        <w:rPr>
          <w:rStyle w:val="NormalTok"/>
        </w:rPr>
        <w:t xml:space="preserve">    median_mles.append(median_mle)</w:t>
      </w:r>
      <w:r>
        <w:br/>
      </w:r>
      <w:r>
        <w:rPr>
          <w:rStyle w:val="NormalTok"/>
        </w:rPr>
        <w:t xml:space="preserve">    low_q.append(np.percentile(data[par_mle], </w:t>
      </w:r>
      <w:r>
        <w:rPr>
          <w:rStyle w:val="FloatTok"/>
        </w:rPr>
        <w:t xml:space="preserve">2.5</w:t>
      </w:r>
      <w:r>
        <w:rPr>
          <w:rStyle w:val="NormalTok"/>
        </w:rPr>
        <w:t xml:space="preserve">))</w:t>
      </w:r>
      <w:r>
        <w:br/>
      </w:r>
      <w:r>
        <w:rPr>
          <w:rStyle w:val="NormalTok"/>
        </w:rPr>
        <w:t xml:space="preserve">    up_q.append(np.percentile(data[par_mle], </w:t>
      </w:r>
      <w:r>
        <w:rPr>
          <w:rStyle w:val="FloatTok"/>
        </w:rPr>
        <w:t xml:space="preserve">97.5</w:t>
      </w:r>
      <w:r>
        <w:rPr>
          <w:rStyle w:val="NormalTok"/>
        </w:rPr>
        <w:t xml:space="preserve">))</w:t>
      </w:r>
      <w:r>
        <w:br/>
      </w:r>
      <w:r>
        <w:rPr>
          <w:rStyle w:val="NormalTok"/>
        </w:rPr>
        <w:t xml:space="preserve">    true_vals.append(true_val)</w:t>
      </w:r>
      <w:r>
        <w:br/>
      </w:r>
      <w:r>
        <w:br/>
      </w:r>
      <w:r>
        <w:rPr>
          <w:rStyle w:val="NormalTok"/>
        </w:rPr>
        <w:t xml:space="preserve">    plt.vlines(i, low_med, up_med, color</w:t>
      </w:r>
      <w:r>
        <w:rPr>
          <w:rStyle w:val="OperatorTok"/>
        </w:rPr>
        <w:t xml:space="preserve">=</w:t>
      </w:r>
      <w:r>
        <w:rPr>
          <w:rStyle w:val="StringTok"/>
        </w:rPr>
        <w:t xml:space="preserve">'blue'</w:t>
      </w:r>
      <w:r>
        <w:rPr>
          <w:rStyle w:val="NormalTok"/>
        </w:rPr>
        <w:t xml:space="preserve">,</w:t>
      </w:r>
      <w:r>
        <w:br/>
      </w:r>
      <w:r>
        <w:rPr>
          <w:rStyle w:val="NormalTok"/>
        </w:rPr>
        <w:t xml:space="preserve">      label</w:t>
      </w:r>
      <w:r>
        <w:rPr>
          <w:rStyle w:val="OperatorTok"/>
        </w:rPr>
        <w:t xml:space="preserve">=</w:t>
      </w:r>
      <w:r>
        <w:rPr>
          <w:rStyle w:val="StringTok"/>
        </w:rPr>
        <w:t xml:space="preserve">'Median 95% CI'</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w:t>
      </w:r>
      <w:r>
        <w:br/>
      </w:r>
      <w:r>
        <w:rPr>
          <w:rStyle w:val="NormalTok"/>
        </w:rPr>
        <w:t xml:space="preserve">    plt.plot(i, mean_mle, </w:t>
      </w:r>
      <w:r>
        <w:rPr>
          <w:rStyle w:val="StringTok"/>
        </w:rPr>
        <w:t xml:space="preserve">'ro'</w:t>
      </w:r>
      <w:r>
        <w:rPr>
          <w:rStyle w:val="NormalTok"/>
        </w:rPr>
        <w:t xml:space="preserve">, label</w:t>
      </w:r>
      <w:r>
        <w:rPr>
          <w:rStyle w:val="OperatorTok"/>
        </w:rPr>
        <w:t xml:space="preserve">=</w:t>
      </w:r>
      <w:r>
        <w:rPr>
          <w:rStyle w:val="StringTok"/>
        </w:rPr>
        <w:t xml:space="preserve">'Mean MLE'</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w:t>
      </w:r>
      <w:r>
        <w:br/>
      </w:r>
      <w:r>
        <w:rPr>
          <w:rStyle w:val="NormalTok"/>
        </w:rPr>
        <w:t xml:space="preserve">    plt.plot(i, median_mle, </w:t>
      </w:r>
      <w:r>
        <w:rPr>
          <w:rStyle w:val="StringTok"/>
        </w:rPr>
        <w:t xml:space="preserve">'bo'</w:t>
      </w:r>
      <w:r>
        <w:rPr>
          <w:rStyle w:val="NormalTok"/>
        </w:rPr>
        <w:t xml:space="preserve">, label</w:t>
      </w:r>
      <w:r>
        <w:rPr>
          <w:rStyle w:val="OperatorTok"/>
        </w:rPr>
        <w:t xml:space="preserve">=</w:t>
      </w:r>
      <w:r>
        <w:rPr>
          <w:rStyle w:val="StringTok"/>
        </w:rPr>
        <w:t xml:space="preserve">'Median MLE'</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w:t>
      </w:r>
      <w:r>
        <w:br/>
      </w:r>
      <w:r>
        <w:br/>
      </w:r>
      <w:r>
        <w:rPr>
          <w:rStyle w:val="NormalTok"/>
        </w:rPr>
        <w:t xml:space="preserve">  plt.plot(np.arange(</w:t>
      </w:r>
      <w:r>
        <w:rPr>
          <w:rStyle w:val="BuiltInTok"/>
        </w:rPr>
        <w:t xml:space="preserve">len</w:t>
      </w:r>
      <w:r>
        <w:rPr>
          <w:rStyle w:val="NormalTok"/>
        </w:rPr>
        <w:t xml:space="preserve">(x_vals)), mean_mles, </w:t>
      </w:r>
      <w:r>
        <w:rPr>
          <w:rStyle w:val="StringTok"/>
        </w:rPr>
        <w:t xml:space="preserve">'r--'</w:t>
      </w:r>
      <w:r>
        <w:rPr>
          <w:rStyle w:val="NormalTok"/>
        </w:rPr>
        <w:t xml:space="preserve">)</w:t>
      </w:r>
      <w:r>
        <w:br/>
      </w:r>
      <w:r>
        <w:rPr>
          <w:rStyle w:val="NormalTok"/>
        </w:rPr>
        <w:t xml:space="preserve">  plt.plot(np.arange(</w:t>
      </w:r>
      <w:r>
        <w:rPr>
          <w:rStyle w:val="BuiltInTok"/>
        </w:rPr>
        <w:t xml:space="preserve">len</w:t>
      </w:r>
      <w:r>
        <w:rPr>
          <w:rStyle w:val="NormalTok"/>
        </w:rPr>
        <w:t xml:space="preserve">(x_vals)), median_mles, </w:t>
      </w:r>
      <w:r>
        <w:rPr>
          <w:rStyle w:val="StringTok"/>
        </w:rPr>
        <w:t xml:space="preserve">'b--'</w:t>
      </w:r>
      <w:r>
        <w:rPr>
          <w:rStyle w:val="NormalTok"/>
        </w:rPr>
        <w:t xml:space="preserve">)</w:t>
      </w:r>
      <w:r>
        <w:br/>
      </w:r>
      <w:r>
        <w:rPr>
          <w:rStyle w:val="NormalTok"/>
        </w:rPr>
        <w:t xml:space="preserve">  plt.plot(np.arange(</w:t>
      </w:r>
      <w:r>
        <w:rPr>
          <w:rStyle w:val="BuiltInTok"/>
        </w:rPr>
        <w:t xml:space="preserve">len</w:t>
      </w:r>
      <w:r>
        <w:rPr>
          <w:rStyle w:val="NormalTok"/>
        </w:rPr>
        <w:t xml:space="preserve">(x_vals)), true_vals,</w:t>
      </w:r>
      <w:r>
        <w:br/>
      </w:r>
      <w:r>
        <w:rPr>
          <w:rStyle w:val="NormalTok"/>
        </w:rPr>
        <w:t xml:space="preserve">    </w:t>
      </w:r>
      <w:r>
        <w:rPr>
          <w:rStyle w:val="StringTok"/>
        </w:rPr>
        <w:t xml:space="preserve">'g-'</w:t>
      </w:r>
      <w:r>
        <w:rPr>
          <w:rStyle w:val="NormalTok"/>
        </w:rPr>
        <w:t xml:space="preserve">, label</w:t>
      </w:r>
      <w:r>
        <w:rPr>
          <w:rStyle w:val="OperatorTok"/>
        </w:rPr>
        <w:t xml:space="preserve">=</w:t>
      </w:r>
      <w:r>
        <w:rPr>
          <w:rStyle w:val="StringTok"/>
        </w:rPr>
        <w:t xml:space="preserve">'True Value'</w:t>
      </w:r>
      <w:r>
        <w:rPr>
          <w:rStyle w:val="NormalTok"/>
        </w:rPr>
        <w:t xml:space="preserve">, linewidth</w:t>
      </w:r>
      <w:r>
        <w:rPr>
          <w:rStyle w:val="OperatorTok"/>
        </w:rPr>
        <w:t xml:space="preserve">=</w:t>
      </w:r>
      <w:r>
        <w:rPr>
          <w:rStyle w:val="DecValTok"/>
        </w:rPr>
        <w:t xml:space="preserve">2</w:t>
      </w:r>
      <w:r>
        <w:rPr>
          <w:rStyle w:val="NormalTok"/>
        </w:rPr>
        <w:t xml:space="preserve">)</w:t>
      </w:r>
      <w:r>
        <w:br/>
      </w:r>
      <w:r>
        <w:br/>
      </w:r>
      <w:r>
        <w:rPr>
          <w:rStyle w:val="NormalTok"/>
        </w:rPr>
        <w:t xml:space="preserve">  plt.fill_between(np.arange(</w:t>
      </w:r>
      <w:r>
        <w:rPr>
          <w:rStyle w:val="BuiltInTok"/>
        </w:rPr>
        <w:t xml:space="preserve">len</w:t>
      </w:r>
      <w:r>
        <w:rPr>
          <w:rStyle w:val="NormalTok"/>
        </w:rPr>
        <w:t xml:space="preserve">(x_vals)), low_q, up_q,</w:t>
      </w:r>
      <w:r>
        <w:br/>
      </w:r>
      <w:r>
        <w:rPr>
          <w:rStyle w:val="NormalTok"/>
        </w:rPr>
        <w:t xml:space="preserve">    color</w:t>
      </w:r>
      <w:r>
        <w:rPr>
          <w:rStyle w:val="OperatorTok"/>
        </w:rPr>
        <w:t xml:space="preserve">=</w:t>
      </w:r>
      <w:r>
        <w:rPr>
          <w:rStyle w:val="StringTok"/>
        </w:rPr>
        <w:t xml:space="preserve">'blue'</w:t>
      </w:r>
      <w:r>
        <w:rPr>
          <w:rStyle w:val="NormalTok"/>
        </w:rPr>
        <w:t xml:space="preserve">, alpha</w:t>
      </w:r>
      <w:r>
        <w:rPr>
          <w:rStyle w:val="OperatorTok"/>
        </w:rPr>
        <w:t xml:space="preserve">=</w:t>
      </w:r>
      <w:r>
        <w:rPr>
          <w:rStyle w:val="FloatTok"/>
        </w:rPr>
        <w:t xml:space="preserve">0.15</w:t>
      </w:r>
      <w:r>
        <w:rPr>
          <w:rStyle w:val="NormalTok"/>
        </w:rPr>
        <w:t xml:space="preserve">, label</w:t>
      </w:r>
      <w:r>
        <w:rPr>
          <w:rStyle w:val="OperatorTok"/>
        </w:rPr>
        <w:t xml:space="preserve">=</w:t>
      </w:r>
      <w:r>
        <w:rPr>
          <w:rStyle w:val="StringTok"/>
        </w:rPr>
        <w:t xml:space="preserve">'95% Quantile Range'</w:t>
      </w:r>
      <w:r>
        <w:rPr>
          <w:rStyle w:val="NormalTok"/>
        </w:rPr>
        <w:t xml:space="preserve">)</w:t>
      </w:r>
      <w:r>
        <w:br/>
      </w:r>
      <w:r>
        <w:br/>
      </w:r>
      <w:r>
        <w:rPr>
          <w:rStyle w:val="NormalTok"/>
        </w:rPr>
        <w:t xml:space="preserve">  plt.xticks(np.arange(</w:t>
      </w:r>
      <w:r>
        <w:rPr>
          <w:rStyle w:val="BuiltInTok"/>
        </w:rPr>
        <w:t xml:space="preserve">len</w:t>
      </w:r>
      <w:r>
        <w:rPr>
          <w:rStyle w:val="NormalTok"/>
        </w:rPr>
        <w:t xml:space="preserve">(x_vals)), x_vals)</w:t>
      </w:r>
      <w:r>
        <w:br/>
      </w:r>
      <w:r>
        <w:rPr>
          <w:rStyle w:val="NormalTok"/>
        </w:rPr>
        <w:t xml:space="preserve">  plt.xlabel(</w:t>
      </w:r>
      <w:r>
        <w:rPr>
          <w:rStyle w:val="SpecialStringTok"/>
        </w:rPr>
        <w:t xml:space="preserve">f'</w:t>
      </w:r>
      <w:r>
        <w:rPr>
          <w:rStyle w:val="SpecialCharTok"/>
        </w:rPr>
        <w:t xml:space="preserve">{</w:t>
      </w:r>
      <w:r>
        <w:rPr>
          <w:rStyle w:val="NormalTok"/>
        </w:rPr>
        <w:t xml:space="preserve">label</w:t>
      </w:r>
      <w:r>
        <w:rPr>
          <w:rStyle w:val="SpecialCharTok"/>
        </w:rPr>
        <w:t xml:space="preserve">}</w:t>
      </w:r>
      <w:r>
        <w:rPr>
          <w:rStyle w:val="SpecialStringTok"/>
        </w:rPr>
        <w:t xml:space="preserve"> ($</w:t>
      </w:r>
      <w:r>
        <w:rPr>
          <w:rStyle w:val="SpecialCharTok"/>
        </w:rPr>
        <w:t xml:space="preserve">{</w:t>
      </w:r>
      <w:r>
        <w:rPr>
          <w:rStyle w:val="NormalTok"/>
        </w:rPr>
        <w:t xml:space="preserve">x_col</w:t>
      </w:r>
      <w:r>
        <w:rPr>
          <w:rStyle w:val="SpecialCharTok"/>
        </w:rPr>
        <w:t xml:space="preserve">}</w:t>
      </w:r>
      <w:r>
        <w:rPr>
          <w:rStyle w:val="SpecialStringTok"/>
        </w:rPr>
        <w:t xml:space="preserve">$)'</w:t>
      </w:r>
      <w:r>
        <w:rPr>
          <w:rStyle w:val="NormalTok"/>
        </w:rPr>
        <w:t xml:space="preserve">)</w:t>
      </w:r>
      <w:r>
        <w:br/>
      </w:r>
      <w:r>
        <w:rPr>
          <w:rStyle w:val="NormalTok"/>
        </w:rPr>
        <w:t xml:space="preserve">  plt.ylabel(</w:t>
      </w:r>
      <w:r>
        <w:rPr>
          <w:rStyle w:val="SpecialStringTok"/>
        </w:rPr>
        <w:t xml:space="preserve">f'Statistics for </w:t>
      </w:r>
      <w:r>
        <w:rPr>
          <w:rStyle w:val="SpecialCharTok"/>
        </w:rPr>
        <w:t xml:space="preserve">{</w:t>
      </w:r>
      <w:r>
        <w:rPr>
          <w:rStyle w:val="NormalTok"/>
        </w:rPr>
        <w:t xml:space="preserve">par_label</w:t>
      </w:r>
      <w:r>
        <w:rPr>
          <w:rStyle w:val="SpecialCharTok"/>
        </w:rPr>
        <w:t xml:space="preserve">}</w:t>
      </w:r>
      <w:r>
        <w:rPr>
          <w:rStyle w:val="SpecialStringTok"/>
        </w:rPr>
        <w:t xml:space="preserve">'</w:t>
      </w:r>
      <w:r>
        <w:rPr>
          <w:rStyle w:val="NormalTok"/>
        </w:rPr>
        <w:t xml:space="preserve">)</w:t>
      </w:r>
      <w:r>
        <w:br/>
      </w:r>
      <w:r>
        <w:rPr>
          <w:rStyle w:val="NormalTok"/>
        </w:rPr>
        <w:t xml:space="preserve">  plt.title(</w:t>
      </w:r>
      <w:r>
        <w:rPr>
          <w:rStyle w:val="SpecialStringTok"/>
        </w:rPr>
        <w:t xml:space="preserve">f'MLE for </w:t>
      </w:r>
      <w:r>
        <w:rPr>
          <w:rStyle w:val="SpecialCharTok"/>
        </w:rPr>
        <w:t xml:space="preserve">{</w:t>
      </w:r>
      <w:r>
        <w:rPr>
          <w:rStyle w:val="NormalTok"/>
        </w:rPr>
        <w:t xml:space="preserve">par_label</w:t>
      </w:r>
      <w:r>
        <w:rPr>
          <w:rStyle w:val="SpecialCharTok"/>
        </w:rPr>
        <w:t xml:space="preserve">}</w:t>
      </w:r>
      <w:r>
        <w:rPr>
          <w:rStyle w:val="SpecialStringTok"/>
        </w:rPr>
        <w:t xml:space="preserve">'</w:t>
      </w:r>
      <w:r>
        <w:rPr>
          <w:rStyle w:val="NormalTok"/>
        </w:rPr>
        <w:t xml:space="preserve">)</w:t>
      </w:r>
      <w:r>
        <w:br/>
      </w:r>
      <w:r>
        <w:rPr>
          <w:rStyle w:val="NormalTok"/>
        </w:rPr>
        <w:t xml:space="preserve">  plt.legend(loc</w:t>
      </w:r>
      <w:r>
        <w:rPr>
          <w:rStyle w:val="OperatorTok"/>
        </w:rPr>
        <w:t xml:space="preserve">=</w:t>
      </w:r>
      <w:r>
        <w:rPr>
          <w:rStyle w:val="NormalTok"/>
        </w:rPr>
        <w:t xml:space="preserve">loc)</w:t>
      </w:r>
      <w:r>
        <w:br/>
      </w:r>
      <w:r>
        <w:br/>
      </w:r>
      <w:r>
        <w:rPr>
          <w:rStyle w:val="NormalTok"/>
        </w:rPr>
        <w:t xml:space="preserve">  leg </w:t>
      </w:r>
      <w:r>
        <w:rPr>
          <w:rStyle w:val="OperatorTok"/>
        </w:rPr>
        <w:t xml:space="preserve">=</w:t>
      </w:r>
      <w:r>
        <w:rPr>
          <w:rStyle w:val="NormalTok"/>
        </w:rPr>
        <w:t xml:space="preserve"> plt.gca().get_legend()</w:t>
      </w:r>
      <w:r>
        <w:br/>
      </w:r>
      <w:r>
        <w:rPr>
          <w:rStyle w:val="NormalTok"/>
        </w:rPr>
        <w:t xml:space="preserve">  </w:t>
      </w:r>
      <w:r>
        <w:rPr>
          <w:rStyle w:val="ControlFlowTok"/>
        </w:rPr>
        <w:t xml:space="preserve">for</w:t>
      </w:r>
      <w:r>
        <w:rPr>
          <w:rStyle w:val="NormalTok"/>
        </w:rPr>
        <w:t xml:space="preserve"> text </w:t>
      </w:r>
      <w:r>
        <w:rPr>
          <w:rStyle w:val="KeywordTok"/>
        </w:rPr>
        <w:t xml:space="preserve">in</w:t>
      </w:r>
      <w:r>
        <w:rPr>
          <w:rStyle w:val="NormalTok"/>
        </w:rPr>
        <w:t xml:space="preserve"> leg.get_texts():</w:t>
      </w:r>
      <w:r>
        <w:br/>
      </w:r>
      <w:r>
        <w:rPr>
          <w:rStyle w:val="NormalTok"/>
        </w:rPr>
        <w:t xml:space="preserve">    plt.setp(text, fontsize</w:t>
      </w:r>
      <w:r>
        <w:rPr>
          <w:rStyle w:val="OperatorTok"/>
        </w:rPr>
        <w:t xml:space="preserve">=</w:t>
      </w:r>
      <w:r>
        <w:rPr>
          <w:rStyle w:val="StringTok"/>
        </w:rPr>
        <w:t xml:space="preserve">'small'</w:t>
      </w:r>
      <w:r>
        <w:rPr>
          <w:rStyle w:val="NormalTok"/>
        </w:rPr>
        <w:t xml:space="preserve">)</w:t>
      </w:r>
      <w:r>
        <w:br/>
      </w:r>
      <w:r>
        <w:br/>
      </w:r>
      <w:r>
        <w:rPr>
          <w:rStyle w:val="NormalTok"/>
        </w:rPr>
        <w:t xml:space="preserve">  plt.tight_layout(h_pad</w:t>
      </w:r>
      <w:r>
        <w:rPr>
          <w:rStyle w:val="OperatorTok"/>
        </w:rPr>
        <w:t xml:space="preserve">=</w:t>
      </w:r>
      <w:r>
        <w:rPr>
          <w:rStyle w:val="FloatTok"/>
        </w:rPr>
        <w:t xml:space="preserve">4.0</w:t>
      </w:r>
      <w:r>
        <w:rPr>
          <w:rStyle w:val="NormalTok"/>
        </w:rPr>
        <w:t xml:space="preserve">, w_pad</w:t>
      </w:r>
      <w:r>
        <w:rPr>
          <w:rStyle w:val="OperatorTok"/>
        </w:rPr>
        <w:t xml:space="preserve">=</w:t>
      </w:r>
      <w:r>
        <w:rPr>
          <w:rStyle w:val="FloatTok"/>
        </w:rPr>
        <w:t xml:space="preserve">2.5</w:t>
      </w:r>
      <w:r>
        <w:rPr>
          <w:rStyle w:val="NormalTok"/>
        </w:rPr>
        <w:t xml:space="preserve">)</w:t>
      </w:r>
      <w:r>
        <w:br/>
      </w:r>
      <w:r>
        <w:rPr>
          <w:rStyle w:val="NormalTok"/>
        </w:rPr>
        <w:t xml:space="preserve">  plt.savefig(</w:t>
      </w:r>
      <w:r>
        <w:rPr>
          <w:rStyle w:val="SpecialStringTok"/>
        </w:rPr>
        <w:t xml:space="preserve">f'plot-</w:t>
      </w:r>
      <w:r>
        <w:rPr>
          <w:rStyle w:val="SpecialCharTok"/>
        </w:rPr>
        <w:t xml:space="preserve">{</w:t>
      </w:r>
      <w:r>
        <w:rPr>
          <w:rStyle w:val="NormalTok"/>
        </w:rPr>
        <w:t xml:space="preserve">x_col</w:t>
      </w:r>
      <w:r>
        <w:rPr>
          <w:rStyle w:val="SpecialCharTok"/>
        </w:rPr>
        <w:t xml:space="preserve">}</w:t>
      </w:r>
      <w:r>
        <w:rPr>
          <w:rStyle w:val="SpecialStringTok"/>
        </w:rPr>
        <w:t xml:space="preserve">-vs-</w:t>
      </w:r>
      <w:r>
        <w:rPr>
          <w:rStyle w:val="SpecialCharTok"/>
        </w:rPr>
        <w:t xml:space="preserve">{</w:t>
      </w:r>
      <w:r>
        <w:rPr>
          <w:rStyle w:val="NormalTok"/>
        </w:rPr>
        <w:t xml:space="preserve">par</w:t>
      </w:r>
      <w:r>
        <w:rPr>
          <w:rStyle w:val="SpecialCharTok"/>
        </w:rPr>
        <w:t xml:space="preserve">}</w:t>
      </w:r>
      <w:r>
        <w:rPr>
          <w:rStyle w:val="SpecialStringTok"/>
        </w:rPr>
        <w:t xml:space="preserve">-mle.pdf'</w:t>
      </w:r>
      <w:r>
        <w:rPr>
          <w:rStyle w:val="NormalTok"/>
        </w:rPr>
        <w:t xml:space="preserve">)</w:t>
      </w:r>
    </w:p>
    <w:p>
      <w:pPr>
        <w:pStyle w:val="FirstParagraph"/>
      </w:pPr>
      <w:r>
        <w:t xml:space="preserve">For example, to generate a plot of the coverage probabilities with respect</w:t>
      </w:r>
      <w:r>
        <w:t xml:space="preserve"> </w:t>
      </w:r>
      <w:r>
        <w:t xml:space="preserve">to sample size (</w:t>
      </w:r>
      <m:oMath>
        <m:r>
          <m:t>n</m:t>
        </m:r>
      </m:oMath>
      <w:r>
        <w:t xml:space="preserve">) for the CSV file</w:t>
      </w:r>
      <w:r>
        <w:t xml:space="preserve"> </w:t>
      </w:r>
      <w:r>
        <w:rPr>
          <w:rStyle w:val="VerbatimChar"/>
        </w:rPr>
        <w:t xml:space="preserve">data.csv</w:t>
      </w:r>
      <w:r>
        <w:t xml:space="preserve">, we would run the following</w:t>
      </w:r>
      <w:r>
        <w:t xml:space="preserve"> </w:t>
      </w:r>
      <w:r>
        <w:t xml:space="preserve">code:</w:t>
      </w:r>
    </w:p>
    <w:p>
      <w:pPr>
        <w:pStyle w:val="SourceCode"/>
      </w:pPr>
      <w:r>
        <w:rPr>
          <w:rStyle w:val="ImportTok"/>
        </w:rPr>
        <w:t xml:space="preserve">from</w:t>
      </w:r>
      <w:r>
        <w:rPr>
          <w:rStyle w:val="NormalTok"/>
        </w:rPr>
        <w:t xml:space="preserve"> plot_utils </w:t>
      </w:r>
      <w:r>
        <w:rPr>
          <w:rStyle w:val="ImportTok"/>
        </w:rPr>
        <w:t xml:space="preserve">import</w:t>
      </w:r>
      <w:r>
        <w:rPr>
          <w:rStyle w:val="NormalTok"/>
        </w:rPr>
        <w:t xml:space="preserve"> plot_cp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plot_cp(pd.read_csv(</w:t>
      </w:r>
      <w:r>
        <w:rPr>
          <w:rStyle w:val="StringTok"/>
        </w:rPr>
        <w:t xml:space="preserve">"data.csv"</w:t>
      </w:r>
      <w:r>
        <w:rPr>
          <w:rStyle w:val="NormalTok"/>
        </w:rPr>
        <w:t xml:space="preserve">), </w:t>
      </w:r>
      <w:r>
        <w:rPr>
          <w:rStyle w:val="StringTok"/>
        </w:rPr>
        <w:t xml:space="preserve">'n'</w:t>
      </w:r>
      <w:r>
        <w:rPr>
          <w:rStyle w:val="NormalTok"/>
        </w:rPr>
        <w:t xml:space="preserve">, </w:t>
      </w:r>
      <w:r>
        <w:rPr>
          <w:rStyle w:val="StringTok"/>
        </w:rPr>
        <w:t xml:space="preserve">'Sample Size'</w:t>
      </w:r>
      <w:r>
        <w:rPr>
          <w:rStyle w:val="NormalTok"/>
        </w:rPr>
        <w:t xml:space="preserve">)</w:t>
      </w:r>
    </w:p>
    <w:p>
      <w:pPr>
        <w:pStyle w:val="FirstParagraph"/>
      </w:pPr>
      <w:r>
        <w:t xml:space="preserve">Please see the GitHub repository for the full code, since the code as presented</w:t>
      </w:r>
      <w:r>
        <w:t xml:space="preserve"> </w:t>
      </w:r>
      <w:r>
        <w:t xml:space="preserve">will not run without supporting functions.</w:t>
      </w:r>
    </w:p>
    <w:p>
      <w:pPr>
        <w:pStyle w:val="Heading1"/>
      </w:pPr>
      <w:bookmarkStart w:id="123" w:name="acknowledgements"/>
      <w:r>
        <w:t xml:space="preserve">Acknowledgements</w:t>
      </w:r>
      <w:bookmarkEnd w:id="123"/>
    </w:p>
    <w:p>
      <w:pPr>
        <w:pStyle w:val="FirstParagraph"/>
      </w:pPr>
      <w:r>
        <w:t xml:space="preserve">I am grateful to my advisor, Dr. Marcus Agustin, for his invaluable guidance and</w:t>
      </w:r>
      <w:r>
        <w:t xml:space="preserve"> </w:t>
      </w:r>
      <w:r>
        <w:t xml:space="preserve">unwavering support throughout my extended period of research and graduate</w:t>
      </w:r>
      <w:r>
        <w:t xml:space="preserve"> </w:t>
      </w:r>
      <w:r>
        <w:t xml:space="preserve">studies. His expertise and support were notably important as I navigated through</w:t>
      </w:r>
      <w:r>
        <w:t xml:space="preserve"> </w:t>
      </w:r>
      <w:r>
        <w:t xml:space="preserve">health challenges.</w:t>
      </w:r>
    </w:p>
    <w:p>
      <w:pPr>
        <w:pStyle w:val="BodyText"/>
      </w:pPr>
      <w:r>
        <w:t xml:space="preserve">Special acknowledgment goes to Dr. Beidi Qiang, whose teachings and feedback</w:t>
      </w:r>
      <w:r>
        <w:t xml:space="preserve"> </w:t>
      </w:r>
      <w:r>
        <w:t xml:space="preserve">have been instrumental in my academic progress. I have benefited from her</w:t>
      </w:r>
      <w:r>
        <w:t xml:space="preserve"> </w:t>
      </w:r>
      <w:r>
        <w:t xml:space="preserve">insights both in and out of the classroom over the years.</w:t>
      </w:r>
    </w:p>
    <w:p>
      <w:pPr>
        <w:pStyle w:val="BodyText"/>
      </w:pPr>
      <w:r>
        <w:t xml:space="preserve">I also thank Dr. Ed Sewell for his willingness to contribute to my committee.</w:t>
      </w:r>
      <w:r>
        <w:t xml:space="preserve"> </w:t>
      </w:r>
      <w:r>
        <w:t xml:space="preserve">His expertise in reviewing and providing feedback is an important component of</w:t>
      </w:r>
      <w:r>
        <w:t xml:space="preserve"> </w:t>
      </w:r>
      <w:r>
        <w:t xml:space="preserve">this research.</w:t>
      </w:r>
    </w:p>
    <w:bookmarkStart w:id="148" w:name="refs"/>
    <w:bookmarkStart w:id="126" w:name="ref-Agustin-2011"/>
    <w:p>
      <w:pPr>
        <w:pStyle w:val="Bibliography"/>
      </w:pPr>
      <w:r>
        <w:t xml:space="preserve">[1] M. Agustin, “Systems in series,” in</w:t>
      </w:r>
      <w:r>
        <w:t xml:space="preserve"> </w:t>
      </w:r>
      <w:r>
        <w:rPr>
          <w:i/>
        </w:rPr>
        <w:t xml:space="preserve">Wiley encyclopedia of operations research and management science</w:t>
      </w:r>
      <w:r>
        <w:t xml:space="preserve">, John Wiley &amp; Sons, Ltd, 2011. doi:</w:t>
      </w:r>
      <w:r>
        <w:t xml:space="preserve"> </w:t>
      </w:r>
      <w:hyperlink r:id="rId124">
        <w:r>
          <w:rPr>
            <w:rStyle w:val="Hyperlink"/>
          </w:rPr>
          <w:t xml:space="preserve">https://doi.org/10.1002/9780470400531.eorms0866</w:t>
        </w:r>
      </w:hyperlink>
      <w:r>
        <w:t xml:space="preserve">. Available:</w:t>
      </w:r>
      <w:r>
        <w:t xml:space="preserve"> </w:t>
      </w:r>
      <w:hyperlink r:id="rId125">
        <w:r>
          <w:rPr>
            <w:rStyle w:val="Hyperlink"/>
          </w:rPr>
          <w:t xml:space="preserve">https://onlinelibrary.wiley.com/doi/abs/10.1002/9780470400531.eorms0866</w:t>
        </w:r>
      </w:hyperlink>
    </w:p>
    <w:bookmarkEnd w:id="126"/>
    <w:bookmarkStart w:id="127" w:name="ref-taleb2007black"/>
    <w:p>
      <w:pPr>
        <w:pStyle w:val="Bibliography"/>
      </w:pPr>
      <w:r>
        <w:t xml:space="preserve">[2] N. N. Taleb,</w:t>
      </w:r>
      <w:r>
        <w:t xml:space="preserve"> </w:t>
      </w:r>
      <w:r>
        <w:rPr>
          <w:i/>
        </w:rPr>
        <w:t xml:space="preserve">The black swan: The impact of the highly improbable</w:t>
      </w:r>
      <w:r>
        <w:t xml:space="preserve">. Random House, 2007.</w:t>
      </w:r>
    </w:p>
    <w:bookmarkEnd w:id="127"/>
    <w:bookmarkStart w:id="130" w:name="ref-Fran-1991"/>
    <w:p>
      <w:pPr>
        <w:pStyle w:val="Bibliography"/>
      </w:pPr>
      <w:r>
        <w:t xml:space="preserve">[3] F. M. Guess, T. J. Hodgson, and J. S. Usher, “Estimating system and component reliabilities under partial information on cause of failure,”</w:t>
      </w:r>
      <w:r>
        <w:t xml:space="preserve"> </w:t>
      </w:r>
      <w:r>
        <w:rPr>
          <w:i/>
        </w:rPr>
        <w:t xml:space="preserve">Journal of Statistical Planning and Inference</w:t>
      </w:r>
      <w:r>
        <w:t xml:space="preserve">, vol. 29, nos. 1-2, pp. 75–85, Sep. 1991, doi:</w:t>
      </w:r>
      <w:r>
        <w:t xml:space="preserve"> </w:t>
      </w:r>
      <w:hyperlink r:id="rId128">
        <w:r>
          <w:rPr>
            <w:rStyle w:val="Hyperlink"/>
          </w:rPr>
          <w:t xml:space="preserve">10.1016/0378-3758(92)90123-a</w:t>
        </w:r>
      </w:hyperlink>
      <w:r>
        <w:t xml:space="preserve">. Available:</w:t>
      </w:r>
      <w:r>
        <w:t xml:space="preserve"> </w:t>
      </w:r>
      <w:hyperlink r:id="rId129">
        <w:r>
          <w:rPr>
            <w:rStyle w:val="Hyperlink"/>
          </w:rPr>
          <w:t xml:space="preserve">libgen.li/file.php?md5=ac54bdac9dbec6abfdfd63066c1cfad6</w:t>
        </w:r>
      </w:hyperlink>
    </w:p>
    <w:bookmarkEnd w:id="130"/>
    <w:bookmarkStart w:id="131" w:name="ref-lehmann1998theory"/>
    <w:p>
      <w:pPr>
        <w:pStyle w:val="Bibliography"/>
      </w:pPr>
      <w:r>
        <w:t xml:space="preserve">[4] E. L. Lehmann and G. Casella,</w:t>
      </w:r>
      <w:r>
        <w:t xml:space="preserve"> </w:t>
      </w:r>
      <w:r>
        <w:rPr>
          <w:i/>
        </w:rPr>
        <w:t xml:space="preserve">Theory of point estimation</w:t>
      </w:r>
      <w:r>
        <w:t xml:space="preserve">. Springer Science &amp; Business Media, 1998.</w:t>
      </w:r>
    </w:p>
    <w:bookmarkEnd w:id="131"/>
    <w:bookmarkStart w:id="132" w:name="ref-wu1983convergence"/>
    <w:p>
      <w:pPr>
        <w:pStyle w:val="Bibliography"/>
      </w:pPr>
      <w:r>
        <w:t xml:space="preserve">[5] C. F. J. Wu, “On the convergence properties of the em algorithm,”</w:t>
      </w:r>
      <w:r>
        <w:t xml:space="preserve"> </w:t>
      </w:r>
      <w:r>
        <w:rPr>
          <w:i/>
        </w:rPr>
        <w:t xml:space="preserve">The Annals of Statistics</w:t>
      </w:r>
      <w:r>
        <w:t xml:space="preserve">, vol. 11, no. 1, pp. 95–103, 1983.</w:t>
      </w:r>
    </w:p>
    <w:bookmarkEnd w:id="132"/>
    <w:bookmarkStart w:id="133" w:name="ref-bain1992"/>
    <w:p>
      <w:pPr>
        <w:pStyle w:val="Bibliography"/>
      </w:pPr>
      <w:r>
        <w:t xml:space="preserve">[6] L. J. Bain and M. Engelhardt,</w:t>
      </w:r>
      <w:r>
        <w:t xml:space="preserve"> </w:t>
      </w:r>
      <w:r>
        <w:rPr>
          <w:i/>
        </w:rPr>
        <w:t xml:space="preserve">Introduction to probability and mathematical statistics</w:t>
      </w:r>
      <w:r>
        <w:t xml:space="preserve">, Second. Duxbury Press, 1992, p. 644.</w:t>
      </w:r>
    </w:p>
    <w:bookmarkEnd w:id="133"/>
    <w:bookmarkStart w:id="134" w:name="ref-casella2002statistical"/>
    <w:p>
      <w:pPr>
        <w:pStyle w:val="Bibliography"/>
      </w:pPr>
      <w:r>
        <w:t xml:space="preserve">[7] G. Casella and R. L. Berger,</w:t>
      </w:r>
      <w:r>
        <w:t xml:space="preserve"> </w:t>
      </w:r>
      <w:r>
        <w:rPr>
          <w:i/>
        </w:rPr>
        <w:t xml:space="preserve">Statistical inference</w:t>
      </w:r>
      <w:r>
        <w:t xml:space="preserve">. Duxbury Advanced Series, 2002.</w:t>
      </w:r>
    </w:p>
    <w:bookmarkEnd w:id="134"/>
    <w:bookmarkStart w:id="135" w:name="ref-efron1987better"/>
    <w:p>
      <w:pPr>
        <w:pStyle w:val="Bibliography"/>
      </w:pPr>
      <w:r>
        <w:t xml:space="preserve">[8] B. Efron, “Better bootstrap confidence intervals,”</w:t>
      </w:r>
      <w:r>
        <w:t xml:space="preserve"> </w:t>
      </w:r>
      <w:r>
        <w:rPr>
          <w:i/>
        </w:rPr>
        <w:t xml:space="preserve">Journal of the American Statistical Association</w:t>
      </w:r>
      <w:r>
        <w:t xml:space="preserve">, vol. 82, no. 397, pp. 171–185, 1987.</w:t>
      </w:r>
    </w:p>
    <w:bookmarkEnd w:id="135"/>
    <w:bookmarkStart w:id="136" w:name="ref-efron1994introduction"/>
    <w:p>
      <w:pPr>
        <w:pStyle w:val="Bibliography"/>
      </w:pPr>
      <w:r>
        <w:t xml:space="preserve">[9] B. Efron and R. J. Tibshirani,</w:t>
      </w:r>
      <w:r>
        <w:t xml:space="preserve"> </w:t>
      </w:r>
      <w:r>
        <w:rPr>
          <w:i/>
        </w:rPr>
        <w:t xml:space="preserve">An introduction to the bootstrap</w:t>
      </w:r>
      <w:r>
        <w:t xml:space="preserve">. CRC press, 1994.</w:t>
      </w:r>
    </w:p>
    <w:bookmarkEnd w:id="136"/>
    <w:bookmarkStart w:id="137" w:name="ref-klein2005survival"/>
    <w:p>
      <w:pPr>
        <w:pStyle w:val="Bibliography"/>
      </w:pPr>
      <w:r>
        <w:t xml:space="preserve">[10] J. P. Klein and M. L. Moeschberger,</w:t>
      </w:r>
      <w:r>
        <w:t xml:space="preserve"> </w:t>
      </w:r>
      <w:r>
        <w:rPr>
          <w:i/>
        </w:rPr>
        <w:t xml:space="preserve">Survival analysis: Techniques for censored and truncated data</w:t>
      </w:r>
      <w:r>
        <w:t xml:space="preserve">. Springer Science &amp; Business Media, 2005.</w:t>
      </w:r>
    </w:p>
    <w:bookmarkEnd w:id="137"/>
    <w:bookmarkStart w:id="138" w:name="ref-Abernethy2006"/>
    <w:p>
      <w:pPr>
        <w:pStyle w:val="Bibliography"/>
      </w:pPr>
      <w:r>
        <w:t xml:space="preserve">[11] R. B. Abernethy,</w:t>
      </w:r>
      <w:r>
        <w:t xml:space="preserve"> </w:t>
      </w:r>
      <w:r>
        <w:rPr>
          <w:i/>
        </w:rPr>
        <w:t xml:space="preserve">New weibull handbook</w:t>
      </w:r>
      <w:r>
        <w:t xml:space="preserve">, 5th ed. Abernethy, 2006.</w:t>
      </w:r>
    </w:p>
    <w:bookmarkEnd w:id="138"/>
    <w:bookmarkStart w:id="140" w:name="ref-Huairu-2013"/>
    <w:p>
      <w:pPr>
        <w:pStyle w:val="Bibliography"/>
      </w:pPr>
      <w:r>
        <w:t xml:space="preserve">[12] H. Guo, P. Niu, and F. Szidarovszky, “Estimating component reliabilities from incomplete system failure data,”</w:t>
      </w:r>
      <w:r>
        <w:t xml:space="preserve"> </w:t>
      </w:r>
      <w:r>
        <w:rPr>
          <w:i/>
        </w:rPr>
        <w:t xml:space="preserve">Annual Reliability and Maintainability Symposium (RAMS)</w:t>
      </w:r>
      <w:r>
        <w:t xml:space="preserve">, pp. 1–6, Jan. 2013, doi:</w:t>
      </w:r>
      <w:r>
        <w:t xml:space="preserve"> </w:t>
      </w:r>
      <w:hyperlink r:id="rId139">
        <w:r>
          <w:rPr>
            <w:rStyle w:val="Hyperlink"/>
          </w:rPr>
          <w:t xml:space="preserve">10.1109/rams.2013.6517765</w:t>
        </w:r>
      </w:hyperlink>
    </w:p>
    <w:bookmarkEnd w:id="140"/>
    <w:bookmarkStart w:id="143" w:name="ref-cox1972regression"/>
    <w:p>
      <w:pPr>
        <w:pStyle w:val="Bibliography"/>
      </w:pPr>
      <w:r>
        <w:t xml:space="preserve">[13] D. R. Cox, “Regression models and life-tables,”</w:t>
      </w:r>
      <w:r>
        <w:t xml:space="preserve"> </w:t>
      </w:r>
      <w:r>
        <w:rPr>
          <w:i/>
        </w:rPr>
        <w:t xml:space="preserve">Journal of the Royal Statistical Society: Series B (Methodological)</w:t>
      </w:r>
      <w:r>
        <w:t xml:space="preserve">, vol. 34, no. 2, pp. 187–202, 1972, doi:</w:t>
      </w:r>
      <w:r>
        <w:t xml:space="preserve"> </w:t>
      </w:r>
      <w:hyperlink r:id="rId141">
        <w:r>
          <w:rPr>
            <w:rStyle w:val="Hyperlink"/>
          </w:rPr>
          <w:t xml:space="preserve">https://doi.org/10.1111/j.2517-6161.1972.tb00899.x</w:t>
        </w:r>
      </w:hyperlink>
      <w:r>
        <w:t xml:space="preserve">. Available:</w:t>
      </w:r>
      <w:r>
        <w:t xml:space="preserve"> </w:t>
      </w:r>
      <w:hyperlink r:id="rId142">
        <w:r>
          <w:rPr>
            <w:rStyle w:val="Hyperlink"/>
          </w:rPr>
          <w:t xml:space="preserve">https://rss.onlinelibrary.wiley.com/doi/abs/10.1111/j.2517-6161.1972.tb00899.x</w:t>
        </w:r>
      </w:hyperlink>
    </w:p>
    <w:bookmarkEnd w:id="143"/>
    <w:bookmarkStart w:id="145" w:name="ref-towell2023weibull"/>
    <w:p>
      <w:pPr>
        <w:pStyle w:val="Bibliography"/>
      </w:pPr>
      <w:r>
        <w:t xml:space="preserve">[14] A. Towell,</w:t>
      </w:r>
      <w:r>
        <w:t xml:space="preserve"> </w:t>
      </w:r>
      <w:r>
        <w:rPr>
          <w:i/>
        </w:rPr>
        <w:t xml:space="preserve">Wei.series.md.c1.c2.c3: Estimating reliability of weibull components in series from masked data</w:t>
      </w:r>
      <w:r>
        <w:t xml:space="preserve">. 2023. Available:</w:t>
      </w:r>
      <w:r>
        <w:t xml:space="preserve"> </w:t>
      </w:r>
      <w:hyperlink r:id="rId144">
        <w:r>
          <w:rPr>
            <w:rStyle w:val="Hyperlink"/>
          </w:rPr>
          <w:t xml:space="preserve">https://queelius.github.io/wei.series.md.c1.c2.c3/</w:t>
        </w:r>
      </w:hyperlink>
    </w:p>
    <w:bookmarkEnd w:id="145"/>
    <w:bookmarkStart w:id="146" w:name="ref-byrd1995"/>
    <w:p>
      <w:pPr>
        <w:pStyle w:val="Bibliography"/>
      </w:pPr>
      <w:r>
        <w:t xml:space="preserve">[15] R. H. Byrd, P. Lu, J. Nocedal, and C. Zhu, “A limited memory algorithm for bound constrained optimization,”</w:t>
      </w:r>
      <w:r>
        <w:t xml:space="preserve"> </w:t>
      </w:r>
      <w:r>
        <w:rPr>
          <w:i/>
        </w:rPr>
        <w:t xml:space="preserve">SIAM Journal on Scientific Computing</w:t>
      </w:r>
      <w:r>
        <w:t xml:space="preserve">, vol. 16, no. 5, pp. 1190–1208, 1995.</w:t>
      </w:r>
    </w:p>
    <w:bookmarkEnd w:id="146"/>
    <w:bookmarkStart w:id="147" w:name="ref-towell2023reliability"/>
    <w:p>
      <w:pPr>
        <w:pStyle w:val="Bibliography"/>
      </w:pPr>
      <w:r>
        <w:t xml:space="preserve">[16] A. Towell, “Reliability estimation in series systems: Maximum likelihood techniques for right-censored and masked failure data.” 2023. Available:</w:t>
      </w:r>
      <w:r>
        <w:t xml:space="preserve"> </w:t>
      </w:r>
      <w:hyperlink r:id="rId120">
        <w:r>
          <w:rPr>
            <w:rStyle w:val="Hyperlink"/>
          </w:rPr>
          <w:t xml:space="preserve">https://github.com/queelius/reliability-estimation-in-series-systems</w:t>
        </w:r>
      </w:hyperlink>
    </w:p>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m:oMath>
        <m:sSub>
          <m:e>
            <m:r>
              <m:t>T</m:t>
            </m:r>
          </m:e>
          <m:sub>
            <m:r>
              <m:t>i</m:t>
            </m:r>
          </m:sub>
        </m:sSub>
      </m:oMath>
      <w:r>
        <w:t xml:space="preserve"> </w:t>
      </w:r>
      <w:r>
        <w:t xml:space="preserve">is non-negative and continuous,</w:t>
      </w:r>
      <w:r>
        <w:t xml:space="preserve"> </w:t>
      </w:r>
      <m:oMath>
        <m:sSub>
          <m:e>
            <m:r>
              <m:t>R</m:t>
            </m:r>
          </m:e>
          <m:sub>
            <m:sSub>
              <m:e>
                <m:r>
                  <m:t>T</m:t>
                </m:r>
              </m:e>
              <m:sub>
                <m:r>
                  <m:t>i</m:t>
                </m:r>
              </m:sub>
            </m:sSub>
          </m:sub>
        </m:sSub>
        <m:r>
          <m:t>(</m:t>
        </m:r>
        <m:r>
          <m:t>t</m:t>
        </m:r>
        <m:r>
          <m:t>;</m:t>
        </m:r>
        <m:r>
          <m:rPr>
            <m:sty m:val="b"/>
          </m:rPr>
          <m:t>θ</m:t>
        </m:r>
        <m:r>
          <m:t>)</m:t>
        </m:r>
      </m:oMath>
      <w:r>
        <w:t xml:space="preserve"> </w:t>
      </w:r>
      <w:r>
        <w:t xml:space="preserve">is a well-defined,</w:t>
      </w:r>
      <w:r>
        <w:t xml:space="preserve"> </w:t>
      </w:r>
      <w:r>
        <w:t xml:space="preserve">continuous, and differential function for</w:t>
      </w:r>
      <w:r>
        <w:t xml:space="preserve"> </w:t>
      </w:r>
      <m:oMath>
        <m:r>
          <m:t>t</m:t>
        </m:r>
        <m:r>
          <m:t>&gt;</m:t>
        </m:r>
        <m:r>
          <m:t>0</m:t>
        </m:r>
      </m:oMath>
      <w:r>
        <w:t xml:space="preserve">, and</w:t>
      </w:r>
      <w:r>
        <w:t xml:space="preserve"> </w:t>
      </w:r>
      <m:oMath>
        <m:nary>
          <m:naryPr>
            <m:chr m:val="∫"/>
            <m:limLoc m:val="subSup"/>
            <m:subHide m:val="0"/>
            <m:supHide m:val="0"/>
          </m:naryPr>
          <m:sub>
            <m:r>
              <m:t>0</m:t>
            </m:r>
          </m:sub>
          <m:sup>
            <m:r>
              <m:t>∞</m:t>
            </m:r>
          </m:sup>
          <m:e>
            <m:sSub>
              <m:e>
                <m:r>
                  <m:t>R</m:t>
                </m:r>
              </m:e>
              <m:sub>
                <m:sSub>
                  <m:e>
                    <m:r>
                      <m:t>T</m:t>
                    </m:r>
                  </m:e>
                  <m:sub>
                    <m:r>
                      <m:t>i</m:t>
                    </m:r>
                  </m:sub>
                </m:sSub>
              </m:sub>
            </m:sSub>
          </m:e>
        </m:nary>
        <m:r>
          <m:t>(</m:t>
        </m:r>
        <m:r>
          <m:t>t</m:t>
        </m:r>
        <m:r>
          <m:t>;</m:t>
        </m:r>
        <m:r>
          <m:rPr>
            <m:sty m:val="b"/>
          </m:rPr>
          <m:t>θ</m:t>
        </m:r>
        <m:r>
          <m:t>)</m:t>
        </m:r>
        <m:r>
          <m:t>d</m:t>
        </m:r>
        <m:r>
          <m:t>t</m:t>
        </m:r>
      </m:oMath>
      <w:r>
        <w:t xml:space="preserve"> </w:t>
      </w:r>
      <w:r>
        <w:t xml:space="preserve">converges.</w:t>
      </w:r>
    </w:p>
  </w:footnote>
  <w:footnote w:id="31">
    <w:p>
      <w:pPr>
        <w:pStyle w:val="FootnoteText"/>
      </w:pPr>
      <w:r>
        <w:rPr>
          <w:rStyle w:val="FootnoteReference"/>
        </w:rPr>
        <w:footnoteRef/>
      </w:r>
      <w:r>
        <w:t xml:space="preserve"> </w:t>
      </w:r>
      <w:r>
        <w:t xml:space="preserve">A</w:t>
      </w:r>
      <w:r>
        <w:t xml:space="preserve"> </w:t>
      </w:r>
      <w:r>
        <w:t xml:space="preserve">“</w:t>
      </w:r>
      <w:r>
        <w:t xml:space="preserve">fat-tailed</w:t>
      </w:r>
      <w:r>
        <w:t xml:space="preserve">”</w:t>
      </w:r>
      <w:r>
        <w:t xml:space="preserve"> </w:t>
      </w:r>
      <w:r>
        <w:t xml:space="preserve">distribution refers to a probability distribution with tails that</w:t>
      </w:r>
      <w:r>
        <w:t xml:space="preserve"> </w:t>
      </w:r>
      <w:r>
        <w:t xml:space="preserve">decay more slowly than those of the exponential family, such as the case with the Weibull</w:t>
      </w:r>
      <w:r>
        <w:t xml:space="preserve"> </w:t>
      </w:r>
      <w:r>
        <w:t xml:space="preserve">when its shape parameter is less than</w:t>
      </w:r>
      <w:r>
        <w:t xml:space="preserve"> </w:t>
      </w:r>
      <m:oMath>
        <m:r>
          <m:t>1</m:t>
        </m:r>
      </m:oMath>
      <w:r>
        <w:t xml:space="preserve">. This means that extreme values are more</w:t>
      </w:r>
      <w:r>
        <w:t xml:space="preserve"> </w:t>
      </w:r>
      <w:r>
        <w:t xml:space="preserve">likely to occur, and the distribution is more prone to</w:t>
      </w:r>
      <w:r>
        <w:t xml:space="preserve"> </w:t>
      </w:r>
      <w:r>
        <w:t xml:space="preserve">“</w:t>
      </w:r>
      <w:r>
        <w:t xml:space="preserve">black swan</w:t>
      </w:r>
      <w:r>
        <w:t xml:space="preserve">”</w:t>
      </w:r>
      <w:r>
        <w:t xml:space="preserve"> </w:t>
      </w:r>
      <w:r>
        <w:t xml:space="preserve">events or rare occurrences.</w:t>
      </w:r>
      <w:r>
        <w:t xml:space="preserve"> </w:t>
      </w:r>
      <w:r>
        <w:t xml:space="preserve">In the context of reliability, a fat-tailed distribution might imply a higher likelihood of</w:t>
      </w:r>
      <w:r>
        <w:t xml:space="preserve"> </w:t>
      </w:r>
      <w:r>
        <w:t xml:space="preserve">unusually long lifetimes, which can skew measures like the MTTF.</w:t>
      </w:r>
      <w:r>
        <w:t xml:space="preserve"> </w:t>
      </w:r>
      <w:r>
        <w:t xml:space="preserve">[</w:t>
      </w:r>
      <w:hyperlink w:anchor="ref-taleb2007black">
        <w:r>
          <w:rPr>
            <w:rStyle w:val="Hyperlink"/>
          </w:rPr>
          <w:t xml:space="preserve">2</w:t>
        </w:r>
      </w:hyperlink>
      <w:r>
        <w:t xml:space="preserve">]</w:t>
      </w:r>
    </w:p>
  </w:footnote>
  <w:footnote w:id="36">
    <w:p>
      <w:pPr>
        <w:pStyle w:val="FootnoteText"/>
      </w:pPr>
      <w:r>
        <w:rPr>
          <w:rStyle w:val="FootnoteReference"/>
        </w:rPr>
        <w:footnoteRef/>
      </w:r>
      <w:r>
        <w:t xml:space="preserve"> </w:t>
      </w:r>
      <w:r>
        <w:t xml:space="preserve">In some likelihood models, there may be more than two possible values</w:t>
      </w:r>
      <w:r>
        <w:t xml:space="preserve"> </w:t>
      </w:r>
      <w:r>
        <w:t xml:space="preserve">for</w:t>
      </w:r>
      <w:r>
        <w:t xml:space="preserve"> </w:t>
      </w:r>
      <m:oMath>
        <m:sSub>
          <m:e>
            <m:r>
              <m:t>δ</m:t>
            </m:r>
          </m:e>
          <m:sub>
            <m:r>
              <m:t>i</m:t>
            </m:r>
          </m:sub>
        </m:sSub>
      </m:oMath>
      <w:r>
        <w:t xml:space="preserve">, but in this paper, we only consider the case where</w:t>
      </w:r>
      <w:r>
        <w:t xml:space="preserve"> </w:t>
      </w:r>
      <m:oMath>
        <m:sSub>
          <m:e>
            <m:r>
              <m:t>δ</m:t>
            </m:r>
          </m:e>
          <m:sub>
            <m:r>
              <m:t>i</m:t>
            </m:r>
          </m:sub>
        </m:sSub>
      </m:oMath>
      <w:r>
        <w:t xml:space="preserve"> </w:t>
      </w:r>
      <w:r>
        <w:t xml:space="preserve">is</w:t>
      </w:r>
      <w:r>
        <w:t xml:space="preserve"> </w:t>
      </w:r>
      <w:r>
        <w:t xml:space="preserve">binary. Future work could consider the case where</w:t>
      </w:r>
      <w:r>
        <w:t xml:space="preserve"> </w:t>
      </w:r>
      <m:oMath>
        <m:sSub>
          <m:e>
            <m:r>
              <m:t>δ</m:t>
            </m:r>
          </m:e>
          <m:sub>
            <m:r>
              <m:t>i</m:t>
            </m:r>
          </m:sub>
        </m:sSub>
      </m:oMath>
      <w:r>
        <w:t xml:space="preserve"> </w:t>
      </w:r>
      <w:r>
        <w:t xml:space="preserve">is categorical by</w:t>
      </w:r>
      <w:r>
        <w:t xml:space="preserve"> </w:t>
      </w:r>
      <w:r>
        <w:t xml:space="preserve">including more types of censoring events and more types of component cause of</w:t>
      </w:r>
      <w:r>
        <w:t xml:space="preserve"> </w:t>
      </w:r>
      <w:r>
        <w:t xml:space="preserve">failure masking.</w:t>
      </w:r>
    </w:p>
  </w:footnote>
  <w:footnote w:id="39">
    <w:p>
      <w:pPr>
        <w:pStyle w:val="FootnoteText"/>
      </w:pPr>
      <w:r>
        <w:rPr>
          <w:rStyle w:val="FootnoteReference"/>
        </w:rPr>
        <w:footnoteRef/>
      </w:r>
      <w:r>
        <w:t xml:space="preserve"> </w:t>
      </w:r>
      <w:r>
        <w:t xml:space="preserve">When doing maximum likelihood estimation, we are interested in the</w:t>
      </w:r>
      <w:r>
        <w:t xml:space="preserve"> </w:t>
      </w:r>
      <w:r>
        <w:t xml:space="preserve">parameter values that maximize the likelihood function. Since</w:t>
      </w:r>
      <w:r>
        <w:t xml:space="preserve"> </w:t>
      </w:r>
      <m:oMath>
        <m:sSub>
          <m:e>
            <m:r>
              <m:t>β</m:t>
            </m:r>
          </m:e>
          <m:sub>
            <m:r>
              <m:t>i</m:t>
            </m:r>
          </m:sub>
        </m:sSub>
      </m:oMath>
      <w:r>
        <w:t xml:space="preserve"> </w:t>
      </w:r>
      <w:r>
        <w:t xml:space="preserve">is not</w:t>
      </w:r>
      <w:r>
        <w:t xml:space="preserve"> </w:t>
      </w:r>
      <w:r>
        <w:t xml:space="preserve">a function of</w:t>
      </w:r>
      <w:r>
        <w:t xml:space="preserve"> </w:t>
      </w:r>
      <m:oMath>
        <m:r>
          <m:rPr>
            <m:sty m:val="b"/>
          </m:rPr>
          <m:t>θ</m:t>
        </m:r>
      </m:oMath>
      <w:r>
        <w:t xml:space="preserve">, it does not affect the location of the maximum of the</w:t>
      </w:r>
      <w:r>
        <w:t xml:space="preserve"> </w:t>
      </w:r>
      <w:r>
        <w:t xml:space="preserve">likelihood function, and so we can drop it from the likelihood function.</w:t>
      </w:r>
    </w:p>
  </w:footnote>
  <w:footnote w:id="43">
    <w:p>
      <w:pPr>
        <w:pStyle w:val="FootnoteText"/>
      </w:pPr>
      <w:r>
        <w:rPr>
          <w:rStyle w:val="FootnoteReference"/>
        </w:rPr>
        <w:footnoteRef/>
      </w:r>
      <w:r>
        <w:t xml:space="preserve"> </w:t>
      </w:r>
      <w:r>
        <w:t xml:space="preserve">The choice of 125 iterations was also made for practical reasons.</w:t>
      </w:r>
      <w:r>
        <w:t xml:space="preserve"> </w:t>
      </w:r>
      <w:r>
        <w:t xml:space="preserve">Since we are generating millions of samples and trying to find an MLE for</w:t>
      </w:r>
      <w:r>
        <w:t xml:space="preserve"> </w:t>
      </w:r>
      <w:r>
        <w:t xml:space="preserve">each in our simulation study, if we did not limit the number of iterations, the</w:t>
      </w:r>
      <w:r>
        <w:t xml:space="preserve"> </w:t>
      </w:r>
      <w:r>
        <w:t xml:space="preserve">simulation study would have taken too long to run.</w:t>
      </w:r>
    </w:p>
  </w:footnote>
  <w:footnote w:id="50">
    <w:p>
      <w:pPr>
        <w:pStyle w:val="FootnoteText"/>
      </w:pPr>
      <w:r>
        <w:rPr>
          <w:rStyle w:val="FootnoteReference"/>
        </w:rPr>
        <w:footnoteRef/>
      </w:r>
      <w:r>
        <w:t xml:space="preserve"> </w:t>
      </w:r>
      <w:r>
        <w:t xml:space="preserve">The exponential distribution is a special case of the Weibull distribution</w:t>
      </w:r>
      <w:r>
        <w:t xml:space="preserve"> </w:t>
      </w:r>
      <w:r>
        <w:t xml:space="preserve">when</w:t>
      </w:r>
      <w:r>
        <w:t xml:space="preserve"> </w:t>
      </w:r>
      <m:oMath>
        <m:sSub>
          <m:e>
            <m:r>
              <m:t>k</m:t>
            </m:r>
          </m:e>
          <m:sub>
            <m:r>
              <m:t>j</m:t>
            </m:r>
          </m:sub>
        </m:sSub>
        <m:r>
          <m:t>=</m:t>
        </m:r>
        <m:r>
          <m:t>1</m:t>
        </m:r>
      </m:oMath>
      <w:r>
        <w:t xml:space="preserve">.</w:t>
      </w:r>
    </w:p>
  </w:footnote>
  <w:footnote w:id="103">
    <w:p>
      <w:pPr>
        <w:pStyle w:val="FootnoteText"/>
      </w:pPr>
      <w:r>
        <w:rPr>
          <w:rStyle w:val="FootnoteReference"/>
        </w:rPr>
        <w:footnoteRef/>
      </w:r>
      <w:r>
        <w:t xml:space="preserve"> </w:t>
      </w:r>
      <w:r>
        <w:t xml:space="preserve">The bias-variance trade-off is a fundamental trade-off in statistics</w:t>
      </w:r>
      <w:r>
        <w:t xml:space="preserve"> </w:t>
      </w:r>
      <w:r>
        <w:t xml:space="preserve">that states that as the bias of an estimator decreases, its variance</w:t>
      </w:r>
      <w:r>
        <w:t xml:space="preserve"> </w:t>
      </w:r>
      <w:r>
        <w:t xml:space="preserve">increases, and vice versa. An estimator with more variance is</w:t>
      </w:r>
      <w:r>
        <w:t xml:space="preserve"> </w:t>
      </w:r>
      <w:r>
        <w:t xml:space="preserve">more sensitive to the data, while an estimator with more bias is less</w:t>
      </w:r>
      <w:r>
        <w:t xml:space="preserve"> </w:t>
      </w:r>
      <w:r>
        <w:t xml:space="preserve">sensitive to the data. If the assumption of homogeneity is reasonable, then</w:t>
      </w:r>
      <w:r>
        <w:t xml:space="preserve"> </w:t>
      </w:r>
      <w:r>
        <w:t xml:space="preserve">the bias can be quite small while the variance is also small, potentially</w:t>
      </w:r>
      <w:r>
        <w:t xml:space="preserve"> </w:t>
      </w:r>
      <w:r>
        <w:t xml:space="preserve">making the homogenous shape parameter model a good choice in such cases.</w:t>
      </w:r>
    </w:p>
  </w:footnote>
  <w:footnote w:id="105">
    <w:p>
      <w:pPr>
        <w:pStyle w:val="FootnoteText"/>
      </w:pPr>
      <w:r>
        <w:rPr>
          <w:rStyle w:val="FootnoteReference"/>
        </w:rPr>
        <w:footnoteRef/>
      </w:r>
      <w:r>
        <w:t xml:space="preserve"> </w:t>
      </w:r>
      <w:r>
        <w:t xml:space="preserve">The fully parametric bootstrap is not appropriate for our likelihood</w:t>
      </w:r>
      <w:r>
        <w:t xml:space="preserve"> </w:t>
      </w:r>
      <w:r>
        <w:t xml:space="preserve">model because we do not assume a parametric form for the distribution of the</w:t>
      </w:r>
      <w:r>
        <w:t xml:space="preserve"> </w:t>
      </w:r>
      <w:r>
        <w:t xml:space="preserve">candidate sets.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df" /><Relationship Type="http://schemas.openxmlformats.org/officeDocument/2006/relationships/image" Id="rId90" Target="media/rId90.pdf" /><Relationship Type="http://schemas.openxmlformats.org/officeDocument/2006/relationships/image" Id="rId68" Target="media/rId68.pdf" /><Relationship Type="http://schemas.openxmlformats.org/officeDocument/2006/relationships/hyperlink" Id="rId128" Target="https://doi.org/10.1016/0378-3758(92)90123-a" TargetMode="External" /><Relationship Type="http://schemas.openxmlformats.org/officeDocument/2006/relationships/hyperlink" Id="rId139" Target="https://doi.org/10.1109/rams.2013.6517765" TargetMode="External" /><Relationship Type="http://schemas.openxmlformats.org/officeDocument/2006/relationships/hyperlink" Id="rId124" Target="https://doi.org/https://doi.org/10.1002/9780470400531.eorms0866" TargetMode="External" /><Relationship Type="http://schemas.openxmlformats.org/officeDocument/2006/relationships/hyperlink" Id="rId141" Target="https://doi.org/https://doi.org/10.1111/j.2517-6161.1972.tb00899.x" TargetMode="External" /><Relationship Type="http://schemas.openxmlformats.org/officeDocument/2006/relationships/hyperlink" Id="rId120" Target="https://github.com/queelius/reliability-estimation-in-series-systems" TargetMode="External" /><Relationship Type="http://schemas.openxmlformats.org/officeDocument/2006/relationships/hyperlink" Id="rId113" Target="https://github.com/queelius/wei.series.md.c1.c2.c3" TargetMode="External" /><Relationship Type="http://schemas.openxmlformats.org/officeDocument/2006/relationships/hyperlink" Id="rId125" Target="https://onlinelibrary.wiley.com/doi/abs/10.1002/9780470400531.eorms0866" TargetMode="External" /><Relationship Type="http://schemas.openxmlformats.org/officeDocument/2006/relationships/hyperlink" Id="rId144" Target="https://queelius.github.io/wei.series.md.c1.c2.c3/" TargetMode="External" /><Relationship Type="http://schemas.openxmlformats.org/officeDocument/2006/relationships/hyperlink" Id="rId142" Target="https://rss.onlinelibrary.wiley.com/doi/abs/10.1111/j.2517-6161.1972.tb00899.x" TargetMode="External" /><Relationship Type="http://schemas.openxmlformats.org/officeDocument/2006/relationships/hyperlink" Id="rId129" Target="libgen.li/file.php?md5=ac54bdac9dbec6abfdfd63066c1cfad6" TargetMode="External" /></Relationships>
</file>

<file path=word/_rels/footnotes.xml.rels><?xml version="1.0" encoding="UTF-8"?>
<Relationships xmlns="http://schemas.openxmlformats.org/package/2006/relationships"><Relationship Type="http://schemas.openxmlformats.org/officeDocument/2006/relationships/hyperlink" Id="rId128" Target="https://doi.org/10.1016/0378-3758(92)90123-a" TargetMode="External" /><Relationship Type="http://schemas.openxmlformats.org/officeDocument/2006/relationships/hyperlink" Id="rId139" Target="https://doi.org/10.1109/rams.2013.6517765" TargetMode="External" /><Relationship Type="http://schemas.openxmlformats.org/officeDocument/2006/relationships/hyperlink" Id="rId124" Target="https://doi.org/https://doi.org/10.1002/9780470400531.eorms0866" TargetMode="External" /><Relationship Type="http://schemas.openxmlformats.org/officeDocument/2006/relationships/hyperlink" Id="rId141" Target="https://doi.org/https://doi.org/10.1111/j.2517-6161.1972.tb00899.x" TargetMode="External" /><Relationship Type="http://schemas.openxmlformats.org/officeDocument/2006/relationships/hyperlink" Id="rId120" Target="https://github.com/queelius/reliability-estimation-in-series-systems" TargetMode="External" /><Relationship Type="http://schemas.openxmlformats.org/officeDocument/2006/relationships/hyperlink" Id="rId113" Target="https://github.com/queelius/wei.series.md.c1.c2.c3" TargetMode="External" /><Relationship Type="http://schemas.openxmlformats.org/officeDocument/2006/relationships/hyperlink" Id="rId125" Target="https://onlinelibrary.wiley.com/doi/abs/10.1002/9780470400531.eorms0866" TargetMode="External" /><Relationship Type="http://schemas.openxmlformats.org/officeDocument/2006/relationships/hyperlink" Id="rId144" Target="https://queelius.github.io/wei.series.md.c1.c2.c3/" TargetMode="External" /><Relationship Type="http://schemas.openxmlformats.org/officeDocument/2006/relationships/hyperlink" Id="rId142" Target="https://rss.onlinelibrary.wiley.com/doi/abs/10.1111/j.2517-6161.1972.tb00899.x" TargetMode="External" /><Relationship Type="http://schemas.openxmlformats.org/officeDocument/2006/relationships/hyperlink" Id="rId129" Target="libgen.li/file.php?md5=ac54bdac9dbec6abfdfd63066c1cfad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Reliability Estimation in Series Systems: Maximum Likelihood Techniques for Right-Censored and Masked Failure Data</dc:title>
  <dc:creator/>
  <cp:keywords/>
  <dcterms:created xsi:type="dcterms:W3CDTF">2023-10-05T10:07:08Z</dcterms:created>
  <dcterms:modified xsi:type="dcterms:W3CDTF">2023-10-05T10:07:08Z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investigates maximum likelihood techniques to estimate component reliability from masked failure data in series systems. A likelihood model accounts for right-censoring and candidate sets indicative of masked failure causes. Extensive simulation studies assess the accuracy and precision of maximum likelihood estimates under varying sample size, masking probability, and right-censoring time for components with Weibull lifetimes. The studies specifically examine the accuracy and precision of estimates, along with the coverage probability and width of BCa confidence intervals. Despite significant masking and censoring, the maximum likelihood estimator demonstrates good overall performance. The bootstrap yields correctly specified confidence intervals even for small sample sizes. Together, the modeling framework and simulation studies provide rigorous validation of statistical learning from masked reliability data.</vt:lpwstr>
  </property>
  <property fmtid="{D5CDD505-2E9C-101B-9397-08002B2CF9AE}" pid="3" name="bibliography">
    <vt:lpwstr>refs.bib</vt:lpwstr>
  </property>
  <property fmtid="{D5CDD505-2E9C-101B-9397-08002B2CF9AE}" pid="4" name="bookdown">
    <vt:lpwstr/>
  </property>
  <property fmtid="{D5CDD505-2E9C-101B-9397-08002B2CF9AE}" pid="5" name="csl">
    <vt:lpwstr>ieee-with-url.csl</vt:lpwstr>
  </property>
  <property fmtid="{D5CDD505-2E9C-101B-9397-08002B2CF9AE}" pid="6" name="date">
    <vt:lpwstr>2023-09-30</vt:lpwstr>
  </property>
  <property fmtid="{D5CDD505-2E9C-101B-9397-08002B2CF9AE}" pid="7" name="header-includes">
    <vt:lpwstr/>
  </property>
  <property fmtid="{D5CDD505-2E9C-101B-9397-08002B2CF9AE}" pid="8" name="indent">
    <vt:lpwstr>True</vt:lpwstr>
  </property>
  <property fmtid="{D5CDD505-2E9C-101B-9397-08002B2CF9AE}" pid="9" name="link-citations">
    <vt:lpwstr>True</vt:lpwstr>
  </property>
  <property fmtid="{D5CDD505-2E9C-101B-9397-08002B2CF9AE}" pid="10" name="natbiboptions">
    <vt:lpwstr>numbers</vt:lpwstr>
  </property>
  <property fmtid="{D5CDD505-2E9C-101B-9397-08002B2CF9AE}" pid="11" name="output">
    <vt:lpwstr/>
  </property>
</Properties>
</file>