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F9BBB" w14:textId="4E201A0B" w:rsidR="008C2BA1" w:rsidRPr="002377F4" w:rsidRDefault="000C438A" w:rsidP="00F01D7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ANALYSTLAB AFRICA</w:t>
      </w:r>
    </w:p>
    <w:p w14:paraId="6B1696C4" w14:textId="26E16636" w:rsidR="00967363" w:rsidRPr="002377F4" w:rsidRDefault="00967363" w:rsidP="00F01D7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 xml:space="preserve">Experience Lab Internship </w:t>
      </w:r>
      <w:proofErr w:type="spellStart"/>
      <w:r w:rsidRPr="002377F4">
        <w:rPr>
          <w:rFonts w:ascii="Times New Roman" w:hAnsi="Times New Roman" w:cs="Times New Roman"/>
          <w:b/>
          <w:bCs/>
        </w:rPr>
        <w:t>Programme</w:t>
      </w:r>
      <w:proofErr w:type="spellEnd"/>
    </w:p>
    <w:p w14:paraId="0888DB35" w14:textId="03A41314" w:rsidR="000C438A" w:rsidRPr="002377F4" w:rsidRDefault="000C438A" w:rsidP="00F01D7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INTERNSHIP PROGRAMME</w:t>
      </w:r>
    </w:p>
    <w:p w14:paraId="6D73B317" w14:textId="39A72F43" w:rsidR="000C438A" w:rsidRPr="002377F4" w:rsidRDefault="000C438A" w:rsidP="00F01D71">
      <w:pPr>
        <w:spacing w:line="276" w:lineRule="auto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 xml:space="preserve">WEEK 1 PROJECT: </w:t>
      </w:r>
    </w:p>
    <w:p w14:paraId="18D7CC8B" w14:textId="01135D89" w:rsidR="000C438A" w:rsidRPr="002377F4" w:rsidRDefault="00967363" w:rsidP="00F01D71">
      <w:pPr>
        <w:spacing w:line="276" w:lineRule="auto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Track</w:t>
      </w:r>
      <w:r w:rsidR="000C438A" w:rsidRPr="002377F4">
        <w:rPr>
          <w:rFonts w:ascii="Times New Roman" w:hAnsi="Times New Roman" w:cs="Times New Roman"/>
          <w:b/>
          <w:bCs/>
        </w:rPr>
        <w:t>:</w:t>
      </w:r>
      <w:r w:rsidRPr="002377F4">
        <w:rPr>
          <w:rFonts w:ascii="Times New Roman" w:hAnsi="Times New Roman" w:cs="Times New Roman"/>
          <w:b/>
          <w:bCs/>
        </w:rPr>
        <w:t xml:space="preserve"> Data Analytics</w:t>
      </w:r>
    </w:p>
    <w:p w14:paraId="68D0D8B3" w14:textId="5D15C0A7" w:rsidR="00967363" w:rsidRPr="002377F4" w:rsidRDefault="00967363" w:rsidP="00F01D71">
      <w:pPr>
        <w:spacing w:line="276" w:lineRule="auto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Name: Queeneth Nnodim</w:t>
      </w:r>
    </w:p>
    <w:p w14:paraId="7E355308" w14:textId="77777777" w:rsidR="00967363" w:rsidRPr="002377F4" w:rsidRDefault="00967363" w:rsidP="00F01D7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AF43F32" w14:textId="7C5020FB" w:rsidR="00967363" w:rsidRPr="00023C9A" w:rsidRDefault="00023C9A" w:rsidP="00023C9A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1: </w:t>
      </w:r>
      <w:r w:rsidR="00CE2817" w:rsidRPr="00023C9A">
        <w:rPr>
          <w:rFonts w:ascii="Times New Roman" w:hAnsi="Times New Roman" w:cs="Times New Roman"/>
          <w:b/>
          <w:bCs/>
        </w:rPr>
        <w:t>UNDERSTANDING THE BUSINESS</w:t>
      </w:r>
    </w:p>
    <w:p w14:paraId="1E2D0F85" w14:textId="77777777" w:rsidR="00F01D71" w:rsidRPr="002377F4" w:rsidRDefault="00F01D71" w:rsidP="00F01D7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5FF1BCFE" w14:textId="157854A5" w:rsidR="00624E4E" w:rsidRPr="002377F4" w:rsidRDefault="00624E4E" w:rsidP="00F01D71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Introduction</w:t>
      </w:r>
    </w:p>
    <w:p w14:paraId="63D25B72" w14:textId="52B0B3E2" w:rsidR="00967363" w:rsidRPr="002377F4" w:rsidRDefault="00967363" w:rsidP="00F01D71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Digital Bank is a fictional digital banking </w:t>
      </w:r>
      <w:proofErr w:type="spellStart"/>
      <w:r w:rsidRPr="002377F4">
        <w:rPr>
          <w:rFonts w:ascii="Times New Roman" w:hAnsi="Times New Roman" w:cs="Times New Roman"/>
        </w:rPr>
        <w:t>organisation</w:t>
      </w:r>
      <w:proofErr w:type="spellEnd"/>
      <w:r w:rsidRPr="002377F4">
        <w:rPr>
          <w:rFonts w:ascii="Times New Roman" w:hAnsi="Times New Roman" w:cs="Times New Roman"/>
        </w:rPr>
        <w:t xml:space="preserve"> seeking to use data, machine</w:t>
      </w:r>
    </w:p>
    <w:p w14:paraId="180B1449" w14:textId="77777777" w:rsidR="00967363" w:rsidRPr="002377F4" w:rsidRDefault="00967363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learning and generative AI to improve its understanding of customer and transaction </w:t>
      </w:r>
      <w:proofErr w:type="spellStart"/>
      <w:r w:rsidRPr="002377F4">
        <w:rPr>
          <w:rFonts w:ascii="Times New Roman" w:hAnsi="Times New Roman" w:cs="Times New Roman"/>
        </w:rPr>
        <w:t>behaviour</w:t>
      </w:r>
      <w:proofErr w:type="spellEnd"/>
      <w:r w:rsidRPr="002377F4">
        <w:rPr>
          <w:rFonts w:ascii="Times New Roman" w:hAnsi="Times New Roman" w:cs="Times New Roman"/>
        </w:rPr>
        <w:t>,</w:t>
      </w:r>
    </w:p>
    <w:p w14:paraId="6F0746AA" w14:textId="699F3C95" w:rsidR="000C438A" w:rsidRPr="002377F4" w:rsidRDefault="00967363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support risk-related decision-making, improve operational processes and strengthen digital customer</w:t>
      </w:r>
      <w:r w:rsidR="00624E4E" w:rsidRPr="002377F4">
        <w:rPr>
          <w:rFonts w:ascii="Times New Roman" w:hAnsi="Times New Roman" w:cs="Times New Roman"/>
        </w:rPr>
        <w:t xml:space="preserve"> </w:t>
      </w:r>
      <w:r w:rsidRPr="002377F4">
        <w:rPr>
          <w:rFonts w:ascii="Times New Roman" w:hAnsi="Times New Roman" w:cs="Times New Roman"/>
        </w:rPr>
        <w:t>support.</w:t>
      </w:r>
    </w:p>
    <w:p w14:paraId="02B8FA56" w14:textId="199454FA" w:rsidR="00624E4E" w:rsidRPr="002377F4" w:rsidRDefault="00B97942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The objective of this project is to analyze </w:t>
      </w:r>
      <w:proofErr w:type="spellStart"/>
      <w:r w:rsidRPr="002377F4">
        <w:rPr>
          <w:rFonts w:ascii="Times New Roman" w:hAnsi="Times New Roman" w:cs="Times New Roman"/>
        </w:rPr>
        <w:t>FinTrust's</w:t>
      </w:r>
      <w:proofErr w:type="spellEnd"/>
      <w:r w:rsidRPr="002377F4">
        <w:rPr>
          <w:rFonts w:ascii="Times New Roman" w:hAnsi="Times New Roman" w:cs="Times New Roman"/>
        </w:rPr>
        <w:t xml:space="preserve"> transaction data to uncover patterns in customer </w:t>
      </w:r>
      <w:proofErr w:type="spellStart"/>
      <w:r w:rsidRPr="002377F4">
        <w:rPr>
          <w:rFonts w:ascii="Times New Roman" w:hAnsi="Times New Roman" w:cs="Times New Roman"/>
        </w:rPr>
        <w:t>behaviour</w:t>
      </w:r>
      <w:proofErr w:type="spellEnd"/>
      <w:r w:rsidRPr="002377F4">
        <w:rPr>
          <w:rFonts w:ascii="Times New Roman" w:hAnsi="Times New Roman" w:cs="Times New Roman"/>
        </w:rPr>
        <w:t>, transaction activity, transaction value, channel usage, transaction outcomes and risk. The analysis will transform raw transaction records into meaningful insights that can support informed business and operational decision-making.</w:t>
      </w:r>
    </w:p>
    <w:p w14:paraId="790A9213" w14:textId="607770EF" w:rsidR="00624E4E" w:rsidRPr="002377F4" w:rsidRDefault="000A22F4" w:rsidP="00F01D7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 xml:space="preserve"> </w:t>
      </w:r>
      <w:r w:rsidR="00624E4E" w:rsidRPr="002377F4">
        <w:rPr>
          <w:rFonts w:ascii="Times New Roman" w:hAnsi="Times New Roman" w:cs="Times New Roman"/>
          <w:b/>
          <w:bCs/>
        </w:rPr>
        <w:t>The Business Problem</w:t>
      </w:r>
    </w:p>
    <w:p w14:paraId="598BED16" w14:textId="6102B3EE" w:rsidR="00624E4E" w:rsidRPr="002377F4" w:rsidRDefault="00624E4E" w:rsidP="00F01D71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needs to turn its transaction data into actionable insights about customer </w:t>
      </w:r>
      <w:proofErr w:type="spellStart"/>
      <w:r w:rsidRPr="002377F4">
        <w:rPr>
          <w:rFonts w:ascii="Times New Roman" w:hAnsi="Times New Roman" w:cs="Times New Roman"/>
        </w:rPr>
        <w:t>behaviour</w:t>
      </w:r>
      <w:proofErr w:type="spellEnd"/>
      <w:r w:rsidRPr="002377F4">
        <w:rPr>
          <w:rFonts w:ascii="Times New Roman" w:hAnsi="Times New Roman" w:cs="Times New Roman"/>
        </w:rPr>
        <w:t>, transaction activity, transaction value, channel performance, transaction outcomes, and risk patterns to support better business and operational decisions.</w:t>
      </w:r>
      <w:r w:rsidR="000A22F4" w:rsidRPr="002377F4">
        <w:rPr>
          <w:rFonts w:ascii="Times New Roman" w:hAnsi="Times New Roman" w:cs="Times New Roman"/>
        </w:rPr>
        <w:t xml:space="preserve"> It needs to understand the following details about the business:</w:t>
      </w:r>
    </w:p>
    <w:p w14:paraId="11E58577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How customers are using its services </w:t>
      </w:r>
    </w:p>
    <w:p w14:paraId="1126401A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How much money is being transacted </w:t>
      </w:r>
    </w:p>
    <w:p w14:paraId="2B057161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Which transaction types and channels are most active </w:t>
      </w:r>
    </w:p>
    <w:p w14:paraId="56FD927D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When transaction activity is highest </w:t>
      </w:r>
    </w:p>
    <w:p w14:paraId="193E030A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Where transaction activity is concentrated </w:t>
      </w:r>
    </w:p>
    <w:p w14:paraId="6FFC8EC4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How successful the transactions are </w:t>
      </w:r>
    </w:p>
    <w:p w14:paraId="10703355" w14:textId="77777777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Where reversals or unsuccessful transactions occur </w:t>
      </w:r>
    </w:p>
    <w:p w14:paraId="2EEF9124" w14:textId="4765335C" w:rsidR="000A22F4" w:rsidRPr="002377F4" w:rsidRDefault="000A22F4" w:rsidP="00F01D7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Where potential risk patterns exist</w:t>
      </w:r>
    </w:p>
    <w:p w14:paraId="035E3F41" w14:textId="5D60A791" w:rsidR="000A22F4" w:rsidRPr="002377F4" w:rsidRDefault="000A22F4" w:rsidP="00F01D71">
      <w:pPr>
        <w:spacing w:line="276" w:lineRule="auto"/>
        <w:jc w:val="both"/>
        <w:rPr>
          <w:rFonts w:ascii="Times New Roman" w:hAnsi="Times New Roman" w:cs="Times New Roman"/>
        </w:rPr>
      </w:pPr>
    </w:p>
    <w:p w14:paraId="564DE3A0" w14:textId="51255076" w:rsidR="00850FEB" w:rsidRPr="002377F4" w:rsidRDefault="00F01D71" w:rsidP="00F01D7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lastRenderedPageBreak/>
        <w:t>Why The Problem Is Important</w:t>
      </w:r>
    </w:p>
    <w:p w14:paraId="68F3C7F1" w14:textId="77777777" w:rsidR="00F01D71" w:rsidRPr="002377F4" w:rsidRDefault="00F01D71" w:rsidP="00F01D7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75C09785" w14:textId="24AE0B95" w:rsidR="00850FEB" w:rsidRPr="002377F4" w:rsidRDefault="00850FEB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For better understanding of the customers</w:t>
      </w:r>
      <w:r w:rsidRPr="002377F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can understand how customers transact, which transaction types they use, and which channels they prefer.</w:t>
      </w:r>
    </w:p>
    <w:p w14:paraId="611BC247" w14:textId="77777777" w:rsidR="00850FEB" w:rsidRPr="002377F4" w:rsidRDefault="00850FEB" w:rsidP="00F01D71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A841327" w14:textId="0856EE2B" w:rsidR="00850FEB" w:rsidRPr="002377F4" w:rsidRDefault="00850FEB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For improved transaction performance: Analyzing transaction volume, value, success, and reversal rates can help identify patterns in transaction performance.</w:t>
      </w:r>
    </w:p>
    <w:p w14:paraId="5F713831" w14:textId="77777777" w:rsidR="00850FEB" w:rsidRPr="002377F4" w:rsidRDefault="00850FEB" w:rsidP="00F01D71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7F513C9" w14:textId="6CE0945F" w:rsidR="00850FEB" w:rsidRPr="002377F4" w:rsidRDefault="00850FEB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For better use of transaction channels: Comparing ATM, POS, Mobile App, and Web activity can help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understand how its different channels are being used.</w:t>
      </w:r>
    </w:p>
    <w:p w14:paraId="43EA0698" w14:textId="77777777" w:rsidR="00850FEB" w:rsidRPr="002377F4" w:rsidRDefault="00850FEB" w:rsidP="00F01D71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4D090FD" w14:textId="31B3AB90" w:rsidR="00850FEB" w:rsidRPr="002377F4" w:rsidRDefault="00850FEB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For risk identification: Analyzing risk-flagged transactions can help identify patterns that may require further investigation or stronger monitoring.</w:t>
      </w:r>
    </w:p>
    <w:p w14:paraId="560D6AB1" w14:textId="77777777" w:rsidR="00850FEB" w:rsidRPr="002377F4" w:rsidRDefault="00850FEB" w:rsidP="00F01D71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23AC4FF" w14:textId="3575CAFB" w:rsidR="00850FEB" w:rsidRPr="002377F4" w:rsidRDefault="00850FEB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For improved operational decisions: Understanding when, where, and how transaction activity occurs can help management make better decisions about resources and operations.</w:t>
      </w:r>
    </w:p>
    <w:p w14:paraId="166F9052" w14:textId="77777777" w:rsidR="00850FEB" w:rsidRPr="002377F4" w:rsidRDefault="00850FEB" w:rsidP="00F01D71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7716FB2" w14:textId="285C0C3D" w:rsidR="00850FEB" w:rsidRPr="002377F4" w:rsidRDefault="00B97942" w:rsidP="00F01D7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For better d</w:t>
      </w:r>
      <w:r w:rsidR="00850FEB" w:rsidRPr="002377F4">
        <w:rPr>
          <w:rFonts w:ascii="Times New Roman" w:hAnsi="Times New Roman" w:cs="Times New Roman"/>
        </w:rPr>
        <w:t>ata-driven decision-making</w:t>
      </w:r>
      <w:r w:rsidRPr="002377F4">
        <w:rPr>
          <w:rFonts w:ascii="Times New Roman" w:hAnsi="Times New Roman" w:cs="Times New Roman"/>
        </w:rPr>
        <w:t xml:space="preserve">: </w:t>
      </w:r>
      <w:r w:rsidR="00850FEB" w:rsidRPr="002377F4">
        <w:rPr>
          <w:rFonts w:ascii="Times New Roman" w:hAnsi="Times New Roman" w:cs="Times New Roman"/>
        </w:rPr>
        <w:t>Instead of relying only on assumptions or intuition, management can use evidence from the transaction data to make informed decisions. Data-driven decision-making</w:t>
      </w:r>
    </w:p>
    <w:p w14:paraId="1EAAB85D" w14:textId="13D040F8" w:rsidR="00850FEB" w:rsidRPr="002377F4" w:rsidRDefault="00B97942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This problem is important because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needs to understand what its transaction data is revealing about customer </w:t>
      </w:r>
      <w:proofErr w:type="spellStart"/>
      <w:r w:rsidRPr="002377F4">
        <w:rPr>
          <w:rFonts w:ascii="Times New Roman" w:hAnsi="Times New Roman" w:cs="Times New Roman"/>
        </w:rPr>
        <w:t>behaviour</w:t>
      </w:r>
      <w:proofErr w:type="spellEnd"/>
      <w:r w:rsidRPr="002377F4">
        <w:rPr>
          <w:rFonts w:ascii="Times New Roman" w:hAnsi="Times New Roman" w:cs="Times New Roman"/>
        </w:rPr>
        <w:t>, transaction performance, channel usage, and risk. Analyzing these patterns can provide management with reliable insights for identifying areas that require attention and making informed business and operational decisions.</w:t>
      </w:r>
    </w:p>
    <w:p w14:paraId="35784F1E" w14:textId="4F2DCA86" w:rsidR="00B97942" w:rsidRPr="002377F4" w:rsidRDefault="00B97942" w:rsidP="00F01D71">
      <w:pPr>
        <w:spacing w:line="276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431B3A26" w14:textId="097A18C1" w:rsidR="00B97942" w:rsidRPr="002377F4" w:rsidRDefault="00F01D71" w:rsidP="00F01D7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The Role of Data Analytics in Solving The Business Problem</w:t>
      </w:r>
    </w:p>
    <w:p w14:paraId="5AEDCDFA" w14:textId="11B70208" w:rsidR="002134C0" w:rsidRPr="002377F4" w:rsidRDefault="002134C0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Data Analytics can help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move from simply having transaction data to understanding what the data means and using those insights to support better decisions.</w:t>
      </w:r>
    </w:p>
    <w:p w14:paraId="47C442D3" w14:textId="77777777" w:rsidR="002134C0" w:rsidRPr="002377F4" w:rsidRDefault="002134C0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The process of doing this will involve:</w:t>
      </w:r>
    </w:p>
    <w:p w14:paraId="5648A338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clean and validate the transaction data so as make sure it is accurate and suitable for analysis. </w:t>
      </w:r>
    </w:p>
    <w:p w14:paraId="0208CBE5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analyze transaction patterns in order to understand how frequently customers transact and when activity is highest. </w:t>
      </w:r>
    </w:p>
    <w:p w14:paraId="08871334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analyze transaction values for easy identification of transaction types and areas generating the highest monetary value. </w:t>
      </w:r>
    </w:p>
    <w:p w14:paraId="463FA686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compare transaction channels such as Mobile App, ATM, POS, and Web to understand usage and performance. </w:t>
      </w:r>
    </w:p>
    <w:p w14:paraId="08B483EC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lastRenderedPageBreak/>
        <w:t xml:space="preserve">To analyze transaction statuses to identify patterns in successful and reversed transactions. </w:t>
      </w:r>
    </w:p>
    <w:p w14:paraId="36A0CC0A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investigate risk patterns by examining flagged transactions across transaction types, channels, locations, devices, and international transactions. </w:t>
      </w:r>
    </w:p>
    <w:p w14:paraId="698FC707" w14:textId="77777777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To calculate KPIs that give management a quick view of </w:t>
      </w:r>
      <w:proofErr w:type="spellStart"/>
      <w:r w:rsidRPr="002377F4">
        <w:rPr>
          <w:rFonts w:ascii="Times New Roman" w:hAnsi="Times New Roman" w:cs="Times New Roman"/>
        </w:rPr>
        <w:t>FinTrust's</w:t>
      </w:r>
      <w:proofErr w:type="spellEnd"/>
      <w:r w:rsidRPr="002377F4">
        <w:rPr>
          <w:rFonts w:ascii="Times New Roman" w:hAnsi="Times New Roman" w:cs="Times New Roman"/>
        </w:rPr>
        <w:t xml:space="preserve"> transaction performance. </w:t>
      </w:r>
    </w:p>
    <w:p w14:paraId="2B2AE39D" w14:textId="333869D4" w:rsidR="002134C0" w:rsidRPr="002377F4" w:rsidRDefault="002134C0" w:rsidP="00F01D7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To communicate findings visually through dashboards so that non-technical stakeholders can easily understand the results.</w:t>
      </w:r>
    </w:p>
    <w:p w14:paraId="27D2E71E" w14:textId="77777777" w:rsidR="00705026" w:rsidRPr="002377F4" w:rsidRDefault="00705026" w:rsidP="00F01D71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DF9ECF5" w14:textId="00885415" w:rsidR="00705026" w:rsidRPr="002377F4" w:rsidRDefault="00F01D71" w:rsidP="00F01D7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377F4">
        <w:rPr>
          <w:rFonts w:ascii="Times New Roman" w:hAnsi="Times New Roman" w:cs="Times New Roman"/>
          <w:b/>
          <w:bCs/>
        </w:rPr>
        <w:t>Expected Track Output</w:t>
      </w:r>
    </w:p>
    <w:p w14:paraId="3A768FCD" w14:textId="5F73C61F" w:rsidR="00B22DE6" w:rsidRPr="002377F4" w:rsidRDefault="00B22DE6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The Data Analytics Track will provide the following output:</w:t>
      </w:r>
    </w:p>
    <w:p w14:paraId="04C63B10" w14:textId="645ADBD5" w:rsidR="00B22DE6" w:rsidRPr="002377F4" w:rsidRDefault="00B22DE6" w:rsidP="00F01D7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An understanding and documentation of the business; including its problems and information</w:t>
      </w:r>
    </w:p>
    <w:p w14:paraId="69167AE7" w14:textId="69EF4C9E" w:rsidR="00B22DE6" w:rsidRPr="002377F4" w:rsidRDefault="00B22DE6" w:rsidP="00F01D7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A cleaned data: This track will clean validate the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customers and transactions data and get it ready for analysis</w:t>
      </w:r>
    </w:p>
    <w:p w14:paraId="744EB42F" w14:textId="15321A8B" w:rsidR="00B22DE6" w:rsidRPr="002377F4" w:rsidRDefault="00B22DE6" w:rsidP="00F01D7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B22DE6">
        <w:rPr>
          <w:rFonts w:ascii="Times New Roman" w:hAnsi="Times New Roman" w:cs="Times New Roman"/>
        </w:rPr>
        <w:t>KPI Report</w:t>
      </w:r>
      <w:r w:rsidRPr="002377F4">
        <w:rPr>
          <w:rFonts w:ascii="Times New Roman" w:hAnsi="Times New Roman" w:cs="Times New Roman"/>
        </w:rPr>
        <w:t>: The track will provide a summary of the key performance indicators, such as: total transaction volume, average transaction value, success rate, reversal rate and r</w:t>
      </w:r>
      <w:r w:rsidRPr="00B22DE6">
        <w:rPr>
          <w:rFonts w:ascii="Times New Roman" w:hAnsi="Times New Roman" w:cs="Times New Roman"/>
        </w:rPr>
        <w:t xml:space="preserve">isk </w:t>
      </w:r>
      <w:r w:rsidRPr="002377F4">
        <w:rPr>
          <w:rFonts w:ascii="Times New Roman" w:hAnsi="Times New Roman" w:cs="Times New Roman"/>
        </w:rPr>
        <w:t>flag rate</w:t>
      </w:r>
    </w:p>
    <w:p w14:paraId="311B616C" w14:textId="2BE0E2BB" w:rsidR="00B22DE6" w:rsidRPr="002377F4" w:rsidRDefault="00F01D71" w:rsidP="00F01D7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7F4">
        <w:rPr>
          <w:rFonts w:ascii="Times New Roman" w:eastAsia="Times New Roman" w:hAnsi="Times New Roman" w:cs="Times New Roman"/>
          <w:kern w:val="0"/>
          <w14:ligatures w14:val="none"/>
        </w:rPr>
        <w:t>SQL Analysis: The track will provide a</w:t>
      </w:r>
      <w:r w:rsidR="00B22DE6" w:rsidRPr="002377F4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of SQL queries used to investigate the business questions and calculate important metrics.</w:t>
      </w:r>
    </w:p>
    <w:p w14:paraId="60BDFAC4" w14:textId="7B696E81" w:rsidR="00421860" w:rsidRPr="002377F4" w:rsidRDefault="00421860" w:rsidP="00F01D71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7F4">
        <w:rPr>
          <w:rFonts w:ascii="Times New Roman" w:eastAsia="Times New Roman" w:hAnsi="Times New Roman" w:cs="Times New Roman"/>
          <w:kern w:val="0"/>
          <w14:ligatures w14:val="none"/>
        </w:rPr>
        <w:t>An Interactive visual dashboard that allows stakeholders to explore the data and quickly understand important trends and patterns.</w:t>
      </w:r>
    </w:p>
    <w:p w14:paraId="782EF469" w14:textId="30467413" w:rsidR="00B22DE6" w:rsidRPr="002377F4" w:rsidRDefault="00421860" w:rsidP="00F01D7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>Data-driven Insights: This is a written explanation of the major findings from the analysis.</w:t>
      </w:r>
    </w:p>
    <w:p w14:paraId="78D0CC70" w14:textId="1DE45EAA" w:rsidR="008D57C5" w:rsidRPr="002377F4" w:rsidRDefault="008D57C5" w:rsidP="00F01D7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Business </w:t>
      </w:r>
      <w:proofErr w:type="spellStart"/>
      <w:r w:rsidRPr="002377F4">
        <w:rPr>
          <w:rFonts w:ascii="Times New Roman" w:hAnsi="Times New Roman" w:cs="Times New Roman"/>
        </w:rPr>
        <w:t>recommedations</w:t>
      </w:r>
      <w:proofErr w:type="spellEnd"/>
      <w:r w:rsidRPr="002377F4">
        <w:rPr>
          <w:rFonts w:ascii="Times New Roman" w:hAnsi="Times New Roman" w:cs="Times New Roman"/>
        </w:rPr>
        <w:t>: Based on the findings, recommendations will be provided for the management to investigate.</w:t>
      </w:r>
    </w:p>
    <w:p w14:paraId="58F2B4B2" w14:textId="50237916" w:rsidR="00EC6F73" w:rsidRPr="002377F4" w:rsidRDefault="00EC6F73" w:rsidP="00F01D71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These outputs will give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 xml:space="preserve"> stakeholders a clear and accessible view of transaction performance, customer </w:t>
      </w:r>
      <w:proofErr w:type="spellStart"/>
      <w:r w:rsidRPr="002377F4">
        <w:rPr>
          <w:rFonts w:ascii="Times New Roman" w:hAnsi="Times New Roman" w:cs="Times New Roman"/>
        </w:rPr>
        <w:t>behaviour</w:t>
      </w:r>
      <w:proofErr w:type="spellEnd"/>
      <w:r w:rsidRPr="002377F4">
        <w:rPr>
          <w:rFonts w:ascii="Times New Roman" w:hAnsi="Times New Roman" w:cs="Times New Roman"/>
        </w:rPr>
        <w:t xml:space="preserve"> and risk-related patterns.</w:t>
      </w:r>
    </w:p>
    <w:p w14:paraId="714C5818" w14:textId="77777777" w:rsidR="00F01D71" w:rsidRPr="002377F4" w:rsidRDefault="00F01D71" w:rsidP="00F01D71">
      <w:pPr>
        <w:spacing w:line="276" w:lineRule="auto"/>
        <w:jc w:val="both"/>
        <w:rPr>
          <w:rFonts w:ascii="Times New Roman" w:hAnsi="Times New Roman" w:cs="Times New Roman"/>
        </w:rPr>
      </w:pPr>
    </w:p>
    <w:p w14:paraId="184D91D2" w14:textId="5275486C" w:rsidR="002377F4" w:rsidRPr="002377F4" w:rsidRDefault="002377F4" w:rsidP="00F01D7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PART </w:t>
      </w:r>
      <w:r w:rsidR="00023C9A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 DATA UNDERSTANDING</w:t>
      </w:r>
    </w:p>
    <w:p w14:paraId="676CEB5D" w14:textId="77777777" w:rsidR="002377F4" w:rsidRPr="002377F4" w:rsidRDefault="002377F4" w:rsidP="002377F4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5E5A9A61" w14:textId="3A730A29" w:rsidR="00F01D71" w:rsidRPr="002377F4" w:rsidRDefault="002377F4" w:rsidP="002377F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  <w:b/>
          <w:bCs/>
        </w:rPr>
        <w:t>Resource Review</w:t>
      </w:r>
    </w:p>
    <w:p w14:paraId="7D53ABED" w14:textId="0F869813" w:rsidR="00470214" w:rsidRPr="002377F4" w:rsidRDefault="00470214" w:rsidP="00470214">
      <w:pPr>
        <w:spacing w:line="276" w:lineRule="auto"/>
        <w:jc w:val="both"/>
        <w:rPr>
          <w:rFonts w:ascii="Times New Roman" w:hAnsi="Times New Roman" w:cs="Times New Roman"/>
        </w:rPr>
      </w:pPr>
      <w:r w:rsidRPr="002377F4">
        <w:rPr>
          <w:rFonts w:ascii="Times New Roman" w:hAnsi="Times New Roman" w:cs="Times New Roman"/>
        </w:rPr>
        <w:t xml:space="preserve">The approved resource for this project includes </w:t>
      </w:r>
      <w:proofErr w:type="spellStart"/>
      <w:r w:rsidRPr="002377F4">
        <w:rPr>
          <w:rFonts w:ascii="Times New Roman" w:hAnsi="Times New Roman" w:cs="Times New Roman"/>
        </w:rPr>
        <w:t>FinTrust</w:t>
      </w:r>
      <w:proofErr w:type="spellEnd"/>
      <w:r w:rsidRPr="002377F4">
        <w:rPr>
          <w:rFonts w:ascii="Times New Roman" w:hAnsi="Times New Roman" w:cs="Times New Roman"/>
        </w:rPr>
        <w:t>’ data containing their transaction and customer records. The review of each dataset is stated below:</w:t>
      </w:r>
    </w:p>
    <w:p w14:paraId="7E4ACCBC" w14:textId="6267C591" w:rsidR="00DC12A6" w:rsidRPr="00D113E4" w:rsidRDefault="00470214" w:rsidP="00D113E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113E4">
        <w:rPr>
          <w:rFonts w:ascii="Times New Roman" w:hAnsi="Times New Roman" w:cs="Times New Roman"/>
        </w:rPr>
        <w:t>FinTrust</w:t>
      </w:r>
      <w:proofErr w:type="spellEnd"/>
      <w:r w:rsidRPr="00D113E4">
        <w:rPr>
          <w:rFonts w:ascii="Times New Roman" w:hAnsi="Times New Roman" w:cs="Times New Roman"/>
        </w:rPr>
        <w:t xml:space="preserve">’ Transaction </w:t>
      </w:r>
      <w:r w:rsidR="00D113E4" w:rsidRPr="00D113E4">
        <w:rPr>
          <w:rFonts w:ascii="Times New Roman" w:hAnsi="Times New Roman" w:cs="Times New Roman"/>
        </w:rPr>
        <w:t>D</w:t>
      </w:r>
      <w:r w:rsidRPr="00D113E4">
        <w:rPr>
          <w:rFonts w:ascii="Times New Roman" w:hAnsi="Times New Roman" w:cs="Times New Roman"/>
        </w:rPr>
        <w:t xml:space="preserve">ata:  This dataset contains all the necessary information across these columns; Transaction ID, Customer ID, </w:t>
      </w:r>
      <w:r w:rsidR="00DC12A6" w:rsidRPr="00D113E4">
        <w:rPr>
          <w:rFonts w:ascii="Times New Roman" w:hAnsi="Times New Roman" w:cs="Times New Roman"/>
        </w:rPr>
        <w:t xml:space="preserve">Transaction </w:t>
      </w:r>
      <w:r w:rsidRPr="00D113E4">
        <w:rPr>
          <w:rFonts w:ascii="Times New Roman" w:hAnsi="Times New Roman" w:cs="Times New Roman"/>
        </w:rPr>
        <w:t xml:space="preserve">Date and </w:t>
      </w:r>
      <w:r w:rsidR="00DC12A6" w:rsidRPr="00D113E4">
        <w:rPr>
          <w:rFonts w:ascii="Times New Roman" w:hAnsi="Times New Roman" w:cs="Times New Roman"/>
        </w:rPr>
        <w:t xml:space="preserve">Transaction </w:t>
      </w:r>
      <w:r w:rsidRPr="00D113E4">
        <w:rPr>
          <w:rFonts w:ascii="Times New Roman" w:hAnsi="Times New Roman" w:cs="Times New Roman"/>
        </w:rPr>
        <w:t>time, Transaction type, Amount, Channel, Device, Location, International transaction status, Transaction status, Risk review flag</w:t>
      </w:r>
      <w:r w:rsidR="002377F4" w:rsidRPr="00D113E4">
        <w:rPr>
          <w:rFonts w:ascii="Times New Roman" w:hAnsi="Times New Roman" w:cs="Times New Roman"/>
        </w:rPr>
        <w:t>.</w:t>
      </w:r>
    </w:p>
    <w:p w14:paraId="27866FC5" w14:textId="77777777" w:rsidR="00DC12A6" w:rsidRDefault="00DC12A6" w:rsidP="00DC12A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D7B78DE" w14:textId="26B3C5CE" w:rsidR="00737E2C" w:rsidRDefault="00DC12A6" w:rsidP="00DC12A6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DC12A6">
        <w:rPr>
          <w:rFonts w:ascii="Times New Roman" w:hAnsi="Times New Roman" w:cs="Times New Roman"/>
          <w:b/>
          <w:bCs/>
        </w:rPr>
        <w:t>Records:</w:t>
      </w:r>
      <w:r w:rsidRPr="00DC12A6">
        <w:rPr>
          <w:rFonts w:ascii="Times New Roman" w:hAnsi="Times New Roman" w:cs="Times New Roman"/>
        </w:rPr>
        <w:t xml:space="preserve"> 12,000. </w:t>
      </w:r>
      <w:r w:rsidRPr="00DC12A6">
        <w:rPr>
          <w:rFonts w:ascii="Times New Roman" w:hAnsi="Times New Roman" w:cs="Times New Roman"/>
          <w:b/>
          <w:bCs/>
        </w:rPr>
        <w:t>Columns:</w:t>
      </w:r>
      <w:r w:rsidRPr="00DC12A6">
        <w:rPr>
          <w:rFonts w:ascii="Times New Roman" w:hAnsi="Times New Roman" w:cs="Times New Roman"/>
        </w:rPr>
        <w:t xml:space="preserve"> 12. No duplicate rows, no duplicate</w:t>
      </w:r>
      <w:r>
        <w:rPr>
          <w:rFonts w:ascii="Times New Roman" w:hAnsi="Times New Roman" w:cs="Times New Roman"/>
        </w:rPr>
        <w:t>s found</w:t>
      </w:r>
    </w:p>
    <w:p w14:paraId="0996D592" w14:textId="77777777" w:rsidR="00DC12A6" w:rsidRPr="00DC12A6" w:rsidRDefault="00DC12A6" w:rsidP="00DC12A6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6962" w:type="dxa"/>
        <w:tblInd w:w="1195" w:type="dxa"/>
        <w:tblLook w:val="04A0" w:firstRow="1" w:lastRow="0" w:firstColumn="1" w:lastColumn="0" w:noHBand="0" w:noVBand="1"/>
      </w:tblPr>
      <w:tblGrid>
        <w:gridCol w:w="3496"/>
        <w:gridCol w:w="3466"/>
      </w:tblGrid>
      <w:tr w:rsidR="00DC12A6" w:rsidRPr="00F86C56" w14:paraId="47F192F7" w14:textId="77777777" w:rsidTr="00AF3CD9">
        <w:trPr>
          <w:trHeight w:val="66"/>
        </w:trPr>
        <w:tc>
          <w:tcPr>
            <w:tcW w:w="3496" w:type="dxa"/>
          </w:tcPr>
          <w:p w14:paraId="619CCA7E" w14:textId="77777777" w:rsidR="00DC12A6" w:rsidRPr="00F86C5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6C56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3466" w:type="dxa"/>
          </w:tcPr>
          <w:p w14:paraId="57112627" w14:textId="77777777" w:rsidR="00DC12A6" w:rsidRPr="00F86C5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Pr="00F86C5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DC12A6" w:rsidRPr="00F86C56" w14:paraId="2B77B842" w14:textId="77777777" w:rsidTr="00AF3CD9">
        <w:trPr>
          <w:trHeight w:val="66"/>
        </w:trPr>
        <w:tc>
          <w:tcPr>
            <w:tcW w:w="3496" w:type="dxa"/>
          </w:tcPr>
          <w:p w14:paraId="44677C36" w14:textId="244FA889" w:rsidR="00DC12A6" w:rsidRPr="00AF3CD9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F3CD9">
              <w:rPr>
                <w:rFonts w:ascii="Times New Roman" w:hAnsi="Times New Roman" w:cs="Times New Roman"/>
              </w:rPr>
              <w:t>Transaction</w:t>
            </w:r>
            <w:r w:rsidR="00AF3CD9" w:rsidRPr="00AF3CD9">
              <w:rPr>
                <w:rFonts w:ascii="Times New Roman" w:hAnsi="Times New Roman" w:cs="Times New Roman"/>
              </w:rPr>
              <w:t xml:space="preserve"> </w:t>
            </w:r>
            <w:r w:rsidRPr="00AF3CD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66" w:type="dxa"/>
          </w:tcPr>
          <w:p w14:paraId="5114F13E" w14:textId="4406EA51" w:rsidR="00DC12A6" w:rsidRPr="00AF3CD9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F3CD9"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45F78EF0" w14:textId="77777777" w:rsidTr="00AF3CD9">
        <w:trPr>
          <w:trHeight w:val="283"/>
        </w:trPr>
        <w:tc>
          <w:tcPr>
            <w:tcW w:w="3496" w:type="dxa"/>
          </w:tcPr>
          <w:p w14:paraId="199FDDAE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86C56">
              <w:rPr>
                <w:rFonts w:ascii="Times New Roman" w:hAnsi="Times New Roman" w:cs="Times New Roman"/>
              </w:rPr>
              <w:t>Customer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86C5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66" w:type="dxa"/>
          </w:tcPr>
          <w:p w14:paraId="25082EC9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61795E3D" w14:textId="77777777" w:rsidTr="00AF3CD9">
        <w:trPr>
          <w:trHeight w:val="297"/>
        </w:trPr>
        <w:tc>
          <w:tcPr>
            <w:tcW w:w="3496" w:type="dxa"/>
          </w:tcPr>
          <w:p w14:paraId="2176264C" w14:textId="589E1C33" w:rsidR="00DC12A6" w:rsidRPr="00F86C5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C12A6">
              <w:rPr>
                <w:rFonts w:ascii="Times New Roman" w:hAnsi="Times New Roman" w:cs="Times New Roman"/>
              </w:rPr>
              <w:t>Transaction</w:t>
            </w:r>
            <w:r w:rsidR="00AF3C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12A6">
              <w:rPr>
                <w:rFonts w:ascii="Times New Roman" w:hAnsi="Times New Roman" w:cs="Times New Roman"/>
              </w:rPr>
              <w:t>Date</w:t>
            </w:r>
            <w:r w:rsidR="00BC0F9E">
              <w:rPr>
                <w:rFonts w:ascii="Times New Roman" w:hAnsi="Times New Roman" w:cs="Times New Roman"/>
              </w:rPr>
              <w:t>Time</w:t>
            </w:r>
            <w:proofErr w:type="spellEnd"/>
          </w:p>
        </w:tc>
        <w:tc>
          <w:tcPr>
            <w:tcW w:w="3466" w:type="dxa"/>
          </w:tcPr>
          <w:p w14:paraId="4CA7EE9A" w14:textId="2917A4D8" w:rsidR="00DC12A6" w:rsidRDefault="00BC0F9E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</w:tr>
      <w:tr w:rsidR="00DC12A6" w14:paraId="26F60F85" w14:textId="77777777" w:rsidTr="00AF3CD9">
        <w:trPr>
          <w:trHeight w:val="297"/>
        </w:trPr>
        <w:tc>
          <w:tcPr>
            <w:tcW w:w="3496" w:type="dxa"/>
          </w:tcPr>
          <w:p w14:paraId="453376B0" w14:textId="7093B7DA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Transaction type</w:t>
            </w:r>
          </w:p>
        </w:tc>
        <w:tc>
          <w:tcPr>
            <w:tcW w:w="3466" w:type="dxa"/>
          </w:tcPr>
          <w:p w14:paraId="625D0E2F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16DA19EF" w14:textId="77777777" w:rsidTr="00AF3CD9">
        <w:trPr>
          <w:trHeight w:val="297"/>
        </w:trPr>
        <w:tc>
          <w:tcPr>
            <w:tcW w:w="3496" w:type="dxa"/>
          </w:tcPr>
          <w:p w14:paraId="48BE311D" w14:textId="123A65BA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3466" w:type="dxa"/>
          </w:tcPr>
          <w:p w14:paraId="436F1088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DC12A6" w14:paraId="60931392" w14:textId="77777777" w:rsidTr="00AF3CD9">
        <w:trPr>
          <w:trHeight w:val="297"/>
        </w:trPr>
        <w:tc>
          <w:tcPr>
            <w:tcW w:w="3496" w:type="dxa"/>
          </w:tcPr>
          <w:p w14:paraId="4821A836" w14:textId="00A27189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3466" w:type="dxa"/>
          </w:tcPr>
          <w:p w14:paraId="4E3EF6E8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57DF6FAC" w14:textId="77777777" w:rsidTr="00AF3CD9">
        <w:trPr>
          <w:trHeight w:val="283"/>
        </w:trPr>
        <w:tc>
          <w:tcPr>
            <w:tcW w:w="3496" w:type="dxa"/>
          </w:tcPr>
          <w:p w14:paraId="0562BA75" w14:textId="080B541E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3466" w:type="dxa"/>
          </w:tcPr>
          <w:p w14:paraId="3797DBFE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3380C79E" w14:textId="77777777" w:rsidTr="00AF3CD9">
        <w:trPr>
          <w:trHeight w:val="297"/>
        </w:trPr>
        <w:tc>
          <w:tcPr>
            <w:tcW w:w="3496" w:type="dxa"/>
          </w:tcPr>
          <w:p w14:paraId="31CBEF81" w14:textId="051C725E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3466" w:type="dxa"/>
          </w:tcPr>
          <w:p w14:paraId="77AFEF6B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2374AC8D" w14:textId="77777777" w:rsidTr="00AF3CD9">
        <w:trPr>
          <w:trHeight w:val="368"/>
        </w:trPr>
        <w:tc>
          <w:tcPr>
            <w:tcW w:w="3496" w:type="dxa"/>
          </w:tcPr>
          <w:p w14:paraId="6E76DA07" w14:textId="26F82DFB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Transaction Status</w:t>
            </w:r>
          </w:p>
        </w:tc>
        <w:tc>
          <w:tcPr>
            <w:tcW w:w="3466" w:type="dxa"/>
          </w:tcPr>
          <w:p w14:paraId="60973261" w14:textId="77777777" w:rsidR="00DC12A6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365B3227" w14:textId="77777777" w:rsidTr="00AF3CD9">
        <w:trPr>
          <w:trHeight w:val="297"/>
        </w:trPr>
        <w:tc>
          <w:tcPr>
            <w:tcW w:w="3496" w:type="dxa"/>
          </w:tcPr>
          <w:p w14:paraId="4E0C539F" w14:textId="6085701B" w:rsidR="00DC12A6" w:rsidRPr="002377F4" w:rsidRDefault="00DC12A6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Transaction Status</w:t>
            </w:r>
          </w:p>
        </w:tc>
        <w:tc>
          <w:tcPr>
            <w:tcW w:w="3466" w:type="dxa"/>
          </w:tcPr>
          <w:p w14:paraId="49F0CFA8" w14:textId="4C07936D" w:rsidR="00DC12A6" w:rsidRDefault="00AF3CD9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DC12A6" w14:paraId="7E445011" w14:textId="77777777" w:rsidTr="00AF3CD9">
        <w:trPr>
          <w:trHeight w:val="297"/>
        </w:trPr>
        <w:tc>
          <w:tcPr>
            <w:tcW w:w="3496" w:type="dxa"/>
          </w:tcPr>
          <w:p w14:paraId="639FDF01" w14:textId="5DC70B44" w:rsidR="00DC12A6" w:rsidRDefault="00AF3CD9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Risk Review Flag</w:t>
            </w:r>
          </w:p>
        </w:tc>
        <w:tc>
          <w:tcPr>
            <w:tcW w:w="3466" w:type="dxa"/>
          </w:tcPr>
          <w:p w14:paraId="073B053B" w14:textId="15C37D64" w:rsidR="00DC12A6" w:rsidRDefault="00AF3CD9" w:rsidP="00A26BF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70A76A10" w14:textId="77777777" w:rsidR="00DC12A6" w:rsidRDefault="00DC12A6" w:rsidP="00737E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842FBE1" w14:textId="3D9F46D6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 of the Transaction Data</w:t>
      </w:r>
    </w:p>
    <w:p w14:paraId="6F075688" w14:textId="77777777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2B16BED" w14:textId="67FA462B" w:rsidR="008A6C0E" w:rsidRPr="00D113E4" w:rsidRDefault="008A6C0E" w:rsidP="00D113E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Short transactional period: </w:t>
      </w:r>
      <w:r w:rsidRPr="00D113E4">
        <w:rPr>
          <w:rFonts w:ascii="Times New Roman" w:hAnsi="Times New Roman" w:cs="Times New Roman"/>
        </w:rPr>
        <w:t>The data shows only 3 months of records</w:t>
      </w:r>
      <w:r w:rsidR="00D113E4" w:rsidRPr="00D113E4">
        <w:rPr>
          <w:rFonts w:ascii="Times New Roman" w:hAnsi="Times New Roman" w:cs="Times New Roman"/>
        </w:rPr>
        <w:t xml:space="preserve">; </w:t>
      </w:r>
      <w:r w:rsidRPr="00D113E4">
        <w:rPr>
          <w:rFonts w:ascii="Times New Roman" w:hAnsi="Times New Roman" w:cs="Times New Roman"/>
        </w:rPr>
        <w:t>Jan–Mar 2026</w:t>
      </w:r>
      <w:r w:rsidR="00D113E4" w:rsidRPr="00D113E4">
        <w:rPr>
          <w:rFonts w:ascii="Times New Roman" w:hAnsi="Times New Roman" w:cs="Times New Roman"/>
        </w:rPr>
        <w:t>. This is</w:t>
      </w:r>
      <w:r w:rsidRPr="00D113E4">
        <w:rPr>
          <w:rFonts w:ascii="Times New Roman" w:hAnsi="Times New Roman" w:cs="Times New Roman"/>
        </w:rPr>
        <w:t xml:space="preserve"> too short to study seasonal patterns, yearly trends, or long-term customer behavior.</w:t>
      </w:r>
    </w:p>
    <w:p w14:paraId="7670DBFC" w14:textId="77777777" w:rsidR="00D113E4" w:rsidRPr="008A6C0E" w:rsidRDefault="00D113E4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3462B7D" w14:textId="77777777" w:rsidR="00737E2C" w:rsidRDefault="00737E2C" w:rsidP="00737E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7657217" w14:textId="77777777" w:rsidR="00D113E4" w:rsidRDefault="00F80E64" w:rsidP="00D113E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37E2C">
        <w:rPr>
          <w:rFonts w:ascii="Times New Roman" w:hAnsi="Times New Roman" w:cs="Times New Roman"/>
          <w:b/>
          <w:bCs/>
        </w:rPr>
        <w:t>FInTrust</w:t>
      </w:r>
      <w:proofErr w:type="spellEnd"/>
      <w:r w:rsidRPr="00737E2C">
        <w:rPr>
          <w:rFonts w:ascii="Times New Roman" w:hAnsi="Times New Roman" w:cs="Times New Roman"/>
          <w:b/>
          <w:bCs/>
        </w:rPr>
        <w:t xml:space="preserve"> Customer data</w:t>
      </w:r>
    </w:p>
    <w:p w14:paraId="7960C73F" w14:textId="475106F5" w:rsidR="00470214" w:rsidRPr="00D113E4" w:rsidRDefault="00F80E64" w:rsidP="00D113E4">
      <w:pPr>
        <w:spacing w:line="276" w:lineRule="auto"/>
        <w:jc w:val="both"/>
        <w:rPr>
          <w:rFonts w:ascii="Times New Roman" w:hAnsi="Times New Roman" w:cs="Times New Roman"/>
        </w:rPr>
      </w:pPr>
      <w:r w:rsidRPr="00D113E4">
        <w:rPr>
          <w:rFonts w:ascii="Times New Roman" w:hAnsi="Times New Roman" w:cs="Times New Roman"/>
        </w:rPr>
        <w:t>This contains records of the customer information such as: Customer ID, Customer Name, Age,</w:t>
      </w:r>
      <w:r w:rsidR="00D113E4">
        <w:rPr>
          <w:rFonts w:ascii="Times New Roman" w:hAnsi="Times New Roman" w:cs="Times New Roman"/>
        </w:rPr>
        <w:t xml:space="preserve"> </w:t>
      </w:r>
      <w:r w:rsidRPr="00D113E4">
        <w:rPr>
          <w:rFonts w:ascii="Times New Roman" w:hAnsi="Times New Roman" w:cs="Times New Roman"/>
        </w:rPr>
        <w:t xml:space="preserve">Gender, City, Customer Segment, Account Type, </w:t>
      </w:r>
      <w:r w:rsidR="00F86C56" w:rsidRPr="00D113E4">
        <w:rPr>
          <w:rFonts w:ascii="Times New Roman" w:hAnsi="Times New Roman" w:cs="Times New Roman"/>
        </w:rPr>
        <w:t xml:space="preserve">Tenure Months, </w:t>
      </w:r>
      <w:r w:rsidR="00F86C56" w:rsidRPr="00D113E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Digital Engagement Score,</w:t>
      </w:r>
      <w:r w:rsidR="00F86C56" w:rsidRPr="00D113E4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2377F4" w:rsidRPr="00D113E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Monthly Income Band, Preferred Channel, </w:t>
      </w:r>
      <w:r w:rsidR="00F86C56" w:rsidRPr="00D113E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Account Status</w:t>
      </w:r>
    </w:p>
    <w:p w14:paraId="125DD997" w14:textId="77777777" w:rsidR="00737E2C" w:rsidRDefault="00737E2C" w:rsidP="00737E2C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5228752" w14:textId="4E344731" w:rsidR="00737E2C" w:rsidRDefault="00737E2C" w:rsidP="00737E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737E2C">
        <w:rPr>
          <w:rFonts w:ascii="Times New Roman" w:hAnsi="Times New Roman" w:cs="Times New Roman"/>
          <w:b/>
          <w:bCs/>
        </w:rPr>
        <w:t>Records:</w:t>
      </w:r>
      <w:r w:rsidRPr="00737E2C">
        <w:rPr>
          <w:rFonts w:ascii="Times New Roman" w:hAnsi="Times New Roman" w:cs="Times New Roman"/>
        </w:rPr>
        <w:t xml:space="preserve"> 1,500 (plus header). </w:t>
      </w:r>
      <w:r w:rsidRPr="00737E2C">
        <w:rPr>
          <w:rFonts w:ascii="Times New Roman" w:hAnsi="Times New Roman" w:cs="Times New Roman"/>
          <w:b/>
          <w:bCs/>
        </w:rPr>
        <w:t>Columns:</w:t>
      </w:r>
      <w:r w:rsidRPr="00737E2C">
        <w:rPr>
          <w:rFonts w:ascii="Times New Roman" w:hAnsi="Times New Roman" w:cs="Times New Roman"/>
        </w:rPr>
        <w:t xml:space="preserve"> 12. No duplicate rows, no duplicate</w:t>
      </w:r>
      <w:r>
        <w:rPr>
          <w:rFonts w:ascii="Times New Roman" w:hAnsi="Times New Roman" w:cs="Times New Roman"/>
        </w:rPr>
        <w:t xml:space="preserve"> found</w:t>
      </w:r>
    </w:p>
    <w:p w14:paraId="67B102D6" w14:textId="77777777" w:rsidR="00737E2C" w:rsidRDefault="00737E2C" w:rsidP="00737E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3540"/>
        <w:gridCol w:w="3510"/>
      </w:tblGrid>
      <w:tr w:rsidR="008A6C0E" w:rsidRPr="00F86C56" w14:paraId="46C8A96C" w14:textId="77777777" w:rsidTr="008A6C0E">
        <w:trPr>
          <w:trHeight w:val="65"/>
        </w:trPr>
        <w:tc>
          <w:tcPr>
            <w:tcW w:w="3540" w:type="dxa"/>
          </w:tcPr>
          <w:p w14:paraId="42CD2C1F" w14:textId="77777777" w:rsidR="008A6C0E" w:rsidRPr="00F86C56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6C56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3510" w:type="dxa"/>
          </w:tcPr>
          <w:p w14:paraId="542266A5" w14:textId="77777777" w:rsidR="008A6C0E" w:rsidRPr="00F86C56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Pr="00F86C5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8A6C0E" w14:paraId="7EBC992F" w14:textId="77777777" w:rsidTr="008A6C0E">
        <w:trPr>
          <w:trHeight w:val="293"/>
        </w:trPr>
        <w:tc>
          <w:tcPr>
            <w:tcW w:w="3540" w:type="dxa"/>
          </w:tcPr>
          <w:p w14:paraId="1B187A24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86C56">
              <w:rPr>
                <w:rFonts w:ascii="Times New Roman" w:hAnsi="Times New Roman" w:cs="Times New Roman"/>
              </w:rPr>
              <w:t>Customer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86C5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510" w:type="dxa"/>
          </w:tcPr>
          <w:p w14:paraId="15126BC1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100CC468" w14:textId="77777777" w:rsidTr="008A6C0E">
        <w:trPr>
          <w:trHeight w:val="278"/>
        </w:trPr>
        <w:tc>
          <w:tcPr>
            <w:tcW w:w="3540" w:type="dxa"/>
          </w:tcPr>
          <w:p w14:paraId="244DAA9E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3510" w:type="dxa"/>
          </w:tcPr>
          <w:p w14:paraId="529743B1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7FF06330" w14:textId="77777777" w:rsidTr="008A6C0E">
        <w:trPr>
          <w:trHeight w:val="293"/>
        </w:trPr>
        <w:tc>
          <w:tcPr>
            <w:tcW w:w="3540" w:type="dxa"/>
          </w:tcPr>
          <w:p w14:paraId="54D77ADC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3510" w:type="dxa"/>
          </w:tcPr>
          <w:p w14:paraId="699122C9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8A6C0E" w14:paraId="00EB061B" w14:textId="77777777" w:rsidTr="008A6C0E">
        <w:trPr>
          <w:trHeight w:val="293"/>
        </w:trPr>
        <w:tc>
          <w:tcPr>
            <w:tcW w:w="3540" w:type="dxa"/>
          </w:tcPr>
          <w:p w14:paraId="441A3767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510" w:type="dxa"/>
          </w:tcPr>
          <w:p w14:paraId="3CCC33C6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19958CDE" w14:textId="77777777" w:rsidTr="008A6C0E">
        <w:trPr>
          <w:trHeight w:val="293"/>
        </w:trPr>
        <w:tc>
          <w:tcPr>
            <w:tcW w:w="3540" w:type="dxa"/>
          </w:tcPr>
          <w:p w14:paraId="5355DEBF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3510" w:type="dxa"/>
          </w:tcPr>
          <w:p w14:paraId="204F3449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09E578C4" w14:textId="77777777" w:rsidTr="008A6C0E">
        <w:trPr>
          <w:trHeight w:val="293"/>
        </w:trPr>
        <w:tc>
          <w:tcPr>
            <w:tcW w:w="3540" w:type="dxa"/>
          </w:tcPr>
          <w:p w14:paraId="1949EAE8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Customer</w:t>
            </w:r>
            <w:r>
              <w:rPr>
                <w:rFonts w:ascii="Times New Roman" w:hAnsi="Times New Roman" w:cs="Times New Roman"/>
              </w:rPr>
              <w:t xml:space="preserve"> Segment</w:t>
            </w:r>
          </w:p>
        </w:tc>
        <w:tc>
          <w:tcPr>
            <w:tcW w:w="3510" w:type="dxa"/>
          </w:tcPr>
          <w:p w14:paraId="43C579FB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45AC4A30" w14:textId="77777777" w:rsidTr="008A6C0E">
        <w:trPr>
          <w:trHeight w:val="293"/>
        </w:trPr>
        <w:tc>
          <w:tcPr>
            <w:tcW w:w="3540" w:type="dxa"/>
          </w:tcPr>
          <w:p w14:paraId="43569DDE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hAnsi="Times New Roman" w:cs="Times New Roman"/>
              </w:rPr>
              <w:t>Account Type</w:t>
            </w:r>
          </w:p>
        </w:tc>
        <w:tc>
          <w:tcPr>
            <w:tcW w:w="3510" w:type="dxa"/>
          </w:tcPr>
          <w:p w14:paraId="6CF31CFF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0A71E306" w14:textId="77777777" w:rsidTr="008A6C0E">
        <w:trPr>
          <w:trHeight w:val="278"/>
        </w:trPr>
        <w:tc>
          <w:tcPr>
            <w:tcW w:w="3540" w:type="dxa"/>
          </w:tcPr>
          <w:p w14:paraId="7DA6EE79" w14:textId="77777777" w:rsidR="008A6C0E" w:rsidRPr="002377F4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Tenure Months</w:t>
            </w:r>
          </w:p>
        </w:tc>
        <w:tc>
          <w:tcPr>
            <w:tcW w:w="3510" w:type="dxa"/>
          </w:tcPr>
          <w:p w14:paraId="08178C66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</w:tr>
      <w:tr w:rsidR="008A6C0E" w14:paraId="216492A5" w14:textId="77777777" w:rsidTr="008A6C0E">
        <w:trPr>
          <w:trHeight w:val="293"/>
        </w:trPr>
        <w:tc>
          <w:tcPr>
            <w:tcW w:w="3540" w:type="dxa"/>
          </w:tcPr>
          <w:p w14:paraId="4E1F18F9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Digital Engagement Score</w:t>
            </w:r>
          </w:p>
        </w:tc>
        <w:tc>
          <w:tcPr>
            <w:tcW w:w="3510" w:type="dxa"/>
          </w:tcPr>
          <w:p w14:paraId="1A0DE05A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</w:tr>
      <w:tr w:rsidR="008A6C0E" w14:paraId="5EE0C326" w14:textId="77777777" w:rsidTr="008A6C0E">
        <w:trPr>
          <w:trHeight w:val="293"/>
        </w:trPr>
        <w:tc>
          <w:tcPr>
            <w:tcW w:w="3540" w:type="dxa"/>
          </w:tcPr>
          <w:p w14:paraId="2A5A9564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Monthly Income Band</w:t>
            </w:r>
          </w:p>
        </w:tc>
        <w:tc>
          <w:tcPr>
            <w:tcW w:w="3510" w:type="dxa"/>
          </w:tcPr>
          <w:p w14:paraId="7021E1CF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66980B87" w14:textId="77777777" w:rsidTr="008A6C0E">
        <w:trPr>
          <w:trHeight w:val="293"/>
        </w:trPr>
        <w:tc>
          <w:tcPr>
            <w:tcW w:w="3540" w:type="dxa"/>
          </w:tcPr>
          <w:p w14:paraId="6FAB79DE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Preferred Channel</w:t>
            </w:r>
          </w:p>
        </w:tc>
        <w:tc>
          <w:tcPr>
            <w:tcW w:w="3510" w:type="dxa"/>
          </w:tcPr>
          <w:p w14:paraId="206F3D86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8A6C0E" w14:paraId="387278D5" w14:textId="77777777" w:rsidTr="008A6C0E">
        <w:trPr>
          <w:trHeight w:val="278"/>
        </w:trPr>
        <w:tc>
          <w:tcPr>
            <w:tcW w:w="3540" w:type="dxa"/>
          </w:tcPr>
          <w:p w14:paraId="71FF2FAD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7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Account Status</w:t>
            </w:r>
          </w:p>
        </w:tc>
        <w:tc>
          <w:tcPr>
            <w:tcW w:w="3510" w:type="dxa"/>
          </w:tcPr>
          <w:p w14:paraId="65D506CB" w14:textId="77777777" w:rsidR="008A6C0E" w:rsidRDefault="008A6C0E" w:rsidP="008A6C0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3F4284CB" w14:textId="68C1A90D" w:rsidR="00F86C56" w:rsidRPr="00737E2C" w:rsidRDefault="00F86C56" w:rsidP="00737E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4E2C880" w14:textId="77777777" w:rsidR="00270EC3" w:rsidRPr="00270EC3" w:rsidRDefault="00270EC3" w:rsidP="00270EC3">
      <w:pPr>
        <w:spacing w:line="276" w:lineRule="auto"/>
        <w:jc w:val="both"/>
        <w:rPr>
          <w:rFonts w:ascii="Times New Roman" w:hAnsi="Times New Roman" w:cs="Times New Roman"/>
        </w:rPr>
      </w:pPr>
    </w:p>
    <w:p w14:paraId="41DF3725" w14:textId="77777777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931FFFE" w14:textId="77777777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000EA23" w14:textId="77777777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17E5C9A" w14:textId="575A8314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 of the Customer Data</w:t>
      </w:r>
    </w:p>
    <w:p w14:paraId="6AF97DED" w14:textId="77777777" w:rsid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123225" w14:textId="2EFC5600" w:rsidR="008A6C0E" w:rsidRPr="00D113E4" w:rsidRDefault="008A6C0E" w:rsidP="00D113E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D113E4">
        <w:rPr>
          <w:rFonts w:ascii="Times New Roman" w:hAnsi="Times New Roman" w:cs="Times New Roman"/>
          <w:b/>
          <w:bCs/>
        </w:rPr>
        <w:t>No customer history</w:t>
      </w:r>
      <w:r w:rsidRPr="00D113E4">
        <w:rPr>
          <w:rFonts w:ascii="Times New Roman" w:hAnsi="Times New Roman" w:cs="Times New Roman"/>
        </w:rPr>
        <w:t>: The data only shows each customer's current records (current status, current tenure, current score). It does not show when a customer’s status transitioned from Active to Dormant.</w:t>
      </w:r>
    </w:p>
    <w:p w14:paraId="629FA07A" w14:textId="77777777" w:rsidR="008A6C0E" w:rsidRPr="008A6C0E" w:rsidRDefault="008A6C0E" w:rsidP="008A6C0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0AADEAD" w14:textId="77777777" w:rsidR="00D113E4" w:rsidRPr="00D113E4" w:rsidRDefault="008A6C0E" w:rsidP="00D113E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113E4">
        <w:rPr>
          <w:rFonts w:ascii="Times New Roman" w:hAnsi="Times New Roman" w:cs="Times New Roman"/>
          <w:b/>
          <w:bCs/>
        </w:rPr>
        <w:t>Fintruust</w:t>
      </w:r>
      <w:proofErr w:type="spellEnd"/>
      <w:r w:rsidRPr="00D113E4">
        <w:rPr>
          <w:rFonts w:ascii="Times New Roman" w:hAnsi="Times New Roman" w:cs="Times New Roman"/>
          <w:b/>
          <w:bCs/>
        </w:rPr>
        <w:t xml:space="preserve"> Data Dictionary</w:t>
      </w:r>
    </w:p>
    <w:p w14:paraId="3F3AAF3A" w14:textId="7CD96FCB" w:rsidR="00737E2C" w:rsidRPr="00D113E4" w:rsidRDefault="00B975DC" w:rsidP="00D113E4">
      <w:pPr>
        <w:spacing w:line="276" w:lineRule="auto"/>
        <w:jc w:val="both"/>
        <w:rPr>
          <w:rFonts w:ascii="Times New Roman" w:hAnsi="Times New Roman" w:cs="Times New Roman"/>
        </w:rPr>
      </w:pPr>
      <w:r w:rsidRPr="00D113E4">
        <w:rPr>
          <w:rFonts w:ascii="Times New Roman" w:hAnsi="Times New Roman" w:cs="Times New Roman"/>
        </w:rPr>
        <w:t>This data</w:t>
      </w:r>
      <w:r w:rsidR="00270EC3" w:rsidRPr="00D113E4">
        <w:rPr>
          <w:rFonts w:ascii="Times New Roman" w:hAnsi="Times New Roman" w:cs="Times New Roman"/>
        </w:rPr>
        <w:t xml:space="preserve"> gives better meaning to the transaction data and the </w:t>
      </w:r>
      <w:proofErr w:type="spellStart"/>
      <w:r w:rsidR="00270EC3" w:rsidRPr="00D113E4">
        <w:rPr>
          <w:rFonts w:ascii="Times New Roman" w:hAnsi="Times New Roman" w:cs="Times New Roman"/>
        </w:rPr>
        <w:t>xustomer</w:t>
      </w:r>
      <w:proofErr w:type="spellEnd"/>
      <w:r w:rsidR="00270EC3" w:rsidRPr="00D113E4">
        <w:rPr>
          <w:rFonts w:ascii="Times New Roman" w:hAnsi="Times New Roman" w:cs="Times New Roman"/>
        </w:rPr>
        <w:t xml:space="preserve"> data. It</w:t>
      </w:r>
      <w:r w:rsidRPr="00D113E4">
        <w:rPr>
          <w:rFonts w:ascii="Times New Roman" w:hAnsi="Times New Roman" w:cs="Times New Roman"/>
        </w:rPr>
        <w:t xml:space="preserve"> describes </w:t>
      </w:r>
      <w:r w:rsidR="001A1E15" w:rsidRPr="00D113E4">
        <w:rPr>
          <w:rFonts w:ascii="Times New Roman" w:hAnsi="Times New Roman" w:cs="Times New Roman"/>
        </w:rPr>
        <w:t>the</w:t>
      </w:r>
      <w:r w:rsidRPr="00D113E4">
        <w:rPr>
          <w:rFonts w:ascii="Times New Roman" w:hAnsi="Times New Roman" w:cs="Times New Roman"/>
        </w:rPr>
        <w:t xml:space="preserve"> field </w:t>
      </w:r>
      <w:r w:rsidR="001A1E15" w:rsidRPr="00D113E4">
        <w:rPr>
          <w:rFonts w:ascii="Times New Roman" w:hAnsi="Times New Roman" w:cs="Times New Roman"/>
        </w:rPr>
        <w:t xml:space="preserve">names and data types </w:t>
      </w:r>
      <w:r w:rsidRPr="00D113E4">
        <w:rPr>
          <w:rFonts w:ascii="Times New Roman" w:hAnsi="Times New Roman" w:cs="Times New Roman"/>
        </w:rPr>
        <w:t>in the first two datasets</w:t>
      </w:r>
      <w:r w:rsidR="00270EC3" w:rsidRPr="00D113E4">
        <w:rPr>
          <w:rFonts w:ascii="Times New Roman" w:hAnsi="Times New Roman" w:cs="Times New Roman"/>
        </w:rPr>
        <w:t xml:space="preserve">, showing how they can be used for analysis and </w:t>
      </w:r>
      <w:r w:rsidR="001A1E15" w:rsidRPr="00D113E4">
        <w:rPr>
          <w:rFonts w:ascii="Times New Roman" w:hAnsi="Times New Roman" w:cs="Times New Roman"/>
        </w:rPr>
        <w:t xml:space="preserve">their business uses. </w:t>
      </w:r>
      <w:r w:rsidRPr="00D113E4">
        <w:rPr>
          <w:rFonts w:ascii="Times New Roman" w:hAnsi="Times New Roman" w:cs="Times New Roman"/>
        </w:rPr>
        <w:t xml:space="preserve"> </w:t>
      </w:r>
      <w:r w:rsidR="00270EC3" w:rsidRPr="00D113E4">
        <w:rPr>
          <w:rFonts w:ascii="Times New Roman" w:hAnsi="Times New Roman" w:cs="Times New Roman"/>
        </w:rPr>
        <w:t>It contain28 rows total. No duplicate rows on any sheet.</w:t>
      </w:r>
    </w:p>
    <w:p w14:paraId="79141B91" w14:textId="77777777" w:rsidR="001A1E15" w:rsidRPr="00626E61" w:rsidRDefault="001A1E15" w:rsidP="001A1E15">
      <w:pPr>
        <w:spacing w:line="276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28EFF337" w14:textId="0468244D" w:rsidR="001A1E15" w:rsidRPr="00626E61" w:rsidRDefault="001A1E15" w:rsidP="00626E6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26E61">
        <w:rPr>
          <w:rFonts w:ascii="Times New Roman" w:hAnsi="Times New Roman" w:cs="Times New Roman"/>
          <w:b/>
          <w:bCs/>
        </w:rPr>
        <w:t>Relationship between the Datasets</w:t>
      </w:r>
    </w:p>
    <w:p w14:paraId="7C0AF717" w14:textId="5C431980" w:rsidR="001A1E15" w:rsidRDefault="001A1E15" w:rsidP="001A1E1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1E15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e relationship is a </w:t>
      </w:r>
      <w:r w:rsidRPr="001A1E15">
        <w:rPr>
          <w:rFonts w:ascii="Times New Roman" w:hAnsi="Times New Roman" w:cs="Times New Roman"/>
        </w:rPr>
        <w:t>one-to-many</w:t>
      </w:r>
      <w:r>
        <w:rPr>
          <w:rFonts w:ascii="Times New Roman" w:hAnsi="Times New Roman" w:cs="Times New Roman"/>
        </w:rPr>
        <w:t xml:space="preserve"> type, meaning that</w:t>
      </w:r>
      <w:r w:rsidRPr="001A1E15">
        <w:rPr>
          <w:rFonts w:ascii="Times New Roman" w:hAnsi="Times New Roman" w:cs="Times New Roman"/>
        </w:rPr>
        <w:t xml:space="preserve"> one row on the customer side</w:t>
      </w:r>
      <w:r>
        <w:rPr>
          <w:rFonts w:ascii="Times New Roman" w:hAnsi="Times New Roman" w:cs="Times New Roman"/>
        </w:rPr>
        <w:t xml:space="preserve"> can represent</w:t>
      </w:r>
      <w:r w:rsidRPr="001A1E15">
        <w:rPr>
          <w:rFonts w:ascii="Times New Roman" w:hAnsi="Times New Roman" w:cs="Times New Roman"/>
        </w:rPr>
        <w:t xml:space="preserve"> many rows on the transaction side. </w:t>
      </w:r>
    </w:p>
    <w:p w14:paraId="4CA1050A" w14:textId="73A9D2A7" w:rsidR="001A1E15" w:rsidRPr="001A1E15" w:rsidRDefault="001A1E15" w:rsidP="001A1E15">
      <w:pPr>
        <w:spacing w:line="276" w:lineRule="auto"/>
        <w:jc w:val="both"/>
        <w:rPr>
          <w:rFonts w:ascii="Times New Roman" w:hAnsi="Times New Roman" w:cs="Times New Roman"/>
        </w:rPr>
      </w:pPr>
      <w:r w:rsidRPr="001A1E15">
        <w:rPr>
          <w:rFonts w:ascii="Times New Roman" w:hAnsi="Times New Roman" w:cs="Times New Roman"/>
        </w:rPr>
        <w:t>The two files; Transaction data and Customer Data</w:t>
      </w:r>
      <w:r>
        <w:rPr>
          <w:rFonts w:ascii="Times New Roman" w:hAnsi="Times New Roman" w:cs="Times New Roman"/>
        </w:rPr>
        <w:t>,</w:t>
      </w:r>
      <w:r w:rsidRPr="001A1E15">
        <w:rPr>
          <w:rFonts w:ascii="Times New Roman" w:hAnsi="Times New Roman" w:cs="Times New Roman"/>
        </w:rPr>
        <w:t xml:space="preserve"> are linked by Customer ID. Th</w:t>
      </w:r>
      <w:r>
        <w:rPr>
          <w:rFonts w:ascii="Times New Roman" w:hAnsi="Times New Roman" w:cs="Times New Roman"/>
        </w:rPr>
        <w:t>e</w:t>
      </w:r>
      <w:r w:rsidRPr="001A1E15">
        <w:rPr>
          <w:rFonts w:ascii="Times New Roman" w:hAnsi="Times New Roman" w:cs="Times New Roman"/>
        </w:rPr>
        <w:t xml:space="preserve"> column appears in both files, and </w:t>
      </w:r>
      <w:r w:rsidR="00626E61">
        <w:rPr>
          <w:rFonts w:ascii="Times New Roman" w:hAnsi="Times New Roman" w:cs="Times New Roman"/>
        </w:rPr>
        <w:t>it</w:t>
      </w:r>
      <w:r w:rsidRPr="001A1E15">
        <w:rPr>
          <w:rFonts w:ascii="Times New Roman" w:hAnsi="Times New Roman" w:cs="Times New Roman"/>
        </w:rPr>
        <w:t xml:space="preserve"> connect</w:t>
      </w:r>
      <w:r w:rsidR="00626E61">
        <w:rPr>
          <w:rFonts w:ascii="Times New Roman" w:hAnsi="Times New Roman" w:cs="Times New Roman"/>
        </w:rPr>
        <w:t>s</w:t>
      </w:r>
      <w:r w:rsidRPr="001A1E15">
        <w:rPr>
          <w:rFonts w:ascii="Times New Roman" w:hAnsi="Times New Roman" w:cs="Times New Roman"/>
        </w:rPr>
        <w:t xml:space="preserve"> a transaction back to the person who made it. </w:t>
      </w:r>
    </w:p>
    <w:p w14:paraId="584B3749" w14:textId="28D487CE" w:rsidR="001A1E15" w:rsidRPr="001A1E15" w:rsidRDefault="001A1E15" w:rsidP="001A1E15">
      <w:pPr>
        <w:spacing w:line="276" w:lineRule="auto"/>
        <w:jc w:val="both"/>
        <w:rPr>
          <w:rFonts w:ascii="Times New Roman" w:hAnsi="Times New Roman" w:cs="Times New Roman"/>
        </w:rPr>
      </w:pPr>
      <w:r w:rsidRPr="001A1E15">
        <w:rPr>
          <w:rFonts w:ascii="Times New Roman" w:hAnsi="Times New Roman" w:cs="Times New Roman"/>
          <w:b/>
          <w:bCs/>
        </w:rPr>
        <w:t>One customer, many transactions.</w:t>
      </w:r>
      <w:r w:rsidRPr="001A1E15">
        <w:rPr>
          <w:rFonts w:ascii="Times New Roman" w:hAnsi="Times New Roman" w:cs="Times New Roman"/>
        </w:rPr>
        <w:t xml:space="preserve"> Each customer appears exactly once in the customer file that's their profile record: name, age, city, account type. But the same customer can show up many times in the transaction file, once for every payment, transfer or withdrawal they made. </w:t>
      </w:r>
    </w:p>
    <w:p w14:paraId="09CBCF6B" w14:textId="77777777" w:rsidR="00270EC3" w:rsidRDefault="00270EC3" w:rsidP="001A1E15">
      <w:pPr>
        <w:spacing w:line="276" w:lineRule="auto"/>
        <w:jc w:val="both"/>
        <w:rPr>
          <w:rFonts w:ascii="Times New Roman" w:hAnsi="Times New Roman" w:cs="Times New Roman"/>
        </w:rPr>
      </w:pPr>
    </w:p>
    <w:p w14:paraId="659C1750" w14:textId="507D1C34" w:rsidR="00626E61" w:rsidRPr="006942F8" w:rsidRDefault="00626E61" w:rsidP="00626E6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2F8">
        <w:rPr>
          <w:rFonts w:ascii="Times New Roman" w:hAnsi="Times New Roman" w:cs="Times New Roman"/>
          <w:b/>
          <w:bCs/>
        </w:rPr>
        <w:t>Data Quality Issues</w:t>
      </w:r>
    </w:p>
    <w:p w14:paraId="790F2343" w14:textId="616ED453" w:rsidR="00626E61" w:rsidRPr="00111A11" w:rsidRDefault="00626E61" w:rsidP="00111A1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 with dormant or res</w:t>
      </w:r>
      <w:r w:rsidR="00D113E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ricted account status had transactional activities recorded. </w:t>
      </w:r>
      <w:r w:rsidR="00111A11">
        <w:rPr>
          <w:rFonts w:ascii="Times New Roman" w:hAnsi="Times New Roman" w:cs="Times New Roman"/>
        </w:rPr>
        <w:t xml:space="preserve">For example, </w:t>
      </w:r>
      <w:r w:rsidR="00111A11" w:rsidRPr="006942F8">
        <w:rPr>
          <w:rFonts w:ascii="Times New Roman" w:hAnsi="Times New Roman" w:cs="Times New Roman"/>
        </w:rPr>
        <w:t>Customer FT-C01061</w:t>
      </w:r>
      <w:r w:rsidR="00111A11" w:rsidRPr="00111A11">
        <w:rPr>
          <w:rFonts w:ascii="Times New Roman" w:hAnsi="Times New Roman" w:cs="Times New Roman"/>
        </w:rPr>
        <w:t xml:space="preserve"> is marked </w:t>
      </w:r>
      <w:r w:rsidR="00D113E4">
        <w:rPr>
          <w:rFonts w:ascii="Times New Roman" w:hAnsi="Times New Roman" w:cs="Times New Roman"/>
        </w:rPr>
        <w:t>d</w:t>
      </w:r>
      <w:r w:rsidR="00111A11" w:rsidRPr="00111A11">
        <w:rPr>
          <w:rFonts w:ascii="Times New Roman" w:hAnsi="Times New Roman" w:cs="Times New Roman"/>
        </w:rPr>
        <w:t>ormant in the customer file</w:t>
      </w:r>
      <w:r w:rsidR="00111A11">
        <w:rPr>
          <w:rFonts w:ascii="Times New Roman" w:hAnsi="Times New Roman" w:cs="Times New Roman"/>
        </w:rPr>
        <w:t xml:space="preserve"> but it has 5 successful transactions recorded.</w:t>
      </w:r>
    </w:p>
    <w:p w14:paraId="1F21A285" w14:textId="12728723" w:rsidR="00626E61" w:rsidRDefault="00626E61" w:rsidP="00626E6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Mismatch in </w:t>
      </w:r>
      <w:r w:rsidR="00111A11">
        <w:rPr>
          <w:rFonts w:ascii="Times New Roman" w:hAnsi="Times New Roman" w:cs="Times New Roman"/>
        </w:rPr>
        <w:t>Device Type and Channel</w:t>
      </w:r>
      <w:r>
        <w:rPr>
          <w:rFonts w:ascii="Times New Roman" w:hAnsi="Times New Roman" w:cs="Times New Roman"/>
        </w:rPr>
        <w:t xml:space="preserve"> columns: </w:t>
      </w:r>
      <w:r w:rsidR="00111A11" w:rsidRPr="00111A11">
        <w:rPr>
          <w:rFonts w:ascii="Times New Roman" w:hAnsi="Times New Roman" w:cs="Times New Roman"/>
        </w:rPr>
        <w:t>For example, some transactions say the channel was "ATM" but the device type says "iOS" or "Web Browser</w:t>
      </w:r>
      <w:r w:rsidR="00111A11">
        <w:rPr>
          <w:rFonts w:ascii="Times New Roman" w:hAnsi="Times New Roman" w:cs="Times New Roman"/>
        </w:rPr>
        <w:t>.</w:t>
      </w:r>
    </w:p>
    <w:p w14:paraId="17DD5C35" w14:textId="77777777" w:rsidR="00D113E4" w:rsidRPr="00270EC3" w:rsidRDefault="00D113E4" w:rsidP="00D113E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270EC3"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</w:rPr>
        <w:t xml:space="preserve"> </w:t>
      </w:r>
      <w:r w:rsidRPr="00270EC3"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</w:rPr>
        <w:t xml:space="preserve"> in the Transaction data has a total</w:t>
      </w:r>
      <w:r w:rsidRPr="00270EC3">
        <w:rPr>
          <w:rFonts w:ascii="Times New Roman" w:hAnsi="Times New Roman" w:cs="Times New Roman"/>
        </w:rPr>
        <w:t xml:space="preserve"> 96 </w:t>
      </w:r>
      <w:r>
        <w:rPr>
          <w:rFonts w:ascii="Times New Roman" w:hAnsi="Times New Roman" w:cs="Times New Roman"/>
        </w:rPr>
        <w:t xml:space="preserve">missing </w:t>
      </w:r>
      <w:r w:rsidRPr="00270EC3">
        <w:rPr>
          <w:rFonts w:ascii="Times New Roman" w:hAnsi="Times New Roman" w:cs="Times New Roman"/>
        </w:rPr>
        <w:t>rows</w:t>
      </w:r>
    </w:p>
    <w:p w14:paraId="22272B08" w14:textId="77777777" w:rsidR="00D113E4" w:rsidRPr="00270EC3" w:rsidRDefault="00D113E4" w:rsidP="00D113E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270EC3"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</w:rPr>
        <w:t xml:space="preserve"> has</w:t>
      </w:r>
      <w:r w:rsidRPr="00270EC3">
        <w:rPr>
          <w:rFonts w:ascii="Times New Roman" w:hAnsi="Times New Roman" w:cs="Times New Roman"/>
        </w:rPr>
        <w:t xml:space="preserve"> 96 rows </w:t>
      </w:r>
      <w:r>
        <w:rPr>
          <w:rFonts w:ascii="Times New Roman" w:hAnsi="Times New Roman" w:cs="Times New Roman"/>
        </w:rPr>
        <w:t>missing rows</w:t>
      </w:r>
    </w:p>
    <w:p w14:paraId="53AA9A36" w14:textId="77777777" w:rsidR="00D113E4" w:rsidRPr="00270EC3" w:rsidRDefault="00D113E4" w:rsidP="00D113E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70EC3">
        <w:rPr>
          <w:rFonts w:ascii="Times New Roman" w:hAnsi="Times New Roman" w:cs="Times New Roman"/>
        </w:rPr>
        <w:t>Transaction_Type</w:t>
      </w:r>
      <w:proofErr w:type="spellEnd"/>
      <w:r w:rsidRPr="00270E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has</w:t>
      </w:r>
      <w:r w:rsidRPr="00270EC3">
        <w:rPr>
          <w:rFonts w:ascii="Times New Roman" w:hAnsi="Times New Roman" w:cs="Times New Roman"/>
        </w:rPr>
        <w:t xml:space="preserve"> 1 row (FT-T000001)</w:t>
      </w:r>
    </w:p>
    <w:p w14:paraId="5E30F96B" w14:textId="3B30DECD" w:rsidR="00D113E4" w:rsidRPr="00D113E4" w:rsidRDefault="00D113E4" w:rsidP="00D113E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270EC3">
        <w:rPr>
          <w:rFonts w:ascii="Times New Roman" w:hAnsi="Times New Roman" w:cs="Times New Roman"/>
        </w:rPr>
        <w:t>Gender</w:t>
      </w:r>
      <w:r>
        <w:rPr>
          <w:rFonts w:ascii="Times New Roman" w:hAnsi="Times New Roman" w:cs="Times New Roman"/>
        </w:rPr>
        <w:t>:</w:t>
      </w:r>
      <w:r w:rsidRPr="00270EC3">
        <w:rPr>
          <w:rFonts w:ascii="Times New Roman" w:hAnsi="Times New Roman" w:cs="Times New Roman"/>
        </w:rPr>
        <w:t xml:space="preserve"> "Prefer not to say"</w:t>
      </w:r>
      <w:r>
        <w:rPr>
          <w:rFonts w:ascii="Times New Roman" w:hAnsi="Times New Roman" w:cs="Times New Roman"/>
        </w:rPr>
        <w:t xml:space="preserve"> is </w:t>
      </w:r>
      <w:r w:rsidRPr="00270EC3">
        <w:rPr>
          <w:rFonts w:ascii="Times New Roman" w:hAnsi="Times New Roman" w:cs="Times New Roman"/>
        </w:rPr>
        <w:t>51 rows (</w:t>
      </w:r>
      <w:r>
        <w:rPr>
          <w:rFonts w:ascii="Times New Roman" w:hAnsi="Times New Roman" w:cs="Times New Roman"/>
        </w:rPr>
        <w:t xml:space="preserve">though it is a </w:t>
      </w:r>
      <w:r w:rsidRPr="00270EC3">
        <w:rPr>
          <w:rFonts w:ascii="Times New Roman" w:hAnsi="Times New Roman" w:cs="Times New Roman"/>
        </w:rPr>
        <w:t>legitimate response, not</w:t>
      </w:r>
      <w:r>
        <w:rPr>
          <w:rFonts w:ascii="Times New Roman" w:hAnsi="Times New Roman" w:cs="Times New Roman"/>
        </w:rPr>
        <w:t xml:space="preserve"> </w:t>
      </w:r>
      <w:r w:rsidRPr="00270EC3">
        <w:rPr>
          <w:rFonts w:ascii="Times New Roman" w:hAnsi="Times New Roman" w:cs="Times New Roman"/>
        </w:rPr>
        <w:t>missing</w:t>
      </w:r>
      <w:r>
        <w:rPr>
          <w:rFonts w:ascii="Times New Roman" w:hAnsi="Times New Roman" w:cs="Times New Roman"/>
        </w:rPr>
        <w:t xml:space="preserve"> values,</w:t>
      </w:r>
      <w:r w:rsidRPr="00270EC3">
        <w:rPr>
          <w:rFonts w:ascii="Times New Roman" w:hAnsi="Times New Roman" w:cs="Times New Roman"/>
        </w:rPr>
        <w:t xml:space="preserve"> but </w:t>
      </w:r>
      <w:r>
        <w:rPr>
          <w:rFonts w:ascii="Times New Roman" w:hAnsi="Times New Roman" w:cs="Times New Roman"/>
        </w:rPr>
        <w:t xml:space="preserve">it will be </w:t>
      </w:r>
      <w:r w:rsidRPr="00270EC3">
        <w:rPr>
          <w:rFonts w:ascii="Times New Roman" w:hAnsi="Times New Roman" w:cs="Times New Roman"/>
        </w:rPr>
        <w:t>treat</w:t>
      </w:r>
      <w:r>
        <w:rPr>
          <w:rFonts w:ascii="Times New Roman" w:hAnsi="Times New Roman" w:cs="Times New Roman"/>
        </w:rPr>
        <w:t xml:space="preserve">ed </w:t>
      </w:r>
      <w:r w:rsidRPr="00270EC3">
        <w:rPr>
          <w:rFonts w:ascii="Times New Roman" w:hAnsi="Times New Roman" w:cs="Times New Roman"/>
        </w:rPr>
        <w:t>separately in analysis)</w:t>
      </w:r>
    </w:p>
    <w:p w14:paraId="780A576C" w14:textId="6D8B9DDE" w:rsidR="007D7767" w:rsidRPr="00091E8A" w:rsidRDefault="00091E8A" w:rsidP="00091E8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PART 3: </w:t>
      </w:r>
      <w:r w:rsidRPr="00091E8A">
        <w:rPr>
          <w:rFonts w:ascii="Times New Roman" w:hAnsi="Times New Roman" w:cs="Times New Roman"/>
          <w:b/>
          <w:bCs/>
        </w:rPr>
        <w:t>ANALYTICAL QUESTIONS</w:t>
      </w:r>
    </w:p>
    <w:p w14:paraId="431D0879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 xml:space="preserve">Customer </w:t>
      </w:r>
      <w:proofErr w:type="spellStart"/>
      <w:r w:rsidRPr="007D7767">
        <w:rPr>
          <w:rFonts w:ascii="Times New Roman" w:hAnsi="Times New Roman" w:cs="Times New Roman"/>
        </w:rPr>
        <w:t>Behaviour</w:t>
      </w:r>
      <w:proofErr w:type="spellEnd"/>
      <w:r w:rsidRPr="007D7767">
        <w:rPr>
          <w:rFonts w:ascii="Times New Roman" w:hAnsi="Times New Roman" w:cs="Times New Roman"/>
        </w:rPr>
        <w:t>:</w:t>
      </w:r>
    </w:p>
    <w:p w14:paraId="2282F337" w14:textId="4D9AB4F5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Which customers make the most transactions, and which transaction types and channels do they use most frequently?</w:t>
      </w:r>
    </w:p>
    <w:p w14:paraId="412517D5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1DBCCBBD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Transaction Activity:</w:t>
      </w:r>
    </w:p>
    <w:p w14:paraId="71B74F10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How does transaction volume change over time, and which days or hours experience the highest transaction activity?</w:t>
      </w:r>
    </w:p>
    <w:p w14:paraId="479F250F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61CBB273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Transaction Value:</w:t>
      </w:r>
    </w:p>
    <w:p w14:paraId="3ADB6002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Which transaction types have the highest total transaction value and average transaction amount?</w:t>
      </w:r>
    </w:p>
    <w:p w14:paraId="4E9FA7FF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099725CE" w14:textId="300342A9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Transaction Channel:</w:t>
      </w:r>
    </w:p>
    <w:p w14:paraId="5B6A69FB" w14:textId="7253880C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Which transaction channels are used most frequently, and which channels process the highest transaction values?</w:t>
      </w:r>
    </w:p>
    <w:p w14:paraId="66B724E0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3E0B87D8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Transaction Status:</w:t>
      </w:r>
    </w:p>
    <w:p w14:paraId="29CC8AF8" w14:textId="1058E9BC" w:rsidR="00B94F2C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What proportion of transactions are successful, reversed, or unsuccessful, and which transaction types or channels have the highest reversal or failure rates?</w:t>
      </w:r>
    </w:p>
    <w:p w14:paraId="24E6EFDB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7D4748E4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Risk Patterns:</w:t>
      </w:r>
    </w:p>
    <w:p w14:paraId="32C44492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Which transaction types, channels, locations, or device types have the highest proportion of risk-flagged transactions?</w:t>
      </w:r>
    </w:p>
    <w:p w14:paraId="2828D552" w14:textId="77777777" w:rsidR="007D7767" w:rsidRP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2E8764B0" w14:textId="77777777" w:rsidR="007D7767" w:rsidRPr="007D7767" w:rsidRDefault="007D7767" w:rsidP="007D776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Risk and Transaction Status:</w:t>
      </w:r>
    </w:p>
    <w:p w14:paraId="05A9DC7B" w14:textId="1B2E9100" w:rsid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7D7767">
        <w:rPr>
          <w:rFonts w:ascii="Times New Roman" w:hAnsi="Times New Roman" w:cs="Times New Roman"/>
        </w:rPr>
        <w:t>How do transaction outcomes differ between risk-flagged and non-risk-flagged transactions?</w:t>
      </w:r>
    </w:p>
    <w:p w14:paraId="22C5E504" w14:textId="77777777" w:rsid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53587BBD" w14:textId="32F8E9AC" w:rsidR="00091E8A" w:rsidRDefault="00091E8A" w:rsidP="007D776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</w:t>
      </w:r>
      <w:r w:rsidR="00023C9A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 KPI PLANNING</w:t>
      </w:r>
    </w:p>
    <w:p w14:paraId="2DBE629B" w14:textId="60485233" w:rsidR="007D7767" w:rsidRPr="00091E8A" w:rsidRDefault="00091E8A" w:rsidP="00091E8A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D7767" w:rsidRPr="00091E8A">
        <w:rPr>
          <w:rFonts w:ascii="Times New Roman" w:hAnsi="Times New Roman" w:cs="Times New Roman"/>
          <w:b/>
          <w:bCs/>
        </w:rPr>
        <w:t>KPIS: Definitions, Why it matters</w:t>
      </w:r>
      <w:r w:rsidR="00FC5B81" w:rsidRPr="00091E8A">
        <w:rPr>
          <w:rFonts w:ascii="Times New Roman" w:hAnsi="Times New Roman" w:cs="Times New Roman"/>
          <w:b/>
          <w:bCs/>
        </w:rPr>
        <w:t xml:space="preserve"> and Required Data</w:t>
      </w:r>
    </w:p>
    <w:p w14:paraId="64FE4763" w14:textId="77777777" w:rsid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148B4D8A" w14:textId="77777777" w:rsidR="007D7767" w:rsidRDefault="007D7767" w:rsidP="007D776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2"/>
        <w:gridCol w:w="2209"/>
        <w:gridCol w:w="2187"/>
        <w:gridCol w:w="2412"/>
      </w:tblGrid>
      <w:tr w:rsidR="00FC5B81" w:rsidRPr="00023C9A" w14:paraId="5730C1C0" w14:textId="77777777" w:rsidTr="00091E8A">
        <w:tc>
          <w:tcPr>
            <w:tcW w:w="2182" w:type="dxa"/>
          </w:tcPr>
          <w:p w14:paraId="7887756B" w14:textId="67C94AE0" w:rsidR="00FC5B81" w:rsidRPr="00023C9A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23C9A">
              <w:rPr>
                <w:rFonts w:ascii="Times New Roman" w:hAnsi="Times New Roman" w:cs="Times New Roman"/>
                <w:b/>
                <w:bCs/>
              </w:rPr>
              <w:t>KPI</w:t>
            </w:r>
            <w:r w:rsidR="00023C9A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2209" w:type="dxa"/>
          </w:tcPr>
          <w:p w14:paraId="7FB092FC" w14:textId="64D5FD79" w:rsidR="00FC5B81" w:rsidRPr="00023C9A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3C9A">
              <w:rPr>
                <w:rFonts w:ascii="Times New Roman" w:hAnsi="Times New Roman" w:cs="Times New Roman"/>
                <w:b/>
                <w:bCs/>
              </w:rPr>
              <w:t>Defintion</w:t>
            </w:r>
            <w:proofErr w:type="spellEnd"/>
          </w:p>
        </w:tc>
        <w:tc>
          <w:tcPr>
            <w:tcW w:w="2187" w:type="dxa"/>
          </w:tcPr>
          <w:p w14:paraId="3403DD56" w14:textId="5C06B10E" w:rsidR="00FC5B81" w:rsidRPr="00023C9A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23C9A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  <w:tc>
          <w:tcPr>
            <w:tcW w:w="2412" w:type="dxa"/>
          </w:tcPr>
          <w:p w14:paraId="134EF59A" w14:textId="7A08AD5D" w:rsidR="00FC5B81" w:rsidRPr="00023C9A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23C9A">
              <w:rPr>
                <w:rFonts w:ascii="Times New Roman" w:hAnsi="Times New Roman" w:cs="Times New Roman"/>
                <w:b/>
                <w:bCs/>
              </w:rPr>
              <w:t>Required Data</w:t>
            </w:r>
          </w:p>
        </w:tc>
      </w:tr>
      <w:tr w:rsidR="00FC5B81" w14:paraId="2458374F" w14:textId="77777777" w:rsidTr="00091E8A">
        <w:tc>
          <w:tcPr>
            <w:tcW w:w="2182" w:type="dxa"/>
          </w:tcPr>
          <w:p w14:paraId="1D1571F2" w14:textId="0EDB05A2" w:rsidR="007D7767" w:rsidRDefault="007D7767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D7767">
              <w:rPr>
                <w:rFonts w:ascii="Times New Roman" w:hAnsi="Times New Roman" w:cs="Times New Roman"/>
              </w:rPr>
              <w:t>Total Transaction Volume</w:t>
            </w:r>
          </w:p>
        </w:tc>
        <w:tc>
          <w:tcPr>
            <w:tcW w:w="2209" w:type="dxa"/>
          </w:tcPr>
          <w:p w14:paraId="5AC11E2A" w14:textId="4AC21B74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Total number of transactions recorded within the period</w:t>
            </w:r>
          </w:p>
        </w:tc>
        <w:tc>
          <w:tcPr>
            <w:tcW w:w="2187" w:type="dxa"/>
          </w:tcPr>
          <w:p w14:paraId="3DAF1583" w14:textId="040C438F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Shows the overall level of transaction activity and helps track changes over time.</w:t>
            </w:r>
          </w:p>
        </w:tc>
        <w:tc>
          <w:tcPr>
            <w:tcW w:w="2412" w:type="dxa"/>
          </w:tcPr>
          <w:p w14:paraId="00D91DC8" w14:textId="1160A9D2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5B81">
              <w:rPr>
                <w:rFonts w:ascii="Times New Roman" w:hAnsi="Times New Roman" w:cs="Times New Roman"/>
              </w:rPr>
              <w:t>Transaction_ID</w:t>
            </w:r>
            <w:proofErr w:type="spellEnd"/>
            <w:r w:rsidRPr="00FC5B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5B81">
              <w:rPr>
                <w:rFonts w:ascii="Times New Roman" w:hAnsi="Times New Roman" w:cs="Times New Roman"/>
              </w:rPr>
              <w:t>Transaction_DateTime</w:t>
            </w:r>
            <w:proofErr w:type="spellEnd"/>
          </w:p>
        </w:tc>
      </w:tr>
      <w:tr w:rsidR="00FC5B81" w14:paraId="3FDA93F3" w14:textId="77777777" w:rsidTr="00091E8A">
        <w:tc>
          <w:tcPr>
            <w:tcW w:w="2182" w:type="dxa"/>
          </w:tcPr>
          <w:p w14:paraId="674E8746" w14:textId="07287E93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lastRenderedPageBreak/>
              <w:t>Total Transaction Value</w:t>
            </w:r>
          </w:p>
        </w:tc>
        <w:tc>
          <w:tcPr>
            <w:tcW w:w="2209" w:type="dxa"/>
          </w:tcPr>
          <w:p w14:paraId="4AA868E6" w14:textId="6C58FF99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The total monetary value of all transactions</w:t>
            </w:r>
          </w:p>
        </w:tc>
        <w:tc>
          <w:tcPr>
            <w:tcW w:w="2187" w:type="dxa"/>
          </w:tcPr>
          <w:p w14:paraId="39CD2742" w14:textId="5385F794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Shows the overall value being processed through FinTrust.</w:t>
            </w:r>
          </w:p>
        </w:tc>
        <w:tc>
          <w:tcPr>
            <w:tcW w:w="2412" w:type="dxa"/>
          </w:tcPr>
          <w:p w14:paraId="0E67D171" w14:textId="4854A7E1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Amount_NGN</w:t>
            </w:r>
            <w:proofErr w:type="spellEnd"/>
          </w:p>
        </w:tc>
      </w:tr>
      <w:tr w:rsidR="00FC5B81" w14:paraId="00704457" w14:textId="77777777" w:rsidTr="00091E8A">
        <w:tc>
          <w:tcPr>
            <w:tcW w:w="2182" w:type="dxa"/>
          </w:tcPr>
          <w:p w14:paraId="3F6A9816" w14:textId="67A4BAA4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Average Transaction Value</w:t>
            </w:r>
          </w:p>
        </w:tc>
        <w:tc>
          <w:tcPr>
            <w:tcW w:w="2209" w:type="dxa"/>
          </w:tcPr>
          <w:p w14:paraId="7759506A" w14:textId="1A9B8E9E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The average amount processed per transaction</w:t>
            </w:r>
          </w:p>
        </w:tc>
        <w:tc>
          <w:tcPr>
            <w:tcW w:w="2187" w:type="dxa"/>
          </w:tcPr>
          <w:p w14:paraId="386EFD33" w14:textId="5FB4D6AC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 xml:space="preserve">Helps </w:t>
            </w:r>
            <w:proofErr w:type="spellStart"/>
            <w:r w:rsidRPr="00FC5B81">
              <w:rPr>
                <w:rFonts w:ascii="Times New Roman" w:hAnsi="Times New Roman" w:cs="Times New Roman"/>
              </w:rPr>
              <w:t>FinTrust</w:t>
            </w:r>
            <w:proofErr w:type="spellEnd"/>
            <w:r w:rsidRPr="00FC5B81">
              <w:rPr>
                <w:rFonts w:ascii="Times New Roman" w:hAnsi="Times New Roman" w:cs="Times New Roman"/>
              </w:rPr>
              <w:t xml:space="preserve"> understand the typical value of its transactions and compare transaction patterns</w:t>
            </w:r>
          </w:p>
        </w:tc>
        <w:tc>
          <w:tcPr>
            <w:tcW w:w="2412" w:type="dxa"/>
          </w:tcPr>
          <w:p w14:paraId="14F46FC3" w14:textId="4CD74032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5B81">
              <w:rPr>
                <w:rFonts w:ascii="Times New Roman" w:hAnsi="Times New Roman" w:cs="Times New Roman"/>
              </w:rPr>
              <w:t>Amount_NGN</w:t>
            </w:r>
            <w:proofErr w:type="spellEnd"/>
            <w:r w:rsidRPr="00FC5B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5B81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  <w:tr w:rsidR="00FC5B81" w14:paraId="16F344E4" w14:textId="77777777" w:rsidTr="00091E8A">
        <w:tc>
          <w:tcPr>
            <w:tcW w:w="2182" w:type="dxa"/>
          </w:tcPr>
          <w:p w14:paraId="6DFA6F6E" w14:textId="176B1CBC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Transaction Success Rate</w:t>
            </w:r>
          </w:p>
        </w:tc>
        <w:tc>
          <w:tcPr>
            <w:tcW w:w="2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5B81" w:rsidRPr="00FC5B81" w14:paraId="1E9E98DA" w14:textId="77777777" w:rsidTr="00FC5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55806" w14:textId="77777777" w:rsidR="00FC5B81" w:rsidRPr="00FC5B81" w:rsidRDefault="00FC5B81" w:rsidP="00FC5B81">
                  <w:pPr>
                    <w:pStyle w:val="ListParagraph"/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55A9F4A" w14:textId="77777777" w:rsidR="00FC5B81" w:rsidRPr="00FC5B81" w:rsidRDefault="00FC5B81" w:rsidP="00FC5B81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3"/>
            </w:tblGrid>
            <w:tr w:rsidR="00FC5B81" w:rsidRPr="00FC5B81" w14:paraId="7B276758" w14:textId="77777777" w:rsidTr="00FC5B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9DA749" w14:textId="77777777" w:rsidR="00FC5B81" w:rsidRPr="00FC5B81" w:rsidRDefault="00FC5B81" w:rsidP="00FC5B8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FC5B81">
                    <w:rPr>
                      <w:rFonts w:ascii="Times New Roman" w:hAnsi="Times New Roman" w:cs="Times New Roman"/>
                    </w:rPr>
                    <w:t>Percentage of transactions that were successful out of all transactions.</w:t>
                  </w:r>
                </w:p>
              </w:tc>
            </w:tr>
            <w:tr w:rsidR="00FC5B81" w:rsidRPr="00FC5B81" w14:paraId="617DC725" w14:textId="77777777" w:rsidTr="00FC5B8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0233390" w14:textId="11611C4E" w:rsidR="00FC5B81" w:rsidRPr="00FC5B81" w:rsidRDefault="00FC5B81" w:rsidP="00FC5B8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B91C726" w14:textId="77777777" w:rsidR="007D7767" w:rsidRDefault="007D7767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87" w:type="dxa"/>
          </w:tcPr>
          <w:p w14:paraId="6291C94E" w14:textId="3A99EC05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Indicates how effectively transactions are being completed.</w:t>
            </w:r>
          </w:p>
        </w:tc>
        <w:tc>
          <w:tcPr>
            <w:tcW w:w="2412" w:type="dxa"/>
          </w:tcPr>
          <w:p w14:paraId="0DE4A0A3" w14:textId="18434912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5B81">
              <w:rPr>
                <w:rFonts w:ascii="Times New Roman" w:hAnsi="Times New Roman" w:cs="Times New Roman"/>
              </w:rPr>
              <w:t>Transaction_Status</w:t>
            </w:r>
            <w:proofErr w:type="spellEnd"/>
            <w:r w:rsidRPr="00FC5B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5B81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  <w:tr w:rsidR="00FC5B81" w14:paraId="7FBD77A0" w14:textId="77777777" w:rsidTr="00091E8A">
        <w:tc>
          <w:tcPr>
            <w:tcW w:w="2182" w:type="dxa"/>
          </w:tcPr>
          <w:p w14:paraId="0DA690BC" w14:textId="08551C85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Reversal Rate</w:t>
            </w:r>
          </w:p>
        </w:tc>
        <w:tc>
          <w:tcPr>
            <w:tcW w:w="2209" w:type="dxa"/>
          </w:tcPr>
          <w:p w14:paraId="4A0B2EB9" w14:textId="552AE099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Percentage of transactions that were reversed out of total transactions.</w:t>
            </w:r>
          </w:p>
        </w:tc>
        <w:tc>
          <w:tcPr>
            <w:tcW w:w="2187" w:type="dxa"/>
          </w:tcPr>
          <w:p w14:paraId="2A0C526A" w14:textId="2F3C4813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C5B81">
              <w:rPr>
                <w:rFonts w:ascii="Times New Roman" w:hAnsi="Times New Roman" w:cs="Times New Roman"/>
              </w:rPr>
              <w:t>Helps identify the extent of transaction reversals and areas that may require operational attention.</w:t>
            </w:r>
          </w:p>
        </w:tc>
        <w:tc>
          <w:tcPr>
            <w:tcW w:w="2412" w:type="dxa"/>
          </w:tcPr>
          <w:p w14:paraId="35C272DE" w14:textId="22ACBA9A" w:rsidR="007D7767" w:rsidRDefault="00FC5B81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5B81">
              <w:rPr>
                <w:rFonts w:ascii="Times New Roman" w:hAnsi="Times New Roman" w:cs="Times New Roman"/>
              </w:rPr>
              <w:t>Transaction_Status</w:t>
            </w:r>
            <w:proofErr w:type="spellEnd"/>
            <w:r w:rsidRPr="00FC5B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C5B81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  <w:tr w:rsidR="00FC5B81" w14:paraId="33709EFB" w14:textId="77777777" w:rsidTr="00091E8A">
        <w:tc>
          <w:tcPr>
            <w:tcW w:w="2182" w:type="dxa"/>
          </w:tcPr>
          <w:p w14:paraId="22A3322F" w14:textId="12EFD713" w:rsidR="007D7767" w:rsidRDefault="00091E8A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91E8A">
              <w:rPr>
                <w:rFonts w:ascii="Times New Roman" w:hAnsi="Times New Roman" w:cs="Times New Roman"/>
              </w:rPr>
              <w:t>Risk Flag Rate</w:t>
            </w:r>
          </w:p>
        </w:tc>
        <w:tc>
          <w:tcPr>
            <w:tcW w:w="2209" w:type="dxa"/>
          </w:tcPr>
          <w:p w14:paraId="69C8EEB1" w14:textId="31938E07" w:rsidR="007D7767" w:rsidRDefault="00091E8A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91E8A">
              <w:rPr>
                <w:rFonts w:ascii="Times New Roman" w:hAnsi="Times New Roman" w:cs="Times New Roman"/>
              </w:rPr>
              <w:t>Percentage of transactions flagged for risk review.</w:t>
            </w:r>
          </w:p>
        </w:tc>
        <w:tc>
          <w:tcPr>
            <w:tcW w:w="2187" w:type="dxa"/>
          </w:tcPr>
          <w:p w14:paraId="5C79F04A" w14:textId="6765251A" w:rsidR="007D7767" w:rsidRDefault="00091E8A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91E8A">
              <w:rPr>
                <w:rFonts w:ascii="Times New Roman" w:hAnsi="Times New Roman" w:cs="Times New Roman"/>
              </w:rPr>
              <w:t>Helps monitor the proportion of transactions requiring additional risk attention.</w:t>
            </w:r>
          </w:p>
        </w:tc>
        <w:tc>
          <w:tcPr>
            <w:tcW w:w="2412" w:type="dxa"/>
          </w:tcPr>
          <w:p w14:paraId="4D04279D" w14:textId="15998F98" w:rsidR="007D7767" w:rsidRDefault="00091E8A" w:rsidP="007D7767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91E8A">
              <w:rPr>
                <w:rFonts w:ascii="Times New Roman" w:hAnsi="Times New Roman" w:cs="Times New Roman"/>
              </w:rPr>
              <w:t>Risk_Review_Flag</w:t>
            </w:r>
            <w:proofErr w:type="spellEnd"/>
            <w:r w:rsidRPr="00091E8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91E8A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</w:tr>
    </w:tbl>
    <w:p w14:paraId="03FFC6E6" w14:textId="77777777" w:rsidR="00091E8A" w:rsidRDefault="00091E8A" w:rsidP="00091E8A">
      <w:pPr>
        <w:spacing w:line="276" w:lineRule="auto"/>
        <w:jc w:val="both"/>
        <w:rPr>
          <w:rFonts w:ascii="Times New Roman" w:hAnsi="Times New Roman" w:cs="Times New Roman"/>
        </w:rPr>
      </w:pPr>
    </w:p>
    <w:p w14:paraId="0CCF2DA1" w14:textId="5B60475E" w:rsidR="00091E8A" w:rsidRPr="004E4CFF" w:rsidRDefault="00091E8A" w:rsidP="00091E8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E4CFF">
        <w:rPr>
          <w:rFonts w:ascii="Times New Roman" w:hAnsi="Times New Roman" w:cs="Times New Roman"/>
          <w:b/>
          <w:bCs/>
        </w:rPr>
        <w:t xml:space="preserve">PART 5: DASBOARD </w:t>
      </w:r>
      <w:r w:rsidR="004E4CFF" w:rsidRPr="004E4CFF">
        <w:rPr>
          <w:rFonts w:ascii="Times New Roman" w:hAnsi="Times New Roman" w:cs="Times New Roman"/>
          <w:b/>
          <w:bCs/>
        </w:rPr>
        <w:t>PLANNING</w:t>
      </w:r>
    </w:p>
    <w:p w14:paraId="05320302" w14:textId="77777777" w:rsidR="00091E8A" w:rsidRPr="00091E8A" w:rsidRDefault="00091E8A" w:rsidP="00091E8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91E8A">
        <w:rPr>
          <w:rFonts w:ascii="Times New Roman" w:hAnsi="Times New Roman" w:cs="Times New Roman"/>
          <w:b/>
          <w:bCs/>
        </w:rPr>
        <w:t>FinTrust</w:t>
      </w:r>
      <w:proofErr w:type="spellEnd"/>
      <w:r w:rsidRPr="00091E8A">
        <w:rPr>
          <w:rFonts w:ascii="Times New Roman" w:hAnsi="Times New Roman" w:cs="Times New Roman"/>
          <w:b/>
          <w:bCs/>
        </w:rPr>
        <w:t xml:space="preserve"> Dashboard Wireframe</w:t>
      </w:r>
    </w:p>
    <w:p w14:paraId="6AAA21EA" w14:textId="18AAAEA1" w:rsidR="00091E8A" w:rsidRDefault="00091E8A" w:rsidP="00091E8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Pr="00091E8A">
        <w:rPr>
          <w:rFonts w:ascii="Times New Roman" w:hAnsi="Times New Roman" w:cs="Times New Roman"/>
        </w:rPr>
        <w:t xml:space="preserve">e dashboard </w:t>
      </w:r>
      <w:r>
        <w:rPr>
          <w:rFonts w:ascii="Times New Roman" w:hAnsi="Times New Roman" w:cs="Times New Roman"/>
        </w:rPr>
        <w:t>would be framed in</w:t>
      </w:r>
      <w:r w:rsidRPr="00091E8A">
        <w:rPr>
          <w:rFonts w:ascii="Times New Roman" w:hAnsi="Times New Roman" w:cs="Times New Roman"/>
        </w:rPr>
        <w:t xml:space="preserve"> 3 main pages so that management can move from a high-level overview </w:t>
      </w:r>
      <w:r>
        <w:rPr>
          <w:rFonts w:ascii="Times New Roman" w:hAnsi="Times New Roman" w:cs="Times New Roman"/>
        </w:rPr>
        <w:t>to</w:t>
      </w:r>
      <w:r w:rsidRPr="00091E8A">
        <w:rPr>
          <w:rFonts w:ascii="Times New Roman" w:hAnsi="Times New Roman" w:cs="Times New Roman"/>
        </w:rPr>
        <w:t xml:space="preserve"> transaction/customer patterns</w:t>
      </w:r>
      <w:r>
        <w:rPr>
          <w:rFonts w:ascii="Times New Roman" w:hAnsi="Times New Roman" w:cs="Times New Roman"/>
        </w:rPr>
        <w:t xml:space="preserve">, then to </w:t>
      </w:r>
      <w:r w:rsidRPr="00091E8A">
        <w:rPr>
          <w:rFonts w:ascii="Times New Roman" w:hAnsi="Times New Roman" w:cs="Times New Roman"/>
        </w:rPr>
        <w:t>risk and operational issues.</w:t>
      </w:r>
    </w:p>
    <w:p w14:paraId="2581CAAF" w14:textId="77777777" w:rsidR="00091E8A" w:rsidRDefault="00091E8A" w:rsidP="00091E8A">
      <w:pPr>
        <w:spacing w:line="276" w:lineRule="auto"/>
        <w:jc w:val="both"/>
        <w:rPr>
          <w:rFonts w:ascii="Times New Roman" w:hAnsi="Times New Roman" w:cs="Times New Roman"/>
        </w:rPr>
      </w:pPr>
    </w:p>
    <w:p w14:paraId="74038BA2" w14:textId="77777777" w:rsidR="00091E8A" w:rsidRPr="00091E8A" w:rsidRDefault="00091E8A" w:rsidP="00091E8A">
      <w:pPr>
        <w:spacing w:line="276" w:lineRule="auto"/>
        <w:jc w:val="both"/>
        <w:rPr>
          <w:rFonts w:ascii="Times New Roman" w:hAnsi="Times New Roman" w:cs="Times New Roman"/>
        </w:rPr>
      </w:pPr>
      <w:r w:rsidRPr="00091E8A">
        <w:rPr>
          <w:rFonts w:ascii="Times New Roman" w:hAnsi="Times New Roman" w:cs="Times New Roman"/>
        </w:rPr>
        <w:t>PAGE 1 — Executive Overview</w:t>
      </w:r>
    </w:p>
    <w:p w14:paraId="3C6D003F" w14:textId="08BD2B35" w:rsidR="00091E8A" w:rsidRDefault="00EB1F50" w:rsidP="00091E8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91E8A" w:rsidRPr="00091E8A">
        <w:rPr>
          <w:rFonts w:ascii="Times New Roman" w:hAnsi="Times New Roman" w:cs="Times New Roman"/>
        </w:rPr>
        <w:t>Header</w:t>
      </w:r>
      <w:r>
        <w:rPr>
          <w:rFonts w:ascii="Times New Roman" w:hAnsi="Times New Roman" w:cs="Times New Roman"/>
        </w:rPr>
        <w:t xml:space="preserve">: </w:t>
      </w:r>
      <w:r w:rsidR="00091E8A" w:rsidRPr="00EB1F50">
        <w:rPr>
          <w:rFonts w:ascii="Times New Roman" w:hAnsi="Times New Roman" w:cs="Times New Roman"/>
          <w:b/>
          <w:bCs/>
        </w:rPr>
        <w:t>FINTRUST TRANSACTION ANALYTICS DASHBOARD</w:t>
      </w:r>
      <w:r>
        <w:rPr>
          <w:rFonts w:ascii="Times New Roman" w:hAnsi="Times New Roman" w:cs="Times New Roman"/>
        </w:rPr>
        <w:t xml:space="preserve">: </w:t>
      </w:r>
      <w:r w:rsidRPr="00091E8A">
        <w:rPr>
          <w:rFonts w:ascii="Times New Roman" w:hAnsi="Times New Roman" w:cs="Times New Roman"/>
        </w:rPr>
        <w:t xml:space="preserve">Transaction </w:t>
      </w:r>
      <w:r>
        <w:rPr>
          <w:rFonts w:ascii="Times New Roman" w:hAnsi="Times New Roman" w:cs="Times New Roman"/>
        </w:rPr>
        <w:t>Performance</w:t>
      </w:r>
      <w:r w:rsidR="00091E8A" w:rsidRPr="00091E8A">
        <w:rPr>
          <w:rFonts w:ascii="Times New Roman" w:hAnsi="Times New Roman" w:cs="Times New Roman"/>
        </w:rPr>
        <w:t>, Customer Activity &amp; Risk Overview</w:t>
      </w:r>
    </w:p>
    <w:p w14:paraId="7E0C3916" w14:textId="63E39724" w:rsidR="00091E8A" w:rsidRPr="00091E8A" w:rsidRDefault="00EB1F50" w:rsidP="00091E8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 </w:t>
      </w:r>
      <w:r w:rsidR="00091E8A" w:rsidRPr="00EB1F50">
        <w:rPr>
          <w:rFonts w:ascii="Times New Roman" w:hAnsi="Times New Roman" w:cs="Times New Roman"/>
          <w:b/>
          <w:bCs/>
        </w:rPr>
        <w:t>KPI Cards</w:t>
      </w:r>
      <w:r w:rsidR="00091E8A">
        <w:rPr>
          <w:rFonts w:ascii="Times New Roman" w:hAnsi="Times New Roman" w:cs="Times New Roman"/>
        </w:rPr>
        <w:t xml:space="preserve"> showing</w:t>
      </w:r>
      <w:r>
        <w:rPr>
          <w:rFonts w:ascii="Times New Roman" w:hAnsi="Times New Roman" w:cs="Times New Roman"/>
        </w:rPr>
        <w:t xml:space="preserve">: </w:t>
      </w:r>
      <w:r w:rsidR="00091E8A" w:rsidRPr="00091E8A">
        <w:rPr>
          <w:rFonts w:ascii="Times New Roman" w:hAnsi="Times New Roman" w:cs="Times New Roman"/>
        </w:rPr>
        <w:t>Total Transactions</w:t>
      </w:r>
      <w:r>
        <w:rPr>
          <w:rFonts w:ascii="Times New Roman" w:hAnsi="Times New Roman" w:cs="Times New Roman"/>
        </w:rPr>
        <w:t>,</w:t>
      </w:r>
      <w:r w:rsidR="00091E8A" w:rsidRPr="00091E8A">
        <w:rPr>
          <w:rFonts w:ascii="Times New Roman" w:hAnsi="Times New Roman" w:cs="Times New Roman"/>
        </w:rPr>
        <w:t xml:space="preserve"> Total Transaction Value</w:t>
      </w:r>
      <w:r>
        <w:rPr>
          <w:rFonts w:ascii="Times New Roman" w:hAnsi="Times New Roman" w:cs="Times New Roman"/>
        </w:rPr>
        <w:t>,</w:t>
      </w:r>
      <w:r w:rsidR="00091E8A" w:rsidRPr="00091E8A">
        <w:rPr>
          <w:rFonts w:ascii="Times New Roman" w:hAnsi="Times New Roman" w:cs="Times New Roman"/>
        </w:rPr>
        <w:t xml:space="preserve"> Avg. Transaction Value</w:t>
      </w:r>
      <w:r>
        <w:rPr>
          <w:rFonts w:ascii="Times New Roman" w:hAnsi="Times New Roman" w:cs="Times New Roman"/>
        </w:rPr>
        <w:t xml:space="preserve">, </w:t>
      </w:r>
    </w:p>
    <w:p w14:paraId="2D5609D8" w14:textId="3C29C919" w:rsidR="00091E8A" w:rsidRPr="00091E8A" w:rsidRDefault="00091E8A" w:rsidP="00091E8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91E8A">
        <w:rPr>
          <w:rFonts w:ascii="Times New Roman" w:hAnsi="Times New Roman" w:cs="Times New Roman"/>
        </w:rPr>
        <w:t>Success Rate</w:t>
      </w:r>
      <w:r w:rsidR="00EB1F50">
        <w:rPr>
          <w:rFonts w:ascii="Times New Roman" w:hAnsi="Times New Roman" w:cs="Times New Roman"/>
        </w:rPr>
        <w:t>,</w:t>
      </w:r>
      <w:r w:rsidRPr="00091E8A">
        <w:rPr>
          <w:rFonts w:ascii="Times New Roman" w:hAnsi="Times New Roman" w:cs="Times New Roman"/>
        </w:rPr>
        <w:t xml:space="preserve"> Reversal Rate</w:t>
      </w:r>
      <w:r w:rsidR="00EB1F50">
        <w:rPr>
          <w:rFonts w:ascii="Times New Roman" w:hAnsi="Times New Roman" w:cs="Times New Roman"/>
        </w:rPr>
        <w:t>,</w:t>
      </w:r>
      <w:r w:rsidRPr="00091E8A">
        <w:rPr>
          <w:rFonts w:ascii="Times New Roman" w:hAnsi="Times New Roman" w:cs="Times New Roman"/>
        </w:rPr>
        <w:t xml:space="preserve"> Risk Flag Rate</w:t>
      </w:r>
      <w:r w:rsidR="00EB1F50">
        <w:rPr>
          <w:rFonts w:ascii="Times New Roman" w:hAnsi="Times New Roman" w:cs="Times New Roman"/>
        </w:rPr>
        <w:t xml:space="preserve">. </w:t>
      </w:r>
      <w:r w:rsidRPr="00091E8A">
        <w:rPr>
          <w:rFonts w:ascii="Times New Roman" w:hAnsi="Times New Roman" w:cs="Times New Roman"/>
        </w:rPr>
        <w:t xml:space="preserve">These </w:t>
      </w:r>
      <w:r w:rsidR="00EB1F50">
        <w:rPr>
          <w:rFonts w:ascii="Times New Roman" w:hAnsi="Times New Roman" w:cs="Times New Roman"/>
        </w:rPr>
        <w:t>will</w:t>
      </w:r>
      <w:r w:rsidRPr="00091E8A">
        <w:rPr>
          <w:rFonts w:ascii="Times New Roman" w:hAnsi="Times New Roman" w:cs="Times New Roman"/>
        </w:rPr>
        <w:t xml:space="preserve"> give management an immediate understanding of the overall state of transactions.</w:t>
      </w:r>
    </w:p>
    <w:p w14:paraId="161A518E" w14:textId="4DA0EB61" w:rsidR="00EB1F50" w:rsidRPr="00EB1F50" w:rsidRDefault="00EB1F50" w:rsidP="00EB1F50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916317">
        <w:rPr>
          <w:rFonts w:ascii="Times New Roman" w:hAnsi="Times New Roman" w:cs="Times New Roman"/>
          <w:b/>
          <w:bCs/>
        </w:rPr>
        <w:t xml:space="preserve"> Transaction Activity</w:t>
      </w:r>
      <w:r w:rsidRPr="00EB1F50">
        <w:rPr>
          <w:rFonts w:ascii="Times New Roman" w:hAnsi="Times New Roman" w:cs="Times New Roman"/>
        </w:rPr>
        <w:t>: Using Line Chart, the Transaction Volume Over Time will be visually displayed. Using a Bar Chart: Transaction Value by Transaction Type will be displayed. This compares the total value processed through</w:t>
      </w:r>
      <w:r w:rsidR="00916317">
        <w:rPr>
          <w:rFonts w:ascii="Times New Roman" w:hAnsi="Times New Roman" w:cs="Times New Roman"/>
        </w:rPr>
        <w:t>.</w:t>
      </w:r>
    </w:p>
    <w:p w14:paraId="738F3850" w14:textId="0347CFC0" w:rsidR="00EB1F50" w:rsidRDefault="00EB1F50" w:rsidP="00EB1F50">
      <w:pPr>
        <w:spacing w:line="276" w:lineRule="auto"/>
        <w:jc w:val="both"/>
        <w:rPr>
          <w:rFonts w:ascii="Times New Roman" w:hAnsi="Times New Roman" w:cs="Times New Roman"/>
        </w:rPr>
      </w:pPr>
      <w:r w:rsidRPr="00EB1F50">
        <w:rPr>
          <w:rFonts w:ascii="Times New Roman" w:hAnsi="Times New Roman" w:cs="Times New Roman"/>
        </w:rPr>
        <w:t xml:space="preserve">4. </w:t>
      </w:r>
      <w:r w:rsidRPr="00916317">
        <w:rPr>
          <w:rFonts w:ascii="Times New Roman" w:hAnsi="Times New Roman" w:cs="Times New Roman"/>
          <w:b/>
          <w:bCs/>
        </w:rPr>
        <w:t>Channel Performance</w:t>
      </w:r>
      <w:r>
        <w:rPr>
          <w:rFonts w:ascii="Times New Roman" w:hAnsi="Times New Roman" w:cs="Times New Roman"/>
        </w:rPr>
        <w:t xml:space="preserve">: </w:t>
      </w:r>
      <w:r w:rsidRPr="00EB1F50">
        <w:rPr>
          <w:rFonts w:ascii="Times New Roman" w:hAnsi="Times New Roman" w:cs="Times New Roman"/>
        </w:rPr>
        <w:t>Bar Chart</w:t>
      </w:r>
      <w:r>
        <w:rPr>
          <w:rFonts w:ascii="Times New Roman" w:hAnsi="Times New Roman" w:cs="Times New Roman"/>
        </w:rPr>
        <w:t xml:space="preserve"> showing </w:t>
      </w:r>
      <w:r w:rsidRPr="00EB1F50">
        <w:rPr>
          <w:rFonts w:ascii="Times New Roman" w:hAnsi="Times New Roman" w:cs="Times New Roman"/>
        </w:rPr>
        <w:t>Transaction Volume by Channel</w:t>
      </w:r>
      <w:r w:rsidR="00916317">
        <w:rPr>
          <w:rFonts w:ascii="Times New Roman" w:hAnsi="Times New Roman" w:cs="Times New Roman"/>
        </w:rPr>
        <w:t>. This will include the various channels like:</w:t>
      </w:r>
    </w:p>
    <w:p w14:paraId="2B3C8EA6" w14:textId="77777777" w:rsidR="00916317" w:rsidRDefault="00916317" w:rsidP="009163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Mobile App</w:t>
      </w:r>
    </w:p>
    <w:p w14:paraId="349E2214" w14:textId="77777777" w:rsidR="00916317" w:rsidRDefault="00916317" w:rsidP="009163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ATM</w:t>
      </w:r>
    </w:p>
    <w:p w14:paraId="31D83F00" w14:textId="77777777" w:rsidR="00916317" w:rsidRDefault="00916317" w:rsidP="009163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POS Terminal</w:t>
      </w:r>
    </w:p>
    <w:p w14:paraId="35B06997" w14:textId="3FD036EF" w:rsidR="00916317" w:rsidRPr="00916317" w:rsidRDefault="00916317" w:rsidP="0091631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Web Browser</w:t>
      </w:r>
    </w:p>
    <w:p w14:paraId="5041A2BC" w14:textId="7B17FA54" w:rsidR="00EB1F50" w:rsidRPr="00EB1F50" w:rsidRDefault="00EB1F50" w:rsidP="00EB1F50">
      <w:pPr>
        <w:spacing w:line="276" w:lineRule="auto"/>
        <w:jc w:val="both"/>
        <w:rPr>
          <w:rFonts w:ascii="Times New Roman" w:hAnsi="Times New Roman" w:cs="Times New Roman"/>
        </w:rPr>
      </w:pPr>
      <w:r w:rsidRPr="00EB1F50">
        <w:rPr>
          <w:rFonts w:ascii="Times New Roman" w:hAnsi="Times New Roman" w:cs="Times New Roman"/>
        </w:rPr>
        <w:t xml:space="preserve">5. </w:t>
      </w:r>
      <w:r w:rsidRPr="00916317">
        <w:rPr>
          <w:rFonts w:ascii="Times New Roman" w:hAnsi="Times New Roman" w:cs="Times New Roman"/>
          <w:b/>
          <w:bCs/>
        </w:rPr>
        <w:t>Filters</w:t>
      </w:r>
      <w:r>
        <w:rPr>
          <w:rFonts w:ascii="Times New Roman" w:hAnsi="Times New Roman" w:cs="Times New Roman"/>
        </w:rPr>
        <w:t xml:space="preserve">. </w:t>
      </w:r>
      <w:r w:rsidR="000C14B0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will be placed</w:t>
      </w:r>
      <w:r w:rsidRPr="00EB1F50">
        <w:rPr>
          <w:rFonts w:ascii="Times New Roman" w:hAnsi="Times New Roman" w:cs="Times New Roman"/>
        </w:rPr>
        <w:t xml:space="preserve"> at the top or left side</w:t>
      </w:r>
      <w:r>
        <w:rPr>
          <w:rFonts w:ascii="Times New Roman" w:hAnsi="Times New Roman" w:cs="Times New Roman"/>
        </w:rPr>
        <w:t>. It will include:</w:t>
      </w:r>
    </w:p>
    <w:p w14:paraId="5EF2CE26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B1F50">
        <w:rPr>
          <w:rFonts w:ascii="Times New Roman" w:hAnsi="Times New Roman" w:cs="Times New Roman"/>
        </w:rPr>
        <w:t>Transaction Date</w:t>
      </w:r>
    </w:p>
    <w:p w14:paraId="3F3F3756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Transaction Type</w:t>
      </w:r>
    </w:p>
    <w:p w14:paraId="5794F5EA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Channel</w:t>
      </w:r>
    </w:p>
    <w:p w14:paraId="57182C1E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Location</w:t>
      </w:r>
    </w:p>
    <w:p w14:paraId="3AA9C39D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Transaction Status</w:t>
      </w:r>
    </w:p>
    <w:p w14:paraId="0EE9F87D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Risk Review Flag</w:t>
      </w:r>
    </w:p>
    <w:p w14:paraId="556063CF" w14:textId="77777777" w:rsidR="000C14B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International Transaction</w:t>
      </w:r>
    </w:p>
    <w:p w14:paraId="15BA7D0B" w14:textId="436D5B9D" w:rsidR="00EB1F50" w:rsidRDefault="00EB1F50" w:rsidP="00EB1F5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4B0">
        <w:rPr>
          <w:rFonts w:ascii="Times New Roman" w:hAnsi="Times New Roman" w:cs="Times New Roman"/>
        </w:rPr>
        <w:t>Device Type</w:t>
      </w:r>
    </w:p>
    <w:p w14:paraId="2770F458" w14:textId="77777777" w:rsid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</w:p>
    <w:p w14:paraId="750A7161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PAGE 2 — Customer &amp; Transaction Analysis</w:t>
      </w:r>
    </w:p>
    <w:p w14:paraId="2CAC88E1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 xml:space="preserve">1. Section: Customer </w:t>
      </w:r>
      <w:proofErr w:type="spellStart"/>
      <w:r w:rsidRPr="00916317">
        <w:rPr>
          <w:rFonts w:ascii="Times New Roman" w:hAnsi="Times New Roman" w:cs="Times New Roman"/>
          <w:b/>
          <w:bCs/>
        </w:rPr>
        <w:t>Behaviour</w:t>
      </w:r>
      <w:proofErr w:type="spellEnd"/>
    </w:p>
    <w:p w14:paraId="4FF3FA21" w14:textId="6CBDB9BB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</w:t>
      </w:r>
      <w:r w:rsidRPr="00916317">
        <w:rPr>
          <w:rFonts w:ascii="Times New Roman" w:hAnsi="Times New Roman" w:cs="Times New Roman"/>
          <w:b/>
          <w:bCs/>
        </w:rPr>
        <w:t>ar</w:t>
      </w:r>
      <w:r>
        <w:rPr>
          <w:rFonts w:ascii="Times New Roman" w:hAnsi="Times New Roman" w:cs="Times New Roman"/>
          <w:b/>
          <w:bCs/>
        </w:rPr>
        <w:t xml:space="preserve"> C</w:t>
      </w:r>
      <w:r w:rsidRPr="00916317">
        <w:rPr>
          <w:rFonts w:ascii="Times New Roman" w:hAnsi="Times New Roman" w:cs="Times New Roman"/>
          <w:b/>
          <w:bCs/>
        </w:rPr>
        <w:t>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Top Customers by Transaction Volume</w:t>
      </w:r>
      <w:r>
        <w:rPr>
          <w:rFonts w:ascii="Times New Roman" w:hAnsi="Times New Roman" w:cs="Times New Roman"/>
        </w:rPr>
        <w:t>. It will s</w:t>
      </w:r>
      <w:r w:rsidRPr="00916317">
        <w:rPr>
          <w:rFonts w:ascii="Times New Roman" w:hAnsi="Times New Roman" w:cs="Times New Roman"/>
        </w:rPr>
        <w:t>how customers with the highest number of transactions.</w:t>
      </w:r>
    </w:p>
    <w:p w14:paraId="7F48B24F" w14:textId="7A4B4079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Value by Customer</w:t>
      </w:r>
      <w:r>
        <w:rPr>
          <w:rFonts w:ascii="Times New Roman" w:hAnsi="Times New Roman" w:cs="Times New Roman"/>
        </w:rPr>
        <w:t>. It will s</w:t>
      </w:r>
      <w:r w:rsidRPr="00916317">
        <w:rPr>
          <w:rFonts w:ascii="Times New Roman" w:hAnsi="Times New Roman" w:cs="Times New Roman"/>
        </w:rPr>
        <w:t>how customers associated with the highest transaction values.</w:t>
      </w:r>
    </w:p>
    <w:p w14:paraId="22ED6C13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2. Section: Transaction Patterns</w:t>
      </w:r>
    </w:p>
    <w:p w14:paraId="0957D39F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Volume by Transaction Type</w:t>
      </w:r>
    </w:p>
    <w:p w14:paraId="095E2F84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lastRenderedPageBreak/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Average Transaction Value by Transaction Type</w:t>
      </w:r>
    </w:p>
    <w:p w14:paraId="3C19EBE9" w14:textId="5EB1A9A9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Line/Column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Activity by Hour</w:t>
      </w:r>
      <w:r>
        <w:rPr>
          <w:rFonts w:ascii="Times New Roman" w:hAnsi="Times New Roman" w:cs="Times New Roman"/>
        </w:rPr>
        <w:t xml:space="preserve">. </w:t>
      </w:r>
      <w:r w:rsidRPr="00916317">
        <w:rPr>
          <w:rFonts w:ascii="Times New Roman" w:hAnsi="Times New Roman" w:cs="Times New Roman"/>
        </w:rPr>
        <w:t>This can help identify periods of high transaction activity.</w:t>
      </w:r>
    </w:p>
    <w:p w14:paraId="497C1E63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3. Section: Geographic Analysis</w:t>
      </w:r>
    </w:p>
    <w:p w14:paraId="39A6A683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Volume by Location</w:t>
      </w:r>
    </w:p>
    <w:p w14:paraId="70417F3B" w14:textId="57D1BA44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Value by Location</w:t>
      </w:r>
      <w:r>
        <w:rPr>
          <w:rFonts w:ascii="Times New Roman" w:hAnsi="Times New Roman" w:cs="Times New Roman"/>
        </w:rPr>
        <w:t xml:space="preserve">. </w:t>
      </w:r>
      <w:r w:rsidRPr="00916317">
        <w:rPr>
          <w:rFonts w:ascii="Times New Roman" w:hAnsi="Times New Roman" w:cs="Times New Roman"/>
        </w:rPr>
        <w:t>This allows management to compare transaction activity across locations.</w:t>
      </w:r>
    </w:p>
    <w:p w14:paraId="1BBAF5D8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4. Filters</w:t>
      </w:r>
    </w:p>
    <w:p w14:paraId="6E76193C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Date </w:t>
      </w:r>
    </w:p>
    <w:p w14:paraId="43B314B9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Location </w:t>
      </w:r>
    </w:p>
    <w:p w14:paraId="482ED5D9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Transaction Type </w:t>
      </w:r>
    </w:p>
    <w:p w14:paraId="47CEBB1A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Channel </w:t>
      </w:r>
    </w:p>
    <w:p w14:paraId="60ECA30B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Customer ID </w:t>
      </w:r>
    </w:p>
    <w:p w14:paraId="7137CB96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Device Type </w:t>
      </w:r>
    </w:p>
    <w:p w14:paraId="048A3D98" w14:textId="77777777" w:rsidR="00916317" w:rsidRPr="00916317" w:rsidRDefault="00916317" w:rsidP="00916317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International Transaction </w:t>
      </w:r>
    </w:p>
    <w:p w14:paraId="4669ACB0" w14:textId="08A15991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</w:p>
    <w:p w14:paraId="5F12A5D1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PAGE 3 — Risk &amp; Transaction Outcomes</w:t>
      </w:r>
    </w:p>
    <w:p w14:paraId="69702082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1. Risk Overview</w:t>
      </w:r>
    </w:p>
    <w:p w14:paraId="0D9C1669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KPI Cards:</w:t>
      </w:r>
    </w:p>
    <w:p w14:paraId="3814854C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[ Risk Flag Rate ] [ Risk-Flagged Transactions ] [ Risk-Flagged Transaction Value ]</w:t>
      </w:r>
    </w:p>
    <w:p w14:paraId="064A9592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2. Risk Patterns</w:t>
      </w:r>
    </w:p>
    <w:p w14:paraId="7658B729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Risk-Flagged Transactions by Transaction Type</w:t>
      </w:r>
    </w:p>
    <w:p w14:paraId="447797C8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Risk Flags by Channel</w:t>
      </w:r>
    </w:p>
    <w:p w14:paraId="3B069F1C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Risk Flags by Location</w:t>
      </w:r>
    </w:p>
    <w:p w14:paraId="0812CBA5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lastRenderedPageBreak/>
        <w:t>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Risk Flags by Device Type</w:t>
      </w:r>
    </w:p>
    <w:p w14:paraId="541B1D95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3. Transaction Outcomes</w:t>
      </w:r>
    </w:p>
    <w:p w14:paraId="2F4AB027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Donut/Pie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Status Distribution</w:t>
      </w:r>
    </w:p>
    <w:p w14:paraId="5F548588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Shows the proportion of transactions by status.</w:t>
      </w:r>
    </w:p>
    <w:p w14:paraId="4893A98B" w14:textId="77777777" w:rsidR="00916317" w:rsidRPr="00916317" w:rsidRDefault="00916317" w:rsidP="00916317">
      <w:pPr>
        <w:spacing w:line="276" w:lineRule="auto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Stacked Bar Chart:</w:t>
      </w:r>
      <w:r w:rsidRPr="00916317">
        <w:rPr>
          <w:rFonts w:ascii="Times New Roman" w:hAnsi="Times New Roman" w:cs="Times New Roman"/>
        </w:rPr>
        <w:br/>
      </w:r>
      <w:r w:rsidRPr="00916317">
        <w:rPr>
          <w:rFonts w:ascii="Times New Roman" w:hAnsi="Times New Roman" w:cs="Times New Roman"/>
          <w:b/>
          <w:bCs/>
        </w:rPr>
        <w:t>Transaction Status by Risk Flag</w:t>
      </w:r>
    </w:p>
    <w:p w14:paraId="63DC0BFE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This helps compare transaction outcomes between risk-flagged and non-risk-flagged transactions.</w:t>
      </w:r>
    </w:p>
    <w:p w14:paraId="0BC4E897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>4. Filters</w:t>
      </w:r>
    </w:p>
    <w:p w14:paraId="1C1BB01D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Date </w:t>
      </w:r>
    </w:p>
    <w:p w14:paraId="6D401868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Transaction Type </w:t>
      </w:r>
    </w:p>
    <w:p w14:paraId="4EF53FBF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Channel </w:t>
      </w:r>
    </w:p>
    <w:p w14:paraId="319B66DE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Location </w:t>
      </w:r>
    </w:p>
    <w:p w14:paraId="31C61C61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Device Type </w:t>
      </w:r>
    </w:p>
    <w:p w14:paraId="183B84E4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Risk Review Flag </w:t>
      </w:r>
    </w:p>
    <w:p w14:paraId="3E65D587" w14:textId="77777777" w:rsidR="00916317" w:rsidRP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Transaction Status </w:t>
      </w:r>
    </w:p>
    <w:p w14:paraId="63BD6672" w14:textId="77777777" w:rsidR="00916317" w:rsidRDefault="00916317" w:rsidP="00916317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International Transaction</w:t>
      </w:r>
    </w:p>
    <w:p w14:paraId="731DA70E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</w:p>
    <w:p w14:paraId="3EAB6D79" w14:textId="436561D2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16317">
        <w:rPr>
          <w:rFonts w:ascii="Times New Roman" w:hAnsi="Times New Roman" w:cs="Times New Roman"/>
          <w:b/>
          <w:bCs/>
        </w:rPr>
        <w:t xml:space="preserve">Major Insights </w:t>
      </w:r>
      <w:r>
        <w:rPr>
          <w:rFonts w:ascii="Times New Roman" w:hAnsi="Times New Roman" w:cs="Times New Roman"/>
          <w:b/>
          <w:bCs/>
        </w:rPr>
        <w:t>on the</w:t>
      </w:r>
      <w:r w:rsidRPr="00916317">
        <w:rPr>
          <w:rFonts w:ascii="Times New Roman" w:hAnsi="Times New Roman" w:cs="Times New Roman"/>
          <w:b/>
          <w:bCs/>
        </w:rPr>
        <w:t xml:space="preserve"> Dashboard</w:t>
      </w:r>
    </w:p>
    <w:p w14:paraId="51939C70" w14:textId="5B65779E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The dashboard will ultimately help management answer questions such as:</w:t>
      </w:r>
    </w:p>
    <w:p w14:paraId="26E55A98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Transaction Activity</w:t>
      </w:r>
    </w:p>
    <w:p w14:paraId="47D12DE5" w14:textId="77777777" w:rsidR="00916317" w:rsidRPr="00916317" w:rsidRDefault="00916317" w:rsidP="00916317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How much transaction activity is </w:t>
      </w:r>
      <w:proofErr w:type="spellStart"/>
      <w:r w:rsidRPr="00916317">
        <w:rPr>
          <w:rFonts w:ascii="Times New Roman" w:hAnsi="Times New Roman" w:cs="Times New Roman"/>
        </w:rPr>
        <w:t>FinTrust</w:t>
      </w:r>
      <w:proofErr w:type="spellEnd"/>
      <w:r w:rsidRPr="00916317">
        <w:rPr>
          <w:rFonts w:ascii="Times New Roman" w:hAnsi="Times New Roman" w:cs="Times New Roman"/>
        </w:rPr>
        <w:t xml:space="preserve"> processing? </w:t>
      </w:r>
    </w:p>
    <w:p w14:paraId="3EDA7844" w14:textId="77777777" w:rsidR="00916317" w:rsidRPr="00916317" w:rsidRDefault="00916317" w:rsidP="00916317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When are transaction volumes highest? </w:t>
      </w:r>
    </w:p>
    <w:p w14:paraId="5E44ACE1" w14:textId="77777777" w:rsidR="00916317" w:rsidRPr="00916317" w:rsidRDefault="00916317" w:rsidP="00916317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Are there noticeable changes in activity over time? </w:t>
      </w:r>
    </w:p>
    <w:p w14:paraId="0BA92E53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Transaction Value</w:t>
      </w:r>
    </w:p>
    <w:p w14:paraId="7462DFEB" w14:textId="77777777" w:rsidR="00916317" w:rsidRPr="00916317" w:rsidRDefault="00916317" w:rsidP="00916317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Which transaction types contribute the largest transaction values? </w:t>
      </w:r>
    </w:p>
    <w:p w14:paraId="10353C4D" w14:textId="77777777" w:rsidR="00916317" w:rsidRPr="00916317" w:rsidRDefault="00916317" w:rsidP="00916317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What is the typical transaction amount? </w:t>
      </w:r>
    </w:p>
    <w:p w14:paraId="6557083F" w14:textId="77777777" w:rsidR="00916317" w:rsidRPr="00916317" w:rsidRDefault="00916317" w:rsidP="00916317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lastRenderedPageBreak/>
        <w:t>Which locations process the highest transaction values?</w:t>
      </w:r>
    </w:p>
    <w:p w14:paraId="7B3F809D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Channels</w:t>
      </w:r>
    </w:p>
    <w:p w14:paraId="4E36061D" w14:textId="77777777" w:rsidR="00916317" w:rsidRPr="00916317" w:rsidRDefault="00916317" w:rsidP="00916317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Which channels do customers use most? </w:t>
      </w:r>
    </w:p>
    <w:p w14:paraId="099562C7" w14:textId="77777777" w:rsidR="00916317" w:rsidRPr="00916317" w:rsidRDefault="00916317" w:rsidP="00916317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Which channels process the highest-value transactions? </w:t>
      </w:r>
    </w:p>
    <w:p w14:paraId="42FB1069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Transaction Outcomes</w:t>
      </w:r>
    </w:p>
    <w:p w14:paraId="34B154C0" w14:textId="77777777" w:rsidR="00916317" w:rsidRPr="00916317" w:rsidRDefault="00916317" w:rsidP="00916317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What proportion of transactions are successful or reversed? </w:t>
      </w:r>
    </w:p>
    <w:p w14:paraId="120D23F7" w14:textId="77777777" w:rsidR="00916317" w:rsidRPr="00916317" w:rsidRDefault="00916317" w:rsidP="00916317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Which transaction types or channels have higher reversal rates? </w:t>
      </w:r>
    </w:p>
    <w:p w14:paraId="1D2988E2" w14:textId="77777777" w:rsidR="00916317" w:rsidRP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  <w:b/>
          <w:bCs/>
        </w:rPr>
        <w:t>Risk</w:t>
      </w:r>
    </w:p>
    <w:p w14:paraId="5D750AE2" w14:textId="77777777" w:rsidR="00916317" w:rsidRPr="00916317" w:rsidRDefault="00916317" w:rsidP="00916317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What proportion of transactions are risk-flagged? </w:t>
      </w:r>
    </w:p>
    <w:p w14:paraId="6E2F7690" w14:textId="77777777" w:rsidR="00916317" w:rsidRPr="00916317" w:rsidRDefault="00916317" w:rsidP="00916317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 xml:space="preserve">Which transaction types, channels, locations or devices have more risk flags? </w:t>
      </w:r>
    </w:p>
    <w:p w14:paraId="2DE452D2" w14:textId="77777777" w:rsidR="00916317" w:rsidRPr="00916317" w:rsidRDefault="00916317" w:rsidP="00916317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916317">
        <w:rPr>
          <w:rFonts w:ascii="Times New Roman" w:hAnsi="Times New Roman" w:cs="Times New Roman"/>
        </w:rPr>
        <w:t>Do risk-flagged transactions show different transaction outcomes?</w:t>
      </w:r>
    </w:p>
    <w:p w14:paraId="32DE8089" w14:textId="77777777" w:rsidR="00916317" w:rsidRDefault="00916317" w:rsidP="00916317">
      <w:pPr>
        <w:spacing w:line="276" w:lineRule="auto"/>
        <w:jc w:val="both"/>
        <w:rPr>
          <w:rFonts w:ascii="Times New Roman" w:hAnsi="Times New Roman" w:cs="Times New Roman"/>
        </w:rPr>
      </w:pPr>
    </w:p>
    <w:p w14:paraId="20C7C6A8" w14:textId="44C6F84E" w:rsidR="00A72400" w:rsidRPr="00A72400" w:rsidRDefault="00023C9A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6: </w:t>
      </w:r>
      <w:r w:rsidR="00A72400" w:rsidRPr="00A72400">
        <w:rPr>
          <w:rFonts w:ascii="Times New Roman" w:hAnsi="Times New Roman" w:cs="Times New Roman"/>
          <w:b/>
          <w:bCs/>
        </w:rPr>
        <w:t xml:space="preserve">INITIAL ANALYSIS PLAN </w:t>
      </w:r>
    </w:p>
    <w:p w14:paraId="2B1CF014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72400">
        <w:rPr>
          <w:rFonts w:ascii="Times New Roman" w:hAnsi="Times New Roman" w:cs="Times New Roman"/>
          <w:b/>
          <w:bCs/>
        </w:rPr>
        <w:t>1. Data Preparation and Cleaning</w:t>
      </w:r>
    </w:p>
    <w:p w14:paraId="1032E8F7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Tool: Excel</w:t>
      </w:r>
    </w:p>
    <w:p w14:paraId="0C1FF9F7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Inspect the dataset structure, columns, and data types. </w:t>
      </w:r>
    </w:p>
    <w:p w14:paraId="41C52EFB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Check for missing values and duplicate Transaction IDs. </w:t>
      </w:r>
    </w:p>
    <w:p w14:paraId="44A81A24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Standardize categorical fields such as Transaction Type, Channel, Location, Status, and Yes/No fields. </w:t>
      </w:r>
    </w:p>
    <w:p w14:paraId="7FFFB170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Convert </w:t>
      </w:r>
      <w:proofErr w:type="spellStart"/>
      <w:r w:rsidRPr="00A72400">
        <w:rPr>
          <w:rFonts w:ascii="Times New Roman" w:hAnsi="Times New Roman" w:cs="Times New Roman"/>
        </w:rPr>
        <w:t>Transaction_DateTime</w:t>
      </w:r>
      <w:proofErr w:type="spellEnd"/>
      <w:r w:rsidRPr="00A72400">
        <w:rPr>
          <w:rFonts w:ascii="Times New Roman" w:hAnsi="Times New Roman" w:cs="Times New Roman"/>
        </w:rPr>
        <w:t xml:space="preserve"> into the correct date/time format. </w:t>
      </w:r>
    </w:p>
    <w:p w14:paraId="0F471824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Check </w:t>
      </w:r>
      <w:proofErr w:type="spellStart"/>
      <w:r w:rsidRPr="00A72400">
        <w:rPr>
          <w:rFonts w:ascii="Times New Roman" w:hAnsi="Times New Roman" w:cs="Times New Roman"/>
        </w:rPr>
        <w:t>Amount_NGN</w:t>
      </w:r>
      <w:proofErr w:type="spellEnd"/>
      <w:r w:rsidRPr="00A72400">
        <w:rPr>
          <w:rFonts w:ascii="Times New Roman" w:hAnsi="Times New Roman" w:cs="Times New Roman"/>
        </w:rPr>
        <w:t xml:space="preserve"> for incorrect or unusual values. </w:t>
      </w:r>
    </w:p>
    <w:p w14:paraId="3575D9B2" w14:textId="77777777" w:rsidR="00A72400" w:rsidRPr="00A72400" w:rsidRDefault="00A72400" w:rsidP="00A72400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>Validate that the cleaned data is suitable for analysis.</w:t>
      </w:r>
    </w:p>
    <w:p w14:paraId="7DF5160E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72400">
        <w:rPr>
          <w:rFonts w:ascii="Times New Roman" w:hAnsi="Times New Roman" w:cs="Times New Roman"/>
          <w:b/>
          <w:bCs/>
        </w:rPr>
        <w:t>2. Exploratory Analysis</w:t>
      </w:r>
    </w:p>
    <w:p w14:paraId="3E5C0B9A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Tools: Excel + SQL</w:t>
      </w:r>
    </w:p>
    <w:p w14:paraId="6C35D7CD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>Analyze the data to understand:</w:t>
      </w:r>
    </w:p>
    <w:p w14:paraId="68A4D0E7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Total number of transactions. </w:t>
      </w:r>
    </w:p>
    <w:p w14:paraId="15EF0A75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Total and average transaction value. </w:t>
      </w:r>
    </w:p>
    <w:p w14:paraId="0E70EA7F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lastRenderedPageBreak/>
        <w:t xml:space="preserve">Transaction volume over time. </w:t>
      </w:r>
    </w:p>
    <w:p w14:paraId="1CE0C243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activity by hour. </w:t>
      </w:r>
    </w:p>
    <w:p w14:paraId="758939B0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types and their values. </w:t>
      </w:r>
    </w:p>
    <w:p w14:paraId="2C76FB5E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Channel usage and transaction values. </w:t>
      </w:r>
    </w:p>
    <w:p w14:paraId="6B960450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status distribution. </w:t>
      </w:r>
    </w:p>
    <w:p w14:paraId="75304F9E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activity across locations. </w:t>
      </w:r>
    </w:p>
    <w:p w14:paraId="596B6997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Risk-flagged transactions. </w:t>
      </w:r>
    </w:p>
    <w:p w14:paraId="08BEB62D" w14:textId="77777777" w:rsidR="00A72400" w:rsidRPr="00A72400" w:rsidRDefault="00A72400" w:rsidP="00A72400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Relationship between risk flags and transaction status. </w:t>
      </w:r>
    </w:p>
    <w:p w14:paraId="175F9A8A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Output:</w:t>
      </w:r>
      <w:r w:rsidRPr="00A72400">
        <w:rPr>
          <w:rFonts w:ascii="Times New Roman" w:hAnsi="Times New Roman" w:cs="Times New Roman"/>
        </w:rPr>
        <w:t xml:space="preserve"> Initial patterns, trends, and areas requiring further investigation.</w:t>
      </w:r>
    </w:p>
    <w:p w14:paraId="43CD66E8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72400">
        <w:rPr>
          <w:rFonts w:ascii="Times New Roman" w:hAnsi="Times New Roman" w:cs="Times New Roman"/>
          <w:b/>
          <w:bCs/>
        </w:rPr>
        <w:t>3. KPI Calculation</w:t>
      </w:r>
    </w:p>
    <w:p w14:paraId="39F1AFB8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Tool: SQL</w:t>
      </w:r>
    </w:p>
    <w:p w14:paraId="07EEECBB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>Calculate the proposed KPIs:</w:t>
      </w:r>
    </w:p>
    <w:p w14:paraId="73FC6EF6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Total Transaction Volume </w:t>
      </w:r>
    </w:p>
    <w:p w14:paraId="3639D9F0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Total Transaction Value </w:t>
      </w:r>
    </w:p>
    <w:p w14:paraId="646AAEB7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Average Transaction Value </w:t>
      </w:r>
    </w:p>
    <w:p w14:paraId="6BBD9D36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Success Rate </w:t>
      </w:r>
    </w:p>
    <w:p w14:paraId="64450EAF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Reversal Rate </w:t>
      </w:r>
    </w:p>
    <w:p w14:paraId="48514955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Channel Usage Rate </w:t>
      </w:r>
    </w:p>
    <w:p w14:paraId="71772216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Flag Rate </w:t>
      </w:r>
    </w:p>
    <w:p w14:paraId="02638887" w14:textId="77777777" w:rsidR="00A72400" w:rsidRPr="00A72400" w:rsidRDefault="00A72400" w:rsidP="00A72400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Risk-Flagged Transaction Value </w:t>
      </w:r>
    </w:p>
    <w:p w14:paraId="3F795120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Output:</w:t>
      </w:r>
      <w:r w:rsidRPr="00A72400">
        <w:rPr>
          <w:rFonts w:ascii="Times New Roman" w:hAnsi="Times New Roman" w:cs="Times New Roman"/>
        </w:rPr>
        <w:t xml:space="preserve"> Reliable metrics that can be used in the dashboard.</w:t>
      </w:r>
    </w:p>
    <w:p w14:paraId="6366FB2C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72400">
        <w:rPr>
          <w:rFonts w:ascii="Times New Roman" w:hAnsi="Times New Roman" w:cs="Times New Roman"/>
          <w:b/>
          <w:bCs/>
        </w:rPr>
        <w:t>4. Deeper Business Analysis</w:t>
      </w:r>
    </w:p>
    <w:p w14:paraId="00BEBDE6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Tool: SQL</w:t>
      </w:r>
    </w:p>
    <w:p w14:paraId="3087DE26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Use SQL queries to answer the </w:t>
      </w:r>
      <w:r w:rsidRPr="00A72400">
        <w:rPr>
          <w:rFonts w:ascii="Times New Roman" w:hAnsi="Times New Roman" w:cs="Times New Roman"/>
          <w:b/>
          <w:bCs/>
        </w:rPr>
        <w:t>8 analytical questions</w:t>
      </w:r>
      <w:r w:rsidRPr="00A72400">
        <w:rPr>
          <w:rFonts w:ascii="Times New Roman" w:hAnsi="Times New Roman" w:cs="Times New Roman"/>
        </w:rPr>
        <w:t xml:space="preserve"> developed for the project, focusing on:</w:t>
      </w:r>
    </w:p>
    <w:p w14:paraId="6762171E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Customer </w:t>
      </w:r>
      <w:proofErr w:type="spellStart"/>
      <w:r w:rsidRPr="00A72400">
        <w:rPr>
          <w:rFonts w:ascii="Times New Roman" w:hAnsi="Times New Roman" w:cs="Times New Roman"/>
        </w:rPr>
        <w:t>behaviour</w:t>
      </w:r>
      <w:proofErr w:type="spellEnd"/>
      <w:r w:rsidRPr="00A72400">
        <w:rPr>
          <w:rFonts w:ascii="Times New Roman" w:hAnsi="Times New Roman" w:cs="Times New Roman"/>
        </w:rPr>
        <w:t xml:space="preserve"> </w:t>
      </w:r>
    </w:p>
    <w:p w14:paraId="391DD1E6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activity </w:t>
      </w:r>
    </w:p>
    <w:p w14:paraId="480A273E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value </w:t>
      </w:r>
    </w:p>
    <w:p w14:paraId="48904253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lastRenderedPageBreak/>
        <w:t xml:space="preserve">Channel performance </w:t>
      </w:r>
    </w:p>
    <w:p w14:paraId="614D4AF5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outcomes </w:t>
      </w:r>
    </w:p>
    <w:p w14:paraId="6D418CEA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Location patterns </w:t>
      </w:r>
    </w:p>
    <w:p w14:paraId="06C7ED24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patterns </w:t>
      </w:r>
    </w:p>
    <w:p w14:paraId="3EE12292" w14:textId="77777777" w:rsidR="00A72400" w:rsidRPr="00A72400" w:rsidRDefault="00A72400" w:rsidP="00A724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vs. transaction status </w:t>
      </w:r>
    </w:p>
    <w:p w14:paraId="5DF8001F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Output:</w:t>
      </w:r>
      <w:r w:rsidRPr="00A72400">
        <w:rPr>
          <w:rFonts w:ascii="Times New Roman" w:hAnsi="Times New Roman" w:cs="Times New Roman"/>
        </w:rPr>
        <w:t xml:space="preserve"> Evidence-based findings that answer the business questions.</w:t>
      </w:r>
    </w:p>
    <w:p w14:paraId="6BB57AD1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72400">
        <w:rPr>
          <w:rFonts w:ascii="Times New Roman" w:hAnsi="Times New Roman" w:cs="Times New Roman"/>
          <w:b/>
          <w:bCs/>
        </w:rPr>
        <w:t>5. Dashboard Development</w:t>
      </w:r>
    </w:p>
    <w:p w14:paraId="2C35A3D4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Tool: Power BI</w:t>
      </w:r>
    </w:p>
    <w:p w14:paraId="20DAD841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>Build an interactive dashboard with three sections/pages:</w:t>
      </w:r>
    </w:p>
    <w:p w14:paraId="06A70019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Page 1 — Executive Overview</w:t>
      </w:r>
    </w:p>
    <w:p w14:paraId="4FBB6153" w14:textId="77777777" w:rsidR="00A72400" w:rsidRPr="00A72400" w:rsidRDefault="00A72400" w:rsidP="00A724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KPI cards </w:t>
      </w:r>
    </w:p>
    <w:p w14:paraId="6291875D" w14:textId="77777777" w:rsidR="00A72400" w:rsidRPr="00A72400" w:rsidRDefault="00A72400" w:rsidP="00A724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trend </w:t>
      </w:r>
    </w:p>
    <w:p w14:paraId="0402EF4D" w14:textId="77777777" w:rsidR="00A72400" w:rsidRPr="00A72400" w:rsidRDefault="00A72400" w:rsidP="00A724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value by type </w:t>
      </w:r>
    </w:p>
    <w:p w14:paraId="7FA321C1" w14:textId="77777777" w:rsidR="00A72400" w:rsidRPr="00A72400" w:rsidRDefault="00A72400" w:rsidP="00A724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Channel usage </w:t>
      </w:r>
    </w:p>
    <w:p w14:paraId="3052DF94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Page 2 — Customer &amp; Transaction Analysis</w:t>
      </w:r>
    </w:p>
    <w:p w14:paraId="7657EAFB" w14:textId="77777777" w:rsidR="00A72400" w:rsidRPr="00A72400" w:rsidRDefault="00A72400" w:rsidP="00A724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Customer activity </w:t>
      </w:r>
    </w:p>
    <w:p w14:paraId="25DEA48F" w14:textId="77777777" w:rsidR="00A72400" w:rsidRPr="00A72400" w:rsidRDefault="00A72400" w:rsidP="00A724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types </w:t>
      </w:r>
    </w:p>
    <w:p w14:paraId="695BC1B6" w14:textId="77777777" w:rsidR="00A72400" w:rsidRPr="00A72400" w:rsidRDefault="00A72400" w:rsidP="00A724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values </w:t>
      </w:r>
    </w:p>
    <w:p w14:paraId="00235310" w14:textId="77777777" w:rsidR="00A72400" w:rsidRPr="00A72400" w:rsidRDefault="00A72400" w:rsidP="00A724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Location analysis </w:t>
      </w:r>
    </w:p>
    <w:p w14:paraId="66364E86" w14:textId="77777777" w:rsidR="00A72400" w:rsidRPr="00A72400" w:rsidRDefault="00A72400" w:rsidP="00A724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Time patterns </w:t>
      </w:r>
    </w:p>
    <w:p w14:paraId="4C6F4FFC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Page 3 — Risk &amp; Outcomes</w:t>
      </w:r>
    </w:p>
    <w:p w14:paraId="655C4E96" w14:textId="77777777" w:rsidR="00A72400" w:rsidRPr="00A72400" w:rsidRDefault="00A72400" w:rsidP="00A724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KPIs </w:t>
      </w:r>
    </w:p>
    <w:p w14:paraId="213FBABE" w14:textId="77777777" w:rsidR="00A72400" w:rsidRPr="00A72400" w:rsidRDefault="00A72400" w:rsidP="00A724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by transaction type/channel/location </w:t>
      </w:r>
    </w:p>
    <w:p w14:paraId="24EBD43B" w14:textId="77777777" w:rsidR="00A72400" w:rsidRPr="00A72400" w:rsidRDefault="00A72400" w:rsidP="00A724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Transaction status </w:t>
      </w:r>
    </w:p>
    <w:p w14:paraId="0639A0AC" w14:textId="77777777" w:rsidR="00A72400" w:rsidRPr="00A72400" w:rsidRDefault="00A72400" w:rsidP="00A724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</w:rPr>
        <w:t xml:space="preserve">Risk vs. transaction status </w:t>
      </w:r>
    </w:p>
    <w:p w14:paraId="6BD593AA" w14:textId="77777777" w:rsidR="00A72400" w:rsidRPr="00A72400" w:rsidRDefault="00A72400" w:rsidP="00A72400">
      <w:pPr>
        <w:spacing w:line="276" w:lineRule="auto"/>
        <w:jc w:val="both"/>
        <w:rPr>
          <w:rFonts w:ascii="Times New Roman" w:hAnsi="Times New Roman" w:cs="Times New Roman"/>
        </w:rPr>
      </w:pPr>
      <w:r w:rsidRPr="00A72400">
        <w:rPr>
          <w:rFonts w:ascii="Times New Roman" w:hAnsi="Times New Roman" w:cs="Times New Roman"/>
          <w:b/>
          <w:bCs/>
        </w:rPr>
        <w:t>Output:</w:t>
      </w:r>
      <w:r w:rsidRPr="00A72400">
        <w:rPr>
          <w:rFonts w:ascii="Times New Roman" w:hAnsi="Times New Roman" w:cs="Times New Roman"/>
        </w:rPr>
        <w:t xml:space="preserve"> Interactive Power BI dashboard for stakeholders.</w:t>
      </w:r>
    </w:p>
    <w:p w14:paraId="3F24F155" w14:textId="77777777" w:rsidR="004E4CFF" w:rsidRPr="00916317" w:rsidRDefault="004E4CFF" w:rsidP="00916317">
      <w:pPr>
        <w:spacing w:line="276" w:lineRule="auto"/>
        <w:jc w:val="both"/>
        <w:rPr>
          <w:rFonts w:ascii="Times New Roman" w:hAnsi="Times New Roman" w:cs="Times New Roman"/>
        </w:rPr>
      </w:pPr>
    </w:p>
    <w:sectPr w:rsidR="004E4CFF" w:rsidRPr="00916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8F75A" w14:textId="77777777" w:rsidR="00777147" w:rsidRDefault="00777147" w:rsidP="007D7767">
      <w:pPr>
        <w:spacing w:after="0" w:line="240" w:lineRule="auto"/>
      </w:pPr>
      <w:r>
        <w:separator/>
      </w:r>
    </w:p>
  </w:endnote>
  <w:endnote w:type="continuationSeparator" w:id="0">
    <w:p w14:paraId="07CD4C73" w14:textId="77777777" w:rsidR="00777147" w:rsidRDefault="00777147" w:rsidP="007D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70712" w14:textId="77777777" w:rsidR="00777147" w:rsidRDefault="00777147" w:rsidP="007D7767">
      <w:pPr>
        <w:spacing w:after="0" w:line="240" w:lineRule="auto"/>
      </w:pPr>
      <w:r>
        <w:separator/>
      </w:r>
    </w:p>
  </w:footnote>
  <w:footnote w:type="continuationSeparator" w:id="0">
    <w:p w14:paraId="0210DF4C" w14:textId="77777777" w:rsidR="00777147" w:rsidRDefault="00777147" w:rsidP="007D7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1C7"/>
    <w:multiLevelType w:val="multilevel"/>
    <w:tmpl w:val="A33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896"/>
    <w:multiLevelType w:val="multilevel"/>
    <w:tmpl w:val="8A9850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761D1E"/>
    <w:multiLevelType w:val="multilevel"/>
    <w:tmpl w:val="65C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202A"/>
    <w:multiLevelType w:val="multilevel"/>
    <w:tmpl w:val="63A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0392"/>
    <w:multiLevelType w:val="hybridMultilevel"/>
    <w:tmpl w:val="57C46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7D73A4"/>
    <w:multiLevelType w:val="multilevel"/>
    <w:tmpl w:val="38D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2E00"/>
    <w:multiLevelType w:val="multilevel"/>
    <w:tmpl w:val="07C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7146"/>
    <w:multiLevelType w:val="hybridMultilevel"/>
    <w:tmpl w:val="DB46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849F6"/>
    <w:multiLevelType w:val="hybridMultilevel"/>
    <w:tmpl w:val="4ADC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538A6"/>
    <w:multiLevelType w:val="hybridMultilevel"/>
    <w:tmpl w:val="7F50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8291D"/>
    <w:multiLevelType w:val="hybridMultilevel"/>
    <w:tmpl w:val="8D04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72FDB"/>
    <w:multiLevelType w:val="hybridMultilevel"/>
    <w:tmpl w:val="52643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C24B6"/>
    <w:multiLevelType w:val="multilevel"/>
    <w:tmpl w:val="16AE96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257565C"/>
    <w:multiLevelType w:val="multilevel"/>
    <w:tmpl w:val="8146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9749D"/>
    <w:multiLevelType w:val="multilevel"/>
    <w:tmpl w:val="462202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117C19"/>
    <w:multiLevelType w:val="hybridMultilevel"/>
    <w:tmpl w:val="4C909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26117"/>
    <w:multiLevelType w:val="multilevel"/>
    <w:tmpl w:val="D00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F6839"/>
    <w:multiLevelType w:val="multilevel"/>
    <w:tmpl w:val="55F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A15A8"/>
    <w:multiLevelType w:val="multilevel"/>
    <w:tmpl w:val="228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31FB2"/>
    <w:multiLevelType w:val="multilevel"/>
    <w:tmpl w:val="2BC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861E1"/>
    <w:multiLevelType w:val="multilevel"/>
    <w:tmpl w:val="9D0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41122"/>
    <w:multiLevelType w:val="hybridMultilevel"/>
    <w:tmpl w:val="F372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A42FB"/>
    <w:multiLevelType w:val="multilevel"/>
    <w:tmpl w:val="980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06BB5"/>
    <w:multiLevelType w:val="multilevel"/>
    <w:tmpl w:val="BAB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C03AC"/>
    <w:multiLevelType w:val="multilevel"/>
    <w:tmpl w:val="0B5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97286"/>
    <w:multiLevelType w:val="multilevel"/>
    <w:tmpl w:val="96E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60993"/>
    <w:multiLevelType w:val="hybridMultilevel"/>
    <w:tmpl w:val="54743FD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B4582"/>
    <w:multiLevelType w:val="multilevel"/>
    <w:tmpl w:val="78C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8863">
    <w:abstractNumId w:val="14"/>
  </w:num>
  <w:num w:numId="2" w16cid:durableId="1693452772">
    <w:abstractNumId w:val="7"/>
  </w:num>
  <w:num w:numId="3" w16cid:durableId="122234736">
    <w:abstractNumId w:val="8"/>
  </w:num>
  <w:num w:numId="4" w16cid:durableId="865407264">
    <w:abstractNumId w:val="1"/>
  </w:num>
  <w:num w:numId="5" w16cid:durableId="1599674427">
    <w:abstractNumId w:val="15"/>
  </w:num>
  <w:num w:numId="6" w16cid:durableId="1684281774">
    <w:abstractNumId w:val="21"/>
  </w:num>
  <w:num w:numId="7" w16cid:durableId="518081107">
    <w:abstractNumId w:val="6"/>
  </w:num>
  <w:num w:numId="8" w16cid:durableId="2093770296">
    <w:abstractNumId w:val="10"/>
  </w:num>
  <w:num w:numId="9" w16cid:durableId="1599092974">
    <w:abstractNumId w:val="11"/>
  </w:num>
  <w:num w:numId="10" w16cid:durableId="633026770">
    <w:abstractNumId w:val="27"/>
  </w:num>
  <w:num w:numId="11" w16cid:durableId="1582835671">
    <w:abstractNumId w:val="9"/>
  </w:num>
  <w:num w:numId="12" w16cid:durableId="2021663012">
    <w:abstractNumId w:val="4"/>
  </w:num>
  <w:num w:numId="13" w16cid:durableId="1909850466">
    <w:abstractNumId w:val="12"/>
  </w:num>
  <w:num w:numId="14" w16cid:durableId="1464615317">
    <w:abstractNumId w:val="26"/>
  </w:num>
  <w:num w:numId="15" w16cid:durableId="20253313">
    <w:abstractNumId w:val="3"/>
  </w:num>
  <w:num w:numId="16" w16cid:durableId="676466216">
    <w:abstractNumId w:val="2"/>
  </w:num>
  <w:num w:numId="17" w16cid:durableId="1841044091">
    <w:abstractNumId w:val="22"/>
  </w:num>
  <w:num w:numId="18" w16cid:durableId="226495751">
    <w:abstractNumId w:val="0"/>
  </w:num>
  <w:num w:numId="19" w16cid:durableId="262344456">
    <w:abstractNumId w:val="5"/>
  </w:num>
  <w:num w:numId="20" w16cid:durableId="1476752934">
    <w:abstractNumId w:val="16"/>
  </w:num>
  <w:num w:numId="21" w16cid:durableId="1961300810">
    <w:abstractNumId w:val="17"/>
  </w:num>
  <w:num w:numId="22" w16cid:durableId="1121803805">
    <w:abstractNumId w:val="18"/>
  </w:num>
  <w:num w:numId="23" w16cid:durableId="1996105869">
    <w:abstractNumId w:val="23"/>
  </w:num>
  <w:num w:numId="24" w16cid:durableId="1106466809">
    <w:abstractNumId w:val="19"/>
  </w:num>
  <w:num w:numId="25" w16cid:durableId="367338613">
    <w:abstractNumId w:val="13"/>
  </w:num>
  <w:num w:numId="26" w16cid:durableId="211311884">
    <w:abstractNumId w:val="20"/>
  </w:num>
  <w:num w:numId="27" w16cid:durableId="2017801315">
    <w:abstractNumId w:val="24"/>
  </w:num>
  <w:num w:numId="28" w16cid:durableId="11580357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8A"/>
    <w:rsid w:val="00023C9A"/>
    <w:rsid w:val="00091E8A"/>
    <w:rsid w:val="000A22F4"/>
    <w:rsid w:val="000C14B0"/>
    <w:rsid w:val="000C438A"/>
    <w:rsid w:val="00111A11"/>
    <w:rsid w:val="001A1E15"/>
    <w:rsid w:val="002134C0"/>
    <w:rsid w:val="002377F4"/>
    <w:rsid w:val="00270EC3"/>
    <w:rsid w:val="00421860"/>
    <w:rsid w:val="00470214"/>
    <w:rsid w:val="004E4CFF"/>
    <w:rsid w:val="00624E4E"/>
    <w:rsid w:val="00626E61"/>
    <w:rsid w:val="006942F8"/>
    <w:rsid w:val="00705026"/>
    <w:rsid w:val="00737E2C"/>
    <w:rsid w:val="00777147"/>
    <w:rsid w:val="007D7767"/>
    <w:rsid w:val="007F2443"/>
    <w:rsid w:val="008413D2"/>
    <w:rsid w:val="00850FEB"/>
    <w:rsid w:val="008A6C0E"/>
    <w:rsid w:val="008C2BA1"/>
    <w:rsid w:val="008D57C5"/>
    <w:rsid w:val="00916317"/>
    <w:rsid w:val="00967363"/>
    <w:rsid w:val="00A72400"/>
    <w:rsid w:val="00AF3CD9"/>
    <w:rsid w:val="00B22DE6"/>
    <w:rsid w:val="00B94F2C"/>
    <w:rsid w:val="00B975DC"/>
    <w:rsid w:val="00B97942"/>
    <w:rsid w:val="00BC0F9E"/>
    <w:rsid w:val="00BE776A"/>
    <w:rsid w:val="00CD45EA"/>
    <w:rsid w:val="00CE2817"/>
    <w:rsid w:val="00D113E4"/>
    <w:rsid w:val="00DC12A6"/>
    <w:rsid w:val="00EB1F50"/>
    <w:rsid w:val="00EC6F73"/>
    <w:rsid w:val="00F01D71"/>
    <w:rsid w:val="00F1271C"/>
    <w:rsid w:val="00F80E64"/>
    <w:rsid w:val="00F86C56"/>
    <w:rsid w:val="00FC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58C8"/>
  <w15:chartTrackingRefBased/>
  <w15:docId w15:val="{68D2E964-3654-47E4-8721-8ECD2E34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2A6"/>
  </w:style>
  <w:style w:type="paragraph" w:styleId="Heading1">
    <w:name w:val="heading 1"/>
    <w:basedOn w:val="Normal"/>
    <w:next w:val="Normal"/>
    <w:link w:val="Heading1Char"/>
    <w:uiPriority w:val="9"/>
    <w:qFormat/>
    <w:rsid w:val="000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8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767"/>
  </w:style>
  <w:style w:type="paragraph" w:styleId="Footer">
    <w:name w:val="footer"/>
    <w:basedOn w:val="Normal"/>
    <w:link w:val="FooterChar"/>
    <w:uiPriority w:val="99"/>
    <w:unhideWhenUsed/>
    <w:rsid w:val="007D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767"/>
  </w:style>
  <w:style w:type="character" w:styleId="Strong">
    <w:name w:val="Strong"/>
    <w:basedOn w:val="DefaultParagraphFont"/>
    <w:uiPriority w:val="22"/>
    <w:qFormat/>
    <w:rsid w:val="007D7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13</Pages>
  <Words>2506</Words>
  <Characters>14287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Queeneth Nnodim</dc:creator>
  <cp:keywords/>
  <dc:description/>
  <cp:lastModifiedBy>Queeneth Nnodim</cp:lastModifiedBy>
  <cp:revision>14</cp:revision>
  <dcterms:created xsi:type="dcterms:W3CDTF">2026-09-17T13:27:00Z</dcterms:created>
  <dcterms:modified xsi:type="dcterms:W3CDTF">2026-09-18T12:03:00Z</dcterms:modified>
</cp:coreProperties>
</file>