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school-learn-study-hat-graduate-512.png" id="2" name="image6.png"/>
                  <a:graphic>
                    <a:graphicData uri="http://schemas.openxmlformats.org/drawingml/2006/picture">
                      <pic:pic>
                        <pic:nvPicPr>
                          <pic:cNvPr descr="school-learn-study-hat-graduate-512.png" id="0" name="image6.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Fonts w:ascii="Arial" w:cs="Arial" w:eastAsia="Arial" w:hAnsi="Arial"/>
          <w:b w:val="1"/>
          <w:rtl w:val="0"/>
        </w:rPr>
        <w:t xml:space="preserve">[!Important]</w:t>
      </w:r>
    </w:p>
    <w:p w:rsidR="00000000" w:rsidDel="00000000" w:rsidP="00000000" w:rsidRDefault="00000000" w:rsidRPr="00000000" w14:paraId="0000000B">
      <w:pPr>
        <w:numPr>
          <w:ilvl w:val="0"/>
          <w:numId w:val="3"/>
        </w:numPr>
        <w:spacing w:after="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Read about </w:t>
      </w:r>
      <w:r w:rsidDel="00000000" w:rsidR="00000000" w:rsidRPr="00000000">
        <w:rPr>
          <w:rFonts w:ascii="Courier New" w:cs="Courier New" w:eastAsia="Courier New" w:hAnsi="Courier New"/>
          <w:rtl w:val="0"/>
        </w:rPr>
        <w:t xml:space="preserve">remove()</w:t>
      </w:r>
      <w:r w:rsidDel="00000000" w:rsidR="00000000" w:rsidRPr="00000000">
        <w:rPr>
          <w:rFonts w:ascii="Arial" w:cs="Arial" w:eastAsia="Arial" w:hAnsi="Arial"/>
          <w:rtl w:val="0"/>
        </w:rPr>
        <w:t xml:space="preserve"> function and write an example using it</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Read about </w:t>
      </w:r>
      <w:r w:rsidDel="00000000" w:rsidR="00000000" w:rsidRPr="00000000">
        <w:rPr>
          <w:rFonts w:ascii="Courier New" w:cs="Courier New" w:eastAsia="Courier New" w:hAnsi="Courier New"/>
          <w:rtl w:val="0"/>
        </w:rPr>
        <w:t xml:space="preserve">pop()</w:t>
      </w:r>
      <w:r w:rsidDel="00000000" w:rsidR="00000000" w:rsidRPr="00000000">
        <w:rPr>
          <w:rFonts w:ascii="Arial" w:cs="Arial" w:eastAsia="Arial" w:hAnsi="Arial"/>
          <w:rtl w:val="0"/>
        </w:rPr>
        <w:t xml:space="preserve"> function and write an example using 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Reference: </w:t>
      </w:r>
      <w:hyperlink r:id="rId8">
        <w:r w:rsidDel="00000000" w:rsidR="00000000" w:rsidRPr="00000000">
          <w:rPr>
            <w:rFonts w:ascii="Arial" w:cs="Arial" w:eastAsia="Arial" w:hAnsi="Arial"/>
            <w:color w:val="1155cc"/>
            <w:u w:val="single"/>
            <w:rtl w:val="0"/>
          </w:rPr>
          <w:t xml:space="preserve">https://docs.python.org/3.5/tutorial/datastructures.html</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0" distT="0" distL="0" distR="0">
                  <wp:extent cx="534855" cy="534855"/>
                  <wp:effectExtent b="0" l="0" r="0" t="0"/>
                  <wp:docPr descr="http://www.bestappsforkids.com/wp-content/uploads/2012/04/save-turtle.png" id="11" name="image25.png"/>
                  <a:graphic>
                    <a:graphicData uri="http://schemas.openxmlformats.org/drawingml/2006/picture">
                      <pic:pic>
                        <pic:nvPicPr>
                          <pic:cNvPr descr="http://www.bestappsforkids.com/wp-content/uploads/2012/04/save-turtle.png" id="0" name="image25.png"/>
                          <pic:cNvPicPr preferRelativeResize="0"/>
                        </pic:nvPicPr>
                        <pic:blipFill>
                          <a:blip r:embed="rId9"/>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Rule="auto"/>
        <w:contextualSpacing w:val="0"/>
        <w:rPr>
          <w:rFonts w:ascii="Arial" w:cs="Arial" w:eastAsia="Arial" w:hAnsi="Arial"/>
          <w:b w:val="1"/>
        </w:rPr>
      </w:pPr>
      <w:r w:rsidDel="00000000" w:rsidR="00000000" w:rsidRPr="00000000">
        <w:rPr>
          <w:rFonts w:ascii="Arial" w:cs="Arial" w:eastAsia="Arial" w:hAnsi="Arial"/>
          <w:b w:val="1"/>
          <w:rtl w:val="0"/>
        </w:rPr>
        <w:t xml:space="preserve">Part A:</w:t>
      </w:r>
    </w:p>
    <w:p w:rsidR="00000000" w:rsidDel="00000000" w:rsidP="00000000" w:rsidRDefault="00000000" w:rsidRPr="00000000" w14:paraId="00000016">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Drawing the following shape:</w:t>
      </w:r>
    </w:p>
    <w:p w:rsidR="00000000" w:rsidDel="00000000" w:rsidP="00000000" w:rsidRDefault="00000000" w:rsidRPr="00000000" w14:paraId="00000017">
      <w:pPr>
        <w:widowControl w:val="0"/>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152650" cy="1914525"/>
            <wp:effectExtent b="0" l="0" r="0" t="0"/>
            <wp:docPr descr="Hi-CBUEkYGb-DOPBqc1p-_os3fG83P3OxHLgEhilkO4" id="13" name="image27.png"/>
            <a:graphic>
              <a:graphicData uri="http://schemas.openxmlformats.org/drawingml/2006/picture">
                <pic:pic>
                  <pic:nvPicPr>
                    <pic:cNvPr descr="Hi-CBUEkYGb-DOPBqc1p-_os3fG83P3OxHLgEhilkO4" id="0" name="image27.png"/>
                    <pic:cNvPicPr preferRelativeResize="0"/>
                  </pic:nvPicPr>
                  <pic:blipFill>
                    <a:blip r:embed="rId10"/>
                    <a:srcRect b="0" l="0" r="0" t="0"/>
                    <a:stretch>
                      <a:fillRect/>
                    </a:stretch>
                  </pic:blipFill>
                  <pic:spPr>
                    <a:xfrm>
                      <a:off x="0" y="0"/>
                      <a:ext cx="2152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Fonts w:ascii="Arial" w:cs="Arial" w:eastAsia="Arial" w:hAnsi="Arial"/>
          <w:b w:val="1"/>
          <w:rtl w:val="0"/>
        </w:rPr>
        <w:t xml:space="preserve">Part 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6iporAnbT.jpg" id="6" name="image20.jpg"/>
                  <a:graphic>
                    <a:graphicData uri="http://schemas.openxmlformats.org/drawingml/2006/picture">
                      <pic:pic>
                        <pic:nvPicPr>
                          <pic:cNvPr descr="6iporAnbT.jpg" id="0" name="image20.jpg"/>
                          <pic:cNvPicPr preferRelativeResize="0"/>
                        </pic:nvPicPr>
                        <pic:blipFill>
                          <a:blip r:embed="rId13"/>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14:paraId="00000032">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14:paraId="00000033">
      <w:pP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4"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8"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0"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i w:val="1"/>
        </w:rPr>
      </w:pPr>
      <w:r w:rsidDel="00000000" w:rsidR="00000000" w:rsidRPr="00000000">
        <w:rPr>
          <w:rFonts w:ascii="Arial" w:cs="Arial" w:eastAsia="Arial" w:hAnsi="Arial"/>
          <w:i w:val="1"/>
          <w:rtl w:val="0"/>
        </w:rPr>
        <w:t xml:space="preserve">Ask TA if you need help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2"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after="0" w:line="240" w:lineRule="auto"/>
        <w:contextualSpacing w:val="0"/>
        <w:jc w:val="left"/>
        <w:rPr>
          <w:rFonts w:ascii="Arial" w:cs="Arial" w:eastAsia="Arial" w:hAnsi="Arial"/>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23.png"/><Relationship Id="rId10" Type="http://schemas.openxmlformats.org/officeDocument/2006/relationships/image" Target="media/image27.png"/><Relationship Id="rId21" Type="http://schemas.openxmlformats.org/officeDocument/2006/relationships/image" Target="media/image18.png"/><Relationship Id="rId13" Type="http://schemas.openxmlformats.org/officeDocument/2006/relationships/image" Target="media/image20.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15" Type="http://schemas.openxmlformats.org/officeDocument/2006/relationships/image" Target="media/image9.png"/><Relationship Id="rId14" Type="http://schemas.openxmlformats.org/officeDocument/2006/relationships/image" Target="media/image28.png"/><Relationship Id="rId17" Type="http://schemas.openxmlformats.org/officeDocument/2006/relationships/image" Target="media/image24.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hyperlink" Target="http://www.ict.ru.ac.za/Resources/cspw/thinkcspy3/thinkcspy3.pdf" TargetMode="External"/><Relationship Id="rId8" Type="http://schemas.openxmlformats.org/officeDocument/2006/relationships/hyperlink" Target="https://docs.python.org/3.5/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